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3FD88F" w14:textId="77777777" w:rsidR="00290878" w:rsidRDefault="00290878" w:rsidP="00290878">
      <w:r>
        <w:t xml:space="preserve">When I observe a summary statistic table, the drug regimen, Ketapril has a tumor volume that is higher than the other regimens. Ramicane has a tumor volume that is lower than the other regimens. </w:t>
      </w:r>
    </w:p>
    <w:p w14:paraId="6063C555" w14:textId="77777777" w:rsidR="00290878" w:rsidRDefault="00290878" w:rsidP="00290878">
      <w:r>
        <w:t>When I check the distribution across different treatment groups or how frequently each drug regimen appears, Capomulin and Ramicane come on top than Propriva which comes in last place.</w:t>
      </w:r>
    </w:p>
    <w:p w14:paraId="6E96307B" w14:textId="77777777" w:rsidR="00290878" w:rsidRDefault="00290878" w:rsidP="00290878">
      <w:r>
        <w:t xml:space="preserve">According to the Pie Chart, the male mince has more distribution than female mince. </w:t>
      </w:r>
    </w:p>
    <w:p w14:paraId="12CEE063" w14:textId="77777777" w:rsidR="00290878" w:rsidRDefault="00290878" w:rsidP="00290878">
      <w:r>
        <w:t xml:space="preserve">When I compare the four treatment groups, I realize that the Infubinol has the high-value final tumor volume compared with the others and Ceftamin has a larger final tumor volume compared with the others. Ramicane has a small median compared with the others. The Capomulin contains the lowest quartiles (lower and upper) compared with the others. </w:t>
      </w:r>
    </w:p>
    <w:p w14:paraId="2582F9A1" w14:textId="77777777" w:rsidR="00290878" w:rsidRDefault="00290878" w:rsidP="00290878">
      <w:r>
        <w:t>I used mouse ID = w150 as the mouse treated with Capomulin, according to the line plot shows that in the beginning, the tumor volume was high then started to decrease until became between 39 and 40 on 5 time points, and then from there, the tumor volume started to increase a bit but not like before.</w:t>
      </w:r>
    </w:p>
    <w:p w14:paraId="16588AFE" w14:textId="2CAF49CA" w:rsidR="00DA2B1A" w:rsidRDefault="00290878" w:rsidP="00290878">
      <w:r>
        <w:t>Since the correlation coefficient of 0.84 is close to 1 there is a strong linear relationship between tumor volume and the weight of the mouse which means that there is a strong positive correlation between. There is also a clear depiction of the positive association, with the regression line.</w:t>
      </w:r>
    </w:p>
    <w:p w14:paraId="64D049F9" w14:textId="75895CE0" w:rsidR="00DA2B1A" w:rsidRDefault="00DA2B1A" w:rsidP="00520F26"/>
    <w:p w14:paraId="5493F5EA" w14:textId="77777777" w:rsidR="00DA2B1A" w:rsidRDefault="00DA2B1A" w:rsidP="00520F26"/>
    <w:p w14:paraId="0B9684E2" w14:textId="3994E2EB" w:rsidR="00DA2B1A" w:rsidRDefault="00DA2B1A" w:rsidP="00520F26"/>
    <w:p w14:paraId="5FBC41C9" w14:textId="77777777" w:rsidR="00076191" w:rsidRPr="00520F26" w:rsidRDefault="00076191" w:rsidP="00520F26"/>
    <w:p w14:paraId="793DDB46" w14:textId="5B06E831" w:rsidR="006660E2" w:rsidRDefault="006660E2"/>
    <w:sectPr w:rsidR="00666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6D3E"/>
    <w:rsid w:val="00076191"/>
    <w:rsid w:val="000B2FED"/>
    <w:rsid w:val="000C437E"/>
    <w:rsid w:val="00290878"/>
    <w:rsid w:val="00461F7C"/>
    <w:rsid w:val="004A5F97"/>
    <w:rsid w:val="004E61AB"/>
    <w:rsid w:val="00520F26"/>
    <w:rsid w:val="00555B9B"/>
    <w:rsid w:val="005761C9"/>
    <w:rsid w:val="00636D3E"/>
    <w:rsid w:val="006660E2"/>
    <w:rsid w:val="007347E7"/>
    <w:rsid w:val="00751530"/>
    <w:rsid w:val="00785A86"/>
    <w:rsid w:val="007F21DD"/>
    <w:rsid w:val="008D1942"/>
    <w:rsid w:val="00A31A66"/>
    <w:rsid w:val="00AE64AF"/>
    <w:rsid w:val="00B3021B"/>
    <w:rsid w:val="00DA2B1A"/>
    <w:rsid w:val="00F73E68"/>
    <w:rsid w:val="00FB1BF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DE4B57D"/>
  <w15:chartTrackingRefBased/>
  <w15:docId w15:val="{01BD090B-BC44-4394-95FF-6D4CD6534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D3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636D3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636D3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636D3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636D3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636D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36D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36D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36D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D3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636D3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636D3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636D3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636D3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636D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6D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6D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6D3E"/>
    <w:rPr>
      <w:rFonts w:eastAsiaTheme="majorEastAsia" w:cstheme="majorBidi"/>
      <w:color w:val="272727" w:themeColor="text1" w:themeTint="D8"/>
    </w:rPr>
  </w:style>
  <w:style w:type="paragraph" w:styleId="Title">
    <w:name w:val="Title"/>
    <w:basedOn w:val="Normal"/>
    <w:next w:val="Normal"/>
    <w:link w:val="TitleChar"/>
    <w:uiPriority w:val="10"/>
    <w:qFormat/>
    <w:rsid w:val="00636D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D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6D3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6D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6D3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6D3E"/>
    <w:rPr>
      <w:i/>
      <w:iCs/>
      <w:color w:val="404040" w:themeColor="text1" w:themeTint="BF"/>
    </w:rPr>
  </w:style>
  <w:style w:type="paragraph" w:styleId="ListParagraph">
    <w:name w:val="List Paragraph"/>
    <w:basedOn w:val="Normal"/>
    <w:uiPriority w:val="34"/>
    <w:qFormat/>
    <w:rsid w:val="00636D3E"/>
    <w:pPr>
      <w:ind w:left="720"/>
      <w:contextualSpacing/>
    </w:pPr>
  </w:style>
  <w:style w:type="character" w:styleId="IntenseEmphasis">
    <w:name w:val="Intense Emphasis"/>
    <w:basedOn w:val="DefaultParagraphFont"/>
    <w:uiPriority w:val="21"/>
    <w:qFormat/>
    <w:rsid w:val="00636D3E"/>
    <w:rPr>
      <w:i/>
      <w:iCs/>
      <w:color w:val="365F91" w:themeColor="accent1" w:themeShade="BF"/>
    </w:rPr>
  </w:style>
  <w:style w:type="paragraph" w:styleId="IntenseQuote">
    <w:name w:val="Intense Quote"/>
    <w:basedOn w:val="Normal"/>
    <w:next w:val="Normal"/>
    <w:link w:val="IntenseQuoteChar"/>
    <w:uiPriority w:val="30"/>
    <w:qFormat/>
    <w:rsid w:val="00636D3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636D3E"/>
    <w:rPr>
      <w:i/>
      <w:iCs/>
      <w:color w:val="365F91" w:themeColor="accent1" w:themeShade="BF"/>
    </w:rPr>
  </w:style>
  <w:style w:type="character" w:styleId="IntenseReference">
    <w:name w:val="Intense Reference"/>
    <w:basedOn w:val="DefaultParagraphFont"/>
    <w:uiPriority w:val="32"/>
    <w:qFormat/>
    <w:rsid w:val="00636D3E"/>
    <w:rPr>
      <w:b/>
      <w:bCs/>
      <w:smallCaps/>
      <w:color w:val="365F91" w:themeColor="accent1" w:themeShade="BF"/>
      <w:spacing w:val="5"/>
    </w:rPr>
  </w:style>
  <w:style w:type="paragraph" w:styleId="NormalWeb">
    <w:name w:val="Normal (Web)"/>
    <w:basedOn w:val="Normal"/>
    <w:uiPriority w:val="99"/>
    <w:semiHidden/>
    <w:unhideWhenUsed/>
    <w:rsid w:val="00520F2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654055">
      <w:bodyDiv w:val="1"/>
      <w:marLeft w:val="0"/>
      <w:marRight w:val="0"/>
      <w:marTop w:val="0"/>
      <w:marBottom w:val="0"/>
      <w:divBdr>
        <w:top w:val="none" w:sz="0" w:space="0" w:color="auto"/>
        <w:left w:val="none" w:sz="0" w:space="0" w:color="auto"/>
        <w:bottom w:val="none" w:sz="0" w:space="0" w:color="auto"/>
        <w:right w:val="none" w:sz="0" w:space="0" w:color="auto"/>
      </w:divBdr>
      <w:divsChild>
        <w:div w:id="942106472">
          <w:marLeft w:val="0"/>
          <w:marRight w:val="0"/>
          <w:marTop w:val="0"/>
          <w:marBottom w:val="0"/>
          <w:divBdr>
            <w:top w:val="none" w:sz="0" w:space="0" w:color="auto"/>
            <w:left w:val="none" w:sz="0" w:space="0" w:color="auto"/>
            <w:bottom w:val="none" w:sz="0" w:space="0" w:color="auto"/>
            <w:right w:val="none" w:sz="0" w:space="0" w:color="auto"/>
          </w:divBdr>
          <w:divsChild>
            <w:div w:id="266813456">
              <w:marLeft w:val="0"/>
              <w:marRight w:val="0"/>
              <w:marTop w:val="0"/>
              <w:marBottom w:val="0"/>
              <w:divBdr>
                <w:top w:val="none" w:sz="0" w:space="0" w:color="auto"/>
                <w:left w:val="none" w:sz="0" w:space="0" w:color="auto"/>
                <w:bottom w:val="none" w:sz="0" w:space="0" w:color="auto"/>
                <w:right w:val="none" w:sz="0" w:space="0" w:color="auto"/>
              </w:divBdr>
              <w:divsChild>
                <w:div w:id="1176656059">
                  <w:marLeft w:val="0"/>
                  <w:marRight w:val="0"/>
                  <w:marTop w:val="0"/>
                  <w:marBottom w:val="0"/>
                  <w:divBdr>
                    <w:top w:val="none" w:sz="0" w:space="0" w:color="auto"/>
                    <w:left w:val="none" w:sz="0" w:space="0" w:color="auto"/>
                    <w:bottom w:val="none" w:sz="0" w:space="0" w:color="auto"/>
                    <w:right w:val="none" w:sz="0" w:space="0" w:color="auto"/>
                  </w:divBdr>
                  <w:divsChild>
                    <w:div w:id="20737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257505">
          <w:marLeft w:val="0"/>
          <w:marRight w:val="0"/>
          <w:marTop w:val="0"/>
          <w:marBottom w:val="0"/>
          <w:divBdr>
            <w:top w:val="none" w:sz="0" w:space="0" w:color="auto"/>
            <w:left w:val="none" w:sz="0" w:space="0" w:color="auto"/>
            <w:bottom w:val="none" w:sz="0" w:space="0" w:color="auto"/>
            <w:right w:val="none" w:sz="0" w:space="0" w:color="auto"/>
          </w:divBdr>
          <w:divsChild>
            <w:div w:id="2075545417">
              <w:marLeft w:val="0"/>
              <w:marRight w:val="0"/>
              <w:marTop w:val="0"/>
              <w:marBottom w:val="0"/>
              <w:divBdr>
                <w:top w:val="none" w:sz="0" w:space="0" w:color="auto"/>
                <w:left w:val="none" w:sz="0" w:space="0" w:color="auto"/>
                <w:bottom w:val="none" w:sz="0" w:space="0" w:color="auto"/>
                <w:right w:val="none" w:sz="0" w:space="0" w:color="auto"/>
              </w:divBdr>
              <w:divsChild>
                <w:div w:id="1091315217">
                  <w:marLeft w:val="0"/>
                  <w:marRight w:val="0"/>
                  <w:marTop w:val="0"/>
                  <w:marBottom w:val="0"/>
                  <w:divBdr>
                    <w:top w:val="none" w:sz="0" w:space="0" w:color="auto"/>
                    <w:left w:val="none" w:sz="0" w:space="0" w:color="auto"/>
                    <w:bottom w:val="none" w:sz="0" w:space="0" w:color="auto"/>
                    <w:right w:val="none" w:sz="0" w:space="0" w:color="auto"/>
                  </w:divBdr>
                  <w:divsChild>
                    <w:div w:id="58873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289763">
      <w:bodyDiv w:val="1"/>
      <w:marLeft w:val="0"/>
      <w:marRight w:val="0"/>
      <w:marTop w:val="0"/>
      <w:marBottom w:val="0"/>
      <w:divBdr>
        <w:top w:val="none" w:sz="0" w:space="0" w:color="auto"/>
        <w:left w:val="none" w:sz="0" w:space="0" w:color="auto"/>
        <w:bottom w:val="none" w:sz="0" w:space="0" w:color="auto"/>
        <w:right w:val="none" w:sz="0" w:space="0" w:color="auto"/>
      </w:divBdr>
      <w:divsChild>
        <w:div w:id="2066022520">
          <w:marLeft w:val="0"/>
          <w:marRight w:val="0"/>
          <w:marTop w:val="0"/>
          <w:marBottom w:val="0"/>
          <w:divBdr>
            <w:top w:val="none" w:sz="0" w:space="0" w:color="auto"/>
            <w:left w:val="none" w:sz="0" w:space="0" w:color="auto"/>
            <w:bottom w:val="none" w:sz="0" w:space="0" w:color="auto"/>
            <w:right w:val="none" w:sz="0" w:space="0" w:color="auto"/>
          </w:divBdr>
          <w:divsChild>
            <w:div w:id="362707623">
              <w:marLeft w:val="0"/>
              <w:marRight w:val="0"/>
              <w:marTop w:val="0"/>
              <w:marBottom w:val="0"/>
              <w:divBdr>
                <w:top w:val="none" w:sz="0" w:space="0" w:color="auto"/>
                <w:left w:val="none" w:sz="0" w:space="0" w:color="auto"/>
                <w:bottom w:val="none" w:sz="0" w:space="0" w:color="auto"/>
                <w:right w:val="none" w:sz="0" w:space="0" w:color="auto"/>
              </w:divBdr>
              <w:divsChild>
                <w:div w:id="268976477">
                  <w:marLeft w:val="0"/>
                  <w:marRight w:val="0"/>
                  <w:marTop w:val="0"/>
                  <w:marBottom w:val="0"/>
                  <w:divBdr>
                    <w:top w:val="none" w:sz="0" w:space="0" w:color="auto"/>
                    <w:left w:val="none" w:sz="0" w:space="0" w:color="auto"/>
                    <w:bottom w:val="none" w:sz="0" w:space="0" w:color="auto"/>
                    <w:right w:val="none" w:sz="0" w:space="0" w:color="auto"/>
                  </w:divBdr>
                  <w:divsChild>
                    <w:div w:id="61722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871532">
          <w:marLeft w:val="0"/>
          <w:marRight w:val="0"/>
          <w:marTop w:val="0"/>
          <w:marBottom w:val="0"/>
          <w:divBdr>
            <w:top w:val="none" w:sz="0" w:space="0" w:color="auto"/>
            <w:left w:val="none" w:sz="0" w:space="0" w:color="auto"/>
            <w:bottom w:val="none" w:sz="0" w:space="0" w:color="auto"/>
            <w:right w:val="none" w:sz="0" w:space="0" w:color="auto"/>
          </w:divBdr>
          <w:divsChild>
            <w:div w:id="1347169004">
              <w:marLeft w:val="0"/>
              <w:marRight w:val="0"/>
              <w:marTop w:val="0"/>
              <w:marBottom w:val="0"/>
              <w:divBdr>
                <w:top w:val="none" w:sz="0" w:space="0" w:color="auto"/>
                <w:left w:val="none" w:sz="0" w:space="0" w:color="auto"/>
                <w:bottom w:val="none" w:sz="0" w:space="0" w:color="auto"/>
                <w:right w:val="none" w:sz="0" w:space="0" w:color="auto"/>
              </w:divBdr>
              <w:divsChild>
                <w:div w:id="1597246203">
                  <w:marLeft w:val="0"/>
                  <w:marRight w:val="0"/>
                  <w:marTop w:val="0"/>
                  <w:marBottom w:val="0"/>
                  <w:divBdr>
                    <w:top w:val="none" w:sz="0" w:space="0" w:color="auto"/>
                    <w:left w:val="none" w:sz="0" w:space="0" w:color="auto"/>
                    <w:bottom w:val="none" w:sz="0" w:space="0" w:color="auto"/>
                    <w:right w:val="none" w:sz="0" w:space="0" w:color="auto"/>
                  </w:divBdr>
                  <w:divsChild>
                    <w:div w:id="259291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239</Words>
  <Characters>1176</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Bosco Mpozembizi</dc:creator>
  <cp:keywords/>
  <dc:description/>
  <cp:lastModifiedBy>Bosco Mpozembizi</cp:lastModifiedBy>
  <cp:revision>10</cp:revision>
  <dcterms:created xsi:type="dcterms:W3CDTF">2024-11-04T15:40:00Z</dcterms:created>
  <dcterms:modified xsi:type="dcterms:W3CDTF">2024-11-04T23:38:00Z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7bdbb87a-69cf-44cf-b617-c955842e1e4c</vt:lpwstr>
  </property>
</Properties>
</file>