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9D" w:rsidRPr="00A026EE" w:rsidRDefault="00295B57" w:rsidP="00A026EE">
      <w:pPr>
        <w:spacing w:line="276" w:lineRule="auto"/>
        <w:rPr>
          <w:b/>
          <w:sz w:val="24"/>
          <w:u w:val="single"/>
        </w:rPr>
      </w:pPr>
      <w:r w:rsidRPr="00A026EE">
        <w:rPr>
          <w:b/>
          <w:sz w:val="24"/>
          <w:u w:val="single"/>
        </w:rPr>
        <w:t>Universidad en tus manos.</w:t>
      </w:r>
    </w:p>
    <w:p w:rsidR="00295B57" w:rsidRPr="00A026EE" w:rsidRDefault="00295B57" w:rsidP="00A026EE">
      <w:pPr>
        <w:spacing w:line="276" w:lineRule="auto"/>
        <w:rPr>
          <w:i/>
          <w:sz w:val="28"/>
        </w:rPr>
      </w:pPr>
      <w:r w:rsidRPr="00A026EE">
        <w:rPr>
          <w:i/>
          <w:sz w:val="24"/>
        </w:rPr>
        <w:t>Lunes 09/01/2023</w:t>
      </w:r>
    </w:p>
    <w:p w:rsidR="00295B57" w:rsidRPr="00A026EE" w:rsidRDefault="00295B57" w:rsidP="00A026EE">
      <w:pPr>
        <w:spacing w:line="276" w:lineRule="auto"/>
        <w:rPr>
          <w:b/>
          <w:sz w:val="24"/>
        </w:rPr>
      </w:pPr>
    </w:p>
    <w:p w:rsidR="00A026EE" w:rsidRDefault="00295B57" w:rsidP="00A026EE">
      <w:pPr>
        <w:spacing w:line="276" w:lineRule="auto"/>
        <w:rPr>
          <w:i/>
          <w:sz w:val="24"/>
        </w:rPr>
      </w:pPr>
      <w:r w:rsidRPr="00A026EE">
        <w:rPr>
          <w:b/>
          <w:sz w:val="24"/>
        </w:rPr>
        <w:t>Ruta de trabajo a seguir de:</w:t>
      </w:r>
      <w:r w:rsidRPr="00A026EE">
        <w:rPr>
          <w:sz w:val="24"/>
        </w:rPr>
        <w:t xml:space="preserve"> </w:t>
      </w:r>
      <w:r w:rsidRPr="00A026EE">
        <w:rPr>
          <w:i/>
          <w:sz w:val="24"/>
        </w:rPr>
        <w:t>clase de martes 10/01/2023</w:t>
      </w:r>
      <w:r w:rsidR="00A026EE">
        <w:rPr>
          <w:i/>
          <w:sz w:val="24"/>
        </w:rPr>
        <w:t>.</w:t>
      </w:r>
    </w:p>
    <w:p w:rsidR="00295B57" w:rsidRPr="00A026EE" w:rsidRDefault="00295B57" w:rsidP="00A026EE">
      <w:pPr>
        <w:spacing w:line="276" w:lineRule="auto"/>
        <w:rPr>
          <w:b/>
          <w:sz w:val="24"/>
          <w:u w:val="single"/>
        </w:rPr>
      </w:pPr>
      <w:r w:rsidRPr="00A026EE">
        <w:rPr>
          <w:b/>
          <w:sz w:val="24"/>
          <w:u w:val="single"/>
        </w:rPr>
        <w:t>“Misión y Visión UCA”.</w:t>
      </w:r>
    </w:p>
    <w:p w:rsidR="00295B57" w:rsidRPr="00A026EE" w:rsidRDefault="00295B57" w:rsidP="00A026EE">
      <w:pPr>
        <w:spacing w:line="276" w:lineRule="auto"/>
        <w:rPr>
          <w:b/>
          <w:sz w:val="24"/>
        </w:rPr>
      </w:pPr>
    </w:p>
    <w:p w:rsidR="00A026EE" w:rsidRPr="00A026EE" w:rsidRDefault="00A026EE" w:rsidP="00A026EE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sz w:val="24"/>
        </w:rPr>
      </w:pPr>
      <w:r w:rsidRPr="00A026EE">
        <w:rPr>
          <w:b/>
          <w:sz w:val="24"/>
        </w:rPr>
        <w:t>Definición de misión y visión de una institución, finalidad.</w:t>
      </w:r>
    </w:p>
    <w:p w:rsidR="00581F41" w:rsidRPr="00A026EE" w:rsidRDefault="00295B57" w:rsidP="00A026EE">
      <w:pPr>
        <w:spacing w:line="276" w:lineRule="auto"/>
        <w:jc w:val="both"/>
        <w:rPr>
          <w:sz w:val="24"/>
        </w:rPr>
      </w:pPr>
      <w:r w:rsidRPr="00A026EE">
        <w:rPr>
          <w:sz w:val="24"/>
        </w:rPr>
        <w:t>La finalidad de la misión y visión de una institución, es dar a conocer su proyección, cr</w:t>
      </w:r>
      <w:r w:rsidR="00581F41" w:rsidRPr="00A026EE">
        <w:rPr>
          <w:sz w:val="24"/>
        </w:rPr>
        <w:t xml:space="preserve">ear un enfoque, establecerlo y ponerlo en práctica en todo aspecto a lo que la institución se refiere, es decir, todo lo que realiza y como lo realiza. Funcionan como una guía enfocada a cumplir con un objetivo deseado, el enfoque y el plan para que se haga realidad tal cual como es planteado. </w:t>
      </w:r>
    </w:p>
    <w:p w:rsidR="00581F41" w:rsidRPr="00A026EE" w:rsidRDefault="00581F41" w:rsidP="00A026EE">
      <w:pPr>
        <w:spacing w:line="276" w:lineRule="auto"/>
        <w:jc w:val="both"/>
        <w:rPr>
          <w:sz w:val="24"/>
        </w:rPr>
      </w:pPr>
      <w:r w:rsidRPr="00A026EE">
        <w:rPr>
          <w:sz w:val="24"/>
        </w:rPr>
        <w:t xml:space="preserve">Definen como la institución se proyecta ser y como desea actuar en base a sus doctrinas e ideales, y según la labor que realiza en favor de una población. Esto con la finalidad de cumplir con un estándar impuesto por la institución, lograr el objetivo que ha sido planteado, y que a vista de la población que desea satisfacer, es aceptado y solicitado. </w:t>
      </w:r>
    </w:p>
    <w:p w:rsidR="001F5308" w:rsidRPr="00A026EE" w:rsidRDefault="001F5308" w:rsidP="00A026EE">
      <w:pPr>
        <w:spacing w:line="276" w:lineRule="auto"/>
        <w:jc w:val="both"/>
        <w:rPr>
          <w:sz w:val="24"/>
        </w:rPr>
      </w:pPr>
    </w:p>
    <w:p w:rsidR="00A026EE" w:rsidRPr="00A026EE" w:rsidRDefault="00A026EE" w:rsidP="00A026EE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sz w:val="24"/>
        </w:rPr>
      </w:pPr>
      <w:r w:rsidRPr="00A026EE">
        <w:rPr>
          <w:b/>
          <w:sz w:val="24"/>
        </w:rPr>
        <w:t>Misión y visión de la UCA a luz de la realidad salvadoreña.</w:t>
      </w:r>
    </w:p>
    <w:p w:rsidR="001F5308" w:rsidRPr="00A026EE" w:rsidRDefault="001F5308" w:rsidP="00A026EE">
      <w:pPr>
        <w:spacing w:line="276" w:lineRule="auto"/>
        <w:jc w:val="both"/>
        <w:rPr>
          <w:sz w:val="24"/>
        </w:rPr>
      </w:pPr>
      <w:r w:rsidRPr="00A026EE">
        <w:rPr>
          <w:sz w:val="24"/>
        </w:rPr>
        <w:t xml:space="preserve">La misión y visión de la UCA, buscan formar profesionales de manera integral, competentes y con arduas </w:t>
      </w:r>
      <w:r w:rsidR="00227758" w:rsidRPr="00A026EE">
        <w:rPr>
          <w:sz w:val="24"/>
        </w:rPr>
        <w:t>capacidades</w:t>
      </w:r>
      <w:r w:rsidRPr="00A026EE">
        <w:rPr>
          <w:sz w:val="24"/>
        </w:rPr>
        <w:t xml:space="preserve">, que estén adecuadamente preparados para enfrentar la realidad en que vivimos y poder actuar en función de </w:t>
      </w:r>
      <w:r w:rsidR="00227758" w:rsidRPr="00A026EE">
        <w:rPr>
          <w:sz w:val="24"/>
        </w:rPr>
        <w:t xml:space="preserve">lograr un cambio, en base a los valores y principios fomentados por la universidad, de justicia social, solidaridad, bien común, responsabilidad. Los profesionales deben lograr la </w:t>
      </w:r>
      <w:bookmarkStart w:id="0" w:name="_GoBack"/>
      <w:bookmarkEnd w:id="0"/>
      <w:r w:rsidR="00227758" w:rsidRPr="00A026EE">
        <w:rPr>
          <w:sz w:val="24"/>
        </w:rPr>
        <w:t>puesta en práctica de sus habilidades y competencias adquiridas en el transcurso de su carrera, ser excelentes en sus labores tanto, durante su paso por la un</w:t>
      </w:r>
      <w:r w:rsidR="0072768C" w:rsidRPr="00A026EE">
        <w:rPr>
          <w:sz w:val="24"/>
        </w:rPr>
        <w:t xml:space="preserve">iversidad, con alto nivel académico, como al momento en que se encuentren finalmente, ejerciendo su profesión, </w:t>
      </w:r>
      <w:r w:rsidR="00227758" w:rsidRPr="00A026EE">
        <w:rPr>
          <w:sz w:val="24"/>
        </w:rPr>
        <w:t xml:space="preserve">con la finalidad de ser agentes de cambio para la sociedad, busquen soluciones activa y responsablemente ante los problemas de la sociedad, cambiar la realidad nacional, transformándola en una mucho mejor, con conciencia y humanidad. </w:t>
      </w:r>
    </w:p>
    <w:p w:rsidR="00227758" w:rsidRPr="00A026EE" w:rsidRDefault="00227758" w:rsidP="00A026EE">
      <w:pPr>
        <w:spacing w:line="276" w:lineRule="auto"/>
        <w:jc w:val="both"/>
        <w:rPr>
          <w:sz w:val="24"/>
        </w:rPr>
      </w:pPr>
      <w:r w:rsidRPr="00A026EE">
        <w:rPr>
          <w:sz w:val="24"/>
        </w:rPr>
        <w:t xml:space="preserve">Entregarse al servicio de la población en general, sin mirar ningún tipo de distinción social de cualquier ámbito, si no, ser íntegros, </w:t>
      </w:r>
      <w:r w:rsidR="0072768C" w:rsidRPr="00A026EE">
        <w:rPr>
          <w:sz w:val="24"/>
        </w:rPr>
        <w:t xml:space="preserve">trabajar con eficacia y compromiso </w:t>
      </w:r>
      <w:r w:rsidRPr="00A026EE">
        <w:rPr>
          <w:sz w:val="24"/>
        </w:rPr>
        <w:t>en favor de la sociedad, fomentando el bien común y un c</w:t>
      </w:r>
      <w:r w:rsidR="0072768C" w:rsidRPr="00A026EE">
        <w:rPr>
          <w:sz w:val="24"/>
        </w:rPr>
        <w:t>ambio responsable y justo.</w:t>
      </w:r>
    </w:p>
    <w:sectPr w:rsidR="00227758" w:rsidRPr="00A02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66A1"/>
    <w:multiLevelType w:val="hybridMultilevel"/>
    <w:tmpl w:val="3634B1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27CD3"/>
    <w:multiLevelType w:val="hybridMultilevel"/>
    <w:tmpl w:val="17BC07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F2F6A"/>
    <w:multiLevelType w:val="hybridMultilevel"/>
    <w:tmpl w:val="484284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57"/>
    <w:rsid w:val="001F5308"/>
    <w:rsid w:val="00227758"/>
    <w:rsid w:val="00295B57"/>
    <w:rsid w:val="00581F41"/>
    <w:rsid w:val="0072768C"/>
    <w:rsid w:val="00A026EE"/>
    <w:rsid w:val="00B0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25F6"/>
  <w15:chartTrackingRefBased/>
  <w15:docId w15:val="{4B624867-DEB4-42A4-8161-D5494F53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2023-01-10T01:00:00Z</dcterms:created>
  <dcterms:modified xsi:type="dcterms:W3CDTF">2023-01-10T01:00:00Z</dcterms:modified>
</cp:coreProperties>
</file>