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XSpec="center" w:tblpY="-780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610"/>
      </w:tblGrid>
      <w:tr w:rsidR="00B82A31" w:rsidTr="00B82A31">
        <w:trPr>
          <w:trHeight w:val="2057"/>
        </w:trPr>
        <w:tc>
          <w:tcPr>
            <w:tcW w:w="11610" w:type="dxa"/>
          </w:tcPr>
          <w:p w:rsidR="00B82A31" w:rsidRDefault="00B82A31" w:rsidP="00B82A31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314325" y="923925"/>
                  <wp:positionH relativeFrom="margin">
                    <wp:align>left</wp:align>
                  </wp:positionH>
                  <wp:positionV relativeFrom="margin">
                    <wp:align>center</wp:align>
                  </wp:positionV>
                  <wp:extent cx="3556000" cy="1219200"/>
                  <wp:effectExtent l="19050" t="0" r="6350" b="0"/>
                  <wp:wrapSquare wrapText="bothSides"/>
                  <wp:docPr id="4" name="Picture 0" descr="Lef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ft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column">
                    <wp:posOffset>3712845</wp:posOffset>
                  </wp:positionH>
                  <wp:positionV relativeFrom="paragraph">
                    <wp:posOffset>3175</wp:posOffset>
                  </wp:positionV>
                  <wp:extent cx="3784600" cy="1219200"/>
                  <wp:effectExtent l="19050" t="0" r="6350" b="0"/>
                  <wp:wrapSquare wrapText="bothSides"/>
                  <wp:docPr id="5" name="Picture 1" descr="Mid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idle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46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B82A31" w:rsidRDefault="00B82A31">
      <w:pPr>
        <w:rPr>
          <w:rFonts w:ascii="Sylfaen" w:hAnsi="Sylfaen"/>
          <w:lang w:val="ka-GE"/>
        </w:rPr>
      </w:pPr>
    </w:p>
    <w:p w:rsidR="00B82A31" w:rsidRPr="00B82A31" w:rsidRDefault="00B82A31">
      <w:pPr>
        <w:rPr>
          <w:rFonts w:ascii="Sylfaen" w:hAnsi="Sylfaen"/>
          <w:lang w:val="ka-GE"/>
        </w:rPr>
      </w:pPr>
    </w:p>
    <w:p w:rsidR="00B82A31" w:rsidRDefault="00B82A31">
      <w:pPr>
        <w:rPr>
          <w:rFonts w:ascii="Sylfaen" w:hAnsi="Sylfaen"/>
          <w:lang w:val="ka-GE"/>
        </w:rPr>
      </w:pPr>
    </w:p>
    <w:p w:rsidR="00B82A31" w:rsidRDefault="00B82A31">
      <w:pPr>
        <w:rPr>
          <w:rFonts w:ascii="Sylfaen" w:hAnsi="Sylfaen"/>
          <w:lang w:val="ka-GE"/>
        </w:rPr>
      </w:pPr>
    </w:p>
    <w:p w:rsidR="00B82A31" w:rsidRDefault="00B82A31">
      <w:pPr>
        <w:rPr>
          <w:rFonts w:ascii="Sylfaen" w:hAnsi="Sylfaen"/>
          <w:lang w:val="ka-GE"/>
        </w:rPr>
      </w:pPr>
    </w:p>
    <w:p w:rsidR="00B82A31" w:rsidRDefault="00B82A31"/>
    <w:p w:rsidR="00810BB7" w:rsidRDefault="00810BB7"/>
    <w:p w:rsidR="00810BB7" w:rsidRDefault="00810BB7"/>
    <w:p w:rsidR="00810BB7" w:rsidRDefault="00810BB7"/>
    <w:p w:rsidR="00B82A31" w:rsidRDefault="00B82A31" w:rsidP="00B82A31">
      <w:pPr>
        <w:jc w:val="center"/>
        <w:rPr>
          <w:rFonts w:ascii="Sylfaen" w:hAnsi="Sylfaen"/>
          <w:b/>
          <w:color w:val="244061" w:themeColor="accent1" w:themeShade="80"/>
          <w:sz w:val="48"/>
          <w:szCs w:val="48"/>
        </w:rPr>
      </w:pPr>
      <w:r w:rsidRPr="00B82A31">
        <w:rPr>
          <w:rFonts w:ascii="Sylfaen" w:hAnsi="Sylfaen"/>
          <w:b/>
          <w:color w:val="244061" w:themeColor="accent1" w:themeShade="80"/>
          <w:sz w:val="48"/>
          <w:szCs w:val="48"/>
          <w:lang w:val="ka-GE"/>
        </w:rPr>
        <w:t>კოდექსი 2007 დოკუმენტების არქივი</w:t>
      </w:r>
    </w:p>
    <w:p w:rsidR="00810BB7" w:rsidRPr="00810BB7" w:rsidRDefault="00810BB7" w:rsidP="00B82A31">
      <w:pPr>
        <w:jc w:val="center"/>
        <w:rPr>
          <w:rFonts w:ascii="Sylfaen" w:hAnsi="Sylfaen"/>
          <w:b/>
          <w:color w:val="000000" w:themeColor="text1"/>
          <w:sz w:val="24"/>
          <w:szCs w:val="24"/>
          <w:lang w:val="ka-GE"/>
        </w:rPr>
      </w:pPr>
      <w:r w:rsidRPr="00810BB7">
        <w:rPr>
          <w:rFonts w:ascii="Sylfaen" w:hAnsi="Sylfaen"/>
          <w:b/>
          <w:color w:val="000000" w:themeColor="text1"/>
          <w:sz w:val="24"/>
          <w:szCs w:val="24"/>
          <w:lang w:val="ka-GE"/>
        </w:rPr>
        <w:t>ვერსია 1.0</w:t>
      </w:r>
    </w:p>
    <w:p w:rsidR="00810BB7" w:rsidRPr="00810BB7" w:rsidRDefault="00810BB7" w:rsidP="00B82A31">
      <w:pPr>
        <w:jc w:val="center"/>
        <w:rPr>
          <w:rFonts w:ascii="Sylfaen" w:hAnsi="Sylfaen"/>
          <w:b/>
          <w:color w:val="000000" w:themeColor="text1"/>
          <w:sz w:val="36"/>
          <w:szCs w:val="36"/>
          <w:lang w:val="ka-GE"/>
        </w:rPr>
      </w:pPr>
      <w:r w:rsidRPr="00810BB7">
        <w:rPr>
          <w:rFonts w:ascii="Sylfaen" w:hAnsi="Sylfaen"/>
          <w:b/>
          <w:color w:val="000000" w:themeColor="text1"/>
          <w:sz w:val="36"/>
          <w:szCs w:val="36"/>
          <w:lang w:val="ka-GE"/>
        </w:rPr>
        <w:t>დაშვების სისტემა</w:t>
      </w:r>
    </w:p>
    <w:p w:rsidR="00B82A31" w:rsidRDefault="00B82A31">
      <w:pPr>
        <w:rPr>
          <w:rFonts w:ascii="Sylfaen" w:hAnsi="Sylfaen"/>
          <w:lang w:val="ka-GE"/>
        </w:rPr>
      </w:pPr>
    </w:p>
    <w:p w:rsidR="00810BB7" w:rsidRDefault="00810BB7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br w:type="page"/>
      </w:r>
    </w:p>
    <w:p w:rsidR="00810BB7" w:rsidRPr="00810BB7" w:rsidRDefault="00810BB7">
      <w:pPr>
        <w:rPr>
          <w:rFonts w:ascii="Sylfaen" w:hAnsi="Sylfaen"/>
          <w:b/>
          <w:lang w:val="ka-GE"/>
        </w:rPr>
      </w:pPr>
      <w:r w:rsidRPr="00810BB7">
        <w:rPr>
          <w:rFonts w:ascii="Sylfaen" w:hAnsi="Sylfaen"/>
          <w:b/>
          <w:lang w:val="ka-GE"/>
        </w:rPr>
        <w:lastRenderedPageBreak/>
        <w:t>დაშვების სისტემა</w:t>
      </w:r>
    </w:p>
    <w:p w:rsidR="00810BB7" w:rsidRDefault="00810BB7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კოდექსი 2007 დოკუმენტების არქივის დაშვების სისტემა რეალიზებულია ლიცენზირების ფაილებით.</w:t>
      </w:r>
    </w:p>
    <w:p w:rsidR="005712E2" w:rsidRPr="005712E2" w:rsidRDefault="005712E2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ლიცენზიის ფაილი </w:t>
      </w:r>
      <w:r w:rsidRPr="00E70886">
        <w:rPr>
          <w:rFonts w:ascii="Sylfaen" w:hAnsi="Sylfaen"/>
          <w:b/>
        </w:rPr>
        <w:t>Role.lxs</w:t>
      </w:r>
      <w:r w:rsidR="00E70886">
        <w:rPr>
          <w:rFonts w:ascii="Sylfaen" w:hAnsi="Sylfaen"/>
          <w:lang w:val="ka-GE"/>
        </w:rPr>
        <w:t xml:space="preserve"> </w:t>
      </w:r>
      <w:r>
        <w:rPr>
          <w:rFonts w:ascii="Sylfaen" w:hAnsi="Sylfaen"/>
        </w:rPr>
        <w:t xml:space="preserve"> </w:t>
      </w:r>
      <w:r>
        <w:rPr>
          <w:rFonts w:ascii="Sylfaen" w:hAnsi="Sylfaen"/>
          <w:lang w:val="ka-GE"/>
        </w:rPr>
        <w:t xml:space="preserve">არის პროგრამის ძირითად დირექტორიაში. არსებობს სულ 7 სახის ლიცენზია. </w:t>
      </w:r>
      <w:r w:rsidR="00E70886">
        <w:rPr>
          <w:rFonts w:ascii="Sylfaen" w:hAnsi="Sylfaen"/>
          <w:lang w:val="ka-GE"/>
        </w:rPr>
        <w:t>თითოეული განსაზრვრავს სხვადასხვა დაშვების დონეს.</w:t>
      </w:r>
    </w:p>
    <w:p w:rsidR="00810BB7" w:rsidRPr="00E70886" w:rsidRDefault="00E70886" w:rsidP="00810BB7">
      <w:pPr>
        <w:rPr>
          <w:rFonts w:ascii="Sylfaen" w:hAnsi="Sylfaen"/>
          <w:lang w:val="ka-GE"/>
        </w:rPr>
      </w:pPr>
      <w:r w:rsidRPr="00E70886">
        <w:rPr>
          <w:rFonts w:ascii="Sylfaen" w:hAnsi="Sylfaen"/>
          <w:lang w:val="ka-GE"/>
        </w:rPr>
        <w:t>ლიცენზიები:</w:t>
      </w:r>
    </w:p>
    <w:tbl>
      <w:tblPr>
        <w:tblStyle w:val="LightShading-Accent1"/>
        <w:tblW w:w="10080" w:type="dxa"/>
        <w:tblLayout w:type="fixed"/>
        <w:tblLook w:val="04A0"/>
      </w:tblPr>
      <w:tblGrid>
        <w:gridCol w:w="3780"/>
        <w:gridCol w:w="810"/>
        <w:gridCol w:w="720"/>
        <w:gridCol w:w="900"/>
        <w:gridCol w:w="990"/>
        <w:gridCol w:w="990"/>
        <w:gridCol w:w="1260"/>
        <w:gridCol w:w="630"/>
      </w:tblGrid>
      <w:tr w:rsidR="005712E2" w:rsidRPr="005712E2" w:rsidTr="005712E2">
        <w:trPr>
          <w:cnfStyle w:val="100000000000"/>
        </w:trPr>
        <w:tc>
          <w:tcPr>
            <w:cnfStyle w:val="001000000000"/>
            <w:tcW w:w="3780" w:type="dxa"/>
          </w:tcPr>
          <w:p w:rsidR="005712E2" w:rsidRPr="005712E2" w:rsidRDefault="005712E2" w:rsidP="00810BB7">
            <w:pPr>
              <w:rPr>
                <w:rFonts w:ascii="Sylfaen" w:hAnsi="Sylfaen"/>
                <w:sz w:val="20"/>
                <w:szCs w:val="20"/>
                <w:lang w:val="ka-GE"/>
              </w:rPr>
            </w:pPr>
            <w:r w:rsidRPr="005712E2">
              <w:rPr>
                <w:rFonts w:ascii="Sylfaen" w:hAnsi="Sylfaen"/>
                <w:sz w:val="20"/>
                <w:szCs w:val="20"/>
                <w:lang w:val="ka-GE"/>
              </w:rPr>
              <w:t>ლიცენზია</w:t>
            </w:r>
          </w:p>
        </w:tc>
        <w:tc>
          <w:tcPr>
            <w:tcW w:w="810" w:type="dxa"/>
          </w:tcPr>
          <w:p w:rsidR="005712E2" w:rsidRPr="005712E2" w:rsidRDefault="005712E2" w:rsidP="005712E2">
            <w:pPr>
              <w:jc w:val="center"/>
              <w:cnfStyle w:val="100000000000"/>
              <w:rPr>
                <w:rFonts w:ascii="Sylfaen" w:hAnsi="Sylfaen"/>
                <w:b w:val="0"/>
                <w:sz w:val="20"/>
                <w:szCs w:val="20"/>
              </w:rPr>
            </w:pPr>
            <w:r w:rsidRPr="005712E2">
              <w:rPr>
                <w:rFonts w:ascii="Sylfaen" w:hAnsi="Sylfaen"/>
                <w:b w:val="0"/>
                <w:sz w:val="20"/>
                <w:szCs w:val="20"/>
              </w:rPr>
              <w:t>Guest</w:t>
            </w:r>
          </w:p>
        </w:tc>
        <w:tc>
          <w:tcPr>
            <w:tcW w:w="720" w:type="dxa"/>
          </w:tcPr>
          <w:p w:rsidR="005712E2" w:rsidRPr="005712E2" w:rsidRDefault="005712E2" w:rsidP="005712E2">
            <w:pPr>
              <w:jc w:val="center"/>
              <w:cnfStyle w:val="100000000000"/>
              <w:rPr>
                <w:rFonts w:ascii="Sylfaen" w:hAnsi="Sylfaen"/>
                <w:b w:val="0"/>
                <w:sz w:val="20"/>
                <w:szCs w:val="20"/>
              </w:rPr>
            </w:pPr>
            <w:r w:rsidRPr="005712E2">
              <w:rPr>
                <w:rFonts w:ascii="Sylfaen" w:hAnsi="Sylfaen"/>
                <w:b w:val="0"/>
                <w:sz w:val="20"/>
                <w:szCs w:val="20"/>
              </w:rPr>
              <w:t>User</w:t>
            </w:r>
          </w:p>
        </w:tc>
        <w:tc>
          <w:tcPr>
            <w:tcW w:w="900" w:type="dxa"/>
          </w:tcPr>
          <w:p w:rsidR="005712E2" w:rsidRPr="005712E2" w:rsidRDefault="005712E2" w:rsidP="005712E2">
            <w:pPr>
              <w:jc w:val="center"/>
              <w:cnfStyle w:val="100000000000"/>
              <w:rPr>
                <w:rFonts w:ascii="Sylfaen" w:hAnsi="Sylfaen"/>
                <w:b w:val="0"/>
                <w:sz w:val="20"/>
                <w:szCs w:val="20"/>
              </w:rPr>
            </w:pPr>
            <w:r w:rsidRPr="005712E2">
              <w:rPr>
                <w:rFonts w:ascii="Sylfaen" w:hAnsi="Sylfaen"/>
                <w:b w:val="0"/>
                <w:sz w:val="20"/>
                <w:szCs w:val="20"/>
              </w:rPr>
              <w:t>Power User</w:t>
            </w:r>
          </w:p>
        </w:tc>
        <w:tc>
          <w:tcPr>
            <w:tcW w:w="990" w:type="dxa"/>
          </w:tcPr>
          <w:p w:rsidR="005712E2" w:rsidRPr="005712E2" w:rsidRDefault="005712E2" w:rsidP="005712E2">
            <w:pPr>
              <w:jc w:val="center"/>
              <w:cnfStyle w:val="100000000000"/>
              <w:rPr>
                <w:rFonts w:ascii="Sylfaen" w:hAnsi="Sylfaen"/>
                <w:b w:val="0"/>
                <w:sz w:val="20"/>
                <w:szCs w:val="20"/>
              </w:rPr>
            </w:pPr>
            <w:r w:rsidRPr="005712E2">
              <w:rPr>
                <w:rFonts w:ascii="Sylfaen" w:hAnsi="Sylfaen"/>
                <w:b w:val="0"/>
                <w:sz w:val="20"/>
                <w:szCs w:val="20"/>
              </w:rPr>
              <w:t>Manager</w:t>
            </w:r>
          </w:p>
        </w:tc>
        <w:tc>
          <w:tcPr>
            <w:tcW w:w="990" w:type="dxa"/>
          </w:tcPr>
          <w:p w:rsidR="005712E2" w:rsidRPr="005712E2" w:rsidRDefault="005712E2" w:rsidP="005712E2">
            <w:pPr>
              <w:jc w:val="center"/>
              <w:cnfStyle w:val="100000000000"/>
              <w:rPr>
                <w:rFonts w:ascii="Sylfaen" w:hAnsi="Sylfaen"/>
                <w:b w:val="0"/>
                <w:sz w:val="20"/>
                <w:szCs w:val="20"/>
              </w:rPr>
            </w:pPr>
            <w:r w:rsidRPr="005712E2">
              <w:rPr>
                <w:rFonts w:ascii="Sylfaen" w:hAnsi="Sylfaen"/>
                <w:b w:val="0"/>
                <w:sz w:val="20"/>
                <w:szCs w:val="20"/>
              </w:rPr>
              <w:t>Operator</w:t>
            </w:r>
          </w:p>
        </w:tc>
        <w:tc>
          <w:tcPr>
            <w:tcW w:w="1260" w:type="dxa"/>
          </w:tcPr>
          <w:p w:rsidR="005712E2" w:rsidRPr="005712E2" w:rsidRDefault="005712E2" w:rsidP="005712E2">
            <w:pPr>
              <w:jc w:val="center"/>
              <w:cnfStyle w:val="100000000000"/>
              <w:rPr>
                <w:rFonts w:ascii="Sylfaen" w:hAnsi="Sylfaen"/>
                <w:b w:val="0"/>
                <w:sz w:val="20"/>
                <w:szCs w:val="20"/>
              </w:rPr>
            </w:pPr>
            <w:r w:rsidRPr="005712E2">
              <w:rPr>
                <w:rFonts w:ascii="Sylfaen" w:hAnsi="Sylfaen"/>
                <w:b w:val="0"/>
                <w:sz w:val="20"/>
                <w:szCs w:val="20"/>
              </w:rPr>
              <w:t>Power Operator</w:t>
            </w:r>
          </w:p>
        </w:tc>
        <w:tc>
          <w:tcPr>
            <w:tcW w:w="630" w:type="dxa"/>
          </w:tcPr>
          <w:p w:rsidR="005712E2" w:rsidRPr="005712E2" w:rsidRDefault="005712E2" w:rsidP="005712E2">
            <w:pPr>
              <w:jc w:val="center"/>
              <w:cnfStyle w:val="100000000000"/>
              <w:rPr>
                <w:rFonts w:ascii="Sylfaen" w:hAnsi="Sylfaen"/>
                <w:b w:val="0"/>
                <w:sz w:val="20"/>
                <w:szCs w:val="20"/>
              </w:rPr>
            </w:pPr>
            <w:r w:rsidRPr="005712E2">
              <w:rPr>
                <w:rFonts w:ascii="Sylfaen" w:hAnsi="Sylfaen"/>
                <w:b w:val="0"/>
                <w:sz w:val="20"/>
                <w:szCs w:val="20"/>
              </w:rPr>
              <w:t>Boss</w:t>
            </w:r>
          </w:p>
        </w:tc>
      </w:tr>
      <w:tr w:rsidR="005712E2" w:rsidTr="005712E2">
        <w:trPr>
          <w:cnfStyle w:val="000000100000"/>
        </w:trPr>
        <w:tc>
          <w:tcPr>
            <w:cnfStyle w:val="001000000000"/>
            <w:tcW w:w="3780" w:type="dxa"/>
          </w:tcPr>
          <w:p w:rsidR="005712E2" w:rsidRPr="005712E2" w:rsidRDefault="005712E2" w:rsidP="00810BB7">
            <w:pPr>
              <w:rPr>
                <w:rFonts w:ascii="Sylfaen" w:hAnsi="Sylfaen"/>
                <w:sz w:val="20"/>
                <w:szCs w:val="20"/>
                <w:lang w:val="ka-GE"/>
              </w:rPr>
            </w:pPr>
            <w:r w:rsidRPr="005712E2">
              <w:rPr>
                <w:rFonts w:ascii="Sylfaen" w:hAnsi="Sylfaen"/>
                <w:sz w:val="20"/>
                <w:szCs w:val="20"/>
                <w:lang w:val="ka-GE"/>
              </w:rPr>
              <w:t>საჯარო დოკუმენტები</w:t>
            </w:r>
          </w:p>
        </w:tc>
        <w:tc>
          <w:tcPr>
            <w:tcW w:w="810" w:type="dxa"/>
          </w:tcPr>
          <w:p w:rsidR="005712E2" w:rsidRDefault="005712E2" w:rsidP="00EC1EBF">
            <w:pPr>
              <w:jc w:val="center"/>
              <w:cnfStyle w:val="000000100000"/>
              <w:rPr>
                <w:rFonts w:ascii="Sylfaen" w:hAnsi="Sylfaen"/>
                <w:lang w:val="ka-GE"/>
              </w:rPr>
            </w:pPr>
          </w:p>
        </w:tc>
        <w:tc>
          <w:tcPr>
            <w:tcW w:w="720" w:type="dxa"/>
          </w:tcPr>
          <w:p w:rsidR="005712E2" w:rsidRDefault="005712E2" w:rsidP="00EC1EBF">
            <w:pPr>
              <w:jc w:val="center"/>
              <w:cnfStyle w:val="000000100000"/>
              <w:rPr>
                <w:rFonts w:ascii="Sylfaen" w:hAnsi="Sylfaen"/>
                <w:lang w:val="ka-GE"/>
              </w:rPr>
            </w:pPr>
          </w:p>
        </w:tc>
        <w:tc>
          <w:tcPr>
            <w:tcW w:w="900" w:type="dxa"/>
          </w:tcPr>
          <w:p w:rsidR="005712E2" w:rsidRDefault="005712E2" w:rsidP="00EC1EBF">
            <w:pPr>
              <w:jc w:val="center"/>
              <w:cnfStyle w:val="000000100000"/>
              <w:rPr>
                <w:rFonts w:ascii="Sylfaen" w:hAnsi="Sylfaen"/>
                <w:lang w:val="ka-GE"/>
              </w:rPr>
            </w:pPr>
          </w:p>
        </w:tc>
        <w:tc>
          <w:tcPr>
            <w:tcW w:w="990" w:type="dxa"/>
          </w:tcPr>
          <w:p w:rsidR="005712E2" w:rsidRDefault="005712E2" w:rsidP="00EC1EBF">
            <w:pPr>
              <w:jc w:val="center"/>
              <w:cnfStyle w:val="000000100000"/>
              <w:rPr>
                <w:rFonts w:ascii="Sylfaen" w:hAnsi="Sylfaen"/>
                <w:lang w:val="ka-GE"/>
              </w:rPr>
            </w:pPr>
          </w:p>
        </w:tc>
        <w:tc>
          <w:tcPr>
            <w:tcW w:w="990" w:type="dxa"/>
          </w:tcPr>
          <w:p w:rsidR="005712E2" w:rsidRDefault="005712E2" w:rsidP="00EC1EBF">
            <w:pPr>
              <w:jc w:val="center"/>
              <w:cnfStyle w:val="000000100000"/>
              <w:rPr>
                <w:rFonts w:ascii="Sylfaen" w:hAnsi="Sylfaen"/>
                <w:lang w:val="ka-GE"/>
              </w:rPr>
            </w:pPr>
          </w:p>
        </w:tc>
        <w:tc>
          <w:tcPr>
            <w:tcW w:w="1260" w:type="dxa"/>
          </w:tcPr>
          <w:p w:rsidR="005712E2" w:rsidRDefault="005712E2" w:rsidP="00EC1EBF">
            <w:pPr>
              <w:jc w:val="center"/>
              <w:cnfStyle w:val="000000100000"/>
              <w:rPr>
                <w:rFonts w:ascii="Sylfaen" w:hAnsi="Sylfaen"/>
                <w:lang w:val="ka-GE"/>
              </w:rPr>
            </w:pPr>
          </w:p>
        </w:tc>
        <w:tc>
          <w:tcPr>
            <w:tcW w:w="630" w:type="dxa"/>
          </w:tcPr>
          <w:p w:rsidR="005712E2" w:rsidRDefault="005712E2" w:rsidP="00EC1EBF">
            <w:pPr>
              <w:jc w:val="center"/>
              <w:cnfStyle w:val="000000100000"/>
              <w:rPr>
                <w:rFonts w:ascii="Sylfaen" w:hAnsi="Sylfaen"/>
                <w:lang w:val="ka-GE"/>
              </w:rPr>
            </w:pPr>
          </w:p>
        </w:tc>
      </w:tr>
      <w:tr w:rsidR="005712E2" w:rsidTr="005712E2">
        <w:tc>
          <w:tcPr>
            <w:cnfStyle w:val="001000000000"/>
            <w:tcW w:w="3780" w:type="dxa"/>
          </w:tcPr>
          <w:p w:rsidR="005712E2" w:rsidRPr="00EC1EBF" w:rsidRDefault="005712E2" w:rsidP="00810BB7">
            <w:pPr>
              <w:rPr>
                <w:rFonts w:ascii="Sylfaen" w:hAnsi="Sylfaen"/>
                <w:b w:val="0"/>
                <w:lang w:val="ka-GE"/>
              </w:rPr>
            </w:pPr>
            <w:r w:rsidRPr="00EC1EBF">
              <w:rPr>
                <w:rFonts w:ascii="Sylfaen" w:hAnsi="Sylfaen"/>
                <w:b w:val="0"/>
                <w:lang w:val="ka-GE"/>
              </w:rPr>
              <w:t>კითხვა</w:t>
            </w:r>
          </w:p>
        </w:tc>
        <w:tc>
          <w:tcPr>
            <w:tcW w:w="810" w:type="dxa"/>
          </w:tcPr>
          <w:p w:rsidR="005712E2" w:rsidRPr="00EC1EBF" w:rsidRDefault="005712E2" w:rsidP="00EC1EBF">
            <w:pPr>
              <w:jc w:val="center"/>
              <w:cnfStyle w:val="000000000000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●</w:t>
            </w:r>
          </w:p>
        </w:tc>
        <w:tc>
          <w:tcPr>
            <w:tcW w:w="720" w:type="dxa"/>
          </w:tcPr>
          <w:p w:rsidR="005712E2" w:rsidRPr="00EC1EBF" w:rsidRDefault="005712E2" w:rsidP="00EC1EBF">
            <w:pPr>
              <w:jc w:val="center"/>
              <w:cnfStyle w:val="000000000000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●</w:t>
            </w:r>
          </w:p>
        </w:tc>
        <w:tc>
          <w:tcPr>
            <w:tcW w:w="900" w:type="dxa"/>
          </w:tcPr>
          <w:p w:rsidR="005712E2" w:rsidRPr="00EC1EBF" w:rsidRDefault="005712E2" w:rsidP="00EC1EBF">
            <w:pPr>
              <w:jc w:val="center"/>
              <w:cnfStyle w:val="000000000000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●</w:t>
            </w:r>
          </w:p>
        </w:tc>
        <w:tc>
          <w:tcPr>
            <w:tcW w:w="990" w:type="dxa"/>
          </w:tcPr>
          <w:p w:rsidR="005712E2" w:rsidRPr="00EC1EBF" w:rsidRDefault="005712E2" w:rsidP="00EC1EBF">
            <w:pPr>
              <w:jc w:val="center"/>
              <w:cnfStyle w:val="000000000000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●</w:t>
            </w:r>
          </w:p>
        </w:tc>
        <w:tc>
          <w:tcPr>
            <w:tcW w:w="990" w:type="dxa"/>
          </w:tcPr>
          <w:p w:rsidR="005712E2" w:rsidRPr="00EC1EBF" w:rsidRDefault="005712E2" w:rsidP="002132F3">
            <w:pPr>
              <w:jc w:val="center"/>
              <w:cnfStyle w:val="000000000000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●</w:t>
            </w:r>
          </w:p>
        </w:tc>
        <w:tc>
          <w:tcPr>
            <w:tcW w:w="1260" w:type="dxa"/>
          </w:tcPr>
          <w:p w:rsidR="005712E2" w:rsidRPr="00EC1EBF" w:rsidRDefault="005712E2" w:rsidP="002132F3">
            <w:pPr>
              <w:jc w:val="center"/>
              <w:cnfStyle w:val="000000000000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●</w:t>
            </w:r>
          </w:p>
        </w:tc>
        <w:tc>
          <w:tcPr>
            <w:tcW w:w="630" w:type="dxa"/>
          </w:tcPr>
          <w:p w:rsidR="005712E2" w:rsidRPr="00EC1EBF" w:rsidRDefault="005712E2" w:rsidP="002132F3">
            <w:pPr>
              <w:jc w:val="center"/>
              <w:cnfStyle w:val="000000000000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●</w:t>
            </w:r>
          </w:p>
        </w:tc>
      </w:tr>
      <w:tr w:rsidR="005712E2" w:rsidTr="005712E2">
        <w:trPr>
          <w:cnfStyle w:val="000000100000"/>
        </w:trPr>
        <w:tc>
          <w:tcPr>
            <w:cnfStyle w:val="001000000000"/>
            <w:tcW w:w="3780" w:type="dxa"/>
          </w:tcPr>
          <w:p w:rsidR="005712E2" w:rsidRPr="00EC1EBF" w:rsidRDefault="005712E2" w:rsidP="002132F3">
            <w:pPr>
              <w:rPr>
                <w:rFonts w:ascii="Sylfaen" w:hAnsi="Sylfaen"/>
                <w:b w:val="0"/>
                <w:lang w:val="ka-GE"/>
              </w:rPr>
            </w:pPr>
            <w:r w:rsidRPr="00EC1EBF">
              <w:rPr>
                <w:rFonts w:ascii="Sylfaen" w:hAnsi="Sylfaen"/>
                <w:b w:val="0"/>
                <w:lang w:val="ka-GE"/>
              </w:rPr>
              <w:t>ბეჭდვა</w:t>
            </w:r>
          </w:p>
        </w:tc>
        <w:tc>
          <w:tcPr>
            <w:tcW w:w="810" w:type="dxa"/>
          </w:tcPr>
          <w:p w:rsidR="005712E2" w:rsidRPr="00EC1EBF" w:rsidRDefault="005712E2" w:rsidP="002132F3">
            <w:pPr>
              <w:jc w:val="center"/>
              <w:cnfStyle w:val="000000100000"/>
              <w:rPr>
                <w:rFonts w:ascii="Sylfaen" w:hAnsi="Sylfaen"/>
                <w:lang w:val="ka-GE"/>
              </w:rPr>
            </w:pPr>
          </w:p>
        </w:tc>
        <w:tc>
          <w:tcPr>
            <w:tcW w:w="720" w:type="dxa"/>
          </w:tcPr>
          <w:p w:rsidR="005712E2" w:rsidRPr="00EC1EBF" w:rsidRDefault="005712E2" w:rsidP="002132F3">
            <w:pPr>
              <w:jc w:val="center"/>
              <w:cnfStyle w:val="000000100000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●</w:t>
            </w:r>
          </w:p>
        </w:tc>
        <w:tc>
          <w:tcPr>
            <w:tcW w:w="900" w:type="dxa"/>
          </w:tcPr>
          <w:p w:rsidR="005712E2" w:rsidRPr="00EC1EBF" w:rsidRDefault="005712E2" w:rsidP="002132F3">
            <w:pPr>
              <w:jc w:val="center"/>
              <w:cnfStyle w:val="000000100000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●</w:t>
            </w:r>
          </w:p>
        </w:tc>
        <w:tc>
          <w:tcPr>
            <w:tcW w:w="990" w:type="dxa"/>
          </w:tcPr>
          <w:p w:rsidR="005712E2" w:rsidRPr="00EC1EBF" w:rsidRDefault="005712E2" w:rsidP="002132F3">
            <w:pPr>
              <w:jc w:val="center"/>
              <w:cnfStyle w:val="000000100000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●</w:t>
            </w:r>
          </w:p>
        </w:tc>
        <w:tc>
          <w:tcPr>
            <w:tcW w:w="990" w:type="dxa"/>
          </w:tcPr>
          <w:p w:rsidR="005712E2" w:rsidRPr="00EC1EBF" w:rsidRDefault="005712E2" w:rsidP="002132F3">
            <w:pPr>
              <w:jc w:val="center"/>
              <w:cnfStyle w:val="000000100000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●</w:t>
            </w:r>
          </w:p>
        </w:tc>
        <w:tc>
          <w:tcPr>
            <w:tcW w:w="1260" w:type="dxa"/>
          </w:tcPr>
          <w:p w:rsidR="005712E2" w:rsidRPr="00EC1EBF" w:rsidRDefault="005712E2" w:rsidP="002132F3">
            <w:pPr>
              <w:jc w:val="center"/>
              <w:cnfStyle w:val="000000100000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●</w:t>
            </w:r>
          </w:p>
        </w:tc>
        <w:tc>
          <w:tcPr>
            <w:tcW w:w="630" w:type="dxa"/>
          </w:tcPr>
          <w:p w:rsidR="005712E2" w:rsidRPr="00EC1EBF" w:rsidRDefault="005712E2" w:rsidP="002132F3">
            <w:pPr>
              <w:jc w:val="center"/>
              <w:cnfStyle w:val="000000100000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●</w:t>
            </w:r>
          </w:p>
        </w:tc>
      </w:tr>
      <w:tr w:rsidR="005712E2" w:rsidTr="005712E2">
        <w:tc>
          <w:tcPr>
            <w:cnfStyle w:val="001000000000"/>
            <w:tcW w:w="3780" w:type="dxa"/>
          </w:tcPr>
          <w:p w:rsidR="005712E2" w:rsidRPr="00EC1EBF" w:rsidRDefault="005712E2" w:rsidP="002132F3">
            <w:pPr>
              <w:rPr>
                <w:rFonts w:ascii="Sylfaen" w:hAnsi="Sylfaen"/>
                <w:b w:val="0"/>
                <w:lang w:val="ka-GE"/>
              </w:rPr>
            </w:pPr>
            <w:r w:rsidRPr="00EC1EBF">
              <w:rPr>
                <w:rFonts w:ascii="Sylfaen" w:hAnsi="Sylfaen"/>
                <w:b w:val="0"/>
                <w:lang w:val="ka-GE"/>
              </w:rPr>
              <w:t>კოპირება</w:t>
            </w:r>
          </w:p>
        </w:tc>
        <w:tc>
          <w:tcPr>
            <w:tcW w:w="810" w:type="dxa"/>
          </w:tcPr>
          <w:p w:rsidR="005712E2" w:rsidRPr="00EC1EBF" w:rsidRDefault="005712E2" w:rsidP="002132F3">
            <w:pPr>
              <w:jc w:val="center"/>
              <w:cnfStyle w:val="000000000000"/>
              <w:rPr>
                <w:rFonts w:ascii="Sylfaen" w:hAnsi="Sylfaen"/>
                <w:lang w:val="ka-GE"/>
              </w:rPr>
            </w:pPr>
          </w:p>
        </w:tc>
        <w:tc>
          <w:tcPr>
            <w:tcW w:w="720" w:type="dxa"/>
          </w:tcPr>
          <w:p w:rsidR="005712E2" w:rsidRPr="00EC1EBF" w:rsidRDefault="005712E2" w:rsidP="002132F3">
            <w:pPr>
              <w:jc w:val="center"/>
              <w:cnfStyle w:val="000000000000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●</w:t>
            </w:r>
          </w:p>
        </w:tc>
        <w:tc>
          <w:tcPr>
            <w:tcW w:w="900" w:type="dxa"/>
          </w:tcPr>
          <w:p w:rsidR="005712E2" w:rsidRPr="00EC1EBF" w:rsidRDefault="005712E2" w:rsidP="002132F3">
            <w:pPr>
              <w:jc w:val="center"/>
              <w:cnfStyle w:val="000000000000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●</w:t>
            </w:r>
          </w:p>
        </w:tc>
        <w:tc>
          <w:tcPr>
            <w:tcW w:w="990" w:type="dxa"/>
          </w:tcPr>
          <w:p w:rsidR="005712E2" w:rsidRPr="00EC1EBF" w:rsidRDefault="005712E2" w:rsidP="002132F3">
            <w:pPr>
              <w:jc w:val="center"/>
              <w:cnfStyle w:val="000000000000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●</w:t>
            </w:r>
          </w:p>
        </w:tc>
        <w:tc>
          <w:tcPr>
            <w:tcW w:w="990" w:type="dxa"/>
          </w:tcPr>
          <w:p w:rsidR="005712E2" w:rsidRPr="00EC1EBF" w:rsidRDefault="005712E2" w:rsidP="002132F3">
            <w:pPr>
              <w:jc w:val="center"/>
              <w:cnfStyle w:val="000000000000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●</w:t>
            </w:r>
          </w:p>
        </w:tc>
        <w:tc>
          <w:tcPr>
            <w:tcW w:w="1260" w:type="dxa"/>
          </w:tcPr>
          <w:p w:rsidR="005712E2" w:rsidRPr="00EC1EBF" w:rsidRDefault="005712E2" w:rsidP="002132F3">
            <w:pPr>
              <w:jc w:val="center"/>
              <w:cnfStyle w:val="000000000000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●</w:t>
            </w:r>
          </w:p>
        </w:tc>
        <w:tc>
          <w:tcPr>
            <w:tcW w:w="630" w:type="dxa"/>
          </w:tcPr>
          <w:p w:rsidR="005712E2" w:rsidRPr="00EC1EBF" w:rsidRDefault="005712E2" w:rsidP="002132F3">
            <w:pPr>
              <w:jc w:val="center"/>
              <w:cnfStyle w:val="000000000000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●</w:t>
            </w:r>
          </w:p>
        </w:tc>
      </w:tr>
      <w:tr w:rsidR="005712E2" w:rsidTr="005712E2">
        <w:trPr>
          <w:cnfStyle w:val="000000100000"/>
        </w:trPr>
        <w:tc>
          <w:tcPr>
            <w:cnfStyle w:val="001000000000"/>
            <w:tcW w:w="3780" w:type="dxa"/>
          </w:tcPr>
          <w:p w:rsidR="005712E2" w:rsidRPr="00EC1EBF" w:rsidRDefault="005712E2" w:rsidP="002132F3">
            <w:pPr>
              <w:rPr>
                <w:rFonts w:ascii="Sylfaen" w:hAnsi="Sylfaen"/>
                <w:b w:val="0"/>
                <w:lang w:val="ka-GE"/>
              </w:rPr>
            </w:pPr>
            <w:r w:rsidRPr="00EC1EBF">
              <w:rPr>
                <w:rFonts w:ascii="Sylfaen" w:hAnsi="Sylfaen"/>
                <w:b w:val="0"/>
                <w:lang w:val="ka-GE"/>
              </w:rPr>
              <w:t>რედაქტირება</w:t>
            </w:r>
          </w:p>
        </w:tc>
        <w:tc>
          <w:tcPr>
            <w:tcW w:w="810" w:type="dxa"/>
          </w:tcPr>
          <w:p w:rsidR="005712E2" w:rsidRPr="00EC1EBF" w:rsidRDefault="005712E2" w:rsidP="002132F3">
            <w:pPr>
              <w:jc w:val="center"/>
              <w:cnfStyle w:val="000000100000"/>
              <w:rPr>
                <w:rFonts w:ascii="Sylfaen" w:hAnsi="Sylfaen"/>
                <w:lang w:val="ka-GE"/>
              </w:rPr>
            </w:pPr>
          </w:p>
        </w:tc>
        <w:tc>
          <w:tcPr>
            <w:tcW w:w="720" w:type="dxa"/>
          </w:tcPr>
          <w:p w:rsidR="005712E2" w:rsidRPr="00EC1EBF" w:rsidRDefault="005712E2" w:rsidP="002132F3">
            <w:pPr>
              <w:jc w:val="center"/>
              <w:cnfStyle w:val="000000100000"/>
              <w:rPr>
                <w:rFonts w:ascii="Sylfaen" w:hAnsi="Sylfaen"/>
                <w:lang w:val="ka-GE"/>
              </w:rPr>
            </w:pPr>
          </w:p>
        </w:tc>
        <w:tc>
          <w:tcPr>
            <w:tcW w:w="900" w:type="dxa"/>
          </w:tcPr>
          <w:p w:rsidR="005712E2" w:rsidRPr="00EC1EBF" w:rsidRDefault="005712E2" w:rsidP="002132F3">
            <w:pPr>
              <w:jc w:val="center"/>
              <w:cnfStyle w:val="000000100000"/>
              <w:rPr>
                <w:rFonts w:ascii="Sylfaen" w:hAnsi="Sylfaen"/>
                <w:lang w:val="ka-GE"/>
              </w:rPr>
            </w:pPr>
          </w:p>
        </w:tc>
        <w:tc>
          <w:tcPr>
            <w:tcW w:w="990" w:type="dxa"/>
          </w:tcPr>
          <w:p w:rsidR="005712E2" w:rsidRPr="00EC1EBF" w:rsidRDefault="005712E2" w:rsidP="002132F3">
            <w:pPr>
              <w:jc w:val="center"/>
              <w:cnfStyle w:val="000000100000"/>
              <w:rPr>
                <w:rFonts w:ascii="Sylfaen" w:hAnsi="Sylfaen"/>
                <w:lang w:val="ka-GE"/>
              </w:rPr>
            </w:pPr>
          </w:p>
        </w:tc>
        <w:tc>
          <w:tcPr>
            <w:tcW w:w="990" w:type="dxa"/>
          </w:tcPr>
          <w:p w:rsidR="005712E2" w:rsidRPr="00EC1EBF" w:rsidRDefault="005712E2" w:rsidP="002132F3">
            <w:pPr>
              <w:jc w:val="center"/>
              <w:cnfStyle w:val="000000100000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●</w:t>
            </w:r>
          </w:p>
        </w:tc>
        <w:tc>
          <w:tcPr>
            <w:tcW w:w="1260" w:type="dxa"/>
          </w:tcPr>
          <w:p w:rsidR="005712E2" w:rsidRPr="00EC1EBF" w:rsidRDefault="005712E2" w:rsidP="002132F3">
            <w:pPr>
              <w:jc w:val="center"/>
              <w:cnfStyle w:val="000000100000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●</w:t>
            </w:r>
          </w:p>
        </w:tc>
        <w:tc>
          <w:tcPr>
            <w:tcW w:w="630" w:type="dxa"/>
          </w:tcPr>
          <w:p w:rsidR="005712E2" w:rsidRPr="00EC1EBF" w:rsidRDefault="005712E2" w:rsidP="002132F3">
            <w:pPr>
              <w:jc w:val="center"/>
              <w:cnfStyle w:val="000000100000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●</w:t>
            </w:r>
          </w:p>
        </w:tc>
      </w:tr>
      <w:tr w:rsidR="005712E2" w:rsidTr="005712E2">
        <w:tc>
          <w:tcPr>
            <w:cnfStyle w:val="001000000000"/>
            <w:tcW w:w="3780" w:type="dxa"/>
          </w:tcPr>
          <w:p w:rsidR="005712E2" w:rsidRPr="005712E2" w:rsidRDefault="005712E2" w:rsidP="00EC1EBF">
            <w:pPr>
              <w:rPr>
                <w:rFonts w:ascii="Sylfaen" w:hAnsi="Sylfaen"/>
                <w:sz w:val="20"/>
                <w:szCs w:val="20"/>
                <w:lang w:val="ka-GE"/>
              </w:rPr>
            </w:pPr>
            <w:r w:rsidRPr="005712E2">
              <w:rPr>
                <w:rFonts w:ascii="Sylfaen" w:hAnsi="Sylfaen"/>
                <w:sz w:val="20"/>
                <w:szCs w:val="20"/>
                <w:lang w:val="ka-GE"/>
              </w:rPr>
              <w:t>კონფიდენციალური</w:t>
            </w:r>
            <w:r w:rsidRPr="005712E2">
              <w:rPr>
                <w:rFonts w:ascii="Sylfaen" w:hAnsi="Sylfaen"/>
                <w:sz w:val="20"/>
                <w:szCs w:val="20"/>
                <w:lang w:val="ka-GE"/>
              </w:rPr>
              <w:t xml:space="preserve"> დოკუმენტები</w:t>
            </w:r>
          </w:p>
        </w:tc>
        <w:tc>
          <w:tcPr>
            <w:tcW w:w="810" w:type="dxa"/>
          </w:tcPr>
          <w:p w:rsidR="005712E2" w:rsidRPr="00EC1EBF" w:rsidRDefault="005712E2" w:rsidP="00EC1EBF">
            <w:pPr>
              <w:jc w:val="center"/>
              <w:cnfStyle w:val="000000000000"/>
              <w:rPr>
                <w:rFonts w:ascii="Sylfaen" w:hAnsi="Sylfaen"/>
                <w:lang w:val="ka-GE"/>
              </w:rPr>
            </w:pPr>
          </w:p>
        </w:tc>
        <w:tc>
          <w:tcPr>
            <w:tcW w:w="720" w:type="dxa"/>
          </w:tcPr>
          <w:p w:rsidR="005712E2" w:rsidRPr="00EC1EBF" w:rsidRDefault="005712E2" w:rsidP="00EC1EBF">
            <w:pPr>
              <w:jc w:val="center"/>
              <w:cnfStyle w:val="000000000000"/>
              <w:rPr>
                <w:rFonts w:ascii="Sylfaen" w:hAnsi="Sylfaen"/>
                <w:lang w:val="ka-GE"/>
              </w:rPr>
            </w:pPr>
          </w:p>
        </w:tc>
        <w:tc>
          <w:tcPr>
            <w:tcW w:w="900" w:type="dxa"/>
          </w:tcPr>
          <w:p w:rsidR="005712E2" w:rsidRPr="00EC1EBF" w:rsidRDefault="005712E2" w:rsidP="00EC1EBF">
            <w:pPr>
              <w:jc w:val="center"/>
              <w:cnfStyle w:val="000000000000"/>
              <w:rPr>
                <w:rFonts w:ascii="Sylfaen" w:hAnsi="Sylfaen"/>
                <w:lang w:val="ka-GE"/>
              </w:rPr>
            </w:pPr>
          </w:p>
        </w:tc>
        <w:tc>
          <w:tcPr>
            <w:tcW w:w="990" w:type="dxa"/>
          </w:tcPr>
          <w:p w:rsidR="005712E2" w:rsidRPr="00EC1EBF" w:rsidRDefault="005712E2" w:rsidP="00EC1EBF">
            <w:pPr>
              <w:jc w:val="center"/>
              <w:cnfStyle w:val="000000000000"/>
              <w:rPr>
                <w:rFonts w:ascii="Sylfaen" w:hAnsi="Sylfaen"/>
                <w:lang w:val="ka-GE"/>
              </w:rPr>
            </w:pPr>
          </w:p>
        </w:tc>
        <w:tc>
          <w:tcPr>
            <w:tcW w:w="990" w:type="dxa"/>
          </w:tcPr>
          <w:p w:rsidR="005712E2" w:rsidRPr="00EC1EBF" w:rsidRDefault="005712E2" w:rsidP="00EC1EBF">
            <w:pPr>
              <w:jc w:val="center"/>
              <w:cnfStyle w:val="000000000000"/>
              <w:rPr>
                <w:rFonts w:ascii="Sylfaen" w:hAnsi="Sylfaen"/>
                <w:lang w:val="ka-GE"/>
              </w:rPr>
            </w:pPr>
          </w:p>
        </w:tc>
        <w:tc>
          <w:tcPr>
            <w:tcW w:w="1260" w:type="dxa"/>
          </w:tcPr>
          <w:p w:rsidR="005712E2" w:rsidRPr="00EC1EBF" w:rsidRDefault="005712E2" w:rsidP="00EC1EBF">
            <w:pPr>
              <w:jc w:val="center"/>
              <w:cnfStyle w:val="000000000000"/>
              <w:rPr>
                <w:rFonts w:ascii="Sylfaen" w:hAnsi="Sylfaen"/>
                <w:lang w:val="ka-GE"/>
              </w:rPr>
            </w:pPr>
          </w:p>
        </w:tc>
        <w:tc>
          <w:tcPr>
            <w:tcW w:w="630" w:type="dxa"/>
          </w:tcPr>
          <w:p w:rsidR="005712E2" w:rsidRPr="00EC1EBF" w:rsidRDefault="005712E2" w:rsidP="00EC1EBF">
            <w:pPr>
              <w:jc w:val="center"/>
              <w:cnfStyle w:val="000000000000"/>
              <w:rPr>
                <w:rFonts w:ascii="Sylfaen" w:hAnsi="Sylfaen"/>
                <w:lang w:val="ka-GE"/>
              </w:rPr>
            </w:pPr>
          </w:p>
        </w:tc>
      </w:tr>
      <w:tr w:rsidR="005712E2" w:rsidTr="005712E2">
        <w:trPr>
          <w:cnfStyle w:val="000000100000"/>
        </w:trPr>
        <w:tc>
          <w:tcPr>
            <w:cnfStyle w:val="001000000000"/>
            <w:tcW w:w="3780" w:type="dxa"/>
          </w:tcPr>
          <w:p w:rsidR="005712E2" w:rsidRPr="00EC1EBF" w:rsidRDefault="005712E2" w:rsidP="002132F3">
            <w:pPr>
              <w:rPr>
                <w:rFonts w:ascii="Sylfaen" w:hAnsi="Sylfaen"/>
                <w:b w:val="0"/>
                <w:lang w:val="ka-GE"/>
              </w:rPr>
            </w:pPr>
            <w:r w:rsidRPr="00EC1EBF">
              <w:rPr>
                <w:rFonts w:ascii="Sylfaen" w:hAnsi="Sylfaen"/>
                <w:b w:val="0"/>
                <w:lang w:val="ka-GE"/>
              </w:rPr>
              <w:t>კითხვა</w:t>
            </w:r>
          </w:p>
        </w:tc>
        <w:tc>
          <w:tcPr>
            <w:tcW w:w="810" w:type="dxa"/>
          </w:tcPr>
          <w:p w:rsidR="005712E2" w:rsidRPr="00EC1EBF" w:rsidRDefault="005712E2" w:rsidP="00EC1EBF">
            <w:pPr>
              <w:jc w:val="center"/>
              <w:cnfStyle w:val="000000100000"/>
              <w:rPr>
                <w:rFonts w:ascii="Sylfaen" w:hAnsi="Sylfaen"/>
                <w:lang w:val="ka-GE"/>
              </w:rPr>
            </w:pPr>
          </w:p>
        </w:tc>
        <w:tc>
          <w:tcPr>
            <w:tcW w:w="720" w:type="dxa"/>
          </w:tcPr>
          <w:p w:rsidR="005712E2" w:rsidRPr="00EC1EBF" w:rsidRDefault="005712E2" w:rsidP="00EC1EBF">
            <w:pPr>
              <w:jc w:val="center"/>
              <w:cnfStyle w:val="000000100000"/>
              <w:rPr>
                <w:rFonts w:ascii="Sylfaen" w:hAnsi="Sylfaen"/>
                <w:lang w:val="ka-GE"/>
              </w:rPr>
            </w:pPr>
          </w:p>
        </w:tc>
        <w:tc>
          <w:tcPr>
            <w:tcW w:w="900" w:type="dxa"/>
          </w:tcPr>
          <w:p w:rsidR="005712E2" w:rsidRPr="00EC1EBF" w:rsidRDefault="005712E2" w:rsidP="00EC1EBF">
            <w:pPr>
              <w:jc w:val="center"/>
              <w:cnfStyle w:val="000000100000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●</w:t>
            </w:r>
          </w:p>
        </w:tc>
        <w:tc>
          <w:tcPr>
            <w:tcW w:w="990" w:type="dxa"/>
          </w:tcPr>
          <w:p w:rsidR="005712E2" w:rsidRPr="00EC1EBF" w:rsidRDefault="005712E2" w:rsidP="00EC1EBF">
            <w:pPr>
              <w:jc w:val="center"/>
              <w:cnfStyle w:val="000000100000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●</w:t>
            </w:r>
          </w:p>
        </w:tc>
        <w:tc>
          <w:tcPr>
            <w:tcW w:w="990" w:type="dxa"/>
          </w:tcPr>
          <w:p w:rsidR="005712E2" w:rsidRPr="00EC1EBF" w:rsidRDefault="005712E2" w:rsidP="002132F3">
            <w:pPr>
              <w:jc w:val="center"/>
              <w:cnfStyle w:val="000000100000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●</w:t>
            </w:r>
          </w:p>
        </w:tc>
        <w:tc>
          <w:tcPr>
            <w:tcW w:w="1260" w:type="dxa"/>
          </w:tcPr>
          <w:p w:rsidR="005712E2" w:rsidRPr="00EC1EBF" w:rsidRDefault="005712E2" w:rsidP="002132F3">
            <w:pPr>
              <w:jc w:val="center"/>
              <w:cnfStyle w:val="000000100000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●</w:t>
            </w:r>
          </w:p>
        </w:tc>
        <w:tc>
          <w:tcPr>
            <w:tcW w:w="630" w:type="dxa"/>
          </w:tcPr>
          <w:p w:rsidR="005712E2" w:rsidRPr="00EC1EBF" w:rsidRDefault="005712E2" w:rsidP="002132F3">
            <w:pPr>
              <w:jc w:val="center"/>
              <w:cnfStyle w:val="000000100000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●</w:t>
            </w:r>
          </w:p>
        </w:tc>
      </w:tr>
      <w:tr w:rsidR="005712E2" w:rsidTr="005712E2">
        <w:tc>
          <w:tcPr>
            <w:cnfStyle w:val="001000000000"/>
            <w:tcW w:w="3780" w:type="dxa"/>
          </w:tcPr>
          <w:p w:rsidR="005712E2" w:rsidRPr="00EC1EBF" w:rsidRDefault="005712E2" w:rsidP="002132F3">
            <w:pPr>
              <w:rPr>
                <w:rFonts w:ascii="Sylfaen" w:hAnsi="Sylfaen"/>
                <w:b w:val="0"/>
                <w:lang w:val="ka-GE"/>
              </w:rPr>
            </w:pPr>
            <w:r w:rsidRPr="00EC1EBF">
              <w:rPr>
                <w:rFonts w:ascii="Sylfaen" w:hAnsi="Sylfaen"/>
                <w:b w:val="0"/>
                <w:lang w:val="ka-GE"/>
              </w:rPr>
              <w:t>ბეჭდვა</w:t>
            </w:r>
          </w:p>
        </w:tc>
        <w:tc>
          <w:tcPr>
            <w:tcW w:w="810" w:type="dxa"/>
          </w:tcPr>
          <w:p w:rsidR="005712E2" w:rsidRPr="00EC1EBF" w:rsidRDefault="005712E2" w:rsidP="00EC1EBF">
            <w:pPr>
              <w:jc w:val="center"/>
              <w:cnfStyle w:val="000000000000"/>
              <w:rPr>
                <w:rFonts w:ascii="Sylfaen" w:hAnsi="Sylfaen"/>
                <w:lang w:val="ka-GE"/>
              </w:rPr>
            </w:pPr>
          </w:p>
        </w:tc>
        <w:tc>
          <w:tcPr>
            <w:tcW w:w="720" w:type="dxa"/>
          </w:tcPr>
          <w:p w:rsidR="005712E2" w:rsidRPr="00EC1EBF" w:rsidRDefault="005712E2" w:rsidP="00EC1EBF">
            <w:pPr>
              <w:jc w:val="center"/>
              <w:cnfStyle w:val="000000000000"/>
              <w:rPr>
                <w:rFonts w:ascii="Sylfaen" w:hAnsi="Sylfaen"/>
                <w:lang w:val="ka-GE"/>
              </w:rPr>
            </w:pPr>
          </w:p>
        </w:tc>
        <w:tc>
          <w:tcPr>
            <w:tcW w:w="900" w:type="dxa"/>
          </w:tcPr>
          <w:p w:rsidR="005712E2" w:rsidRPr="00EC1EBF" w:rsidRDefault="005712E2" w:rsidP="00EC1EBF">
            <w:pPr>
              <w:jc w:val="center"/>
              <w:cnfStyle w:val="000000000000"/>
              <w:rPr>
                <w:rFonts w:ascii="Sylfaen" w:hAnsi="Sylfaen"/>
                <w:lang w:val="ka-GE"/>
              </w:rPr>
            </w:pPr>
          </w:p>
        </w:tc>
        <w:tc>
          <w:tcPr>
            <w:tcW w:w="990" w:type="dxa"/>
          </w:tcPr>
          <w:p w:rsidR="005712E2" w:rsidRPr="00EC1EBF" w:rsidRDefault="005712E2" w:rsidP="00EC1EBF">
            <w:pPr>
              <w:jc w:val="center"/>
              <w:cnfStyle w:val="000000000000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●</w:t>
            </w:r>
          </w:p>
        </w:tc>
        <w:tc>
          <w:tcPr>
            <w:tcW w:w="990" w:type="dxa"/>
          </w:tcPr>
          <w:p w:rsidR="005712E2" w:rsidRPr="00EC1EBF" w:rsidRDefault="005712E2" w:rsidP="002132F3">
            <w:pPr>
              <w:jc w:val="center"/>
              <w:cnfStyle w:val="000000000000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●</w:t>
            </w:r>
          </w:p>
        </w:tc>
        <w:tc>
          <w:tcPr>
            <w:tcW w:w="1260" w:type="dxa"/>
          </w:tcPr>
          <w:p w:rsidR="005712E2" w:rsidRPr="00EC1EBF" w:rsidRDefault="005712E2" w:rsidP="002132F3">
            <w:pPr>
              <w:jc w:val="center"/>
              <w:cnfStyle w:val="000000000000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●</w:t>
            </w:r>
          </w:p>
        </w:tc>
        <w:tc>
          <w:tcPr>
            <w:tcW w:w="630" w:type="dxa"/>
          </w:tcPr>
          <w:p w:rsidR="005712E2" w:rsidRPr="00EC1EBF" w:rsidRDefault="005712E2" w:rsidP="002132F3">
            <w:pPr>
              <w:jc w:val="center"/>
              <w:cnfStyle w:val="000000000000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●</w:t>
            </w:r>
          </w:p>
        </w:tc>
      </w:tr>
      <w:tr w:rsidR="005712E2" w:rsidTr="005712E2">
        <w:trPr>
          <w:cnfStyle w:val="000000100000"/>
        </w:trPr>
        <w:tc>
          <w:tcPr>
            <w:cnfStyle w:val="001000000000"/>
            <w:tcW w:w="3780" w:type="dxa"/>
          </w:tcPr>
          <w:p w:rsidR="005712E2" w:rsidRPr="00EC1EBF" w:rsidRDefault="005712E2" w:rsidP="002132F3">
            <w:pPr>
              <w:rPr>
                <w:rFonts w:ascii="Sylfaen" w:hAnsi="Sylfaen"/>
                <w:b w:val="0"/>
                <w:lang w:val="ka-GE"/>
              </w:rPr>
            </w:pPr>
            <w:r w:rsidRPr="00EC1EBF">
              <w:rPr>
                <w:rFonts w:ascii="Sylfaen" w:hAnsi="Sylfaen"/>
                <w:b w:val="0"/>
                <w:lang w:val="ka-GE"/>
              </w:rPr>
              <w:t>კოპირება</w:t>
            </w:r>
          </w:p>
        </w:tc>
        <w:tc>
          <w:tcPr>
            <w:tcW w:w="810" w:type="dxa"/>
          </w:tcPr>
          <w:p w:rsidR="005712E2" w:rsidRPr="00EC1EBF" w:rsidRDefault="005712E2" w:rsidP="00EC1EBF">
            <w:pPr>
              <w:jc w:val="center"/>
              <w:cnfStyle w:val="000000100000"/>
              <w:rPr>
                <w:rFonts w:ascii="Sylfaen" w:hAnsi="Sylfaen"/>
                <w:lang w:val="ka-GE"/>
              </w:rPr>
            </w:pPr>
          </w:p>
        </w:tc>
        <w:tc>
          <w:tcPr>
            <w:tcW w:w="720" w:type="dxa"/>
          </w:tcPr>
          <w:p w:rsidR="005712E2" w:rsidRPr="00EC1EBF" w:rsidRDefault="005712E2" w:rsidP="00EC1EBF">
            <w:pPr>
              <w:jc w:val="center"/>
              <w:cnfStyle w:val="000000100000"/>
              <w:rPr>
                <w:rFonts w:ascii="Sylfaen" w:hAnsi="Sylfaen"/>
                <w:lang w:val="ka-GE"/>
              </w:rPr>
            </w:pPr>
          </w:p>
        </w:tc>
        <w:tc>
          <w:tcPr>
            <w:tcW w:w="900" w:type="dxa"/>
          </w:tcPr>
          <w:p w:rsidR="005712E2" w:rsidRPr="00EC1EBF" w:rsidRDefault="005712E2" w:rsidP="00EC1EBF">
            <w:pPr>
              <w:jc w:val="center"/>
              <w:cnfStyle w:val="000000100000"/>
              <w:rPr>
                <w:rFonts w:ascii="Sylfaen" w:hAnsi="Sylfaen"/>
                <w:lang w:val="ka-GE"/>
              </w:rPr>
            </w:pPr>
          </w:p>
        </w:tc>
        <w:tc>
          <w:tcPr>
            <w:tcW w:w="990" w:type="dxa"/>
          </w:tcPr>
          <w:p w:rsidR="005712E2" w:rsidRPr="00EC1EBF" w:rsidRDefault="005712E2" w:rsidP="00EC1EBF">
            <w:pPr>
              <w:jc w:val="center"/>
              <w:cnfStyle w:val="000000100000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●</w:t>
            </w:r>
          </w:p>
        </w:tc>
        <w:tc>
          <w:tcPr>
            <w:tcW w:w="990" w:type="dxa"/>
          </w:tcPr>
          <w:p w:rsidR="005712E2" w:rsidRPr="00EC1EBF" w:rsidRDefault="005712E2" w:rsidP="002132F3">
            <w:pPr>
              <w:jc w:val="center"/>
              <w:cnfStyle w:val="000000100000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●</w:t>
            </w:r>
          </w:p>
        </w:tc>
        <w:tc>
          <w:tcPr>
            <w:tcW w:w="1260" w:type="dxa"/>
          </w:tcPr>
          <w:p w:rsidR="005712E2" w:rsidRPr="00EC1EBF" w:rsidRDefault="005712E2" w:rsidP="002132F3">
            <w:pPr>
              <w:jc w:val="center"/>
              <w:cnfStyle w:val="000000100000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●</w:t>
            </w:r>
          </w:p>
        </w:tc>
        <w:tc>
          <w:tcPr>
            <w:tcW w:w="630" w:type="dxa"/>
          </w:tcPr>
          <w:p w:rsidR="005712E2" w:rsidRPr="00EC1EBF" w:rsidRDefault="005712E2" w:rsidP="002132F3">
            <w:pPr>
              <w:jc w:val="center"/>
              <w:cnfStyle w:val="000000100000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●</w:t>
            </w:r>
          </w:p>
        </w:tc>
      </w:tr>
      <w:tr w:rsidR="005712E2" w:rsidTr="005712E2">
        <w:tc>
          <w:tcPr>
            <w:cnfStyle w:val="001000000000"/>
            <w:tcW w:w="3780" w:type="dxa"/>
          </w:tcPr>
          <w:p w:rsidR="005712E2" w:rsidRPr="00EC1EBF" w:rsidRDefault="005712E2" w:rsidP="002132F3">
            <w:pPr>
              <w:rPr>
                <w:rFonts w:ascii="Sylfaen" w:hAnsi="Sylfaen"/>
                <w:b w:val="0"/>
                <w:lang w:val="ka-GE"/>
              </w:rPr>
            </w:pPr>
            <w:r w:rsidRPr="00EC1EBF">
              <w:rPr>
                <w:rFonts w:ascii="Sylfaen" w:hAnsi="Sylfaen"/>
                <w:b w:val="0"/>
                <w:lang w:val="ka-GE"/>
              </w:rPr>
              <w:t>რედაქტირება</w:t>
            </w:r>
          </w:p>
        </w:tc>
        <w:tc>
          <w:tcPr>
            <w:tcW w:w="810" w:type="dxa"/>
          </w:tcPr>
          <w:p w:rsidR="005712E2" w:rsidRPr="00EC1EBF" w:rsidRDefault="005712E2" w:rsidP="00EC1EBF">
            <w:pPr>
              <w:jc w:val="center"/>
              <w:cnfStyle w:val="000000000000"/>
              <w:rPr>
                <w:rFonts w:ascii="Sylfaen" w:hAnsi="Sylfaen"/>
                <w:lang w:val="ka-GE"/>
              </w:rPr>
            </w:pPr>
          </w:p>
        </w:tc>
        <w:tc>
          <w:tcPr>
            <w:tcW w:w="720" w:type="dxa"/>
          </w:tcPr>
          <w:p w:rsidR="005712E2" w:rsidRPr="00EC1EBF" w:rsidRDefault="005712E2" w:rsidP="00EC1EBF">
            <w:pPr>
              <w:jc w:val="center"/>
              <w:cnfStyle w:val="000000000000"/>
              <w:rPr>
                <w:rFonts w:ascii="Sylfaen" w:hAnsi="Sylfaen"/>
                <w:lang w:val="ka-GE"/>
              </w:rPr>
            </w:pPr>
          </w:p>
        </w:tc>
        <w:tc>
          <w:tcPr>
            <w:tcW w:w="900" w:type="dxa"/>
          </w:tcPr>
          <w:p w:rsidR="005712E2" w:rsidRPr="00EC1EBF" w:rsidRDefault="005712E2" w:rsidP="00EC1EBF">
            <w:pPr>
              <w:jc w:val="center"/>
              <w:cnfStyle w:val="000000000000"/>
              <w:rPr>
                <w:rFonts w:ascii="Sylfaen" w:hAnsi="Sylfaen"/>
                <w:lang w:val="ka-GE"/>
              </w:rPr>
            </w:pPr>
          </w:p>
        </w:tc>
        <w:tc>
          <w:tcPr>
            <w:tcW w:w="990" w:type="dxa"/>
          </w:tcPr>
          <w:p w:rsidR="005712E2" w:rsidRPr="00EC1EBF" w:rsidRDefault="005712E2" w:rsidP="00EC1EBF">
            <w:pPr>
              <w:jc w:val="center"/>
              <w:cnfStyle w:val="000000000000"/>
              <w:rPr>
                <w:rFonts w:ascii="Sylfaen" w:hAnsi="Sylfaen"/>
                <w:lang w:val="ka-GE"/>
              </w:rPr>
            </w:pPr>
          </w:p>
        </w:tc>
        <w:tc>
          <w:tcPr>
            <w:tcW w:w="990" w:type="dxa"/>
          </w:tcPr>
          <w:p w:rsidR="005712E2" w:rsidRPr="00EC1EBF" w:rsidRDefault="005712E2" w:rsidP="00EC1EBF">
            <w:pPr>
              <w:jc w:val="center"/>
              <w:cnfStyle w:val="000000000000"/>
              <w:rPr>
                <w:rFonts w:ascii="Sylfaen" w:hAnsi="Sylfaen"/>
                <w:lang w:val="ka-GE"/>
              </w:rPr>
            </w:pPr>
          </w:p>
        </w:tc>
        <w:tc>
          <w:tcPr>
            <w:tcW w:w="1260" w:type="dxa"/>
          </w:tcPr>
          <w:p w:rsidR="005712E2" w:rsidRPr="00EC1EBF" w:rsidRDefault="005712E2" w:rsidP="002132F3">
            <w:pPr>
              <w:jc w:val="center"/>
              <w:cnfStyle w:val="000000000000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●</w:t>
            </w:r>
          </w:p>
        </w:tc>
        <w:tc>
          <w:tcPr>
            <w:tcW w:w="630" w:type="dxa"/>
          </w:tcPr>
          <w:p w:rsidR="005712E2" w:rsidRPr="00EC1EBF" w:rsidRDefault="005712E2" w:rsidP="002132F3">
            <w:pPr>
              <w:jc w:val="center"/>
              <w:cnfStyle w:val="000000000000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●</w:t>
            </w:r>
          </w:p>
        </w:tc>
      </w:tr>
      <w:tr w:rsidR="005712E2" w:rsidTr="005712E2">
        <w:trPr>
          <w:cnfStyle w:val="000000100000"/>
        </w:trPr>
        <w:tc>
          <w:tcPr>
            <w:cnfStyle w:val="001000000000"/>
            <w:tcW w:w="3780" w:type="dxa"/>
          </w:tcPr>
          <w:p w:rsidR="005712E2" w:rsidRPr="005712E2" w:rsidRDefault="005712E2" w:rsidP="002132F3">
            <w:pPr>
              <w:rPr>
                <w:rFonts w:ascii="Sylfaen" w:hAnsi="Sylfaen"/>
                <w:sz w:val="20"/>
                <w:szCs w:val="20"/>
                <w:lang w:val="ka-GE"/>
              </w:rPr>
            </w:pPr>
            <w:r w:rsidRPr="005712E2">
              <w:rPr>
                <w:rFonts w:ascii="Sylfaen" w:hAnsi="Sylfaen"/>
                <w:sz w:val="20"/>
                <w:szCs w:val="20"/>
                <w:lang w:val="ka-GE"/>
              </w:rPr>
              <w:t>სრული უფლებები სისტემაში</w:t>
            </w:r>
          </w:p>
        </w:tc>
        <w:tc>
          <w:tcPr>
            <w:tcW w:w="810" w:type="dxa"/>
          </w:tcPr>
          <w:p w:rsidR="005712E2" w:rsidRPr="00EC1EBF" w:rsidRDefault="005712E2" w:rsidP="00EC1EBF">
            <w:pPr>
              <w:jc w:val="center"/>
              <w:cnfStyle w:val="000000100000"/>
              <w:rPr>
                <w:rFonts w:ascii="Sylfaen" w:hAnsi="Sylfaen"/>
                <w:lang w:val="ka-GE"/>
              </w:rPr>
            </w:pPr>
          </w:p>
        </w:tc>
        <w:tc>
          <w:tcPr>
            <w:tcW w:w="720" w:type="dxa"/>
          </w:tcPr>
          <w:p w:rsidR="005712E2" w:rsidRPr="00EC1EBF" w:rsidRDefault="005712E2" w:rsidP="00EC1EBF">
            <w:pPr>
              <w:jc w:val="center"/>
              <w:cnfStyle w:val="000000100000"/>
              <w:rPr>
                <w:rFonts w:ascii="Sylfaen" w:hAnsi="Sylfaen"/>
                <w:lang w:val="ka-GE"/>
              </w:rPr>
            </w:pPr>
          </w:p>
        </w:tc>
        <w:tc>
          <w:tcPr>
            <w:tcW w:w="900" w:type="dxa"/>
          </w:tcPr>
          <w:p w:rsidR="005712E2" w:rsidRPr="00EC1EBF" w:rsidRDefault="005712E2" w:rsidP="00EC1EBF">
            <w:pPr>
              <w:jc w:val="center"/>
              <w:cnfStyle w:val="000000100000"/>
              <w:rPr>
                <w:rFonts w:ascii="Sylfaen" w:hAnsi="Sylfaen"/>
                <w:lang w:val="ka-GE"/>
              </w:rPr>
            </w:pPr>
          </w:p>
        </w:tc>
        <w:tc>
          <w:tcPr>
            <w:tcW w:w="990" w:type="dxa"/>
          </w:tcPr>
          <w:p w:rsidR="005712E2" w:rsidRPr="00EC1EBF" w:rsidRDefault="005712E2" w:rsidP="00EC1EBF">
            <w:pPr>
              <w:jc w:val="center"/>
              <w:cnfStyle w:val="000000100000"/>
              <w:rPr>
                <w:rFonts w:ascii="Sylfaen" w:hAnsi="Sylfaen"/>
                <w:lang w:val="ka-GE"/>
              </w:rPr>
            </w:pPr>
          </w:p>
        </w:tc>
        <w:tc>
          <w:tcPr>
            <w:tcW w:w="990" w:type="dxa"/>
          </w:tcPr>
          <w:p w:rsidR="005712E2" w:rsidRPr="00EC1EBF" w:rsidRDefault="005712E2" w:rsidP="00EC1EBF">
            <w:pPr>
              <w:jc w:val="center"/>
              <w:cnfStyle w:val="000000100000"/>
              <w:rPr>
                <w:rFonts w:ascii="Sylfaen" w:hAnsi="Sylfaen"/>
                <w:lang w:val="ka-GE"/>
              </w:rPr>
            </w:pPr>
          </w:p>
        </w:tc>
        <w:tc>
          <w:tcPr>
            <w:tcW w:w="1260" w:type="dxa"/>
          </w:tcPr>
          <w:p w:rsidR="005712E2" w:rsidRPr="00EC1EBF" w:rsidRDefault="005712E2" w:rsidP="00EC1EBF">
            <w:pPr>
              <w:jc w:val="center"/>
              <w:cnfStyle w:val="000000100000"/>
              <w:rPr>
                <w:rFonts w:ascii="Sylfaen" w:hAnsi="Sylfaen"/>
                <w:lang w:val="ka-GE"/>
              </w:rPr>
            </w:pPr>
          </w:p>
        </w:tc>
        <w:tc>
          <w:tcPr>
            <w:tcW w:w="630" w:type="dxa"/>
          </w:tcPr>
          <w:p w:rsidR="005712E2" w:rsidRPr="00EC1EBF" w:rsidRDefault="005712E2" w:rsidP="00EC1EBF">
            <w:pPr>
              <w:jc w:val="center"/>
              <w:cnfStyle w:val="000000100000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●</w:t>
            </w:r>
          </w:p>
        </w:tc>
      </w:tr>
    </w:tbl>
    <w:p w:rsidR="00EC1EBF" w:rsidRDefault="00EC1EBF" w:rsidP="00810BB7">
      <w:pPr>
        <w:pStyle w:val="ListParagraph"/>
        <w:rPr>
          <w:rFonts w:ascii="Sylfaen" w:hAnsi="Sylfaen"/>
          <w:lang w:val="ka-GE"/>
        </w:rPr>
      </w:pPr>
    </w:p>
    <w:p w:rsidR="00810BB7" w:rsidRDefault="00E70886" w:rsidP="00E70886">
      <w:pPr>
        <w:pStyle w:val="ListParagraph"/>
        <w:ind w:left="0" w:firstLine="720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ლიცენზიის ფაილები მოთავსებულია დისტრიბუტივის კომპაქტ დისკზე </w:t>
      </w:r>
      <w:r w:rsidRPr="00E70886">
        <w:rPr>
          <w:rFonts w:ascii="Sylfaen" w:hAnsi="Sylfaen"/>
        </w:rPr>
        <w:t>Licenses</w:t>
      </w:r>
      <w:r>
        <w:rPr>
          <w:rFonts w:ascii="Sylfaen" w:hAnsi="Sylfaen"/>
        </w:rPr>
        <w:t xml:space="preserve"> </w:t>
      </w:r>
      <w:r>
        <w:rPr>
          <w:rFonts w:ascii="Sylfaen" w:hAnsi="Sylfaen"/>
          <w:lang w:val="ka-GE"/>
        </w:rPr>
        <w:t>ფოლდერში.</w:t>
      </w:r>
    </w:p>
    <w:p w:rsidR="00E70886" w:rsidRDefault="00E70886" w:rsidP="00E70886">
      <w:pPr>
        <w:pStyle w:val="ListParagraph"/>
        <w:ind w:left="0" w:firstLine="720"/>
        <w:rPr>
          <w:rFonts w:ascii="Sylfaen" w:hAnsi="Sylfaen"/>
        </w:rPr>
      </w:pPr>
    </w:p>
    <w:p w:rsidR="00E70886" w:rsidRPr="00E70886" w:rsidRDefault="00E70886" w:rsidP="00E70886">
      <w:pPr>
        <w:pStyle w:val="ListParagraph"/>
        <w:ind w:left="1440" w:firstLine="720"/>
        <w:rPr>
          <w:rFonts w:ascii="Sylfaen" w:hAnsi="Sylfaen"/>
          <w:b/>
        </w:rPr>
      </w:pPr>
      <w:r w:rsidRPr="00E70886">
        <w:rPr>
          <w:rFonts w:ascii="Sylfaen" w:hAnsi="Sylfaen"/>
          <w:b/>
        </w:rPr>
        <w:t>License</w:t>
      </w:r>
    </w:p>
    <w:p w:rsidR="00E70886" w:rsidRPr="00E70886" w:rsidRDefault="00E70886" w:rsidP="00E70886">
      <w:pPr>
        <w:pStyle w:val="ListParagraph"/>
        <w:ind w:left="2160" w:firstLine="720"/>
        <w:rPr>
          <w:rFonts w:ascii="Sylfaen" w:hAnsi="Sylfaen"/>
          <w:b/>
        </w:rPr>
      </w:pPr>
      <w:r w:rsidRPr="00E70886">
        <w:rPr>
          <w:rFonts w:ascii="Sylfaen" w:hAnsi="Sylfaen"/>
          <w:b/>
        </w:rPr>
        <w:t>Read</w:t>
      </w:r>
    </w:p>
    <w:p w:rsidR="00E70886" w:rsidRPr="00E70886" w:rsidRDefault="00E70886" w:rsidP="00E70886">
      <w:pPr>
        <w:pStyle w:val="ListParagraph"/>
        <w:ind w:left="2880" w:firstLine="720"/>
        <w:rPr>
          <w:rFonts w:ascii="Sylfaen" w:hAnsi="Sylfaen"/>
          <w:b/>
        </w:rPr>
      </w:pPr>
      <w:r w:rsidRPr="00E70886">
        <w:rPr>
          <w:rFonts w:ascii="Sylfaen" w:hAnsi="Sylfaen"/>
          <w:b/>
        </w:rPr>
        <w:t>Guest</w:t>
      </w:r>
    </w:p>
    <w:p w:rsidR="00E70886" w:rsidRPr="00E70886" w:rsidRDefault="00E70886" w:rsidP="00E70886">
      <w:pPr>
        <w:pStyle w:val="ListParagraph"/>
        <w:ind w:left="2880" w:firstLine="720"/>
        <w:rPr>
          <w:rFonts w:ascii="Sylfaen" w:hAnsi="Sylfaen"/>
          <w:b/>
        </w:rPr>
      </w:pPr>
      <w:r w:rsidRPr="00E70886">
        <w:rPr>
          <w:rFonts w:ascii="Sylfaen" w:hAnsi="Sylfaen"/>
          <w:b/>
        </w:rPr>
        <w:t>User</w:t>
      </w:r>
    </w:p>
    <w:p w:rsidR="00E70886" w:rsidRPr="00E70886" w:rsidRDefault="00E70886" w:rsidP="00E70886">
      <w:pPr>
        <w:pStyle w:val="ListParagraph"/>
        <w:ind w:left="2880" w:firstLine="720"/>
        <w:rPr>
          <w:rFonts w:ascii="Sylfaen" w:hAnsi="Sylfaen"/>
          <w:b/>
        </w:rPr>
      </w:pPr>
      <w:r w:rsidRPr="00E70886">
        <w:rPr>
          <w:rFonts w:ascii="Sylfaen" w:hAnsi="Sylfaen"/>
          <w:b/>
        </w:rPr>
        <w:t>PowerUser</w:t>
      </w:r>
    </w:p>
    <w:p w:rsidR="00E70886" w:rsidRPr="00E70886" w:rsidRDefault="00E70886" w:rsidP="00E70886">
      <w:pPr>
        <w:pStyle w:val="ListParagraph"/>
        <w:ind w:left="2880" w:firstLine="720"/>
        <w:rPr>
          <w:rFonts w:ascii="Sylfaen" w:hAnsi="Sylfaen"/>
          <w:b/>
        </w:rPr>
      </w:pPr>
      <w:r w:rsidRPr="00E70886">
        <w:rPr>
          <w:rFonts w:ascii="Sylfaen" w:hAnsi="Sylfaen"/>
          <w:b/>
        </w:rPr>
        <w:t>Manager</w:t>
      </w:r>
    </w:p>
    <w:p w:rsidR="00E70886" w:rsidRPr="00E70886" w:rsidRDefault="00E70886" w:rsidP="00E70886">
      <w:pPr>
        <w:pStyle w:val="ListParagraph"/>
        <w:ind w:left="2160" w:firstLine="720"/>
        <w:rPr>
          <w:rFonts w:ascii="Sylfaen" w:hAnsi="Sylfaen"/>
          <w:b/>
        </w:rPr>
      </w:pPr>
      <w:r w:rsidRPr="00E70886">
        <w:rPr>
          <w:rFonts w:ascii="Sylfaen" w:hAnsi="Sylfaen"/>
          <w:b/>
        </w:rPr>
        <w:t>Edit</w:t>
      </w:r>
    </w:p>
    <w:p w:rsidR="00E70886" w:rsidRPr="00E70886" w:rsidRDefault="00E70886" w:rsidP="00E70886">
      <w:pPr>
        <w:pStyle w:val="ListParagraph"/>
        <w:ind w:left="2880" w:firstLine="720"/>
        <w:rPr>
          <w:rFonts w:ascii="Sylfaen" w:hAnsi="Sylfaen"/>
          <w:b/>
        </w:rPr>
      </w:pPr>
      <w:r w:rsidRPr="00E70886">
        <w:rPr>
          <w:rFonts w:ascii="Sylfaen" w:hAnsi="Sylfaen"/>
          <w:b/>
        </w:rPr>
        <w:t>Boss</w:t>
      </w:r>
    </w:p>
    <w:p w:rsidR="00E70886" w:rsidRPr="00E70886" w:rsidRDefault="00E70886" w:rsidP="00E70886">
      <w:pPr>
        <w:pStyle w:val="ListParagraph"/>
        <w:ind w:left="2880" w:firstLine="720"/>
        <w:rPr>
          <w:rFonts w:ascii="Sylfaen" w:hAnsi="Sylfaen"/>
          <w:b/>
        </w:rPr>
      </w:pPr>
      <w:r w:rsidRPr="00E70886">
        <w:rPr>
          <w:rFonts w:ascii="Sylfaen" w:hAnsi="Sylfaen"/>
          <w:b/>
        </w:rPr>
        <w:t>Operator</w:t>
      </w:r>
    </w:p>
    <w:p w:rsidR="00E70886" w:rsidRPr="00E70886" w:rsidRDefault="00E70886" w:rsidP="00E70886">
      <w:pPr>
        <w:pStyle w:val="ListParagraph"/>
        <w:ind w:left="2880" w:firstLine="720"/>
        <w:rPr>
          <w:rFonts w:ascii="Sylfaen" w:hAnsi="Sylfaen"/>
          <w:b/>
        </w:rPr>
      </w:pPr>
      <w:r w:rsidRPr="00E70886">
        <w:rPr>
          <w:rFonts w:ascii="Sylfaen" w:hAnsi="Sylfaen"/>
          <w:b/>
        </w:rPr>
        <w:t>PowerOperator</w:t>
      </w:r>
    </w:p>
    <w:p w:rsidR="00E70886" w:rsidRDefault="00E70886" w:rsidP="00E70886">
      <w:pPr>
        <w:pStyle w:val="ListParagraph"/>
        <w:ind w:left="0" w:firstLine="720"/>
        <w:rPr>
          <w:rFonts w:ascii="Sylfaen" w:hAnsi="Sylfaen"/>
          <w:lang w:val="ka-GE"/>
        </w:rPr>
      </w:pPr>
    </w:p>
    <w:p w:rsidR="00E70886" w:rsidRDefault="00E70886" w:rsidP="00E70886">
      <w:pPr>
        <w:pStyle w:val="ListParagraph"/>
        <w:ind w:left="0" w:firstLine="720"/>
        <w:rPr>
          <w:rFonts w:ascii="Sylfaen" w:hAnsi="Sylfaen"/>
          <w:lang w:val="ka-GE"/>
        </w:rPr>
      </w:pPr>
    </w:p>
    <w:p w:rsidR="00E70886" w:rsidRDefault="00E70886" w:rsidP="00E70886">
      <w:pPr>
        <w:pStyle w:val="ListParagraph"/>
        <w:ind w:left="0" w:firstLine="720"/>
        <w:rPr>
          <w:rFonts w:ascii="Sylfaen" w:hAnsi="Sylfaen"/>
          <w:lang w:val="ka-GE"/>
        </w:rPr>
      </w:pPr>
    </w:p>
    <w:p w:rsidR="00E70886" w:rsidRPr="00E70886" w:rsidRDefault="00E70886" w:rsidP="00E70886">
      <w:pPr>
        <w:pStyle w:val="ListParagraph"/>
        <w:ind w:left="0" w:firstLine="720"/>
        <w:rPr>
          <w:rFonts w:ascii="Sylfaen" w:hAnsi="Sylfaen"/>
          <w:lang w:val="ka-GE"/>
        </w:rPr>
      </w:pPr>
    </w:p>
    <w:p w:rsidR="00E70886" w:rsidRPr="00E70886" w:rsidRDefault="00E70886" w:rsidP="00E70886">
      <w:pPr>
        <w:rPr>
          <w:rFonts w:ascii="Sylfaen" w:hAnsi="Sylfaen"/>
          <w:b/>
          <w:lang w:val="ka-GE"/>
        </w:rPr>
      </w:pPr>
      <w:r w:rsidRPr="00E70886">
        <w:rPr>
          <w:rFonts w:ascii="Sylfaen" w:hAnsi="Sylfaen"/>
          <w:b/>
          <w:lang w:val="ka-GE"/>
        </w:rPr>
        <w:lastRenderedPageBreak/>
        <w:t>დამატებითი წესები.</w:t>
      </w:r>
    </w:p>
    <w:p w:rsidR="00E70886" w:rsidRPr="00E70886" w:rsidRDefault="00E70886" w:rsidP="00E70886">
      <w:pPr>
        <w:pStyle w:val="ListParagraph"/>
        <w:numPr>
          <w:ilvl w:val="0"/>
          <w:numId w:val="3"/>
        </w:numPr>
        <w:rPr>
          <w:rFonts w:ascii="Sylfaen" w:hAnsi="Sylfaen"/>
          <w:lang w:val="ka-GE"/>
        </w:rPr>
      </w:pPr>
      <w:r w:rsidRPr="00E70886">
        <w:rPr>
          <w:rFonts w:ascii="Sylfaen" w:hAnsi="Sylfaen" w:cs="Sylfaen"/>
          <w:lang w:val="ka-GE"/>
        </w:rPr>
        <w:t>გამოჩნდეს</w:t>
      </w:r>
      <w:r w:rsidRPr="00E70886">
        <w:rPr>
          <w:rFonts w:ascii="Sylfaen" w:hAnsi="Sylfaen"/>
          <w:lang w:val="ka-GE"/>
        </w:rPr>
        <w:t xml:space="preserve"> თუ არა კონფიდენციალური დოკუმენტი ძებნის დროს სიაში, როცა მასზე წვდომის უფლება მოხმარებლეს არ აქვს. (გამოჩნდეს მაგრამა არ მისცეს უფლება დოკუმენტის ნახვის)</w:t>
      </w:r>
    </w:p>
    <w:p w:rsidR="00810BB7" w:rsidRPr="00E70886" w:rsidRDefault="00E70886" w:rsidP="00E70886">
      <w:pPr>
        <w:pStyle w:val="ListParagraph"/>
        <w:ind w:left="0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ამ წეს განსაზღვრავს ფაილი </w:t>
      </w:r>
      <w:r w:rsidRPr="00E70886">
        <w:rPr>
          <w:rFonts w:ascii="Sylfaen" w:hAnsi="Sylfaen"/>
          <w:b/>
          <w:lang w:val="ka-GE"/>
        </w:rPr>
        <w:t>Rule1.RXS</w:t>
      </w:r>
      <w:r>
        <w:rPr>
          <w:rFonts w:ascii="Sylfaen" w:hAnsi="Sylfaen"/>
          <w:b/>
          <w:lang w:val="ka-GE"/>
        </w:rPr>
        <w:t xml:space="preserve">, </w:t>
      </w:r>
      <w:r>
        <w:rPr>
          <w:rFonts w:ascii="Sylfaen" w:hAnsi="Sylfaen"/>
          <w:lang w:val="ka-GE"/>
        </w:rPr>
        <w:t xml:space="preserve">რომელიც მდებარებოს პროგრამის ძირითად დირექტტორიაში. </w:t>
      </w:r>
    </w:p>
    <w:p w:rsidR="00E70886" w:rsidRDefault="00E70886" w:rsidP="00E70886">
      <w:pPr>
        <w:rPr>
          <w:rFonts w:ascii="Sylfaen" w:hAnsi="Sylfaen"/>
          <w:lang w:val="ka-GE"/>
        </w:rPr>
      </w:pPr>
    </w:p>
    <w:p w:rsidR="00E70886" w:rsidRDefault="00E70886" w:rsidP="00B271A4">
      <w:pPr>
        <w:pStyle w:val="ListParagraph"/>
        <w:numPr>
          <w:ilvl w:val="0"/>
          <w:numId w:val="3"/>
        </w:numPr>
        <w:rPr>
          <w:rFonts w:ascii="Sylfaen" w:hAnsi="Sylfaen"/>
          <w:lang w:val="ka-GE"/>
        </w:rPr>
      </w:pPr>
      <w:r w:rsidRPr="00E70886">
        <w:rPr>
          <w:rFonts w:ascii="Sylfaen" w:hAnsi="Sylfaen" w:cs="Sylfaen"/>
          <w:lang w:val="ka-GE"/>
        </w:rPr>
        <w:t>გამოჩნდეს</w:t>
      </w:r>
      <w:r w:rsidRPr="00E70886">
        <w:rPr>
          <w:rFonts w:ascii="Sylfaen" w:hAnsi="Sylfaen"/>
          <w:lang w:val="ka-GE"/>
        </w:rPr>
        <w:t xml:space="preserve"> თუ არა მიბმული ფაილები დოკუმენტის ნახვის დროს.</w:t>
      </w:r>
    </w:p>
    <w:p w:rsidR="00B271A4" w:rsidRDefault="00B271A4" w:rsidP="00E70886">
      <w:pPr>
        <w:pStyle w:val="ListParagraph"/>
        <w:ind w:left="0"/>
        <w:rPr>
          <w:rFonts w:ascii="Sylfaen" w:hAnsi="Sylfaen"/>
          <w:lang w:val="ka-GE"/>
        </w:rPr>
      </w:pPr>
    </w:p>
    <w:p w:rsidR="00E70886" w:rsidRPr="00E70886" w:rsidRDefault="00E70886" w:rsidP="00E70886">
      <w:pPr>
        <w:pStyle w:val="ListParagraph"/>
        <w:ind w:left="0"/>
        <w:rPr>
          <w:rFonts w:ascii="Sylfaen" w:hAnsi="Sylfaen"/>
          <w:lang w:val="ka-GE"/>
        </w:rPr>
      </w:pPr>
      <w:r w:rsidRPr="00E70886">
        <w:rPr>
          <w:rFonts w:ascii="Sylfaen" w:hAnsi="Sylfaen"/>
          <w:lang w:val="ka-GE"/>
        </w:rPr>
        <w:t xml:space="preserve">ამ წეს განსაზღვრავს ფაილი </w:t>
      </w:r>
      <w:r w:rsidR="00B271A4">
        <w:rPr>
          <w:rFonts w:ascii="Sylfaen" w:hAnsi="Sylfaen"/>
          <w:b/>
          <w:lang w:val="ka-GE"/>
        </w:rPr>
        <w:t>Rule2</w:t>
      </w:r>
      <w:r w:rsidRPr="00E70886">
        <w:rPr>
          <w:rFonts w:ascii="Sylfaen" w:hAnsi="Sylfaen"/>
          <w:b/>
          <w:lang w:val="ka-GE"/>
        </w:rPr>
        <w:t xml:space="preserve">.RXS, </w:t>
      </w:r>
      <w:r w:rsidRPr="00E70886">
        <w:rPr>
          <w:rFonts w:ascii="Sylfaen" w:hAnsi="Sylfaen"/>
          <w:lang w:val="ka-GE"/>
        </w:rPr>
        <w:t xml:space="preserve">რომელიც მდებარებოს პროგრამის ძირითად დირექტტორიაში. </w:t>
      </w:r>
    </w:p>
    <w:p w:rsidR="00810BB7" w:rsidRDefault="00810BB7" w:rsidP="00810BB7">
      <w:pPr>
        <w:pStyle w:val="ListParagraph"/>
        <w:rPr>
          <w:rFonts w:ascii="Sylfaen" w:hAnsi="Sylfaen"/>
          <w:lang w:val="ka-GE"/>
        </w:rPr>
      </w:pPr>
    </w:p>
    <w:p w:rsidR="00810BB7" w:rsidRDefault="00810BB7" w:rsidP="00810BB7">
      <w:pPr>
        <w:pStyle w:val="ListParagraph"/>
        <w:rPr>
          <w:rFonts w:ascii="Sylfaen" w:hAnsi="Sylfaen"/>
          <w:lang w:val="ka-GE"/>
        </w:rPr>
      </w:pPr>
    </w:p>
    <w:p w:rsidR="00E70886" w:rsidRDefault="00E70886" w:rsidP="00E70886">
      <w:pPr>
        <w:pStyle w:val="ListParagraph"/>
        <w:ind w:left="0" w:firstLine="720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ლიცენზიის ფაილები მოთავსებულია დისტრიბუტივის კომპაქტ დისკზე </w:t>
      </w:r>
      <w:r w:rsidRPr="00E70886">
        <w:rPr>
          <w:rFonts w:ascii="Sylfaen" w:hAnsi="Sylfaen"/>
        </w:rPr>
        <w:t>Licenses</w:t>
      </w:r>
      <w:r>
        <w:rPr>
          <w:rFonts w:ascii="Sylfaen" w:hAnsi="Sylfaen"/>
        </w:rPr>
        <w:t xml:space="preserve"> </w:t>
      </w:r>
      <w:r>
        <w:rPr>
          <w:rFonts w:ascii="Sylfaen" w:hAnsi="Sylfaen"/>
          <w:lang w:val="ka-GE"/>
        </w:rPr>
        <w:t>ფოლდერში.</w:t>
      </w:r>
    </w:p>
    <w:p w:rsidR="00810BB7" w:rsidRDefault="00810BB7" w:rsidP="00810BB7">
      <w:pPr>
        <w:pStyle w:val="ListParagraph"/>
        <w:rPr>
          <w:rFonts w:ascii="Sylfaen" w:hAnsi="Sylfaen"/>
          <w:lang w:val="ka-GE"/>
        </w:rPr>
      </w:pPr>
    </w:p>
    <w:p w:rsidR="00B271A4" w:rsidRPr="00E70886" w:rsidRDefault="00B271A4" w:rsidP="00B271A4">
      <w:pPr>
        <w:pStyle w:val="ListParagraph"/>
        <w:ind w:left="1440" w:firstLine="720"/>
        <w:rPr>
          <w:rFonts w:ascii="Sylfaen" w:hAnsi="Sylfaen"/>
          <w:b/>
        </w:rPr>
      </w:pPr>
      <w:r w:rsidRPr="00E70886">
        <w:rPr>
          <w:rFonts w:ascii="Sylfaen" w:hAnsi="Sylfaen"/>
          <w:b/>
        </w:rPr>
        <w:t>License</w:t>
      </w:r>
    </w:p>
    <w:p w:rsidR="00B271A4" w:rsidRPr="00B271A4" w:rsidRDefault="00B271A4" w:rsidP="00B271A4">
      <w:pPr>
        <w:pStyle w:val="ListParagraph"/>
        <w:ind w:left="2160" w:firstLine="720"/>
        <w:rPr>
          <w:rFonts w:ascii="Sylfaen" w:hAnsi="Sylfaen"/>
          <w:b/>
        </w:rPr>
      </w:pPr>
      <w:r>
        <w:rPr>
          <w:rFonts w:ascii="Sylfaen" w:hAnsi="Sylfaen"/>
          <w:b/>
          <w:lang w:val="ka-GE"/>
        </w:rPr>
        <w:t>_</w:t>
      </w:r>
      <w:r>
        <w:rPr>
          <w:rFonts w:ascii="Sylfaen" w:hAnsi="Sylfaen"/>
          <w:b/>
        </w:rPr>
        <w:t>Special</w:t>
      </w:r>
    </w:p>
    <w:p w:rsidR="00B271A4" w:rsidRPr="00E70886" w:rsidRDefault="00B271A4" w:rsidP="00B271A4">
      <w:pPr>
        <w:pStyle w:val="ListParagraph"/>
        <w:ind w:left="2880" w:firstLine="720"/>
        <w:rPr>
          <w:rFonts w:ascii="Sylfaen" w:hAnsi="Sylfaen"/>
          <w:b/>
        </w:rPr>
      </w:pPr>
      <w:r>
        <w:rPr>
          <w:rFonts w:ascii="Sylfaen" w:hAnsi="Sylfaen"/>
          <w:b/>
        </w:rPr>
        <w:t>Rule1</w:t>
      </w:r>
    </w:p>
    <w:p w:rsidR="00B271A4" w:rsidRPr="00E70886" w:rsidRDefault="00B271A4" w:rsidP="00B271A4">
      <w:pPr>
        <w:pStyle w:val="ListParagraph"/>
        <w:ind w:left="3600" w:firstLine="720"/>
        <w:rPr>
          <w:rFonts w:ascii="Sylfaen" w:hAnsi="Sylfaen"/>
          <w:b/>
        </w:rPr>
      </w:pPr>
      <w:r>
        <w:rPr>
          <w:rFonts w:ascii="Sylfaen" w:hAnsi="Sylfaen"/>
          <w:b/>
        </w:rPr>
        <w:t>True</w:t>
      </w:r>
    </w:p>
    <w:p w:rsidR="00B271A4" w:rsidRPr="00E70886" w:rsidRDefault="00B271A4" w:rsidP="00B271A4">
      <w:pPr>
        <w:pStyle w:val="ListParagraph"/>
        <w:ind w:left="3600" w:firstLine="720"/>
        <w:rPr>
          <w:rFonts w:ascii="Sylfaen" w:hAnsi="Sylfaen"/>
          <w:b/>
        </w:rPr>
      </w:pPr>
      <w:r>
        <w:rPr>
          <w:rFonts w:ascii="Sylfaen" w:hAnsi="Sylfaen"/>
          <w:b/>
        </w:rPr>
        <w:t>False</w:t>
      </w:r>
    </w:p>
    <w:p w:rsidR="00B271A4" w:rsidRPr="00E70886" w:rsidRDefault="00B271A4" w:rsidP="00B271A4">
      <w:pPr>
        <w:pStyle w:val="ListParagraph"/>
        <w:ind w:left="2880" w:firstLine="720"/>
        <w:rPr>
          <w:rFonts w:ascii="Sylfaen" w:hAnsi="Sylfaen"/>
          <w:b/>
        </w:rPr>
      </w:pPr>
      <w:r>
        <w:rPr>
          <w:rFonts w:ascii="Sylfaen" w:hAnsi="Sylfaen"/>
          <w:b/>
        </w:rPr>
        <w:t>Rule2</w:t>
      </w:r>
    </w:p>
    <w:p w:rsidR="00B271A4" w:rsidRPr="00E70886" w:rsidRDefault="00B271A4" w:rsidP="00B271A4">
      <w:pPr>
        <w:pStyle w:val="ListParagraph"/>
        <w:ind w:left="3600" w:firstLine="720"/>
        <w:rPr>
          <w:rFonts w:ascii="Sylfaen" w:hAnsi="Sylfaen"/>
          <w:b/>
        </w:rPr>
      </w:pPr>
      <w:r>
        <w:rPr>
          <w:rFonts w:ascii="Sylfaen" w:hAnsi="Sylfaen"/>
          <w:b/>
        </w:rPr>
        <w:t>True</w:t>
      </w:r>
    </w:p>
    <w:p w:rsidR="00B271A4" w:rsidRPr="00E70886" w:rsidRDefault="00B271A4" w:rsidP="00B271A4">
      <w:pPr>
        <w:pStyle w:val="ListParagraph"/>
        <w:ind w:left="3600" w:firstLine="720"/>
        <w:rPr>
          <w:rFonts w:ascii="Sylfaen" w:hAnsi="Sylfaen"/>
          <w:b/>
        </w:rPr>
      </w:pPr>
      <w:r>
        <w:rPr>
          <w:rFonts w:ascii="Sylfaen" w:hAnsi="Sylfaen"/>
          <w:b/>
        </w:rPr>
        <w:t>False</w:t>
      </w:r>
    </w:p>
    <w:sectPr w:rsidR="00B271A4" w:rsidRPr="00E70886" w:rsidSect="00C9418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50E2" w:rsidRDefault="006A50E2" w:rsidP="00810BB7">
      <w:pPr>
        <w:spacing w:after="0" w:line="240" w:lineRule="auto"/>
      </w:pPr>
      <w:r>
        <w:separator/>
      </w:r>
    </w:p>
  </w:endnote>
  <w:endnote w:type="continuationSeparator" w:id="1">
    <w:p w:rsidR="006A50E2" w:rsidRDefault="006A50E2" w:rsidP="00810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BB7" w:rsidRPr="00810BB7" w:rsidRDefault="00810BB7" w:rsidP="00810BB7">
    <w:pPr>
      <w:pStyle w:val="Footer"/>
      <w:jc w:val="right"/>
    </w:pPr>
    <w:r>
      <w:rPr>
        <w:rFonts w:ascii="Sylfaen" w:hAnsi="Sylfaen"/>
      </w:rPr>
      <w:t>© Copyright 1990-2008 By Georgian Microsystems</w:t>
    </w:r>
  </w:p>
  <w:p w:rsidR="00810BB7" w:rsidRDefault="00810BB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50E2" w:rsidRDefault="006A50E2" w:rsidP="00810BB7">
      <w:pPr>
        <w:spacing w:after="0" w:line="240" w:lineRule="auto"/>
      </w:pPr>
      <w:r>
        <w:separator/>
      </w:r>
    </w:p>
  </w:footnote>
  <w:footnote w:type="continuationSeparator" w:id="1">
    <w:p w:rsidR="006A50E2" w:rsidRDefault="006A50E2" w:rsidP="00810B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338BA"/>
    <w:multiLevelType w:val="hybridMultilevel"/>
    <w:tmpl w:val="6ADCFE98"/>
    <w:lvl w:ilvl="0" w:tplc="F564A8C0">
      <w:start w:val="1"/>
      <w:numFmt w:val="decimal"/>
      <w:lvlText w:val="%1."/>
      <w:lvlJc w:val="left"/>
      <w:pPr>
        <w:ind w:left="360" w:hanging="360"/>
      </w:pPr>
      <w:rPr>
        <w:rFonts w:cs="Sylfae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FA00527"/>
    <w:multiLevelType w:val="hybridMultilevel"/>
    <w:tmpl w:val="46C08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64278D"/>
    <w:multiLevelType w:val="hybridMultilevel"/>
    <w:tmpl w:val="CC3CAA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2A31"/>
    <w:rsid w:val="00542DAD"/>
    <w:rsid w:val="005712E2"/>
    <w:rsid w:val="006A50E2"/>
    <w:rsid w:val="00810BB7"/>
    <w:rsid w:val="00A078B4"/>
    <w:rsid w:val="00B271A4"/>
    <w:rsid w:val="00B82A31"/>
    <w:rsid w:val="00C94183"/>
    <w:rsid w:val="00E70886"/>
    <w:rsid w:val="00EC1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1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2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A3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2A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10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0BB7"/>
  </w:style>
  <w:style w:type="paragraph" w:styleId="Footer">
    <w:name w:val="footer"/>
    <w:basedOn w:val="Normal"/>
    <w:link w:val="FooterChar"/>
    <w:uiPriority w:val="99"/>
    <w:unhideWhenUsed/>
    <w:rsid w:val="00810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BB7"/>
  </w:style>
  <w:style w:type="paragraph" w:styleId="ListParagraph">
    <w:name w:val="List Paragraph"/>
    <w:basedOn w:val="Normal"/>
    <w:uiPriority w:val="34"/>
    <w:qFormat/>
    <w:rsid w:val="00810BB7"/>
    <w:pPr>
      <w:ind w:left="720"/>
      <w:contextualSpacing/>
    </w:pPr>
  </w:style>
  <w:style w:type="table" w:customStyle="1" w:styleId="LightShading-Accent1">
    <w:name w:val="Light Shading Accent 1"/>
    <w:basedOn w:val="TableNormal"/>
    <w:uiPriority w:val="60"/>
    <w:rsid w:val="00EC1EB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Irakli Lomidze</dc:creator>
  <cp:lastModifiedBy>Irakli Lomidze</cp:lastModifiedBy>
  <cp:revision>1</cp:revision>
  <dcterms:created xsi:type="dcterms:W3CDTF">2008-05-13T18:05:00Z</dcterms:created>
  <dcterms:modified xsi:type="dcterms:W3CDTF">2008-05-13T18:59:00Z</dcterms:modified>
</cp:coreProperties>
</file>