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88A4" w14:textId="77777777" w:rsidR="00E101E3" w:rsidRPr="0088118C" w:rsidRDefault="00841BE4" w:rsidP="00E101E3">
      <w:pPr>
        <w:ind w:left="-990" w:firstLine="990"/>
        <w:rPr>
          <w:rFonts w:cstheme="minorHAnsi"/>
          <w:lang w:val="ka-GE"/>
        </w:rPr>
      </w:pPr>
      <w:r w:rsidRPr="0088118C">
        <w:rPr>
          <w:rFonts w:cstheme="minorHAnsi"/>
          <w:noProof/>
        </w:rPr>
        <w:drawing>
          <wp:inline distT="0" distB="0" distL="0" distR="0" wp14:anchorId="5AF8C78C" wp14:editId="150C1AAE">
            <wp:extent cx="6419850" cy="105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TopG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03" cy="1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55F" w14:textId="77777777" w:rsidR="00E101E3" w:rsidRPr="0088118C" w:rsidRDefault="00E101E3" w:rsidP="00E101E3">
      <w:pPr>
        <w:rPr>
          <w:rFonts w:cstheme="minorHAnsi"/>
          <w:lang w:val="ka-GE"/>
        </w:rPr>
      </w:pPr>
    </w:p>
    <w:p w14:paraId="05A7E8DA" w14:textId="77777777" w:rsidR="00E101E3" w:rsidRPr="0088118C" w:rsidRDefault="00E101E3" w:rsidP="00E101E3">
      <w:pPr>
        <w:rPr>
          <w:rFonts w:cstheme="minorHAnsi"/>
          <w:lang w:val="ka-GE"/>
        </w:rPr>
      </w:pPr>
    </w:p>
    <w:p w14:paraId="159CB6C9" w14:textId="77777777" w:rsidR="00E101E3" w:rsidRPr="0088118C" w:rsidRDefault="00E101E3" w:rsidP="00E101E3">
      <w:pPr>
        <w:rPr>
          <w:rFonts w:cstheme="minorHAnsi"/>
          <w:lang w:val="ka-GE"/>
        </w:rPr>
      </w:pPr>
    </w:p>
    <w:p w14:paraId="381CEA5A" w14:textId="77777777" w:rsidR="00E101E3" w:rsidRPr="0088118C" w:rsidRDefault="00E101E3" w:rsidP="00E101E3">
      <w:pPr>
        <w:rPr>
          <w:rFonts w:cstheme="minorHAnsi"/>
        </w:rPr>
      </w:pPr>
    </w:p>
    <w:p w14:paraId="4857546A" w14:textId="77777777" w:rsidR="00E101E3" w:rsidRPr="0088118C" w:rsidRDefault="00E101E3" w:rsidP="00E101E3">
      <w:pPr>
        <w:rPr>
          <w:rFonts w:cstheme="minorHAnsi"/>
        </w:rPr>
      </w:pPr>
    </w:p>
    <w:p w14:paraId="594E388E" w14:textId="77777777" w:rsidR="00E101E3" w:rsidRPr="0088118C" w:rsidRDefault="00E101E3" w:rsidP="00E101E3">
      <w:pPr>
        <w:rPr>
          <w:rFonts w:cstheme="minorHAnsi"/>
        </w:rPr>
      </w:pPr>
    </w:p>
    <w:p w14:paraId="28DC7575" w14:textId="77777777" w:rsidR="00220944" w:rsidRPr="0088118C" w:rsidRDefault="00220944">
      <w:pPr>
        <w:rPr>
          <w:rFonts w:cstheme="minorHAnsi"/>
        </w:rPr>
      </w:pPr>
    </w:p>
    <w:p w14:paraId="22F03CA8" w14:textId="77777777" w:rsidR="00537012" w:rsidRPr="0088118C" w:rsidRDefault="0098791E" w:rsidP="00C706CE">
      <w:pPr>
        <w:rPr>
          <w:rFonts w:cstheme="minorHAnsi"/>
          <w:color w:val="227346"/>
          <w:sz w:val="28"/>
        </w:rPr>
      </w:pPr>
      <w:r w:rsidRPr="0088118C">
        <w:rPr>
          <w:rFonts w:cstheme="minorHAnsi"/>
          <w:noProof/>
          <w:color w:val="227346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8505E" wp14:editId="18DFE0BF">
                <wp:simplePos x="0" y="0"/>
                <wp:positionH relativeFrom="column">
                  <wp:posOffset>-204470</wp:posOffset>
                </wp:positionH>
                <wp:positionV relativeFrom="paragraph">
                  <wp:posOffset>76835</wp:posOffset>
                </wp:positionV>
                <wp:extent cx="6522720" cy="1350645"/>
                <wp:effectExtent l="0" t="444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C831D" w14:textId="2FE49374" w:rsidR="00811667" w:rsidRPr="00977FA5" w:rsidRDefault="0098791E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  <w:t>DS</w:t>
                            </w:r>
                            <w:r w:rsidR="00811667"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 დოკუმენტების არქივი</w:t>
                            </w:r>
                          </w:p>
                          <w:p w14:paraId="10FEBBE4" w14:textId="6F503192" w:rsidR="00811667" w:rsidRPr="00537012" w:rsidRDefault="00811667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</w:pPr>
                            <w:r w:rsidRPr="006C0009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ვერსია 1.</w:t>
                            </w:r>
                            <w:r w:rsidR="00537012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10</w:t>
                            </w:r>
                          </w:p>
                          <w:p w14:paraId="5DAA14EE" w14:textId="149CBE1D" w:rsidR="00811667" w:rsidRPr="00537012" w:rsidRDefault="00537012" w:rsidP="00537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37012">
                              <w:rPr>
                                <w:rFonts w:ascii="Sylfaen" w:hAnsi="Sylfa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>ადმინისტრირება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50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1pt;margin-top:6.05pt;width:513.6pt;height:10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" filled="f" stroked="f">
                <v:textbox>
                  <w:txbxContent>
                    <w:p w14:paraId="2EBC831D" w14:textId="2FE49374" w:rsidR="00811667" w:rsidRPr="00977FA5" w:rsidRDefault="0098791E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</w:pP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  <w:t>DS</w:t>
                      </w:r>
                      <w:r w:rsidR="00811667"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 დოკუმენტების არქივი</w:t>
                      </w:r>
                    </w:p>
                    <w:p w14:paraId="10FEBBE4" w14:textId="6F503192" w:rsidR="00811667" w:rsidRPr="00537012" w:rsidRDefault="00811667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</w:pPr>
                      <w:r w:rsidRPr="006C0009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ვერსია 1.</w:t>
                      </w:r>
                      <w:r w:rsidR="00537012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10</w:t>
                      </w:r>
                    </w:p>
                    <w:p w14:paraId="5DAA14EE" w14:textId="149CBE1D" w:rsidR="00811667" w:rsidRPr="00537012" w:rsidRDefault="00537012" w:rsidP="005370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37012">
                        <w:rPr>
                          <w:rFonts w:ascii="Sylfaen" w:hAnsi="Sylfaen"/>
                          <w:b/>
                          <w:bCs/>
                          <w:color w:val="000000" w:themeColor="text1"/>
                          <w:sz w:val="28"/>
                          <w:szCs w:val="28"/>
                          <w:lang w:val="ka-GE"/>
                        </w:rPr>
                        <w:t>ადმინისტრირება</w:t>
                      </w:r>
                    </w:p>
                  </w:txbxContent>
                </v:textbox>
              </v:shape>
            </w:pict>
          </mc:Fallback>
        </mc:AlternateContent>
      </w:r>
      <w:r w:rsidR="00220944" w:rsidRPr="0088118C">
        <w:rPr>
          <w:rFonts w:cstheme="minorHAnsi"/>
          <w:color w:val="227346"/>
          <w:sz w:val="28"/>
        </w:rPr>
        <w:br w:type="page"/>
      </w:r>
    </w:p>
    <w:p w14:paraId="54A9FA94" w14:textId="77777777" w:rsidR="00537012" w:rsidRPr="0088118C" w:rsidRDefault="00537012" w:rsidP="00537012">
      <w:pPr>
        <w:pStyle w:val="Heading1"/>
        <w:ind w:left="720"/>
        <w:rPr>
          <w:rFonts w:asciiTheme="minorHAnsi" w:hAnsiTheme="minorHAnsi" w:cstheme="minorHAnsi"/>
          <w:b/>
          <w:bCs/>
          <w:color w:val="227346"/>
          <w:sz w:val="36"/>
          <w:szCs w:val="36"/>
          <w:lang w:val="ka-GE"/>
        </w:rPr>
      </w:pPr>
    </w:p>
    <w:sdt>
      <w:sdtPr>
        <w:rPr>
          <w:rFonts w:asciiTheme="minorHAnsi" w:hAnsiTheme="minorHAnsi" w:cstheme="minorHAnsi"/>
        </w:rPr>
        <w:id w:val="-116755253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2"/>
          <w:szCs w:val="22"/>
        </w:rPr>
      </w:sdtEndPr>
      <w:sdtContent>
        <w:p w14:paraId="60A07AFB" w14:textId="260009E6" w:rsidR="00537012" w:rsidRPr="0088118C" w:rsidRDefault="00537012">
          <w:pPr>
            <w:pStyle w:val="TOCHeading"/>
            <w:rPr>
              <w:rFonts w:asciiTheme="minorHAnsi" w:hAnsiTheme="minorHAnsi" w:cstheme="minorHAnsi"/>
              <w:b/>
              <w:bCs/>
              <w:color w:val="227346"/>
            </w:rPr>
          </w:pPr>
          <w:r w:rsidRPr="0088118C">
            <w:rPr>
              <w:rFonts w:asciiTheme="minorHAnsi" w:hAnsiTheme="minorHAnsi" w:cstheme="minorHAnsi"/>
              <w:b/>
              <w:bCs/>
              <w:color w:val="227346"/>
            </w:rPr>
            <w:t>Contents</w:t>
          </w:r>
        </w:p>
        <w:p w14:paraId="40837D2F" w14:textId="143A5431" w:rsidR="00A52E10" w:rsidRDefault="00537012">
          <w:pPr>
            <w:pStyle w:val="TOC1"/>
            <w:tabs>
              <w:tab w:val="left" w:pos="440"/>
              <w:tab w:val="right" w:leader="dot" w:pos="10250"/>
            </w:tabs>
            <w:rPr>
              <w:noProof/>
            </w:rPr>
          </w:pPr>
          <w:r w:rsidRPr="0088118C">
            <w:rPr>
              <w:rFonts w:cstheme="minorHAnsi"/>
            </w:rPr>
            <w:fldChar w:fldCharType="begin"/>
          </w:r>
          <w:r w:rsidRPr="0088118C">
            <w:rPr>
              <w:rFonts w:cstheme="minorHAnsi"/>
            </w:rPr>
            <w:instrText xml:space="preserve"> TOC \o "1-3" \h \z \u </w:instrText>
          </w:r>
          <w:r w:rsidRPr="0088118C">
            <w:rPr>
              <w:rFonts w:cstheme="minorHAnsi"/>
            </w:rPr>
            <w:fldChar w:fldCharType="separate"/>
          </w:r>
          <w:hyperlink w:anchor="_Toc132036896" w:history="1">
            <w:r w:rsidR="00A52E10"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>1.</w:t>
            </w:r>
            <w:r w:rsidR="00A52E10">
              <w:rPr>
                <w:noProof/>
              </w:rPr>
              <w:tab/>
            </w:r>
            <w:r w:rsidR="00A52E10"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>პროფილების მართვა</w:t>
            </w:r>
            <w:r w:rsidR="00A52E10">
              <w:rPr>
                <w:noProof/>
                <w:webHidden/>
              </w:rPr>
              <w:tab/>
            </w:r>
            <w:r w:rsidR="00A52E10">
              <w:rPr>
                <w:noProof/>
                <w:webHidden/>
              </w:rPr>
              <w:fldChar w:fldCharType="begin"/>
            </w:r>
            <w:r w:rsidR="00A52E10">
              <w:rPr>
                <w:noProof/>
                <w:webHidden/>
              </w:rPr>
              <w:instrText xml:space="preserve"> PAGEREF _Toc132036896 \h </w:instrText>
            </w:r>
            <w:r w:rsidR="00A52E10">
              <w:rPr>
                <w:noProof/>
                <w:webHidden/>
              </w:rPr>
            </w:r>
            <w:r w:rsidR="00A52E10">
              <w:rPr>
                <w:noProof/>
                <w:webHidden/>
              </w:rPr>
              <w:fldChar w:fldCharType="separate"/>
            </w:r>
            <w:r w:rsidR="00A52E10">
              <w:rPr>
                <w:noProof/>
                <w:webHidden/>
              </w:rPr>
              <w:t>3</w:t>
            </w:r>
            <w:r w:rsidR="00A52E10">
              <w:rPr>
                <w:noProof/>
                <w:webHidden/>
              </w:rPr>
              <w:fldChar w:fldCharType="end"/>
            </w:r>
          </w:hyperlink>
        </w:p>
        <w:p w14:paraId="0F664467" w14:textId="7841F0CA" w:rsidR="00A52E10" w:rsidRDefault="00A52E10">
          <w:pPr>
            <w:pStyle w:val="TOC2"/>
            <w:tabs>
              <w:tab w:val="right" w:leader="dot" w:pos="10250"/>
            </w:tabs>
            <w:rPr>
              <w:noProof/>
            </w:rPr>
          </w:pPr>
          <w:hyperlink w:anchor="_Toc132036897" w:history="1">
            <w:r w:rsidRPr="0097531B">
              <w:rPr>
                <w:rStyle w:val="Hyperlink"/>
                <w:rFonts w:cstheme="minorHAnsi"/>
                <w:b/>
                <w:bCs/>
                <w:noProof/>
              </w:rPr>
              <w:t xml:space="preserve">1.1 </w:t>
            </w:r>
            <w:r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>ახალი პროფილის შექმნა.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CC1A" w14:textId="4064C355" w:rsidR="00A52E10" w:rsidRDefault="00A52E10">
          <w:pPr>
            <w:pStyle w:val="TOC1"/>
            <w:tabs>
              <w:tab w:val="left" w:pos="440"/>
              <w:tab w:val="right" w:leader="dot" w:pos="10250"/>
            </w:tabs>
            <w:rPr>
              <w:noProof/>
            </w:rPr>
          </w:pPr>
          <w:hyperlink w:anchor="_Toc132036898" w:history="1">
            <w:r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>2.</w:t>
            </w:r>
            <w:r>
              <w:rPr>
                <w:noProof/>
              </w:rPr>
              <w:tab/>
            </w:r>
            <w:r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>დაშვების სისტემა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F37C" w14:textId="5D880A5E" w:rsidR="00A52E10" w:rsidRDefault="00A52E10">
          <w:pPr>
            <w:pStyle w:val="TOC2"/>
            <w:tabs>
              <w:tab w:val="left" w:pos="880"/>
              <w:tab w:val="right" w:leader="dot" w:pos="10250"/>
            </w:tabs>
            <w:rPr>
              <w:noProof/>
            </w:rPr>
          </w:pPr>
          <w:hyperlink w:anchor="_Toc132036899" w:history="1">
            <w:r w:rsidRPr="0097531B">
              <w:rPr>
                <w:rStyle w:val="Hyperlink"/>
                <w:rFonts w:cstheme="minorHAnsi"/>
                <w:b/>
                <w:bCs/>
                <w:noProof/>
              </w:rPr>
              <w:t>2.1</w:t>
            </w:r>
            <w:r>
              <w:rPr>
                <w:noProof/>
              </w:rPr>
              <w:tab/>
            </w:r>
            <w:r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 xml:space="preserve">დამატებითი </w:t>
            </w:r>
            <w:r w:rsidRPr="0097531B">
              <w:rPr>
                <w:rStyle w:val="Hyperlink"/>
                <w:rFonts w:cstheme="minorHAnsi"/>
                <w:b/>
                <w:bCs/>
                <w:noProof/>
              </w:rPr>
              <w:t>უფლებების რეგულირება.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C76C" w14:textId="4321E8A4" w:rsidR="00A52E10" w:rsidRDefault="00A52E10">
          <w:pPr>
            <w:pStyle w:val="TOC2"/>
            <w:tabs>
              <w:tab w:val="right" w:leader="dot" w:pos="10250"/>
            </w:tabs>
            <w:rPr>
              <w:noProof/>
            </w:rPr>
          </w:pPr>
          <w:hyperlink w:anchor="_Toc132036900" w:history="1">
            <w:r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>2.2 ისტორიის უფლებები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CC40" w14:textId="34A838F3" w:rsidR="00537012" w:rsidRPr="0088118C" w:rsidRDefault="00537012">
          <w:pPr>
            <w:rPr>
              <w:rFonts w:cstheme="minorHAnsi"/>
            </w:rPr>
          </w:pPr>
          <w:r w:rsidRPr="0088118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958E52D" w14:textId="01BB02D7" w:rsidR="00537012" w:rsidRPr="0088118C" w:rsidRDefault="00537012">
      <w:pPr>
        <w:rPr>
          <w:rFonts w:cstheme="minorHAnsi"/>
          <w:lang w:val="ka-GE"/>
        </w:rPr>
      </w:pPr>
      <w:r w:rsidRPr="0088118C">
        <w:rPr>
          <w:rFonts w:cstheme="minorHAnsi"/>
          <w:lang w:val="ka-GE"/>
        </w:rPr>
        <w:br w:type="page"/>
      </w:r>
    </w:p>
    <w:p w14:paraId="230125E3" w14:textId="56D56C56" w:rsidR="00537012" w:rsidRPr="0088118C" w:rsidRDefault="00537012" w:rsidP="00537012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color w:val="227346"/>
          <w:sz w:val="36"/>
          <w:szCs w:val="36"/>
          <w:lang w:val="ka-GE"/>
        </w:rPr>
      </w:pPr>
      <w:bookmarkStart w:id="0" w:name="_Toc132036896"/>
      <w:r w:rsidRPr="0088118C">
        <w:rPr>
          <w:rFonts w:asciiTheme="minorHAnsi" w:hAnsiTheme="minorHAnsi" w:cstheme="minorHAnsi"/>
          <w:b/>
          <w:bCs/>
          <w:color w:val="227346"/>
          <w:sz w:val="36"/>
          <w:szCs w:val="36"/>
          <w:lang w:val="ka-GE"/>
        </w:rPr>
        <w:lastRenderedPageBreak/>
        <w:t>პროფილების მართვა</w:t>
      </w:r>
      <w:bookmarkEnd w:id="0"/>
    </w:p>
    <w:p w14:paraId="2B82CA0C" w14:textId="1A4BD4F5" w:rsidR="00537012" w:rsidRPr="0088118C" w:rsidRDefault="00537012" w:rsidP="00C706CE">
      <w:pPr>
        <w:rPr>
          <w:rFonts w:cstheme="minorHAnsi"/>
          <w:lang w:val="ka-GE"/>
        </w:rPr>
      </w:pPr>
      <w:r w:rsidRPr="0088118C">
        <w:rPr>
          <w:rFonts w:cstheme="minorHAnsi"/>
        </w:rPr>
        <w:t>DS</w:t>
      </w:r>
      <w:r w:rsidRPr="0088118C">
        <w:rPr>
          <w:rFonts w:cstheme="minorHAnsi"/>
          <w:lang w:val="ka-GE"/>
        </w:rPr>
        <w:t xml:space="preserve"> დოკუმენტების არქივის</w:t>
      </w:r>
      <w:r w:rsidRPr="0088118C">
        <w:rPr>
          <w:rFonts w:cstheme="minorHAnsi"/>
          <w:lang w:val="ka-GE"/>
        </w:rPr>
        <w:t>, შეიძლება დაუკავშირდეს სხვადასხვა მონაცემთა ბაზას, შესაბამისი დაშვების მექანიზმებით.</w:t>
      </w:r>
    </w:p>
    <w:p w14:paraId="3CC3125A" w14:textId="7A67B9B3" w:rsidR="00537012" w:rsidRPr="0088118C" w:rsidRDefault="00537012" w:rsidP="00537012">
      <w:pPr>
        <w:pStyle w:val="Heading2"/>
        <w:rPr>
          <w:rFonts w:asciiTheme="minorHAnsi" w:hAnsiTheme="minorHAnsi" w:cstheme="minorHAnsi"/>
          <w:b/>
          <w:bCs/>
          <w:color w:val="227346"/>
          <w:lang w:val="ka-GE"/>
        </w:rPr>
      </w:pPr>
      <w:bookmarkStart w:id="1" w:name="_Toc132036897"/>
      <w:r w:rsidRPr="0088118C">
        <w:rPr>
          <w:rFonts w:asciiTheme="minorHAnsi" w:hAnsiTheme="minorHAnsi" w:cstheme="minorHAnsi"/>
          <w:b/>
          <w:bCs/>
          <w:color w:val="227346"/>
        </w:rPr>
        <w:t xml:space="preserve">1.1 </w:t>
      </w:r>
      <w:r w:rsidRPr="0088118C">
        <w:rPr>
          <w:rFonts w:asciiTheme="minorHAnsi" w:hAnsiTheme="minorHAnsi" w:cstheme="minorHAnsi"/>
          <w:b/>
          <w:bCs/>
          <w:color w:val="227346"/>
          <w:lang w:val="ka-GE"/>
        </w:rPr>
        <w:t>ახალი პროფილის შექმნა.</w:t>
      </w:r>
      <w:bookmarkEnd w:id="1"/>
    </w:p>
    <w:p w14:paraId="5BADA331" w14:textId="3518BB9E" w:rsidR="00537012" w:rsidRPr="0088118C" w:rsidRDefault="00537012" w:rsidP="00C706CE">
      <w:pPr>
        <w:rPr>
          <w:rFonts w:cstheme="minorHAnsi"/>
        </w:rPr>
      </w:pPr>
      <w:r w:rsidRPr="0088118C">
        <w:rPr>
          <w:rFonts w:cstheme="minorHAnsi"/>
          <w:lang w:val="ka-GE"/>
        </w:rPr>
        <w:t xml:space="preserve">გახსენით პროგრამა </w:t>
      </w:r>
      <w:r w:rsidRPr="0088118C">
        <w:rPr>
          <w:rFonts w:cstheme="minorHAnsi"/>
        </w:rPr>
        <w:t>DS Profile Manager.</w:t>
      </w:r>
    </w:p>
    <w:p w14:paraId="7BEB8363" w14:textId="3D0099AF" w:rsidR="00537012" w:rsidRPr="0088118C" w:rsidRDefault="00537012" w:rsidP="008E5C0D">
      <w:pPr>
        <w:jc w:val="center"/>
        <w:rPr>
          <w:rFonts w:cstheme="minorHAnsi"/>
        </w:rPr>
      </w:pPr>
      <w:r w:rsidRPr="0088118C">
        <w:rPr>
          <w:rFonts w:cstheme="minorHAnsi"/>
          <w:noProof/>
        </w:rPr>
        <w:drawing>
          <wp:inline distT="0" distB="0" distL="0" distR="0" wp14:anchorId="5B14A424" wp14:editId="382E1D00">
            <wp:extent cx="3345180" cy="2062209"/>
            <wp:effectExtent l="0" t="0" r="7620" b="0"/>
            <wp:docPr id="151424166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41665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707" cy="20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6745"/>
      </w:tblGrid>
      <w:tr w:rsidR="008E5C0D" w:rsidRPr="0088118C" w14:paraId="4738CEF4" w14:textId="77777777" w:rsidTr="008E5C0D">
        <w:tc>
          <w:tcPr>
            <w:tcW w:w="3505" w:type="dxa"/>
          </w:tcPr>
          <w:p w14:paraId="409D03F7" w14:textId="608531AD" w:rsidR="008E5C0D" w:rsidRPr="0088118C" w:rsidRDefault="008E5C0D" w:rsidP="00C706CE">
            <w:pPr>
              <w:rPr>
                <w:rFonts w:cstheme="minorHAnsi"/>
                <w:b/>
                <w:bCs/>
                <w:color w:val="227346"/>
                <w:sz w:val="20"/>
                <w:szCs w:val="20"/>
                <w:lang w:val="ka-GE"/>
              </w:rPr>
            </w:pPr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  <w:lang w:val="ka-GE"/>
              </w:rPr>
              <w:t>პროფილის ფაილის სახელი</w:t>
            </w:r>
          </w:p>
        </w:tc>
        <w:tc>
          <w:tcPr>
            <w:tcW w:w="6745" w:type="dxa"/>
          </w:tcPr>
          <w:p w14:paraId="62ADF910" w14:textId="4E91157D" w:rsidR="008E5C0D" w:rsidRPr="0088118C" w:rsidRDefault="008E5C0D" w:rsidP="008E5C0D">
            <w:pPr>
              <w:rPr>
                <w:rFonts w:cstheme="minorHAnsi"/>
                <w:sz w:val="20"/>
                <w:szCs w:val="20"/>
                <w:lang w:val="ka-GE"/>
              </w:rPr>
            </w:pPr>
            <w:r w:rsidRPr="0088118C">
              <w:rPr>
                <w:rFonts w:cstheme="minorHAnsi"/>
                <w:sz w:val="20"/>
                <w:szCs w:val="20"/>
                <w:lang w:val="ka-GE"/>
              </w:rPr>
              <w:t>პროფილის ფაილის სახელი (მხოლოდ სიმბოლოები)</w:t>
            </w:r>
          </w:p>
        </w:tc>
      </w:tr>
      <w:tr w:rsidR="008E5C0D" w:rsidRPr="0088118C" w14:paraId="46B23208" w14:textId="77777777" w:rsidTr="008E5C0D">
        <w:tc>
          <w:tcPr>
            <w:tcW w:w="3505" w:type="dxa"/>
          </w:tcPr>
          <w:p w14:paraId="69682EF2" w14:textId="1D574414" w:rsidR="008E5C0D" w:rsidRPr="0088118C" w:rsidRDefault="008E5C0D" w:rsidP="00C706CE">
            <w:pPr>
              <w:rPr>
                <w:rFonts w:cstheme="minorHAnsi"/>
                <w:b/>
                <w:bCs/>
                <w:color w:val="227346"/>
                <w:sz w:val="20"/>
                <w:szCs w:val="20"/>
                <w:lang w:val="ka-GE"/>
              </w:rPr>
            </w:pPr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  <w:lang w:val="ka-GE"/>
              </w:rPr>
              <w:t>პროფილის სრული სახელი</w:t>
            </w:r>
          </w:p>
        </w:tc>
        <w:tc>
          <w:tcPr>
            <w:tcW w:w="6745" w:type="dxa"/>
          </w:tcPr>
          <w:p w14:paraId="5CDDDE9E" w14:textId="2BB4BFEC" w:rsidR="008E5C0D" w:rsidRPr="0088118C" w:rsidRDefault="008E5C0D" w:rsidP="008E5C0D">
            <w:pPr>
              <w:rPr>
                <w:rFonts w:cstheme="minorHAnsi"/>
                <w:sz w:val="20"/>
                <w:szCs w:val="20"/>
                <w:lang w:val="ka-GE"/>
              </w:rPr>
            </w:pPr>
            <w:r w:rsidRPr="0088118C">
              <w:rPr>
                <w:rFonts w:cstheme="minorHAnsi"/>
                <w:sz w:val="20"/>
                <w:szCs w:val="20"/>
                <w:lang w:val="ka-GE"/>
              </w:rPr>
              <w:t>პროფილის სრული სახელი, აღწერა თუ რა ტიპის დოკუმენტებს შეიცავს პროფილი (მაგ: ფინანსური განყოფილება).</w:t>
            </w:r>
          </w:p>
        </w:tc>
      </w:tr>
      <w:tr w:rsidR="008E5C0D" w:rsidRPr="0088118C" w14:paraId="635AD2C4" w14:textId="77777777" w:rsidTr="008E5C0D">
        <w:tc>
          <w:tcPr>
            <w:tcW w:w="3505" w:type="dxa"/>
          </w:tcPr>
          <w:p w14:paraId="3D36468E" w14:textId="5D01CBD8" w:rsidR="008E5C0D" w:rsidRPr="0088118C" w:rsidRDefault="008E5C0D" w:rsidP="00C706CE">
            <w:pPr>
              <w:rPr>
                <w:rFonts w:cstheme="minorHAnsi"/>
                <w:b/>
                <w:bCs/>
                <w:color w:val="227346"/>
                <w:sz w:val="20"/>
                <w:szCs w:val="20"/>
              </w:rPr>
            </w:pPr>
            <w:proofErr w:type="spellStart"/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</w:rPr>
              <w:t>DatabaseName</w:t>
            </w:r>
            <w:proofErr w:type="spellEnd"/>
          </w:p>
        </w:tc>
        <w:tc>
          <w:tcPr>
            <w:tcW w:w="6745" w:type="dxa"/>
          </w:tcPr>
          <w:p w14:paraId="663D93C5" w14:textId="0B67725E" w:rsidR="008E5C0D" w:rsidRPr="0088118C" w:rsidRDefault="008E5C0D" w:rsidP="00C706CE">
            <w:pPr>
              <w:rPr>
                <w:rFonts w:cstheme="minorHAnsi"/>
                <w:sz w:val="20"/>
                <w:szCs w:val="20"/>
                <w:lang w:val="ka-GE"/>
              </w:rPr>
            </w:pPr>
            <w:r w:rsidRPr="0088118C">
              <w:rPr>
                <w:rFonts w:cstheme="minorHAnsi"/>
                <w:sz w:val="20"/>
                <w:szCs w:val="20"/>
                <w:lang w:val="ka-GE"/>
              </w:rPr>
              <w:t>მონაცემთა ბაზის სახელი</w:t>
            </w:r>
          </w:p>
        </w:tc>
      </w:tr>
      <w:tr w:rsidR="008E5C0D" w:rsidRPr="0088118C" w14:paraId="39DC0D17" w14:textId="77777777" w:rsidTr="008E5C0D">
        <w:tc>
          <w:tcPr>
            <w:tcW w:w="3505" w:type="dxa"/>
          </w:tcPr>
          <w:p w14:paraId="2E54A01E" w14:textId="41E0D813" w:rsidR="008E5C0D" w:rsidRPr="0088118C" w:rsidRDefault="008E5C0D" w:rsidP="00C706CE">
            <w:pPr>
              <w:rPr>
                <w:rFonts w:cstheme="minorHAnsi"/>
                <w:b/>
                <w:bCs/>
                <w:color w:val="227346"/>
                <w:sz w:val="20"/>
                <w:szCs w:val="20"/>
              </w:rPr>
            </w:pPr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</w:rPr>
              <w:t>Disk Location</w:t>
            </w:r>
          </w:p>
        </w:tc>
        <w:tc>
          <w:tcPr>
            <w:tcW w:w="6745" w:type="dxa"/>
          </w:tcPr>
          <w:p w14:paraId="7F8F5C7C" w14:textId="74327D39" w:rsidR="008E5C0D" w:rsidRPr="0088118C" w:rsidRDefault="008E5C0D" w:rsidP="00C706CE">
            <w:pPr>
              <w:rPr>
                <w:rFonts w:cstheme="minorHAnsi"/>
                <w:sz w:val="20"/>
                <w:szCs w:val="20"/>
                <w:lang w:val="ka-GE"/>
              </w:rPr>
            </w:pPr>
            <w:r w:rsidRPr="0088118C">
              <w:rPr>
                <w:rFonts w:cstheme="minorHAnsi"/>
                <w:sz w:val="20"/>
                <w:szCs w:val="20"/>
                <w:lang w:val="ka-GE"/>
              </w:rPr>
              <w:t xml:space="preserve">სად უნდა შექმნას მონაცემთა ბაზა </w:t>
            </w:r>
            <w:r w:rsidRPr="0088118C">
              <w:rPr>
                <w:rFonts w:cstheme="minorHAnsi"/>
                <w:sz w:val="20"/>
                <w:szCs w:val="20"/>
              </w:rPr>
              <w:t xml:space="preserve">SQL Server </w:t>
            </w:r>
            <w:r w:rsidRPr="0088118C">
              <w:rPr>
                <w:rFonts w:cstheme="minorHAnsi"/>
                <w:sz w:val="20"/>
                <w:szCs w:val="20"/>
                <w:lang w:val="ka-GE"/>
              </w:rPr>
              <w:t>ისთვის</w:t>
            </w:r>
          </w:p>
        </w:tc>
      </w:tr>
      <w:tr w:rsidR="008E5C0D" w:rsidRPr="0088118C" w14:paraId="5F9C83AD" w14:textId="77777777" w:rsidTr="008E5C0D">
        <w:tc>
          <w:tcPr>
            <w:tcW w:w="3505" w:type="dxa"/>
          </w:tcPr>
          <w:p w14:paraId="1D5945E4" w14:textId="710D65D8" w:rsidR="008E5C0D" w:rsidRPr="0088118C" w:rsidRDefault="008E5C0D" w:rsidP="00C706CE">
            <w:pPr>
              <w:rPr>
                <w:rFonts w:cstheme="minorHAnsi"/>
                <w:b/>
                <w:bCs/>
                <w:color w:val="227346"/>
                <w:sz w:val="20"/>
                <w:szCs w:val="20"/>
              </w:rPr>
            </w:pPr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</w:rPr>
              <w:t xml:space="preserve">DB </w:t>
            </w:r>
            <w:proofErr w:type="spellStart"/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</w:rPr>
              <w:t>UserName</w:t>
            </w:r>
            <w:proofErr w:type="spellEnd"/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</w:rPr>
              <w:t>/Password</w:t>
            </w:r>
          </w:p>
        </w:tc>
        <w:tc>
          <w:tcPr>
            <w:tcW w:w="6745" w:type="dxa"/>
          </w:tcPr>
          <w:p w14:paraId="04DAF959" w14:textId="75E0A5C2" w:rsidR="008E5C0D" w:rsidRPr="0088118C" w:rsidRDefault="008E5C0D" w:rsidP="00C706CE">
            <w:pPr>
              <w:rPr>
                <w:rFonts w:cstheme="minorHAnsi"/>
                <w:sz w:val="20"/>
                <w:szCs w:val="20"/>
                <w:lang w:val="ka-GE"/>
              </w:rPr>
            </w:pPr>
            <w:proofErr w:type="spellStart"/>
            <w:r w:rsidRPr="0088118C">
              <w:rPr>
                <w:rFonts w:cstheme="minorHAnsi"/>
                <w:sz w:val="20"/>
                <w:szCs w:val="20"/>
                <w:lang w:val="ka-GE"/>
              </w:rPr>
              <w:t>გენერირდება</w:t>
            </w:r>
            <w:proofErr w:type="spellEnd"/>
            <w:r w:rsidRPr="0088118C">
              <w:rPr>
                <w:rFonts w:cstheme="minorHAnsi"/>
                <w:sz w:val="20"/>
                <w:szCs w:val="20"/>
                <w:lang w:val="ka-GE"/>
              </w:rPr>
              <w:t xml:space="preserve"> ავტომატურად ბაზის </w:t>
            </w:r>
            <w:proofErr w:type="spellStart"/>
            <w:r w:rsidRPr="0088118C">
              <w:rPr>
                <w:rFonts w:cstheme="minorHAnsi"/>
                <w:sz w:val="20"/>
                <w:szCs w:val="20"/>
                <w:lang w:val="ka-GE"/>
              </w:rPr>
              <w:t>მომხარებელი</w:t>
            </w:r>
            <w:proofErr w:type="spellEnd"/>
            <w:r w:rsidRPr="0088118C">
              <w:rPr>
                <w:rFonts w:cstheme="minorHAnsi"/>
                <w:sz w:val="20"/>
                <w:szCs w:val="20"/>
                <w:lang w:val="ka-GE"/>
              </w:rPr>
              <w:t>.</w:t>
            </w:r>
          </w:p>
        </w:tc>
      </w:tr>
    </w:tbl>
    <w:p w14:paraId="32EB56BD" w14:textId="77777777" w:rsidR="008E5C0D" w:rsidRPr="0088118C" w:rsidRDefault="008E5C0D" w:rsidP="008E5C0D">
      <w:pPr>
        <w:spacing w:after="0"/>
        <w:rPr>
          <w:rFonts w:cstheme="minorHAnsi"/>
          <w:b/>
          <w:color w:val="227346"/>
          <w:sz w:val="18"/>
          <w:szCs w:val="10"/>
          <w:lang w:val="ka-GE"/>
        </w:rPr>
      </w:pPr>
    </w:p>
    <w:p w14:paraId="4ADA1718" w14:textId="65276219" w:rsidR="008E5C0D" w:rsidRPr="0088118C" w:rsidRDefault="008E5C0D" w:rsidP="008E5C0D">
      <w:pPr>
        <w:jc w:val="center"/>
        <w:rPr>
          <w:rFonts w:cstheme="minorHAnsi"/>
          <w:b/>
          <w:color w:val="227346"/>
          <w:sz w:val="36"/>
          <w:lang w:val="ka-GE"/>
        </w:rPr>
      </w:pPr>
      <w:r w:rsidRPr="0088118C">
        <w:rPr>
          <w:rFonts w:cstheme="minorHAnsi"/>
          <w:noProof/>
        </w:rPr>
        <w:drawing>
          <wp:inline distT="0" distB="0" distL="0" distR="0" wp14:anchorId="38953CFA" wp14:editId="7E0A1C0A">
            <wp:extent cx="3440430" cy="2120929"/>
            <wp:effectExtent l="0" t="0" r="7620" b="0"/>
            <wp:docPr id="152517150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1506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058" cy="21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56F9" w14:textId="2D36835A" w:rsidR="008E5C0D" w:rsidRPr="0088118C" w:rsidRDefault="008E5C0D" w:rsidP="008E5C0D">
      <w:pPr>
        <w:rPr>
          <w:rFonts w:cstheme="minorHAnsi"/>
          <w:lang w:val="ka-GE"/>
        </w:rPr>
      </w:pPr>
      <w:r w:rsidRPr="0088118C">
        <w:rPr>
          <w:rFonts w:cstheme="minorHAnsi"/>
          <w:lang w:val="ka-GE"/>
        </w:rPr>
        <w:t xml:space="preserve">მითითებულ დირექტორიაში შეიქმნება პროფილის ფაილი </w:t>
      </w:r>
      <w:proofErr w:type="spellStart"/>
      <w:r w:rsidRPr="0088118C">
        <w:rPr>
          <w:rFonts w:cstheme="minorHAnsi"/>
          <w:b/>
          <w:bCs/>
        </w:rPr>
        <w:t>DSProfile</w:t>
      </w:r>
      <w:proofErr w:type="spellEnd"/>
      <w:r w:rsidRPr="0088118C">
        <w:rPr>
          <w:rFonts w:cstheme="minorHAnsi"/>
        </w:rPr>
        <w:t xml:space="preserve"> </w:t>
      </w:r>
      <w:r w:rsidRPr="0088118C">
        <w:rPr>
          <w:rFonts w:cstheme="minorHAnsi"/>
          <w:lang w:val="ka-GE"/>
        </w:rPr>
        <w:t xml:space="preserve">გაფართოებით, ბაზის შესაქმნელი </w:t>
      </w:r>
      <w:r w:rsidRPr="0088118C">
        <w:rPr>
          <w:rFonts w:cstheme="minorHAnsi"/>
        </w:rPr>
        <w:t xml:space="preserve">SQL Server </w:t>
      </w:r>
      <w:proofErr w:type="spellStart"/>
      <w:r w:rsidRPr="0088118C">
        <w:rPr>
          <w:rFonts w:cstheme="minorHAnsi"/>
          <w:lang w:val="ka-GE"/>
        </w:rPr>
        <w:t>სკრიპტები</w:t>
      </w:r>
      <w:proofErr w:type="spellEnd"/>
      <w:r w:rsidRPr="0088118C">
        <w:rPr>
          <w:rFonts w:cstheme="minorHAnsi"/>
          <w:lang w:val="ka-GE"/>
        </w:rPr>
        <w:t>, დ</w:t>
      </w:r>
      <w:r w:rsidRPr="0088118C">
        <w:rPr>
          <w:rFonts w:cstheme="minorHAnsi"/>
        </w:rPr>
        <w:t xml:space="preserve">a </w:t>
      </w:r>
      <w:r w:rsidRPr="0088118C">
        <w:rPr>
          <w:rFonts w:cstheme="minorHAnsi"/>
          <w:lang w:val="ka-GE"/>
        </w:rPr>
        <w:t>პროფილის დირექტორია.</w:t>
      </w:r>
    </w:p>
    <w:p w14:paraId="29431206" w14:textId="331B9889" w:rsidR="008E5C0D" w:rsidRPr="0088118C" w:rsidRDefault="008E5C0D" w:rsidP="008E5C0D">
      <w:pPr>
        <w:spacing w:after="0" w:line="240" w:lineRule="auto"/>
        <w:rPr>
          <w:rFonts w:cstheme="minorHAnsi"/>
          <w:b/>
          <w:bCs/>
        </w:rPr>
      </w:pPr>
      <w:r w:rsidRPr="0088118C">
        <w:rPr>
          <w:rFonts w:cstheme="minorHAnsi"/>
          <w:b/>
          <w:bCs/>
          <w:color w:val="227346"/>
        </w:rPr>
        <w:t>{</w:t>
      </w:r>
      <w:proofErr w:type="spellStart"/>
      <w:r w:rsidRPr="0088118C">
        <w:rPr>
          <w:rFonts w:cstheme="minorHAnsi"/>
          <w:b/>
          <w:bCs/>
          <w:color w:val="227346"/>
        </w:rPr>
        <w:t>ProfileName</w:t>
      </w:r>
      <w:proofErr w:type="spellEnd"/>
      <w:r w:rsidRPr="0088118C">
        <w:rPr>
          <w:rFonts w:cstheme="minorHAnsi"/>
          <w:b/>
          <w:bCs/>
          <w:color w:val="227346"/>
        </w:rPr>
        <w:t>}</w:t>
      </w:r>
      <w:r w:rsidR="0088118C" w:rsidRPr="0088118C">
        <w:rPr>
          <w:rFonts w:cstheme="minorHAnsi"/>
          <w:color w:val="227346"/>
          <w:lang w:val="ka-GE"/>
        </w:rPr>
        <w:t xml:space="preserve"> </w:t>
      </w:r>
      <w:r w:rsidR="0088118C" w:rsidRPr="0088118C">
        <w:rPr>
          <w:rFonts w:cstheme="minorHAnsi"/>
          <w:lang w:val="ka-GE"/>
        </w:rPr>
        <w:t xml:space="preserve">დირექტორია და </w:t>
      </w:r>
      <w:r w:rsidRPr="0088118C">
        <w:rPr>
          <w:rFonts w:cstheme="minorHAnsi"/>
          <w:b/>
          <w:bCs/>
        </w:rPr>
        <w:t>{</w:t>
      </w:r>
      <w:proofErr w:type="spellStart"/>
      <w:r w:rsidRPr="0088118C">
        <w:rPr>
          <w:rFonts w:cstheme="minorHAnsi"/>
          <w:b/>
          <w:bCs/>
        </w:rPr>
        <w:t>ProfileName</w:t>
      </w:r>
      <w:proofErr w:type="spellEnd"/>
      <w:r w:rsidRPr="0088118C">
        <w:rPr>
          <w:rFonts w:cstheme="minorHAnsi"/>
          <w:b/>
          <w:bCs/>
        </w:rPr>
        <w:t xml:space="preserve">}. </w:t>
      </w:r>
      <w:proofErr w:type="spellStart"/>
      <w:r w:rsidRPr="0088118C">
        <w:rPr>
          <w:rFonts w:cstheme="minorHAnsi"/>
          <w:b/>
          <w:bCs/>
        </w:rPr>
        <w:t>DSProfile</w:t>
      </w:r>
      <w:proofErr w:type="spellEnd"/>
      <w:r w:rsidR="0088118C" w:rsidRPr="0088118C">
        <w:rPr>
          <w:rFonts w:cstheme="minorHAnsi"/>
          <w:b/>
          <w:bCs/>
          <w:lang w:val="ka-GE"/>
        </w:rPr>
        <w:t xml:space="preserve"> </w:t>
      </w:r>
      <w:r w:rsidR="0088118C" w:rsidRPr="0088118C">
        <w:rPr>
          <w:rFonts w:cstheme="minorHAnsi"/>
          <w:lang w:val="ka-GE"/>
        </w:rPr>
        <w:t xml:space="preserve">უნდა </w:t>
      </w:r>
      <w:proofErr w:type="spellStart"/>
      <w:r w:rsidR="0088118C" w:rsidRPr="0088118C">
        <w:rPr>
          <w:rFonts w:cstheme="minorHAnsi"/>
          <w:lang w:val="ka-GE"/>
        </w:rPr>
        <w:t>დაკოპირდეს</w:t>
      </w:r>
      <w:proofErr w:type="spellEnd"/>
      <w:r w:rsidR="0088118C" w:rsidRPr="0088118C">
        <w:rPr>
          <w:rFonts w:cstheme="minorHAnsi"/>
          <w:lang w:val="ka-GE"/>
        </w:rPr>
        <w:t xml:space="preserve"> შესაბამისად იმ </w:t>
      </w:r>
      <w:proofErr w:type="spellStart"/>
      <w:r w:rsidR="0088118C" w:rsidRPr="0088118C">
        <w:rPr>
          <w:rFonts w:cstheme="minorHAnsi"/>
          <w:lang w:val="ka-GE"/>
        </w:rPr>
        <w:t>მომხარებლის</w:t>
      </w:r>
      <w:proofErr w:type="spellEnd"/>
      <w:r w:rsidR="0088118C" w:rsidRPr="0088118C">
        <w:rPr>
          <w:rFonts w:cstheme="minorHAnsi"/>
          <w:b/>
          <w:bCs/>
          <w:lang w:val="ka-GE"/>
        </w:rPr>
        <w:t xml:space="preserve"> </w:t>
      </w:r>
      <w:r w:rsidR="0088118C" w:rsidRPr="0088118C">
        <w:rPr>
          <w:rFonts w:cstheme="minorHAnsi"/>
        </w:rPr>
        <w:t>“Program Files</w:t>
      </w:r>
      <w:r w:rsidR="0088118C" w:rsidRPr="0088118C">
        <w:rPr>
          <w:rFonts w:cstheme="minorHAnsi"/>
          <w:lang w:val="ka-GE"/>
        </w:rPr>
        <w:t>/</w:t>
      </w:r>
      <w:proofErr w:type="spellStart"/>
      <w:r w:rsidR="0088118C" w:rsidRPr="0088118C">
        <w:rPr>
          <w:rFonts w:cstheme="minorHAnsi"/>
          <w:lang w:val="ka-GE"/>
        </w:rPr>
        <w:t>Codex</w:t>
      </w:r>
      <w:proofErr w:type="spellEnd"/>
      <w:r w:rsidR="0088118C" w:rsidRPr="0088118C">
        <w:rPr>
          <w:rFonts w:cstheme="minorHAnsi"/>
          <w:lang w:val="ka-GE"/>
        </w:rPr>
        <w:t xml:space="preserve"> DS </w:t>
      </w:r>
      <w:proofErr w:type="spellStart"/>
      <w:r w:rsidR="0088118C" w:rsidRPr="0088118C">
        <w:rPr>
          <w:rFonts w:cstheme="minorHAnsi"/>
          <w:lang w:val="ka-GE"/>
        </w:rPr>
        <w:t>Client</w:t>
      </w:r>
      <w:proofErr w:type="spellEnd"/>
      <w:r w:rsidR="0088118C" w:rsidRPr="0088118C">
        <w:rPr>
          <w:rFonts w:cstheme="minorHAnsi"/>
          <w:lang w:val="ka-GE"/>
        </w:rPr>
        <w:t xml:space="preserve"> 1</w:t>
      </w:r>
      <w:r w:rsidR="0088118C" w:rsidRPr="0088118C">
        <w:rPr>
          <w:rFonts w:cstheme="minorHAnsi"/>
          <w:lang w:val="ka-GE"/>
        </w:rPr>
        <w:t>10/</w:t>
      </w:r>
      <w:r w:rsidR="0088118C" w:rsidRPr="0088118C">
        <w:rPr>
          <w:rFonts w:cstheme="minorHAnsi"/>
        </w:rPr>
        <w:t>PROFILES</w:t>
      </w:r>
      <w:r w:rsidR="0088118C" w:rsidRPr="0088118C">
        <w:rPr>
          <w:rFonts w:cstheme="minorHAnsi"/>
        </w:rPr>
        <w:t>”</w:t>
      </w:r>
      <w:r w:rsidR="0088118C" w:rsidRPr="0088118C">
        <w:rPr>
          <w:rFonts w:cstheme="minorHAnsi"/>
          <w:lang w:val="ka-GE"/>
        </w:rPr>
        <w:t xml:space="preserve"> დირექტორიაში</w:t>
      </w:r>
      <w:r w:rsidR="0088118C" w:rsidRPr="0088118C">
        <w:rPr>
          <w:rFonts w:cstheme="minorHAnsi"/>
          <w:lang w:val="ka-GE"/>
        </w:rPr>
        <w:t>, რომელსაც ამ პროფილზე წვდომა უნდა ქონდეს.</w:t>
      </w:r>
    </w:p>
    <w:p w14:paraId="52A3C64F" w14:textId="77777777" w:rsidR="0088118C" w:rsidRPr="0088118C" w:rsidRDefault="0088118C" w:rsidP="008E5C0D">
      <w:pPr>
        <w:spacing w:after="0" w:line="240" w:lineRule="auto"/>
        <w:rPr>
          <w:rFonts w:cstheme="minorHAnsi"/>
          <w:b/>
          <w:bCs/>
        </w:rPr>
      </w:pPr>
    </w:p>
    <w:p w14:paraId="40287637" w14:textId="0E4B2F73" w:rsidR="008E5C0D" w:rsidRPr="0088118C" w:rsidRDefault="0088118C" w:rsidP="008E5C0D">
      <w:pPr>
        <w:spacing w:after="0" w:line="240" w:lineRule="auto"/>
        <w:rPr>
          <w:rFonts w:cstheme="minorHAnsi"/>
        </w:rPr>
      </w:pPr>
      <w:r w:rsidRPr="0088118C">
        <w:rPr>
          <w:rFonts w:cstheme="minorHAnsi"/>
          <w:b/>
          <w:bCs/>
        </w:rPr>
        <w:t xml:space="preserve">SQL Server Management Studio </w:t>
      </w:r>
      <w:r w:rsidRPr="0088118C">
        <w:rPr>
          <w:rFonts w:cstheme="minorHAnsi"/>
          <w:b/>
          <w:bCs/>
          <w:lang w:val="ka-GE"/>
        </w:rPr>
        <w:t xml:space="preserve">ში კი მიმდევრობით გაუშვით შესაბამისი </w:t>
      </w:r>
      <w:proofErr w:type="spellStart"/>
      <w:r w:rsidRPr="0088118C">
        <w:rPr>
          <w:rFonts w:cstheme="minorHAnsi"/>
          <w:b/>
          <w:bCs/>
          <w:lang w:val="ka-GE"/>
        </w:rPr>
        <w:t>სკრიპტები</w:t>
      </w:r>
      <w:proofErr w:type="spellEnd"/>
      <w:r w:rsidRPr="0088118C">
        <w:rPr>
          <w:rFonts w:cstheme="minorHAnsi"/>
          <w:b/>
          <w:bCs/>
          <w:lang w:val="ka-GE"/>
        </w:rPr>
        <w:t>.</w:t>
      </w:r>
      <w:r w:rsidR="008E5C0D" w:rsidRPr="0088118C">
        <w:rPr>
          <w:rFonts w:cstheme="minorHAnsi"/>
          <w:b/>
          <w:bCs/>
        </w:rPr>
        <w:br/>
      </w:r>
      <w:r w:rsidR="008E5C0D" w:rsidRPr="0088118C">
        <w:rPr>
          <w:rFonts w:cstheme="minorHAnsi"/>
        </w:rPr>
        <w:t>{</w:t>
      </w:r>
      <w:proofErr w:type="spellStart"/>
      <w:r w:rsidR="008E5C0D" w:rsidRPr="0088118C">
        <w:rPr>
          <w:rFonts w:cstheme="minorHAnsi"/>
        </w:rPr>
        <w:t>ProfileName</w:t>
      </w:r>
      <w:proofErr w:type="spellEnd"/>
      <w:r w:rsidR="008E5C0D" w:rsidRPr="0088118C">
        <w:rPr>
          <w:rFonts w:cstheme="minorHAnsi"/>
        </w:rPr>
        <w:t>}_Step_1_Database_Creation</w:t>
      </w:r>
      <w:r w:rsidR="008E5C0D" w:rsidRPr="0088118C">
        <w:rPr>
          <w:rFonts w:cstheme="minorHAnsi"/>
        </w:rPr>
        <w:t>.sql</w:t>
      </w:r>
    </w:p>
    <w:p w14:paraId="6B4BEF39" w14:textId="0B76ACE5" w:rsidR="008E5C0D" w:rsidRPr="0088118C" w:rsidRDefault="008E5C0D" w:rsidP="008E5C0D">
      <w:pPr>
        <w:spacing w:after="0" w:line="240" w:lineRule="auto"/>
        <w:rPr>
          <w:rFonts w:cstheme="minorHAnsi"/>
        </w:rPr>
      </w:pPr>
      <w:r w:rsidRPr="0088118C">
        <w:rPr>
          <w:rFonts w:cstheme="minorHAnsi"/>
        </w:rPr>
        <w:t>{</w:t>
      </w:r>
      <w:proofErr w:type="spellStart"/>
      <w:r w:rsidRPr="0088118C">
        <w:rPr>
          <w:rFonts w:cstheme="minorHAnsi"/>
        </w:rPr>
        <w:t>ProfileName</w:t>
      </w:r>
      <w:proofErr w:type="spellEnd"/>
      <w:r w:rsidRPr="0088118C">
        <w:rPr>
          <w:rFonts w:cstheme="minorHAnsi"/>
        </w:rPr>
        <w:t>}_Step_2_Create_Tables.sql</w:t>
      </w:r>
    </w:p>
    <w:p w14:paraId="5B255657" w14:textId="62D38490" w:rsidR="008E5C0D" w:rsidRPr="0088118C" w:rsidRDefault="008E5C0D" w:rsidP="008E5C0D">
      <w:pPr>
        <w:spacing w:after="0" w:line="240" w:lineRule="auto"/>
        <w:rPr>
          <w:rFonts w:cstheme="minorHAnsi"/>
        </w:rPr>
      </w:pPr>
      <w:r w:rsidRPr="0088118C">
        <w:rPr>
          <w:rFonts w:cstheme="minorHAnsi"/>
        </w:rPr>
        <w:t>{</w:t>
      </w:r>
      <w:proofErr w:type="spellStart"/>
      <w:r w:rsidRPr="0088118C">
        <w:rPr>
          <w:rFonts w:cstheme="minorHAnsi"/>
        </w:rPr>
        <w:t>ProfileName</w:t>
      </w:r>
      <w:proofErr w:type="spellEnd"/>
      <w:r w:rsidRPr="0088118C">
        <w:rPr>
          <w:rFonts w:cstheme="minorHAnsi"/>
        </w:rPr>
        <w:t>}_Step_3_Table_Seeders.sql</w:t>
      </w:r>
    </w:p>
    <w:p w14:paraId="426E3287" w14:textId="67916B11" w:rsidR="008E5C0D" w:rsidRPr="0088118C" w:rsidRDefault="008E5C0D" w:rsidP="008E5C0D">
      <w:pPr>
        <w:spacing w:after="0" w:line="240" w:lineRule="auto"/>
        <w:rPr>
          <w:rFonts w:cstheme="minorHAnsi"/>
        </w:rPr>
      </w:pPr>
      <w:r w:rsidRPr="0088118C">
        <w:rPr>
          <w:rFonts w:cstheme="minorHAnsi"/>
        </w:rPr>
        <w:t>{</w:t>
      </w:r>
      <w:proofErr w:type="spellStart"/>
      <w:r w:rsidRPr="0088118C">
        <w:rPr>
          <w:rFonts w:cstheme="minorHAnsi"/>
        </w:rPr>
        <w:t>ProfileName</w:t>
      </w:r>
      <w:proofErr w:type="spellEnd"/>
      <w:r w:rsidRPr="0088118C">
        <w:rPr>
          <w:rFonts w:cstheme="minorHAnsi"/>
        </w:rPr>
        <w:t>}_Step_4_Users.sql</w:t>
      </w:r>
    </w:p>
    <w:p w14:paraId="68A48E84" w14:textId="50C55473" w:rsidR="008E5C0D" w:rsidRPr="0088118C" w:rsidRDefault="008E5C0D" w:rsidP="008E5C0D">
      <w:pPr>
        <w:spacing w:after="0" w:line="240" w:lineRule="auto"/>
        <w:rPr>
          <w:rFonts w:cstheme="minorHAnsi"/>
        </w:rPr>
      </w:pPr>
      <w:r w:rsidRPr="0088118C">
        <w:rPr>
          <w:rFonts w:cstheme="minorHAnsi"/>
        </w:rPr>
        <w:t>{</w:t>
      </w:r>
      <w:proofErr w:type="spellStart"/>
      <w:r w:rsidRPr="0088118C">
        <w:rPr>
          <w:rFonts w:cstheme="minorHAnsi"/>
        </w:rPr>
        <w:t>ProfileName</w:t>
      </w:r>
      <w:proofErr w:type="spellEnd"/>
      <w:proofErr w:type="gramStart"/>
      <w:r w:rsidRPr="0088118C">
        <w:rPr>
          <w:rFonts w:cstheme="minorHAnsi"/>
        </w:rPr>
        <w:t>}.Step_5_FullText.sql</w:t>
      </w:r>
      <w:proofErr w:type="gramEnd"/>
    </w:p>
    <w:p w14:paraId="2C92C320" w14:textId="56D12284" w:rsidR="00C706CE" w:rsidRPr="0088118C" w:rsidRDefault="00537012" w:rsidP="00537012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color w:val="227346"/>
          <w:sz w:val="36"/>
          <w:szCs w:val="36"/>
          <w:lang w:val="ka-GE"/>
        </w:rPr>
      </w:pPr>
      <w:bookmarkStart w:id="2" w:name="_Toc132036898"/>
      <w:r w:rsidRPr="0088118C">
        <w:rPr>
          <w:rFonts w:asciiTheme="minorHAnsi" w:hAnsiTheme="minorHAnsi" w:cstheme="minorHAnsi"/>
          <w:b/>
          <w:bCs/>
          <w:color w:val="227346"/>
          <w:sz w:val="36"/>
          <w:szCs w:val="36"/>
          <w:lang w:val="ka-GE"/>
        </w:rPr>
        <w:lastRenderedPageBreak/>
        <w:t>დაშვების სისტემა</w:t>
      </w:r>
      <w:bookmarkEnd w:id="2"/>
    </w:p>
    <w:p w14:paraId="15547041" w14:textId="11B163EB" w:rsidR="00C706CE" w:rsidRPr="0088118C" w:rsidRDefault="0098791E" w:rsidP="00C706CE">
      <w:pPr>
        <w:rPr>
          <w:rFonts w:cstheme="minorHAnsi"/>
          <w:lang w:val="ka-GE"/>
        </w:rPr>
      </w:pPr>
      <w:r w:rsidRPr="0088118C">
        <w:rPr>
          <w:rFonts w:cstheme="minorHAnsi"/>
        </w:rPr>
        <w:t>DS</w:t>
      </w:r>
      <w:r w:rsidR="00C706CE" w:rsidRPr="0088118C">
        <w:rPr>
          <w:rFonts w:cstheme="minorHAnsi"/>
          <w:lang w:val="ka-GE"/>
        </w:rPr>
        <w:t xml:space="preserve"> დოკუმენტების არქივის დაშვების სისტემა რეალიზებულია </w:t>
      </w:r>
      <w:r w:rsidR="00977FA5" w:rsidRPr="0088118C">
        <w:rPr>
          <w:rFonts w:cstheme="minorHAnsi"/>
          <w:lang w:val="ka-GE"/>
        </w:rPr>
        <w:t>როლების და წესების</w:t>
      </w:r>
      <w:r w:rsidR="00C706CE" w:rsidRPr="0088118C">
        <w:rPr>
          <w:rFonts w:cstheme="minorHAnsi"/>
          <w:lang w:val="ka-GE"/>
        </w:rPr>
        <w:t xml:space="preserve"> ფაილებით.</w:t>
      </w:r>
      <w:r w:rsidR="00977FA5" w:rsidRPr="0088118C">
        <w:rPr>
          <w:rFonts w:cstheme="minorHAnsi"/>
          <w:lang w:val="ka-GE"/>
        </w:rPr>
        <w:t xml:space="preserve"> ფაილები თავსდება გამშვებ პროგრამასთან ერთად </w:t>
      </w:r>
      <w:r w:rsidR="00977FA5" w:rsidRPr="0088118C">
        <w:rPr>
          <w:rFonts w:cstheme="minorHAnsi"/>
        </w:rPr>
        <w:t>“</w:t>
      </w:r>
      <w:r w:rsidR="0088118C" w:rsidRPr="0088118C">
        <w:rPr>
          <w:rFonts w:cstheme="minorHAnsi"/>
        </w:rPr>
        <w:t>“Program Files</w:t>
      </w:r>
      <w:r w:rsidR="0088118C" w:rsidRPr="0088118C">
        <w:rPr>
          <w:rFonts w:cstheme="minorHAnsi"/>
          <w:lang w:val="ka-GE"/>
        </w:rPr>
        <w:t>/</w:t>
      </w:r>
      <w:proofErr w:type="spellStart"/>
      <w:r w:rsidR="0088118C" w:rsidRPr="0088118C">
        <w:rPr>
          <w:rFonts w:cstheme="minorHAnsi"/>
          <w:lang w:val="ka-GE"/>
        </w:rPr>
        <w:t>Codex</w:t>
      </w:r>
      <w:proofErr w:type="spellEnd"/>
      <w:r w:rsidR="0088118C" w:rsidRPr="0088118C">
        <w:rPr>
          <w:rFonts w:cstheme="minorHAnsi"/>
          <w:lang w:val="ka-GE"/>
        </w:rPr>
        <w:t xml:space="preserve"> DS </w:t>
      </w:r>
      <w:proofErr w:type="spellStart"/>
      <w:r w:rsidR="0088118C" w:rsidRPr="0088118C">
        <w:rPr>
          <w:rFonts w:cstheme="minorHAnsi"/>
          <w:lang w:val="ka-GE"/>
        </w:rPr>
        <w:t>Client</w:t>
      </w:r>
      <w:proofErr w:type="spellEnd"/>
      <w:r w:rsidR="0088118C" w:rsidRPr="0088118C">
        <w:rPr>
          <w:rFonts w:cstheme="minorHAnsi"/>
          <w:lang w:val="ka-GE"/>
        </w:rPr>
        <w:t xml:space="preserve"> 110/</w:t>
      </w:r>
      <w:r w:rsidR="0088118C" w:rsidRPr="0088118C">
        <w:rPr>
          <w:rFonts w:cstheme="minorHAnsi"/>
        </w:rPr>
        <w:t>PROFILES”</w:t>
      </w:r>
      <w:r w:rsidR="00977FA5" w:rsidRPr="0088118C">
        <w:rPr>
          <w:rFonts w:cstheme="minorHAnsi"/>
          <w:lang w:val="ka-GE"/>
        </w:rPr>
        <w:t xml:space="preserve"> დირექტორიაში.</w:t>
      </w:r>
      <w:r w:rsidR="0088118C" w:rsidRPr="0088118C">
        <w:rPr>
          <w:rFonts w:cstheme="minorHAnsi"/>
          <w:lang w:val="ka-GE"/>
        </w:rPr>
        <w:t xml:space="preserve"> </w:t>
      </w:r>
    </w:p>
    <w:p w14:paraId="4F2239D7" w14:textId="20820F2F" w:rsidR="0088118C" w:rsidRPr="0088118C" w:rsidRDefault="0088118C" w:rsidP="00C706CE">
      <w:pPr>
        <w:rPr>
          <w:rFonts w:cstheme="minorHAnsi"/>
          <w:b/>
          <w:bCs/>
          <w:color w:val="227346"/>
          <w:lang w:val="ka-GE"/>
        </w:rPr>
      </w:pPr>
      <w:r w:rsidRPr="0088118C">
        <w:rPr>
          <w:rFonts w:cstheme="minorHAnsi"/>
          <w:b/>
          <w:bCs/>
          <w:color w:val="227346"/>
          <w:lang w:val="ka-GE"/>
        </w:rPr>
        <w:t>N</w:t>
      </w:r>
      <w:proofErr w:type="spellStart"/>
      <w:r w:rsidRPr="0088118C">
        <w:rPr>
          <w:rFonts w:cstheme="minorHAnsi"/>
          <w:b/>
          <w:bCs/>
          <w:color w:val="227346"/>
        </w:rPr>
        <w:t>ote</w:t>
      </w:r>
      <w:proofErr w:type="spellEnd"/>
      <w:r w:rsidRPr="0088118C">
        <w:rPr>
          <w:rFonts w:cstheme="minorHAnsi"/>
          <w:b/>
          <w:bCs/>
          <w:color w:val="227346"/>
        </w:rPr>
        <w:t xml:space="preserve">: </w:t>
      </w:r>
      <w:r w:rsidRPr="0088118C">
        <w:rPr>
          <w:rFonts w:cstheme="minorHAnsi"/>
          <w:b/>
          <w:bCs/>
          <w:color w:val="227346"/>
          <w:lang w:val="ka-GE"/>
        </w:rPr>
        <w:t xml:space="preserve">დაშვების სიტემა უნდა გაიმართო თითოეული </w:t>
      </w:r>
      <w:proofErr w:type="spellStart"/>
      <w:r w:rsidRPr="0088118C">
        <w:rPr>
          <w:rFonts w:cstheme="minorHAnsi"/>
          <w:b/>
          <w:bCs/>
          <w:color w:val="227346"/>
          <w:lang w:val="ka-GE"/>
        </w:rPr>
        <w:t>პროფილისთვის</w:t>
      </w:r>
      <w:proofErr w:type="spellEnd"/>
      <w:r w:rsidRPr="0088118C">
        <w:rPr>
          <w:rFonts w:cstheme="minorHAnsi"/>
          <w:b/>
          <w:bCs/>
          <w:color w:val="227346"/>
          <w:lang w:val="ka-GE"/>
        </w:rPr>
        <w:t xml:space="preserve"> </w:t>
      </w:r>
      <w:proofErr w:type="spellStart"/>
      <w:r w:rsidRPr="0088118C">
        <w:rPr>
          <w:rFonts w:cstheme="minorHAnsi"/>
          <w:b/>
          <w:bCs/>
          <w:color w:val="227346"/>
          <w:lang w:val="ka-GE"/>
        </w:rPr>
        <w:t>ცალცაკლე</w:t>
      </w:r>
      <w:proofErr w:type="spellEnd"/>
      <w:r w:rsidRPr="0088118C">
        <w:rPr>
          <w:rFonts w:cstheme="minorHAnsi"/>
          <w:b/>
          <w:bCs/>
          <w:color w:val="227346"/>
          <w:lang w:val="ka-GE"/>
        </w:rPr>
        <w:t>.</w:t>
      </w:r>
    </w:p>
    <w:p w14:paraId="636327FB" w14:textId="77777777" w:rsidR="00C706CE" w:rsidRPr="0088118C" w:rsidRDefault="00C706CE" w:rsidP="00C706CE">
      <w:pPr>
        <w:rPr>
          <w:rFonts w:cstheme="minorHAnsi"/>
          <w:lang w:val="ka-GE"/>
        </w:rPr>
      </w:pPr>
      <w:r w:rsidRPr="0088118C">
        <w:rPr>
          <w:rFonts w:cstheme="minorHAnsi"/>
          <w:lang w:val="ka-GE"/>
        </w:rPr>
        <w:t xml:space="preserve">ლიცენზიის ფაილი </w:t>
      </w:r>
      <w:proofErr w:type="spellStart"/>
      <w:r w:rsidRPr="0088118C">
        <w:rPr>
          <w:rFonts w:cstheme="minorHAnsi"/>
          <w:b/>
        </w:rPr>
        <w:t>Role.lxs</w:t>
      </w:r>
      <w:proofErr w:type="spellEnd"/>
      <w:r w:rsidRPr="0088118C">
        <w:rPr>
          <w:rFonts w:cstheme="minorHAnsi"/>
          <w:lang w:val="ka-GE"/>
        </w:rPr>
        <w:t xml:space="preserve"> </w:t>
      </w:r>
      <w:r w:rsidRPr="0088118C">
        <w:rPr>
          <w:rFonts w:cstheme="minorHAnsi"/>
        </w:rPr>
        <w:t xml:space="preserve"> </w:t>
      </w:r>
      <w:r w:rsidR="0098791E" w:rsidRPr="0088118C">
        <w:rPr>
          <w:rFonts w:cstheme="minorHAnsi"/>
          <w:lang w:val="ka-GE"/>
        </w:rPr>
        <w:t>იწერება</w:t>
      </w:r>
      <w:r w:rsidRPr="0088118C">
        <w:rPr>
          <w:rFonts w:cstheme="minorHAnsi"/>
          <w:lang w:val="ka-GE"/>
        </w:rPr>
        <w:t xml:space="preserve"> პროგრამის ძირითად დირექტორიაში. არსებობს </w:t>
      </w:r>
      <w:r w:rsidRPr="0088118C">
        <w:rPr>
          <w:rFonts w:cstheme="minorHAnsi"/>
          <w:b/>
          <w:lang w:val="ka-GE"/>
        </w:rPr>
        <w:t>7</w:t>
      </w:r>
      <w:r w:rsidRPr="0088118C">
        <w:rPr>
          <w:rFonts w:cstheme="minorHAnsi"/>
          <w:lang w:val="ka-GE"/>
        </w:rPr>
        <w:t xml:space="preserve"> </w:t>
      </w:r>
      <w:r w:rsidR="00977FA5" w:rsidRPr="0088118C">
        <w:rPr>
          <w:rFonts w:cstheme="minorHAnsi"/>
          <w:lang w:val="ka-GE"/>
        </w:rPr>
        <w:t xml:space="preserve">ძირითადი </w:t>
      </w:r>
      <w:r w:rsidRPr="0088118C">
        <w:rPr>
          <w:rFonts w:cstheme="minorHAnsi"/>
          <w:lang w:val="ka-GE"/>
        </w:rPr>
        <w:t xml:space="preserve">სახის </w:t>
      </w:r>
      <w:r w:rsidR="00977FA5" w:rsidRPr="0088118C">
        <w:rPr>
          <w:rFonts w:cstheme="minorHAnsi"/>
          <w:lang w:val="ka-GE"/>
        </w:rPr>
        <w:t>როლი</w:t>
      </w:r>
      <w:r w:rsidRPr="0088118C">
        <w:rPr>
          <w:rFonts w:cstheme="minorHAnsi"/>
          <w:lang w:val="ka-GE"/>
        </w:rPr>
        <w:t xml:space="preserve"> თითოეული </w:t>
      </w:r>
      <w:r w:rsidR="00977FA5" w:rsidRPr="0088118C">
        <w:rPr>
          <w:rFonts w:cstheme="minorHAnsi"/>
          <w:lang w:val="ka-GE"/>
        </w:rPr>
        <w:t>განსაზღვრავს</w:t>
      </w:r>
      <w:r w:rsidRPr="0088118C">
        <w:rPr>
          <w:rFonts w:cstheme="minorHAnsi"/>
          <w:lang w:val="ka-GE"/>
        </w:rPr>
        <w:t xml:space="preserve"> სხვადასხვა დაშვების დონეს.</w:t>
      </w:r>
    </w:p>
    <w:p w14:paraId="6E01B520" w14:textId="77777777" w:rsidR="00977FA5" w:rsidRPr="0088118C" w:rsidRDefault="00977FA5" w:rsidP="00977FA5">
      <w:pPr>
        <w:spacing w:after="120"/>
        <w:rPr>
          <w:rFonts w:cstheme="minorHAnsi"/>
          <w:lang w:val="ka-GE"/>
        </w:rPr>
      </w:pPr>
      <w:r w:rsidRPr="0088118C">
        <w:rPr>
          <w:rFonts w:cstheme="minorHAnsi"/>
          <w:lang w:val="ka-GE"/>
        </w:rPr>
        <w:t>სისტემაში არსებობს ორი კლასის დოკუმენტები საჯარო და კონფიდენციალური. შესაბამისად როლები გადანაწილებულია შესაბამისად.</w:t>
      </w:r>
    </w:p>
    <w:p w14:paraId="528E90DF" w14:textId="77777777" w:rsidR="00C706CE" w:rsidRPr="0088118C" w:rsidRDefault="00C706CE" w:rsidP="00C706CE">
      <w:pPr>
        <w:spacing w:after="0"/>
        <w:rPr>
          <w:rFonts w:cstheme="minorHAnsi"/>
          <w:sz w:val="24"/>
          <w:lang w:val="ka-GE"/>
        </w:rPr>
      </w:pPr>
    </w:p>
    <w:tbl>
      <w:tblPr>
        <w:tblStyle w:val="GridTable2-Accent3"/>
        <w:tblW w:w="9450" w:type="dxa"/>
        <w:tblLayout w:type="fixed"/>
        <w:tblLook w:val="04A0" w:firstRow="1" w:lastRow="0" w:firstColumn="1" w:lastColumn="0" w:noHBand="0" w:noVBand="1"/>
      </w:tblPr>
      <w:tblGrid>
        <w:gridCol w:w="3780"/>
        <w:gridCol w:w="810"/>
        <w:gridCol w:w="720"/>
        <w:gridCol w:w="900"/>
        <w:gridCol w:w="990"/>
        <w:gridCol w:w="990"/>
        <w:gridCol w:w="1260"/>
      </w:tblGrid>
      <w:tr w:rsidR="0088118C" w:rsidRPr="0088118C" w14:paraId="376EAE66" w14:textId="77777777" w:rsidTr="0088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258ABC7" w14:textId="77777777" w:rsidR="0088118C" w:rsidRPr="0088118C" w:rsidRDefault="0088118C" w:rsidP="005C3117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როლი</w:t>
            </w:r>
          </w:p>
        </w:tc>
        <w:tc>
          <w:tcPr>
            <w:tcW w:w="810" w:type="dxa"/>
          </w:tcPr>
          <w:p w14:paraId="5EC2D94B" w14:textId="77777777" w:rsidR="0088118C" w:rsidRPr="0088118C" w:rsidRDefault="0088118C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Guest</w:t>
            </w:r>
          </w:p>
        </w:tc>
        <w:tc>
          <w:tcPr>
            <w:tcW w:w="720" w:type="dxa"/>
          </w:tcPr>
          <w:p w14:paraId="7416F094" w14:textId="77777777" w:rsidR="0088118C" w:rsidRPr="0088118C" w:rsidRDefault="0088118C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88118C">
              <w:rPr>
                <w:rFonts w:cstheme="minorHAnsi"/>
                <w:sz w:val="20"/>
                <w:szCs w:val="18"/>
              </w:rPr>
              <w:t>User</w:t>
            </w:r>
          </w:p>
        </w:tc>
        <w:tc>
          <w:tcPr>
            <w:tcW w:w="900" w:type="dxa"/>
          </w:tcPr>
          <w:p w14:paraId="2F1851E8" w14:textId="77777777" w:rsidR="0088118C" w:rsidRPr="0088118C" w:rsidRDefault="0088118C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Power User</w:t>
            </w:r>
          </w:p>
        </w:tc>
        <w:tc>
          <w:tcPr>
            <w:tcW w:w="990" w:type="dxa"/>
          </w:tcPr>
          <w:p w14:paraId="530AF9BC" w14:textId="77777777" w:rsidR="0088118C" w:rsidRPr="0088118C" w:rsidRDefault="0088118C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Manager</w:t>
            </w:r>
          </w:p>
        </w:tc>
        <w:tc>
          <w:tcPr>
            <w:tcW w:w="990" w:type="dxa"/>
          </w:tcPr>
          <w:p w14:paraId="671B93EF" w14:textId="77777777" w:rsidR="0088118C" w:rsidRPr="0088118C" w:rsidRDefault="0088118C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Operator</w:t>
            </w:r>
          </w:p>
        </w:tc>
        <w:tc>
          <w:tcPr>
            <w:tcW w:w="1260" w:type="dxa"/>
          </w:tcPr>
          <w:p w14:paraId="28073495" w14:textId="77777777" w:rsidR="0088118C" w:rsidRPr="0088118C" w:rsidRDefault="0088118C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Power Operator</w:t>
            </w:r>
          </w:p>
        </w:tc>
      </w:tr>
      <w:tr w:rsidR="0088118C" w:rsidRPr="0088118C" w14:paraId="70AE5D10" w14:textId="77777777" w:rsidTr="0088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C256269" w14:textId="77777777" w:rsidR="0088118C" w:rsidRPr="0088118C" w:rsidRDefault="0088118C" w:rsidP="005C3117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საჯარო დოკუმენტები</w:t>
            </w:r>
          </w:p>
        </w:tc>
        <w:tc>
          <w:tcPr>
            <w:tcW w:w="810" w:type="dxa"/>
          </w:tcPr>
          <w:p w14:paraId="313D2A71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1291F1CB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03F5A9D4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280DC85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24989E21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0DF71A3B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8118C" w:rsidRPr="0088118C" w14:paraId="40393118" w14:textId="77777777" w:rsidTr="0088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C35214D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კითხვა</w:t>
            </w:r>
          </w:p>
        </w:tc>
        <w:tc>
          <w:tcPr>
            <w:tcW w:w="810" w:type="dxa"/>
          </w:tcPr>
          <w:p w14:paraId="4D4B75CB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720" w:type="dxa"/>
          </w:tcPr>
          <w:p w14:paraId="62F2B919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14:paraId="14B3D172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5176C254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5409E808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1B175ABE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3A44C9B2" w14:textId="77777777" w:rsidTr="0088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D1D2B8D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ბეჭდვა</w:t>
            </w:r>
          </w:p>
        </w:tc>
        <w:tc>
          <w:tcPr>
            <w:tcW w:w="810" w:type="dxa"/>
          </w:tcPr>
          <w:p w14:paraId="131CA527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4CF8966B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14:paraId="77AF6B1F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1FAD85D1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5EF358A6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389CBB36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2B8DFCFE" w14:textId="77777777" w:rsidTr="0088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BFA8701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14:paraId="551A2D4B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684880DE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14:paraId="4084B0B2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3D7B73A8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4410C973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530D1D50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19557F6F" w14:textId="77777777" w:rsidTr="0088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12F77FD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14:paraId="151AE4FA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43CF09E9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78BC12BC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6227ABC8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26F610AB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48EA3102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64E66BD3" w14:textId="77777777" w:rsidTr="0088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00689E3" w14:textId="77777777" w:rsidR="0088118C" w:rsidRPr="0088118C" w:rsidRDefault="0088118C" w:rsidP="005C3117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კონფიდენციალური დოკუმენტები</w:t>
            </w:r>
          </w:p>
        </w:tc>
        <w:tc>
          <w:tcPr>
            <w:tcW w:w="810" w:type="dxa"/>
          </w:tcPr>
          <w:p w14:paraId="15E484A9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7AC20DE6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019C3B7F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61A319AD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491CF7F0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77607B51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8118C" w:rsidRPr="0088118C" w14:paraId="42E01C3E" w14:textId="77777777" w:rsidTr="0088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6C37263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კითხვა</w:t>
            </w:r>
          </w:p>
        </w:tc>
        <w:tc>
          <w:tcPr>
            <w:tcW w:w="810" w:type="dxa"/>
          </w:tcPr>
          <w:p w14:paraId="43084004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2E8CC3A1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6939B9B9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6696DDEC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44CCA045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792D425E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64B3F9EC" w14:textId="77777777" w:rsidTr="0088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AA848CC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ბეჭდვა</w:t>
            </w:r>
          </w:p>
        </w:tc>
        <w:tc>
          <w:tcPr>
            <w:tcW w:w="810" w:type="dxa"/>
          </w:tcPr>
          <w:p w14:paraId="14FD7E86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5BEB87EF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75CAD0EF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0BE5D5C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221041B4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64B56178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190DFE43" w14:textId="77777777" w:rsidTr="0088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787BAF5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14:paraId="5D1C3C3E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1F3FFE4D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750B9966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5908DE8E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444EDB35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203C5021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52D5A19F" w14:textId="77777777" w:rsidTr="0088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8E0131A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14:paraId="5749A037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3E943AAB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579B800C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38C229B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32184A68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68EB572A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5E0C7DCF" w14:textId="77777777" w:rsidTr="0088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8A63AB5" w14:textId="77777777" w:rsidR="0088118C" w:rsidRPr="0088118C" w:rsidRDefault="0088118C" w:rsidP="005C3117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სრული უფლებები სისტემაში</w:t>
            </w:r>
          </w:p>
        </w:tc>
        <w:tc>
          <w:tcPr>
            <w:tcW w:w="810" w:type="dxa"/>
          </w:tcPr>
          <w:p w14:paraId="4C272BD0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15C8A049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4CB9BC34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C75ECC3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2308AE76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1F19B27F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</w:tbl>
    <w:p w14:paraId="20434C16" w14:textId="77777777" w:rsidR="0098791E" w:rsidRPr="0088118C" w:rsidRDefault="0098791E" w:rsidP="00C706CE">
      <w:pPr>
        <w:spacing w:after="120"/>
        <w:rPr>
          <w:rFonts w:cstheme="minorHAnsi"/>
          <w:i/>
          <w:szCs w:val="20"/>
          <w:lang w:val="ka-GE"/>
        </w:rPr>
      </w:pPr>
    </w:p>
    <w:p w14:paraId="50CAB252" w14:textId="77777777" w:rsidR="00977FA5" w:rsidRPr="0088118C" w:rsidRDefault="00977FA5" w:rsidP="0097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theme="minorHAnsi"/>
          <w:i/>
          <w:szCs w:val="20"/>
          <w:lang w:val="ka-GE"/>
        </w:rPr>
      </w:pPr>
      <w:r w:rsidRPr="0088118C">
        <w:rPr>
          <w:rFonts w:cstheme="minorHAnsi"/>
          <w:i/>
          <w:szCs w:val="20"/>
          <w:lang w:val="ka-GE"/>
        </w:rPr>
        <w:t>N</w:t>
      </w:r>
      <w:proofErr w:type="spellStart"/>
      <w:r w:rsidRPr="0088118C">
        <w:rPr>
          <w:rFonts w:cstheme="minorHAnsi"/>
          <w:i/>
          <w:szCs w:val="20"/>
        </w:rPr>
        <w:t>ote</w:t>
      </w:r>
      <w:proofErr w:type="spellEnd"/>
      <w:r w:rsidRPr="0088118C">
        <w:rPr>
          <w:rFonts w:cstheme="minorHAnsi"/>
          <w:i/>
          <w:szCs w:val="20"/>
        </w:rPr>
        <w:t xml:space="preserve">: </w:t>
      </w:r>
      <w:r w:rsidRPr="0088118C">
        <w:rPr>
          <w:rFonts w:cstheme="minorHAnsi"/>
          <w:i/>
          <w:szCs w:val="20"/>
          <w:lang w:val="ka-GE"/>
        </w:rPr>
        <w:t xml:space="preserve">როლებში ბეჭდვის და კოპირების უფლება, მუშაობს მხოლოდ ძირითადი ტიპის დოკუმენტებზე. </w:t>
      </w:r>
      <w:r w:rsidRPr="0088118C">
        <w:rPr>
          <w:rFonts w:cstheme="minorHAnsi"/>
          <w:i/>
          <w:szCs w:val="20"/>
        </w:rPr>
        <w:t xml:space="preserve"> PDF </w:t>
      </w:r>
      <w:r w:rsidRPr="0088118C">
        <w:rPr>
          <w:rFonts w:cstheme="minorHAnsi"/>
          <w:i/>
          <w:szCs w:val="20"/>
          <w:lang w:val="ka-GE"/>
        </w:rPr>
        <w:t>ფაილებზე ეს შეზღუდვა არ მუშაობს.</w:t>
      </w:r>
    </w:p>
    <w:p w14:paraId="0B27D4D3" w14:textId="77777777" w:rsidR="00977FA5" w:rsidRPr="0088118C" w:rsidRDefault="00977FA5" w:rsidP="00C706CE">
      <w:pPr>
        <w:spacing w:after="120"/>
        <w:rPr>
          <w:rFonts w:cstheme="minorHAnsi"/>
          <w:i/>
          <w:szCs w:val="20"/>
          <w:lang w:val="ka-GE"/>
        </w:rPr>
      </w:pPr>
    </w:p>
    <w:p w14:paraId="121C5EBF" w14:textId="77777777" w:rsidR="00977FA5" w:rsidRPr="0088118C" w:rsidRDefault="00977FA5" w:rsidP="00C706CE">
      <w:pPr>
        <w:spacing w:after="120"/>
        <w:rPr>
          <w:rFonts w:cstheme="minorHAnsi"/>
          <w:b/>
          <w:szCs w:val="20"/>
          <w:lang w:val="ka-GE"/>
        </w:rPr>
      </w:pPr>
      <w:r w:rsidRPr="0088118C">
        <w:rPr>
          <w:rFonts w:cstheme="minorHAnsi"/>
          <w:b/>
          <w:szCs w:val="20"/>
          <w:lang w:val="ka-GE"/>
        </w:rPr>
        <w:t>ადმინისტრატორისთვის</w:t>
      </w:r>
    </w:p>
    <w:p w14:paraId="656B92C9" w14:textId="77777777" w:rsidR="00C706CE" w:rsidRPr="0088118C" w:rsidRDefault="0098791E" w:rsidP="00987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theme="minorHAnsi"/>
          <w:i/>
          <w:szCs w:val="20"/>
          <w:lang w:val="ka-GE"/>
        </w:rPr>
      </w:pPr>
      <w:r w:rsidRPr="0088118C">
        <w:rPr>
          <w:rFonts w:cstheme="minorHAnsi"/>
          <w:i/>
          <w:szCs w:val="20"/>
          <w:lang w:val="ka-GE"/>
        </w:rPr>
        <w:t>N</w:t>
      </w:r>
      <w:proofErr w:type="spellStart"/>
      <w:r w:rsidRPr="0088118C">
        <w:rPr>
          <w:rFonts w:cstheme="minorHAnsi"/>
          <w:i/>
          <w:szCs w:val="20"/>
        </w:rPr>
        <w:t>ote</w:t>
      </w:r>
      <w:proofErr w:type="spellEnd"/>
      <w:r w:rsidRPr="0088118C">
        <w:rPr>
          <w:rFonts w:cstheme="minorHAnsi"/>
          <w:i/>
          <w:szCs w:val="20"/>
        </w:rPr>
        <w:t xml:space="preserve">: </w:t>
      </w:r>
      <w:r w:rsidR="00C706CE" w:rsidRPr="0088118C">
        <w:rPr>
          <w:rFonts w:cstheme="minorHAnsi"/>
          <w:i/>
          <w:szCs w:val="20"/>
          <w:lang w:val="ka-GE"/>
        </w:rPr>
        <w:t xml:space="preserve">ლიცენზიის ფაილები მოთავსებულია </w:t>
      </w:r>
      <w:r w:rsidR="00977FA5" w:rsidRPr="0088118C">
        <w:rPr>
          <w:rFonts w:cstheme="minorHAnsi"/>
          <w:i/>
          <w:szCs w:val="20"/>
          <w:lang w:val="ka-GE"/>
        </w:rPr>
        <w:t xml:space="preserve">პროგრამის </w:t>
      </w:r>
      <w:proofErr w:type="spellStart"/>
      <w:r w:rsidR="00C706CE" w:rsidRPr="0088118C">
        <w:rPr>
          <w:rFonts w:cstheme="minorHAnsi"/>
          <w:i/>
          <w:szCs w:val="20"/>
          <w:lang w:val="ka-GE"/>
        </w:rPr>
        <w:t>დისტრიბუტივის</w:t>
      </w:r>
      <w:proofErr w:type="spellEnd"/>
      <w:r w:rsidRPr="0088118C">
        <w:rPr>
          <w:rFonts w:cstheme="minorHAnsi"/>
          <w:i/>
          <w:szCs w:val="20"/>
          <w:lang w:val="ka-GE"/>
        </w:rPr>
        <w:t xml:space="preserve"> შესაბამის</w:t>
      </w:r>
      <w:r w:rsidR="00C706CE" w:rsidRPr="0088118C">
        <w:rPr>
          <w:rFonts w:cstheme="minorHAnsi"/>
          <w:i/>
          <w:szCs w:val="20"/>
          <w:lang w:val="ka-GE"/>
        </w:rPr>
        <w:t xml:space="preserve"> </w:t>
      </w:r>
      <w:r w:rsidR="00C706CE" w:rsidRPr="0088118C">
        <w:rPr>
          <w:rFonts w:cstheme="minorHAnsi"/>
          <w:i/>
          <w:szCs w:val="20"/>
        </w:rPr>
        <w:t xml:space="preserve">Licenses </w:t>
      </w:r>
      <w:r w:rsidR="00C706CE" w:rsidRPr="0088118C">
        <w:rPr>
          <w:rFonts w:cstheme="minorHAnsi"/>
          <w:i/>
          <w:szCs w:val="20"/>
          <w:lang w:val="ka-GE"/>
        </w:rPr>
        <w:t>ფოლდერში.</w:t>
      </w:r>
      <w:r w:rsidR="00977FA5" w:rsidRPr="0088118C">
        <w:rPr>
          <w:rFonts w:cstheme="minorHAnsi"/>
          <w:i/>
          <w:szCs w:val="20"/>
          <w:lang w:val="ka-GE"/>
        </w:rPr>
        <w:t xml:space="preserve"> შესაძლებელია მათი ინტეგრაცია კლიენტის მხარის საინსტალაციო პაკეტში.</w:t>
      </w:r>
    </w:p>
    <w:p w14:paraId="6AEB1B35" w14:textId="77777777" w:rsidR="00100B4D" w:rsidRPr="0088118C" w:rsidRDefault="00100B4D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88118C">
        <w:rPr>
          <w:rFonts w:cstheme="minorHAnsi"/>
          <w:b/>
          <w:sz w:val="20"/>
          <w:szCs w:val="20"/>
          <w:lang w:val="ka-GE"/>
        </w:rPr>
        <w:t>Licens</w:t>
      </w:r>
      <w:proofErr w:type="spellEnd"/>
      <w:r w:rsidRPr="0088118C">
        <w:rPr>
          <w:rFonts w:cstheme="minorHAnsi"/>
          <w:b/>
          <w:sz w:val="20"/>
          <w:szCs w:val="20"/>
        </w:rPr>
        <w:t>es</w:t>
      </w:r>
      <w:r w:rsidRPr="0088118C">
        <w:rPr>
          <w:rFonts w:cstheme="minorHAnsi"/>
          <w:b/>
          <w:sz w:val="20"/>
          <w:szCs w:val="20"/>
          <w:lang w:val="ka-GE"/>
        </w:rPr>
        <w:t xml:space="preserve">/ </w:t>
      </w:r>
      <w:proofErr w:type="spellStart"/>
      <w:r w:rsidRPr="0088118C">
        <w:rPr>
          <w:rFonts w:cstheme="minorHAnsi"/>
          <w:b/>
          <w:sz w:val="20"/>
          <w:szCs w:val="20"/>
          <w:lang w:val="ka-GE"/>
        </w:rPr>
        <w:t>Documents</w:t>
      </w:r>
      <w:proofErr w:type="spellEnd"/>
      <w:r w:rsidRPr="0088118C">
        <w:rPr>
          <w:rFonts w:cstheme="minorHAnsi"/>
          <w:b/>
          <w:sz w:val="20"/>
          <w:szCs w:val="20"/>
          <w:lang w:val="ka-GE"/>
        </w:rPr>
        <w:t>/</w:t>
      </w:r>
    </w:p>
    <w:p w14:paraId="587FB990" w14:textId="77777777" w:rsidR="00C706CE" w:rsidRPr="0088118C" w:rsidRDefault="00100B4D" w:rsidP="00C706CE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16"/>
        </w:rPr>
      </w:pPr>
      <w:r w:rsidRPr="0088118C">
        <w:rPr>
          <w:rFonts w:cstheme="minorHAnsi"/>
          <w:b/>
          <w:sz w:val="20"/>
          <w:szCs w:val="20"/>
          <w:lang w:val="ka-GE"/>
        </w:rPr>
        <w:t>_</w:t>
      </w:r>
      <w:r w:rsidR="00C706CE" w:rsidRPr="0088118C">
        <w:rPr>
          <w:rFonts w:cstheme="minorHAnsi"/>
          <w:b/>
          <w:color w:val="1D8547"/>
          <w:sz w:val="20"/>
          <w:szCs w:val="16"/>
        </w:rPr>
        <w:t>Read</w:t>
      </w:r>
    </w:p>
    <w:p w14:paraId="36FEA626" w14:textId="77777777" w:rsidR="00C706CE" w:rsidRPr="0088118C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88118C">
        <w:rPr>
          <w:rFonts w:cstheme="minorHAnsi"/>
          <w:sz w:val="20"/>
          <w:szCs w:val="16"/>
        </w:rPr>
        <w:t>Guest</w:t>
      </w:r>
    </w:p>
    <w:p w14:paraId="6238DBAA" w14:textId="77777777" w:rsidR="00C706CE" w:rsidRPr="0088118C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88118C">
        <w:rPr>
          <w:rFonts w:cstheme="minorHAnsi"/>
          <w:sz w:val="20"/>
          <w:szCs w:val="16"/>
        </w:rPr>
        <w:t>User</w:t>
      </w:r>
    </w:p>
    <w:p w14:paraId="3A4FFD1F" w14:textId="77777777" w:rsidR="00C706CE" w:rsidRPr="0088118C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proofErr w:type="spellStart"/>
      <w:r w:rsidRPr="0088118C">
        <w:rPr>
          <w:rFonts w:cstheme="minorHAnsi"/>
          <w:sz w:val="20"/>
          <w:szCs w:val="16"/>
        </w:rPr>
        <w:t>PowerUser</w:t>
      </w:r>
      <w:proofErr w:type="spellEnd"/>
    </w:p>
    <w:p w14:paraId="29AE6B79" w14:textId="77777777" w:rsidR="00C706CE" w:rsidRPr="0088118C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88118C">
        <w:rPr>
          <w:rFonts w:cstheme="minorHAnsi"/>
          <w:sz w:val="20"/>
          <w:szCs w:val="16"/>
        </w:rPr>
        <w:t>Manager</w:t>
      </w:r>
    </w:p>
    <w:p w14:paraId="235DD94D" w14:textId="77777777" w:rsidR="00C706CE" w:rsidRPr="0088118C" w:rsidRDefault="00C706CE" w:rsidP="00C706CE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16"/>
        </w:rPr>
      </w:pPr>
      <w:r w:rsidRPr="0088118C">
        <w:rPr>
          <w:rFonts w:cstheme="minorHAnsi"/>
          <w:b/>
          <w:color w:val="1D8547"/>
          <w:sz w:val="20"/>
          <w:szCs w:val="16"/>
        </w:rPr>
        <w:t>Edit</w:t>
      </w:r>
    </w:p>
    <w:p w14:paraId="6266185E" w14:textId="77777777" w:rsidR="00C706CE" w:rsidRPr="0088118C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r w:rsidRPr="0088118C">
        <w:rPr>
          <w:rFonts w:cstheme="minorHAnsi"/>
          <w:sz w:val="20"/>
          <w:szCs w:val="16"/>
        </w:rPr>
        <w:t>Boss</w:t>
      </w:r>
    </w:p>
    <w:p w14:paraId="01C1AD3D" w14:textId="77777777" w:rsidR="00C706CE" w:rsidRPr="0088118C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r w:rsidRPr="0088118C">
        <w:rPr>
          <w:rFonts w:cstheme="minorHAnsi"/>
          <w:sz w:val="20"/>
          <w:szCs w:val="16"/>
        </w:rPr>
        <w:t>Operator</w:t>
      </w:r>
    </w:p>
    <w:p w14:paraId="7E1F9D87" w14:textId="77777777" w:rsidR="00C706CE" w:rsidRPr="0088118C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proofErr w:type="spellStart"/>
      <w:r w:rsidRPr="0088118C">
        <w:rPr>
          <w:rFonts w:cstheme="minorHAnsi"/>
          <w:sz w:val="20"/>
          <w:szCs w:val="16"/>
        </w:rPr>
        <w:t>PowerOperator</w:t>
      </w:r>
      <w:proofErr w:type="spellEnd"/>
    </w:p>
    <w:p w14:paraId="1DEB2FDF" w14:textId="77777777" w:rsidR="00C706CE" w:rsidRPr="0088118C" w:rsidRDefault="00C706C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629830BD" w14:textId="77777777" w:rsidR="0098791E" w:rsidRPr="0088118C" w:rsidRDefault="0098791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03929B61" w14:textId="77777777" w:rsidR="0098791E" w:rsidRPr="0088118C" w:rsidRDefault="0098791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2A5F8E1D" w14:textId="77777777" w:rsidR="0098791E" w:rsidRPr="0088118C" w:rsidRDefault="0098791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2EDBB904" w14:textId="77777777" w:rsidR="00F45D46" w:rsidRPr="0088118C" w:rsidRDefault="00F45D46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7490F4A9" w14:textId="549D391A" w:rsidR="00C706CE" w:rsidRDefault="00C706CE" w:rsidP="0088118C">
      <w:pPr>
        <w:pStyle w:val="Heading2"/>
        <w:numPr>
          <w:ilvl w:val="1"/>
          <w:numId w:val="11"/>
        </w:numPr>
        <w:rPr>
          <w:rFonts w:asciiTheme="minorHAnsi" w:hAnsiTheme="minorHAnsi" w:cstheme="minorHAnsi"/>
          <w:b/>
          <w:bCs/>
          <w:color w:val="227346"/>
        </w:rPr>
      </w:pPr>
      <w:bookmarkStart w:id="3" w:name="_Toc132036899"/>
      <w:r w:rsidRPr="0088118C">
        <w:rPr>
          <w:rFonts w:asciiTheme="minorHAnsi" w:hAnsiTheme="minorHAnsi" w:cstheme="minorHAnsi"/>
          <w:b/>
          <w:bCs/>
          <w:color w:val="227346"/>
          <w:lang w:val="ka-GE"/>
        </w:rPr>
        <w:lastRenderedPageBreak/>
        <w:t xml:space="preserve">დამატებითი </w:t>
      </w:r>
      <w:proofErr w:type="spellStart"/>
      <w:r w:rsidR="0098791E" w:rsidRPr="0088118C">
        <w:rPr>
          <w:rFonts w:asciiTheme="minorHAnsi" w:hAnsiTheme="minorHAnsi" w:cstheme="minorHAnsi"/>
          <w:b/>
          <w:bCs/>
          <w:color w:val="227346"/>
        </w:rPr>
        <w:t>უფლებების</w:t>
      </w:r>
      <w:proofErr w:type="spellEnd"/>
      <w:r w:rsidR="0098791E" w:rsidRPr="0088118C">
        <w:rPr>
          <w:rFonts w:asciiTheme="minorHAnsi" w:hAnsiTheme="minorHAnsi" w:cstheme="minorHAnsi"/>
          <w:b/>
          <w:bCs/>
          <w:color w:val="227346"/>
        </w:rPr>
        <w:t xml:space="preserve"> </w:t>
      </w:r>
      <w:proofErr w:type="spellStart"/>
      <w:r w:rsidR="0098791E" w:rsidRPr="0088118C">
        <w:rPr>
          <w:rFonts w:asciiTheme="minorHAnsi" w:hAnsiTheme="minorHAnsi" w:cstheme="minorHAnsi"/>
          <w:b/>
          <w:bCs/>
          <w:color w:val="227346"/>
        </w:rPr>
        <w:t>რეგულირება</w:t>
      </w:r>
      <w:proofErr w:type="spellEnd"/>
      <w:r w:rsidR="0098791E" w:rsidRPr="0088118C">
        <w:rPr>
          <w:rFonts w:asciiTheme="minorHAnsi" w:hAnsiTheme="minorHAnsi" w:cstheme="minorHAnsi"/>
          <w:b/>
          <w:bCs/>
          <w:color w:val="227346"/>
        </w:rPr>
        <w:t>.</w:t>
      </w:r>
      <w:bookmarkEnd w:id="3"/>
    </w:p>
    <w:p w14:paraId="233B1728" w14:textId="77777777" w:rsidR="0088118C" w:rsidRDefault="0088118C" w:rsidP="008E4409">
      <w:pPr>
        <w:rPr>
          <w:rFonts w:cstheme="minorHAnsi"/>
          <w:szCs w:val="20"/>
          <w:lang w:val="ka-GE"/>
        </w:rPr>
      </w:pPr>
    </w:p>
    <w:p w14:paraId="7806EBE8" w14:textId="461B5FE8" w:rsidR="00C706CE" w:rsidRPr="0088118C" w:rsidRDefault="008E4409" w:rsidP="008E4409">
      <w:pPr>
        <w:rPr>
          <w:rFonts w:cstheme="minorHAnsi"/>
          <w:szCs w:val="20"/>
          <w:lang w:val="ka-GE"/>
        </w:rPr>
      </w:pPr>
      <w:r w:rsidRPr="0088118C">
        <w:rPr>
          <w:rFonts w:cstheme="minorHAnsi"/>
          <w:szCs w:val="20"/>
          <w:lang w:val="ka-GE"/>
        </w:rPr>
        <w:t xml:space="preserve">1] </w:t>
      </w:r>
      <w:r w:rsidR="00C706CE" w:rsidRPr="0088118C">
        <w:rPr>
          <w:rFonts w:cstheme="minorHAnsi"/>
          <w:szCs w:val="20"/>
          <w:lang w:val="ka-GE"/>
        </w:rPr>
        <w:t xml:space="preserve">გამოჩნდეს თუ არა კონფიდენციალური დოკუმენტი ძებნის დროს სიაში, როცა მასზე წვდომის უფლება </w:t>
      </w:r>
      <w:r w:rsidRPr="0088118C">
        <w:rPr>
          <w:rFonts w:cstheme="minorHAnsi"/>
          <w:szCs w:val="20"/>
          <w:lang w:val="ka-GE"/>
        </w:rPr>
        <w:t>მოხმარებელს</w:t>
      </w:r>
      <w:r w:rsidR="00C706CE" w:rsidRPr="0088118C">
        <w:rPr>
          <w:rFonts w:cstheme="minorHAnsi"/>
          <w:szCs w:val="20"/>
          <w:lang w:val="ka-GE"/>
        </w:rPr>
        <w:t xml:space="preserve"> არ აქვს. (გამოჩნდეს </w:t>
      </w:r>
      <w:r w:rsidRPr="0088118C">
        <w:rPr>
          <w:rFonts w:cstheme="minorHAnsi"/>
          <w:szCs w:val="20"/>
          <w:lang w:val="ka-GE"/>
        </w:rPr>
        <w:t>მაგრამ</w:t>
      </w:r>
      <w:r w:rsidR="00C706CE" w:rsidRPr="0088118C">
        <w:rPr>
          <w:rFonts w:cstheme="minorHAnsi"/>
          <w:szCs w:val="20"/>
          <w:lang w:val="ka-GE"/>
        </w:rPr>
        <w:t xml:space="preserve"> არ მისცეს უფლება დოკუმენტ</w:t>
      </w:r>
      <w:r w:rsidRPr="0088118C">
        <w:rPr>
          <w:rFonts w:cstheme="minorHAnsi"/>
          <w:szCs w:val="20"/>
          <w:lang w:val="ka-GE"/>
        </w:rPr>
        <w:t>ში</w:t>
      </w:r>
      <w:r w:rsidR="00C706CE" w:rsidRPr="0088118C">
        <w:rPr>
          <w:rFonts w:cstheme="minorHAnsi"/>
          <w:szCs w:val="20"/>
          <w:lang w:val="ka-GE"/>
        </w:rPr>
        <w:t xml:space="preserve"> </w:t>
      </w:r>
      <w:r w:rsidRPr="0088118C">
        <w:rPr>
          <w:rFonts w:cstheme="minorHAnsi"/>
          <w:szCs w:val="20"/>
          <w:lang w:val="ka-GE"/>
        </w:rPr>
        <w:t>შესვლის</w:t>
      </w:r>
      <w:r w:rsidR="00C706CE" w:rsidRPr="0088118C">
        <w:rPr>
          <w:rFonts w:cstheme="minorHAnsi"/>
          <w:szCs w:val="20"/>
          <w:lang w:val="ka-GE"/>
        </w:rPr>
        <w:t>)</w:t>
      </w:r>
    </w:p>
    <w:p w14:paraId="3C950E81" w14:textId="77777777" w:rsidR="00C706CE" w:rsidRPr="0088118C" w:rsidRDefault="00C706CE" w:rsidP="00C706CE">
      <w:pPr>
        <w:pStyle w:val="ListParagraph"/>
        <w:ind w:left="0"/>
        <w:rPr>
          <w:rFonts w:cstheme="minorHAnsi"/>
          <w:color w:val="1D8547"/>
          <w:szCs w:val="20"/>
        </w:rPr>
      </w:pPr>
      <w:r w:rsidRPr="0088118C">
        <w:rPr>
          <w:rFonts w:cstheme="minorHAnsi"/>
          <w:color w:val="1D8547"/>
          <w:szCs w:val="20"/>
          <w:lang w:val="ka-GE"/>
        </w:rPr>
        <w:t xml:space="preserve">ამ წეს განსაზღვრავს ფაილი </w:t>
      </w:r>
      <w:r w:rsidRPr="0088118C">
        <w:rPr>
          <w:rFonts w:cstheme="minorHAnsi"/>
          <w:b/>
          <w:color w:val="1D8547"/>
          <w:szCs w:val="20"/>
          <w:lang w:val="ka-GE"/>
        </w:rPr>
        <w:t xml:space="preserve">Rule1.RXS, </w:t>
      </w:r>
      <w:r w:rsidRPr="0088118C">
        <w:rPr>
          <w:rFonts w:cstheme="minorHAnsi"/>
          <w:color w:val="1D8547"/>
          <w:szCs w:val="20"/>
          <w:lang w:val="ka-GE"/>
        </w:rPr>
        <w:t xml:space="preserve">რომელიც </w:t>
      </w:r>
      <w:r w:rsidR="008E4409" w:rsidRPr="0088118C">
        <w:rPr>
          <w:rFonts w:cstheme="minorHAnsi"/>
          <w:color w:val="1D8547"/>
          <w:szCs w:val="20"/>
          <w:lang w:val="ka-GE"/>
        </w:rPr>
        <w:t>მდებარეობს</w:t>
      </w:r>
      <w:r w:rsidRPr="0088118C">
        <w:rPr>
          <w:rFonts w:cstheme="minorHAnsi"/>
          <w:color w:val="1D8547"/>
          <w:szCs w:val="20"/>
          <w:lang w:val="ka-GE"/>
        </w:rPr>
        <w:t xml:space="preserve"> პროგრამის ძირითად </w:t>
      </w:r>
      <w:r w:rsidR="008E4409" w:rsidRPr="0088118C">
        <w:rPr>
          <w:rFonts w:cstheme="minorHAnsi"/>
          <w:color w:val="1D8547"/>
          <w:szCs w:val="20"/>
          <w:lang w:val="ka-GE"/>
        </w:rPr>
        <w:t>დირექტორიაში</w:t>
      </w:r>
      <w:r w:rsidRPr="0088118C">
        <w:rPr>
          <w:rFonts w:cstheme="minorHAnsi"/>
          <w:color w:val="1D8547"/>
          <w:szCs w:val="20"/>
          <w:lang w:val="ka-GE"/>
        </w:rPr>
        <w:t xml:space="preserve">. </w:t>
      </w:r>
    </w:p>
    <w:p w14:paraId="3D5A4201" w14:textId="77777777" w:rsidR="00C706CE" w:rsidRPr="0088118C" w:rsidRDefault="00C706CE" w:rsidP="00C706CE">
      <w:pPr>
        <w:pStyle w:val="ListParagraph"/>
        <w:ind w:left="0"/>
        <w:rPr>
          <w:rFonts w:cstheme="minorHAnsi"/>
          <w:szCs w:val="20"/>
        </w:rPr>
      </w:pPr>
    </w:p>
    <w:p w14:paraId="4AA303B8" w14:textId="77777777" w:rsidR="00C706CE" w:rsidRPr="0088118C" w:rsidRDefault="008E4409" w:rsidP="008E4409">
      <w:pPr>
        <w:rPr>
          <w:rFonts w:cstheme="minorHAnsi"/>
          <w:szCs w:val="20"/>
          <w:lang w:val="ka-GE"/>
        </w:rPr>
      </w:pPr>
      <w:r w:rsidRPr="0088118C">
        <w:rPr>
          <w:rFonts w:cstheme="minorHAnsi"/>
          <w:szCs w:val="20"/>
          <w:lang w:val="ka-GE"/>
        </w:rPr>
        <w:t xml:space="preserve">2] </w:t>
      </w:r>
      <w:r w:rsidR="00C706CE" w:rsidRPr="0088118C">
        <w:rPr>
          <w:rFonts w:cstheme="minorHAnsi"/>
          <w:szCs w:val="20"/>
          <w:lang w:val="ka-GE"/>
        </w:rPr>
        <w:t>გამოჩნდეს თუ არა მიბმული ფაილები დოკუმენტის ნახვის დროს.</w:t>
      </w:r>
    </w:p>
    <w:p w14:paraId="6AD27E23" w14:textId="77777777" w:rsidR="00C706CE" w:rsidRPr="0088118C" w:rsidRDefault="00C706CE" w:rsidP="00C706CE">
      <w:pPr>
        <w:pStyle w:val="ListParagraph"/>
        <w:ind w:left="0"/>
        <w:rPr>
          <w:rFonts w:cstheme="minorHAnsi"/>
          <w:color w:val="002060"/>
          <w:szCs w:val="20"/>
          <w:lang w:val="ka-GE"/>
        </w:rPr>
      </w:pPr>
      <w:r w:rsidRPr="0088118C">
        <w:rPr>
          <w:rFonts w:cstheme="minorHAnsi"/>
          <w:color w:val="1D8547"/>
          <w:szCs w:val="20"/>
          <w:lang w:val="ka-GE"/>
        </w:rPr>
        <w:t xml:space="preserve">ამ წეს განსაზღვრავს ფაილი </w:t>
      </w:r>
      <w:r w:rsidRPr="0088118C">
        <w:rPr>
          <w:rFonts w:cstheme="minorHAnsi"/>
          <w:b/>
          <w:color w:val="1D8547"/>
          <w:szCs w:val="20"/>
          <w:lang w:val="ka-GE"/>
        </w:rPr>
        <w:t>Rule2.RXS</w:t>
      </w:r>
      <w:r w:rsidRPr="0088118C">
        <w:rPr>
          <w:rFonts w:cstheme="minorHAnsi"/>
          <w:color w:val="1D8547"/>
          <w:szCs w:val="20"/>
          <w:lang w:val="ka-GE"/>
        </w:rPr>
        <w:t xml:space="preserve">, რომელიც </w:t>
      </w:r>
      <w:r w:rsidR="008E4409" w:rsidRPr="0088118C">
        <w:rPr>
          <w:rFonts w:cstheme="minorHAnsi"/>
          <w:color w:val="1D8547"/>
          <w:szCs w:val="20"/>
          <w:lang w:val="ka-GE"/>
        </w:rPr>
        <w:t>მდებარეობს</w:t>
      </w:r>
      <w:r w:rsidRPr="0088118C">
        <w:rPr>
          <w:rFonts w:cstheme="minorHAnsi"/>
          <w:color w:val="1D8547"/>
          <w:szCs w:val="20"/>
          <w:lang w:val="ka-GE"/>
        </w:rPr>
        <w:t xml:space="preserve"> პროგრამის ძირითად </w:t>
      </w:r>
      <w:r w:rsidR="008E4409" w:rsidRPr="0088118C">
        <w:rPr>
          <w:rFonts w:cstheme="minorHAnsi"/>
          <w:color w:val="1D8547"/>
          <w:szCs w:val="20"/>
          <w:lang w:val="ka-GE"/>
        </w:rPr>
        <w:t>დირექტორიაში</w:t>
      </w:r>
      <w:r w:rsidRPr="0088118C">
        <w:rPr>
          <w:rFonts w:cstheme="minorHAnsi"/>
          <w:color w:val="1D8547"/>
          <w:szCs w:val="20"/>
          <w:lang w:val="ka-GE"/>
        </w:rPr>
        <w:t xml:space="preserve">. </w:t>
      </w:r>
    </w:p>
    <w:p w14:paraId="5D570AF0" w14:textId="77777777" w:rsidR="00C706CE" w:rsidRPr="0088118C" w:rsidRDefault="00C706CE" w:rsidP="00C706CE">
      <w:pPr>
        <w:rPr>
          <w:rFonts w:cstheme="minorHAnsi"/>
          <w:szCs w:val="20"/>
          <w:lang w:val="ka-GE"/>
        </w:rPr>
      </w:pPr>
      <w:r w:rsidRPr="0088118C">
        <w:rPr>
          <w:rFonts w:cstheme="minorHAnsi"/>
          <w:szCs w:val="20"/>
          <w:lang w:val="ka-GE"/>
        </w:rPr>
        <w:t xml:space="preserve">ლიცენზიის ფაილები მოთავსებულია </w:t>
      </w:r>
      <w:proofErr w:type="spellStart"/>
      <w:r w:rsidRPr="0088118C">
        <w:rPr>
          <w:rFonts w:cstheme="minorHAnsi"/>
          <w:szCs w:val="20"/>
          <w:lang w:val="ka-GE"/>
        </w:rPr>
        <w:t>დისტრიბუტივის</w:t>
      </w:r>
      <w:proofErr w:type="spellEnd"/>
      <w:r w:rsidRPr="0088118C">
        <w:rPr>
          <w:rFonts w:cstheme="minorHAnsi"/>
          <w:szCs w:val="20"/>
          <w:lang w:val="ka-GE"/>
        </w:rPr>
        <w:t xml:space="preserve"> კომპაქტ დისკზე </w:t>
      </w:r>
      <w:proofErr w:type="spellStart"/>
      <w:r w:rsidRPr="0088118C">
        <w:rPr>
          <w:rFonts w:cstheme="minorHAnsi"/>
          <w:b/>
          <w:szCs w:val="20"/>
          <w:lang w:val="ka-GE"/>
        </w:rPr>
        <w:t>Licenses</w:t>
      </w:r>
      <w:proofErr w:type="spellEnd"/>
      <w:r w:rsidRPr="0088118C">
        <w:rPr>
          <w:rFonts w:cstheme="minorHAnsi"/>
          <w:szCs w:val="20"/>
          <w:lang w:val="ka-GE"/>
        </w:rPr>
        <w:t xml:space="preserve"> ფოლდერში.</w:t>
      </w:r>
    </w:p>
    <w:p w14:paraId="6F4B88E7" w14:textId="77777777" w:rsidR="00100B4D" w:rsidRPr="0088118C" w:rsidRDefault="00C706CE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88118C">
        <w:rPr>
          <w:rFonts w:cstheme="minorHAnsi"/>
          <w:b/>
          <w:sz w:val="20"/>
          <w:szCs w:val="20"/>
          <w:lang w:val="ka-GE"/>
        </w:rPr>
        <w:t>License</w:t>
      </w:r>
      <w:proofErr w:type="spellEnd"/>
      <w:r w:rsidR="00100B4D" w:rsidRPr="0088118C">
        <w:rPr>
          <w:rFonts w:cstheme="minorHAnsi"/>
          <w:b/>
          <w:sz w:val="20"/>
          <w:szCs w:val="20"/>
        </w:rPr>
        <w:t>s</w:t>
      </w:r>
      <w:r w:rsidR="00100B4D" w:rsidRPr="0088118C">
        <w:rPr>
          <w:rFonts w:cstheme="minorHAnsi"/>
          <w:b/>
          <w:sz w:val="20"/>
          <w:szCs w:val="20"/>
          <w:lang w:val="ka-GE"/>
        </w:rPr>
        <w:t xml:space="preserve">/ </w:t>
      </w:r>
      <w:proofErr w:type="spellStart"/>
      <w:r w:rsidR="00100B4D" w:rsidRPr="0088118C">
        <w:rPr>
          <w:rFonts w:cstheme="minorHAnsi"/>
          <w:b/>
          <w:sz w:val="20"/>
          <w:szCs w:val="20"/>
          <w:lang w:val="ka-GE"/>
        </w:rPr>
        <w:t>Documents</w:t>
      </w:r>
      <w:proofErr w:type="spellEnd"/>
      <w:r w:rsidR="00100B4D" w:rsidRPr="0088118C">
        <w:rPr>
          <w:rFonts w:cstheme="minorHAnsi"/>
          <w:b/>
          <w:sz w:val="20"/>
          <w:szCs w:val="20"/>
          <w:lang w:val="ka-GE"/>
        </w:rPr>
        <w:t>/_</w:t>
      </w:r>
      <w:proofErr w:type="spellStart"/>
      <w:r w:rsidR="00100B4D" w:rsidRPr="0088118C">
        <w:rPr>
          <w:rFonts w:cstheme="minorHAnsi"/>
          <w:b/>
          <w:sz w:val="20"/>
          <w:szCs w:val="20"/>
          <w:lang w:val="ka-GE"/>
        </w:rPr>
        <w:t>Special</w:t>
      </w:r>
      <w:proofErr w:type="spellEnd"/>
    </w:p>
    <w:p w14:paraId="3FCFFF74" w14:textId="77777777" w:rsidR="00C706CE" w:rsidRPr="0088118C" w:rsidRDefault="00C706CE" w:rsidP="00100B4D">
      <w:pPr>
        <w:spacing w:after="0"/>
        <w:ind w:firstLine="720"/>
        <w:rPr>
          <w:rFonts w:cstheme="minorHAnsi"/>
          <w:b/>
          <w:color w:val="002060"/>
          <w:sz w:val="20"/>
          <w:szCs w:val="20"/>
        </w:rPr>
      </w:pPr>
      <w:r w:rsidRPr="0088118C">
        <w:rPr>
          <w:rFonts w:cstheme="minorHAnsi"/>
          <w:b/>
          <w:color w:val="1D8547"/>
          <w:sz w:val="20"/>
          <w:szCs w:val="20"/>
          <w:lang w:val="ka-GE"/>
        </w:rPr>
        <w:t>Rule1</w:t>
      </w:r>
      <w:r w:rsidRPr="0088118C">
        <w:rPr>
          <w:rFonts w:cstheme="minorHAnsi"/>
          <w:b/>
          <w:color w:val="002060"/>
          <w:sz w:val="20"/>
          <w:szCs w:val="20"/>
        </w:rPr>
        <w:t xml:space="preserve"> </w:t>
      </w:r>
    </w:p>
    <w:p w14:paraId="2987D098" w14:textId="77777777" w:rsidR="00C706CE" w:rsidRPr="0088118C" w:rsidRDefault="00C706CE" w:rsidP="001F11EA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True</w:t>
      </w:r>
      <w:proofErr w:type="spellEnd"/>
    </w:p>
    <w:p w14:paraId="5A5A2DAF" w14:textId="77777777" w:rsidR="00C706CE" w:rsidRPr="0088118C" w:rsidRDefault="00C706CE" w:rsidP="001F11EA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False</w:t>
      </w:r>
      <w:proofErr w:type="spellEnd"/>
    </w:p>
    <w:p w14:paraId="509783F1" w14:textId="77777777" w:rsidR="00C706CE" w:rsidRPr="0088118C" w:rsidRDefault="00C706CE" w:rsidP="00100B4D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20"/>
          <w:lang w:val="ka-GE"/>
        </w:rPr>
      </w:pPr>
      <w:r w:rsidRPr="0088118C">
        <w:rPr>
          <w:rFonts w:cstheme="minorHAnsi"/>
          <w:b/>
          <w:color w:val="1D8547"/>
          <w:sz w:val="20"/>
          <w:szCs w:val="20"/>
          <w:lang w:val="ka-GE"/>
        </w:rPr>
        <w:t>Rule2</w:t>
      </w:r>
    </w:p>
    <w:p w14:paraId="5FAD8792" w14:textId="77777777" w:rsidR="00C706CE" w:rsidRPr="0088118C" w:rsidRDefault="00C706CE" w:rsidP="001F11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True</w:t>
      </w:r>
      <w:proofErr w:type="spellEnd"/>
    </w:p>
    <w:p w14:paraId="1F36CFC5" w14:textId="77777777" w:rsidR="00C706CE" w:rsidRPr="0088118C" w:rsidRDefault="00C706CE" w:rsidP="001F11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False</w:t>
      </w:r>
      <w:proofErr w:type="spellEnd"/>
    </w:p>
    <w:p w14:paraId="1B9174A3" w14:textId="77777777" w:rsidR="0088118C" w:rsidRPr="0088118C" w:rsidRDefault="0088118C" w:rsidP="0088118C">
      <w:pPr>
        <w:pStyle w:val="Heading2"/>
        <w:rPr>
          <w:rFonts w:asciiTheme="minorHAnsi" w:hAnsiTheme="minorHAnsi" w:cstheme="minorHAnsi"/>
          <w:b/>
          <w:bCs/>
          <w:color w:val="227346"/>
          <w:lang w:val="ka-GE"/>
        </w:rPr>
      </w:pPr>
    </w:p>
    <w:p w14:paraId="268A189B" w14:textId="25ADE75C" w:rsidR="0098791E" w:rsidRPr="0088118C" w:rsidRDefault="0088118C" w:rsidP="0088118C">
      <w:pPr>
        <w:pStyle w:val="Heading2"/>
        <w:rPr>
          <w:rFonts w:asciiTheme="minorHAnsi" w:hAnsiTheme="minorHAnsi" w:cstheme="minorHAnsi"/>
          <w:b/>
          <w:bCs/>
          <w:color w:val="227346"/>
          <w:lang w:val="ka-GE"/>
        </w:rPr>
      </w:pPr>
      <w:bookmarkStart w:id="4" w:name="_Toc132036900"/>
      <w:r w:rsidRPr="0088118C">
        <w:rPr>
          <w:rFonts w:asciiTheme="minorHAnsi" w:hAnsiTheme="minorHAnsi" w:cstheme="minorHAnsi"/>
          <w:b/>
          <w:bCs/>
          <w:color w:val="227346"/>
          <w:lang w:val="ka-GE"/>
        </w:rPr>
        <w:t xml:space="preserve">2.2 </w:t>
      </w:r>
      <w:r w:rsidR="0098791E" w:rsidRPr="0088118C">
        <w:rPr>
          <w:rFonts w:asciiTheme="minorHAnsi" w:hAnsiTheme="minorHAnsi" w:cstheme="minorHAnsi"/>
          <w:b/>
          <w:bCs/>
          <w:color w:val="227346"/>
          <w:lang w:val="ka-GE"/>
        </w:rPr>
        <w:t>ისტორიის უფლებები</w:t>
      </w:r>
      <w:bookmarkEnd w:id="4"/>
    </w:p>
    <w:p w14:paraId="1ADEBA9E" w14:textId="14BF280C" w:rsidR="0098791E" w:rsidRPr="0088118C" w:rsidRDefault="008E4409">
      <w:pPr>
        <w:rPr>
          <w:rFonts w:cstheme="minorHAnsi"/>
          <w:sz w:val="20"/>
          <w:szCs w:val="20"/>
          <w:lang w:val="ka-GE"/>
        </w:rPr>
      </w:pPr>
      <w:r w:rsidRPr="0088118C">
        <w:rPr>
          <w:rFonts w:cstheme="minorHAnsi"/>
          <w:sz w:val="20"/>
          <w:szCs w:val="20"/>
          <w:lang w:val="ka-GE"/>
        </w:rPr>
        <w:t>ვერსია 1.</w:t>
      </w:r>
      <w:r w:rsidR="000127A3" w:rsidRPr="0088118C">
        <w:rPr>
          <w:rFonts w:cstheme="minorHAnsi"/>
          <w:sz w:val="20"/>
          <w:szCs w:val="20"/>
        </w:rPr>
        <w:t>8</w:t>
      </w:r>
      <w:r w:rsidRPr="0088118C">
        <w:rPr>
          <w:rFonts w:cstheme="minorHAnsi"/>
          <w:sz w:val="20"/>
          <w:szCs w:val="20"/>
          <w:lang w:val="ka-GE"/>
        </w:rPr>
        <w:t xml:space="preserve"> გაჩნდა საშუალება, რომ დოკუმენტები შეინახო</w:t>
      </w:r>
      <w:r w:rsidR="00100B4D" w:rsidRPr="0088118C">
        <w:rPr>
          <w:rFonts w:cstheme="minorHAnsi"/>
          <w:sz w:val="20"/>
          <w:szCs w:val="20"/>
          <w:lang w:val="ka-GE"/>
        </w:rPr>
        <w:t>ს</w:t>
      </w:r>
      <w:r w:rsidRPr="0088118C">
        <w:rPr>
          <w:rFonts w:cstheme="minorHAnsi"/>
          <w:sz w:val="20"/>
          <w:szCs w:val="20"/>
          <w:lang w:val="ka-GE"/>
        </w:rPr>
        <w:t xml:space="preserve"> წინა რედაქციითაც.</w:t>
      </w:r>
    </w:p>
    <w:p w14:paraId="6DA9FDBC" w14:textId="77777777" w:rsidR="008E4409" w:rsidRPr="0088118C" w:rsidRDefault="008E4409">
      <w:pPr>
        <w:rPr>
          <w:rFonts w:cstheme="minorHAnsi"/>
          <w:sz w:val="20"/>
          <w:szCs w:val="20"/>
          <w:lang w:val="ka-GE"/>
        </w:rPr>
      </w:pPr>
    </w:p>
    <w:tbl>
      <w:tblPr>
        <w:tblStyle w:val="GridTable2-Accent3"/>
        <w:tblW w:w="9720" w:type="dxa"/>
        <w:tblLayout w:type="fixed"/>
        <w:tblLook w:val="04A0" w:firstRow="1" w:lastRow="0" w:firstColumn="1" w:lastColumn="0" w:noHBand="0" w:noVBand="1"/>
      </w:tblPr>
      <w:tblGrid>
        <w:gridCol w:w="5220"/>
        <w:gridCol w:w="990"/>
        <w:gridCol w:w="1080"/>
        <w:gridCol w:w="1260"/>
        <w:gridCol w:w="1170"/>
      </w:tblGrid>
      <w:tr w:rsidR="008E4409" w:rsidRPr="0088118C" w14:paraId="6DB40EF1" w14:textId="77777777" w:rsidTr="008E4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D781A4C" w14:textId="77777777" w:rsidR="008E4409" w:rsidRPr="0088118C" w:rsidRDefault="008E4409" w:rsidP="00BE4870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როლი</w:t>
            </w:r>
          </w:p>
        </w:tc>
        <w:tc>
          <w:tcPr>
            <w:tcW w:w="990" w:type="dxa"/>
          </w:tcPr>
          <w:p w14:paraId="739598F8" w14:textId="77777777" w:rsidR="008E4409" w:rsidRPr="0088118C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88118C">
              <w:rPr>
                <w:rFonts w:cstheme="minorHAnsi"/>
                <w:sz w:val="20"/>
                <w:szCs w:val="18"/>
              </w:rPr>
              <w:t>History</w:t>
            </w:r>
          </w:p>
          <w:p w14:paraId="4D1A473F" w14:textId="77777777" w:rsidR="008E4409" w:rsidRPr="0088118C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88118C">
              <w:rPr>
                <w:rFonts w:cstheme="minorHAnsi"/>
                <w:sz w:val="20"/>
                <w:szCs w:val="18"/>
              </w:rPr>
              <w:t>Access</w:t>
            </w:r>
          </w:p>
        </w:tc>
        <w:tc>
          <w:tcPr>
            <w:tcW w:w="1080" w:type="dxa"/>
          </w:tcPr>
          <w:p w14:paraId="042C1E1F" w14:textId="77777777" w:rsidR="008E4409" w:rsidRPr="0088118C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History</w:t>
            </w:r>
            <w:r w:rsidRPr="0088118C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88118C">
              <w:rPr>
                <w:rFonts w:cstheme="minorHAnsi"/>
                <w:b w:val="0"/>
                <w:sz w:val="20"/>
                <w:szCs w:val="18"/>
              </w:rPr>
              <w:t>Extended</w:t>
            </w:r>
            <w:r w:rsidRPr="0088118C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88118C">
              <w:rPr>
                <w:rFonts w:cstheme="minorHAnsi"/>
                <w:b w:val="0"/>
                <w:sz w:val="20"/>
                <w:szCs w:val="18"/>
              </w:rPr>
              <w:t>Access</w:t>
            </w:r>
          </w:p>
        </w:tc>
        <w:tc>
          <w:tcPr>
            <w:tcW w:w="1260" w:type="dxa"/>
          </w:tcPr>
          <w:p w14:paraId="2B8C43C2" w14:textId="77777777" w:rsidR="008E4409" w:rsidRPr="0088118C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History</w:t>
            </w:r>
            <w:r w:rsidRPr="0088118C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88118C">
              <w:rPr>
                <w:rFonts w:cstheme="minorHAnsi"/>
                <w:b w:val="0"/>
                <w:sz w:val="20"/>
                <w:szCs w:val="18"/>
              </w:rPr>
              <w:t>Modification</w:t>
            </w:r>
          </w:p>
        </w:tc>
        <w:tc>
          <w:tcPr>
            <w:tcW w:w="1170" w:type="dxa"/>
          </w:tcPr>
          <w:p w14:paraId="3F1041AB" w14:textId="77777777" w:rsidR="008E4409" w:rsidRPr="0088118C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History</w:t>
            </w:r>
            <w:r w:rsidRPr="0088118C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88118C">
              <w:rPr>
                <w:rFonts w:cstheme="minorHAnsi"/>
                <w:b w:val="0"/>
                <w:sz w:val="20"/>
                <w:szCs w:val="18"/>
              </w:rPr>
              <w:t>Admin</w:t>
            </w:r>
          </w:p>
        </w:tc>
      </w:tr>
      <w:tr w:rsidR="008E4409" w:rsidRPr="0088118C" w14:paraId="3FD3AD1D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14:paraId="2FAE1AE1" w14:textId="77777777" w:rsidR="008E4409" w:rsidRPr="0088118C" w:rsidRDefault="008E4409" w:rsidP="00BE4870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ისტორიის დოკუმენტები დათვალიერება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549EFCC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0813894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8646CF1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7FB437F5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E4409" w:rsidRPr="0088118C" w14:paraId="3EFD21B8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6A4F5CC" w14:textId="77777777" w:rsidR="008E4409" w:rsidRPr="0088118C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დათვალიერება</w:t>
            </w:r>
          </w:p>
        </w:tc>
        <w:tc>
          <w:tcPr>
            <w:tcW w:w="990" w:type="dxa"/>
          </w:tcPr>
          <w:p w14:paraId="717658CA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080" w:type="dxa"/>
          </w:tcPr>
          <w:p w14:paraId="64393ABC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028F3A28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170" w:type="dxa"/>
          </w:tcPr>
          <w:p w14:paraId="4BB6CDAC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88118C" w14:paraId="5D39A8D1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10035F59" w14:textId="77777777" w:rsidR="008E4409" w:rsidRPr="0088118C" w:rsidRDefault="008E4409" w:rsidP="008E4409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დათვალიერება დამალული დოკუმენტების</w:t>
            </w:r>
          </w:p>
        </w:tc>
        <w:tc>
          <w:tcPr>
            <w:tcW w:w="990" w:type="dxa"/>
            <w:shd w:val="clear" w:color="auto" w:fill="FFFFFF" w:themeFill="background1"/>
          </w:tcPr>
          <w:p w14:paraId="6C6D8217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4024A55D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  <w:shd w:val="clear" w:color="auto" w:fill="FFFFFF" w:themeFill="background1"/>
          </w:tcPr>
          <w:p w14:paraId="58E8C81C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170" w:type="dxa"/>
            <w:shd w:val="clear" w:color="auto" w:fill="FFFFFF" w:themeFill="background1"/>
          </w:tcPr>
          <w:p w14:paraId="7551C684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88118C" w14:paraId="6136F9A3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14:paraId="080E454D" w14:textId="77777777" w:rsidR="008E4409" w:rsidRPr="0088118C" w:rsidRDefault="008E4409" w:rsidP="008E4409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რედაქტირება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685599D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4CBB02D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532ADDF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4454A0F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E4409" w:rsidRPr="0088118C" w14:paraId="480A0EF2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1513DA67" w14:textId="77777777" w:rsidR="008E4409" w:rsidRPr="0088118C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რედაქტირება ისტორიაში</w:t>
            </w:r>
          </w:p>
        </w:tc>
        <w:tc>
          <w:tcPr>
            <w:tcW w:w="990" w:type="dxa"/>
            <w:shd w:val="clear" w:color="auto" w:fill="FFFFFF" w:themeFill="background1"/>
          </w:tcPr>
          <w:p w14:paraId="35AE6262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7E010F95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09BFB9FF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170" w:type="dxa"/>
            <w:shd w:val="clear" w:color="auto" w:fill="FFFFFF" w:themeFill="background1"/>
          </w:tcPr>
          <w:p w14:paraId="1B4F30A6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88118C" w14:paraId="51DBBDDD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14:paraId="44EC2E0F" w14:textId="77777777" w:rsidR="008E4409" w:rsidRPr="0088118C" w:rsidRDefault="008E4409" w:rsidP="00BE4870">
            <w:pPr>
              <w:rPr>
                <w:rFonts w:cstheme="minorHAnsi"/>
                <w:szCs w:val="18"/>
              </w:rPr>
            </w:pPr>
            <w:r w:rsidRPr="0088118C">
              <w:rPr>
                <w:rFonts w:cstheme="minorHAnsi"/>
                <w:szCs w:val="18"/>
              </w:rPr>
              <w:t>Administration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3AFCE9D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A963CB7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0A436F5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6DD4638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E4409" w:rsidRPr="0088118C" w14:paraId="09057D92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760FBA39" w14:textId="77777777" w:rsidR="008E4409" w:rsidRPr="0088118C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წაშლილი დოკუმენტების აღდგენა</w:t>
            </w:r>
          </w:p>
        </w:tc>
        <w:tc>
          <w:tcPr>
            <w:tcW w:w="990" w:type="dxa"/>
            <w:shd w:val="clear" w:color="auto" w:fill="FFFFFF" w:themeFill="background1"/>
          </w:tcPr>
          <w:p w14:paraId="54680EF9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37134072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789C3505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1BAAF854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88118C" w14:paraId="2BC232E4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32AEEF5B" w14:textId="77777777" w:rsidR="008E4409" w:rsidRPr="0088118C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სისტემაში დოკუმენტების საბოლოოდ წაშლა</w:t>
            </w:r>
          </w:p>
        </w:tc>
        <w:tc>
          <w:tcPr>
            <w:tcW w:w="990" w:type="dxa"/>
            <w:shd w:val="clear" w:color="auto" w:fill="FFFFFF" w:themeFill="background1"/>
          </w:tcPr>
          <w:p w14:paraId="7C213B10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21E3E02E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3E1C18DB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6F262B9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</w:tbl>
    <w:p w14:paraId="54272CF1" w14:textId="77777777" w:rsidR="008E4409" w:rsidRPr="0088118C" w:rsidRDefault="008E4409">
      <w:pPr>
        <w:rPr>
          <w:rFonts w:cstheme="minorHAnsi"/>
          <w:sz w:val="20"/>
          <w:szCs w:val="20"/>
          <w:lang w:val="ka-GE"/>
        </w:rPr>
      </w:pPr>
    </w:p>
    <w:p w14:paraId="7DF40AC4" w14:textId="77777777" w:rsidR="00100B4D" w:rsidRPr="0088118C" w:rsidRDefault="00100B4D" w:rsidP="00100B4D">
      <w:pPr>
        <w:rPr>
          <w:rFonts w:cstheme="minorHAnsi"/>
          <w:sz w:val="20"/>
          <w:szCs w:val="20"/>
          <w:lang w:val="ka-GE"/>
        </w:rPr>
      </w:pPr>
      <w:r w:rsidRPr="0088118C">
        <w:rPr>
          <w:rFonts w:cstheme="minorHAnsi"/>
          <w:lang w:val="ka-GE"/>
        </w:rPr>
        <w:t xml:space="preserve">ლიცენზიის ფაილი </w:t>
      </w:r>
      <w:proofErr w:type="spellStart"/>
      <w:r w:rsidRPr="0088118C">
        <w:rPr>
          <w:rFonts w:cstheme="minorHAnsi"/>
          <w:b/>
          <w:sz w:val="20"/>
          <w:szCs w:val="20"/>
          <w:lang w:val="ka-GE"/>
        </w:rPr>
        <w:t>History_Role.json</w:t>
      </w:r>
      <w:proofErr w:type="spellEnd"/>
      <w:r w:rsidRPr="0088118C">
        <w:rPr>
          <w:rFonts w:cstheme="minorHAnsi"/>
          <w:sz w:val="20"/>
          <w:szCs w:val="20"/>
          <w:lang w:val="ka-GE"/>
        </w:rPr>
        <w:t xml:space="preserve"> </w:t>
      </w:r>
      <w:r w:rsidRPr="0088118C">
        <w:rPr>
          <w:rFonts w:cstheme="minorHAnsi"/>
          <w:lang w:val="ka-GE"/>
        </w:rPr>
        <w:t>იწერება პროგრამის ძირითად დირექტორიაში. არსებობს 4 ძირითადი სახის როლი თითოეული განსაზღვრავს სხვადასხვა დაშვების დონეს.</w:t>
      </w:r>
    </w:p>
    <w:p w14:paraId="164DECA7" w14:textId="77777777" w:rsidR="00100B4D" w:rsidRPr="0088118C" w:rsidRDefault="00100B4D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88118C">
        <w:rPr>
          <w:rFonts w:cstheme="minorHAnsi"/>
          <w:b/>
          <w:sz w:val="20"/>
          <w:szCs w:val="20"/>
          <w:lang w:val="ka-GE"/>
        </w:rPr>
        <w:t>License</w:t>
      </w:r>
      <w:proofErr w:type="spellEnd"/>
      <w:r w:rsidRPr="0088118C">
        <w:rPr>
          <w:rFonts w:cstheme="minorHAnsi"/>
          <w:b/>
          <w:sz w:val="20"/>
          <w:szCs w:val="20"/>
        </w:rPr>
        <w:t>s/</w:t>
      </w:r>
      <w:proofErr w:type="spellStart"/>
      <w:r w:rsidRPr="0088118C">
        <w:rPr>
          <w:rFonts w:cstheme="minorHAnsi"/>
          <w:b/>
          <w:sz w:val="20"/>
          <w:szCs w:val="20"/>
          <w:lang w:val="ka-GE"/>
        </w:rPr>
        <w:t>History</w:t>
      </w:r>
      <w:proofErr w:type="spellEnd"/>
    </w:p>
    <w:p w14:paraId="467C886D" w14:textId="77777777" w:rsidR="00100B4D" w:rsidRPr="0088118C" w:rsidRDefault="00100B4D" w:rsidP="00100B4D">
      <w:pPr>
        <w:spacing w:after="0"/>
        <w:ind w:firstLine="720"/>
        <w:rPr>
          <w:rFonts w:cstheme="minorHAnsi"/>
          <w:color w:val="1D8547"/>
          <w:sz w:val="20"/>
          <w:szCs w:val="20"/>
          <w:lang w:val="ka-GE"/>
        </w:rPr>
      </w:pPr>
      <w:proofErr w:type="spellStart"/>
      <w:r w:rsidRPr="0088118C">
        <w:rPr>
          <w:rFonts w:cstheme="minorHAnsi"/>
          <w:b/>
          <w:color w:val="1D8547"/>
          <w:sz w:val="20"/>
          <w:szCs w:val="20"/>
          <w:lang w:val="ka-GE"/>
        </w:rPr>
        <w:t>History_Edit</w:t>
      </w:r>
      <w:proofErr w:type="spellEnd"/>
      <w:r w:rsidRPr="0088118C">
        <w:rPr>
          <w:rFonts w:cstheme="minorHAnsi"/>
          <w:b/>
          <w:color w:val="1D8547"/>
          <w:sz w:val="20"/>
          <w:szCs w:val="20"/>
          <w:lang w:val="ka-GE"/>
        </w:rPr>
        <w:t xml:space="preserve"> </w:t>
      </w:r>
    </w:p>
    <w:p w14:paraId="328A9B8F" w14:textId="77777777" w:rsidR="00100B4D" w:rsidRPr="0088118C" w:rsidRDefault="00100B4D" w:rsidP="00100B4D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HisotryAdmin</w:t>
      </w:r>
      <w:proofErr w:type="spellEnd"/>
      <w:r w:rsidRPr="0088118C">
        <w:rPr>
          <w:rFonts w:cstheme="minorHAnsi"/>
          <w:sz w:val="20"/>
          <w:szCs w:val="20"/>
          <w:lang w:val="ka-GE"/>
        </w:rPr>
        <w:t xml:space="preserve"> </w:t>
      </w:r>
    </w:p>
    <w:p w14:paraId="0A7E8E40" w14:textId="77777777" w:rsidR="00100B4D" w:rsidRPr="0088118C" w:rsidRDefault="00100B4D" w:rsidP="00100B4D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HistoryModification</w:t>
      </w:r>
      <w:proofErr w:type="spellEnd"/>
      <w:r w:rsidRPr="0088118C">
        <w:rPr>
          <w:rFonts w:cstheme="minorHAnsi"/>
          <w:sz w:val="20"/>
          <w:szCs w:val="20"/>
          <w:lang w:val="ka-GE"/>
        </w:rPr>
        <w:t xml:space="preserve"> </w:t>
      </w:r>
    </w:p>
    <w:p w14:paraId="3423E3CD" w14:textId="77777777" w:rsidR="00100B4D" w:rsidRPr="0088118C" w:rsidRDefault="00100B4D" w:rsidP="00100B4D">
      <w:pPr>
        <w:spacing w:after="0"/>
        <w:ind w:firstLine="720"/>
        <w:rPr>
          <w:rFonts w:cstheme="minorHAnsi"/>
          <w:color w:val="1D8547"/>
          <w:sz w:val="20"/>
          <w:szCs w:val="20"/>
          <w:lang w:val="ka-GE"/>
        </w:rPr>
      </w:pPr>
      <w:proofErr w:type="spellStart"/>
      <w:r w:rsidRPr="0088118C">
        <w:rPr>
          <w:rFonts w:cstheme="minorHAnsi"/>
          <w:b/>
          <w:color w:val="1D8547"/>
          <w:sz w:val="20"/>
          <w:szCs w:val="20"/>
          <w:lang w:val="ka-GE"/>
        </w:rPr>
        <w:t>History_Read</w:t>
      </w:r>
      <w:proofErr w:type="spellEnd"/>
      <w:r w:rsidRPr="0088118C">
        <w:rPr>
          <w:rFonts w:cstheme="minorHAnsi"/>
          <w:b/>
          <w:color w:val="1D8547"/>
          <w:sz w:val="20"/>
          <w:szCs w:val="20"/>
          <w:lang w:val="ka-GE"/>
        </w:rPr>
        <w:t xml:space="preserve"> </w:t>
      </w:r>
    </w:p>
    <w:p w14:paraId="5FE6EBF0" w14:textId="77777777" w:rsidR="00100B4D" w:rsidRPr="0088118C" w:rsidRDefault="00100B4D" w:rsidP="00100B4D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HistoryAccess</w:t>
      </w:r>
      <w:proofErr w:type="spellEnd"/>
      <w:r w:rsidRPr="0088118C">
        <w:rPr>
          <w:rFonts w:cstheme="minorHAnsi"/>
          <w:sz w:val="20"/>
          <w:szCs w:val="20"/>
          <w:lang w:val="ka-GE"/>
        </w:rPr>
        <w:t xml:space="preserve"> </w:t>
      </w:r>
    </w:p>
    <w:p w14:paraId="38F6466E" w14:textId="77777777" w:rsidR="00100B4D" w:rsidRPr="0088118C" w:rsidRDefault="00100B4D" w:rsidP="00100B4D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HistoryExtendedAccess</w:t>
      </w:r>
      <w:proofErr w:type="spellEnd"/>
    </w:p>
    <w:sectPr w:rsidR="00100B4D" w:rsidRPr="0088118C" w:rsidSect="008E4409">
      <w:footerReference w:type="default" r:id="rId11"/>
      <w:pgSz w:w="11907" w:h="16839" w:code="9"/>
      <w:pgMar w:top="900" w:right="747" w:bottom="630" w:left="90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8CBA" w14:textId="77777777" w:rsidR="00A60DB4" w:rsidRDefault="00A60DB4" w:rsidP="00977FA5">
      <w:pPr>
        <w:spacing w:after="0" w:line="240" w:lineRule="auto"/>
      </w:pPr>
      <w:r>
        <w:separator/>
      </w:r>
    </w:p>
  </w:endnote>
  <w:endnote w:type="continuationSeparator" w:id="0">
    <w:p w14:paraId="496E36B0" w14:textId="77777777" w:rsidR="00A60DB4" w:rsidRDefault="00A60DB4" w:rsidP="009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125"/>
    </w:tblGrid>
    <w:tr w:rsidR="008E4409" w14:paraId="07471745" w14:textId="77777777" w:rsidTr="00F45D46">
      <w:trPr>
        <w:trHeight w:val="630"/>
      </w:trPr>
      <w:tc>
        <w:tcPr>
          <w:tcW w:w="5125" w:type="dxa"/>
          <w:shd w:val="clear" w:color="auto" w:fill="227346"/>
        </w:tcPr>
        <w:p w14:paraId="405FC92B" w14:textId="77777777" w:rsidR="008E4409" w:rsidRPr="00100B4D" w:rsidRDefault="008E4409" w:rsidP="008E4409">
          <w:pPr>
            <w:rPr>
              <w:color w:val="FFFFFF" w:themeColor="background1"/>
              <w:sz w:val="16"/>
            </w:rPr>
          </w:pPr>
          <w:r w:rsidRPr="00100B4D">
            <w:rPr>
              <w:color w:val="FFFFFF" w:themeColor="background1"/>
              <w:sz w:val="16"/>
            </w:rPr>
            <w:br/>
            <w:t>support@codex.ge</w:t>
          </w:r>
        </w:p>
      </w:tc>
      <w:tc>
        <w:tcPr>
          <w:tcW w:w="5125" w:type="dxa"/>
          <w:shd w:val="clear" w:color="auto" w:fill="227346"/>
          <w:vAlign w:val="center"/>
        </w:tcPr>
        <w:p w14:paraId="35B54C91" w14:textId="72D530EF" w:rsidR="008E4409" w:rsidRPr="00100B4D" w:rsidRDefault="008E4409" w:rsidP="00F45D46">
          <w:pPr>
            <w:jc w:val="right"/>
            <w:rPr>
              <w:rFonts w:ascii="Arial Black" w:hAnsi="Arial Black"/>
              <w:i/>
              <w:color w:val="FFFFFF" w:themeColor="background1"/>
              <w:sz w:val="24"/>
            </w:rPr>
          </w:pPr>
        </w:p>
      </w:tc>
    </w:tr>
  </w:tbl>
  <w:p w14:paraId="4D545535" w14:textId="77777777" w:rsidR="00977FA5" w:rsidRDefault="00977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98FF" w14:textId="77777777" w:rsidR="00A60DB4" w:rsidRDefault="00A60DB4" w:rsidP="00977FA5">
      <w:pPr>
        <w:spacing w:after="0" w:line="240" w:lineRule="auto"/>
      </w:pPr>
      <w:r>
        <w:separator/>
      </w:r>
    </w:p>
  </w:footnote>
  <w:footnote w:type="continuationSeparator" w:id="0">
    <w:p w14:paraId="5C905F13" w14:textId="77777777" w:rsidR="00A60DB4" w:rsidRDefault="00A60DB4" w:rsidP="0097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290"/>
    <w:multiLevelType w:val="hybridMultilevel"/>
    <w:tmpl w:val="B98CA2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8479C"/>
    <w:multiLevelType w:val="multilevel"/>
    <w:tmpl w:val="895C1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E32B2"/>
    <w:multiLevelType w:val="hybridMultilevel"/>
    <w:tmpl w:val="28E06D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823D96"/>
    <w:multiLevelType w:val="hybridMultilevel"/>
    <w:tmpl w:val="D2189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58519B"/>
    <w:multiLevelType w:val="hybridMultilevel"/>
    <w:tmpl w:val="27CE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D4185"/>
    <w:multiLevelType w:val="hybridMultilevel"/>
    <w:tmpl w:val="9204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2A12E7"/>
    <w:multiLevelType w:val="hybridMultilevel"/>
    <w:tmpl w:val="DA34B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567480"/>
    <w:multiLevelType w:val="hybridMultilevel"/>
    <w:tmpl w:val="660C50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2130141">
    <w:abstractNumId w:val="2"/>
  </w:num>
  <w:num w:numId="2" w16cid:durableId="115830185">
    <w:abstractNumId w:val="3"/>
  </w:num>
  <w:num w:numId="3" w16cid:durableId="337466631">
    <w:abstractNumId w:val="4"/>
  </w:num>
  <w:num w:numId="4" w16cid:durableId="101803027">
    <w:abstractNumId w:val="9"/>
  </w:num>
  <w:num w:numId="5" w16cid:durableId="1939361783">
    <w:abstractNumId w:val="5"/>
  </w:num>
  <w:num w:numId="6" w16cid:durableId="786507527">
    <w:abstractNumId w:val="0"/>
  </w:num>
  <w:num w:numId="7" w16cid:durableId="1318531894">
    <w:abstractNumId w:val="10"/>
  </w:num>
  <w:num w:numId="8" w16cid:durableId="307904092">
    <w:abstractNumId w:val="6"/>
  </w:num>
  <w:num w:numId="9" w16cid:durableId="1789854374">
    <w:abstractNumId w:val="8"/>
  </w:num>
  <w:num w:numId="10" w16cid:durableId="1654022964">
    <w:abstractNumId w:val="7"/>
  </w:num>
  <w:num w:numId="11" w16cid:durableId="96604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1E3"/>
    <w:rsid w:val="000127A3"/>
    <w:rsid w:val="000B37CC"/>
    <w:rsid w:val="000C5F7D"/>
    <w:rsid w:val="00100B4D"/>
    <w:rsid w:val="001F11EA"/>
    <w:rsid w:val="00220944"/>
    <w:rsid w:val="002E36B3"/>
    <w:rsid w:val="00376BBD"/>
    <w:rsid w:val="00391EFF"/>
    <w:rsid w:val="00397AA0"/>
    <w:rsid w:val="004E2C48"/>
    <w:rsid w:val="00537012"/>
    <w:rsid w:val="00587DBF"/>
    <w:rsid w:val="0059179C"/>
    <w:rsid w:val="00597C0A"/>
    <w:rsid w:val="00645E4A"/>
    <w:rsid w:val="0066514C"/>
    <w:rsid w:val="006656DC"/>
    <w:rsid w:val="00687BC0"/>
    <w:rsid w:val="006C0009"/>
    <w:rsid w:val="006C4188"/>
    <w:rsid w:val="007B009F"/>
    <w:rsid w:val="007C18A7"/>
    <w:rsid w:val="008059F7"/>
    <w:rsid w:val="00811667"/>
    <w:rsid w:val="00841BE4"/>
    <w:rsid w:val="0085751B"/>
    <w:rsid w:val="00873063"/>
    <w:rsid w:val="0088118C"/>
    <w:rsid w:val="00884799"/>
    <w:rsid w:val="008A32BA"/>
    <w:rsid w:val="008D5F76"/>
    <w:rsid w:val="008E4409"/>
    <w:rsid w:val="008E5C0D"/>
    <w:rsid w:val="00905233"/>
    <w:rsid w:val="00947EA0"/>
    <w:rsid w:val="00976FD7"/>
    <w:rsid w:val="00977FA5"/>
    <w:rsid w:val="0098791E"/>
    <w:rsid w:val="00A52E10"/>
    <w:rsid w:val="00A60DB4"/>
    <w:rsid w:val="00AD0F7D"/>
    <w:rsid w:val="00AD4592"/>
    <w:rsid w:val="00C25FB0"/>
    <w:rsid w:val="00C706CE"/>
    <w:rsid w:val="00C91294"/>
    <w:rsid w:val="00C960A8"/>
    <w:rsid w:val="00CC2584"/>
    <w:rsid w:val="00CF11A3"/>
    <w:rsid w:val="00E008B7"/>
    <w:rsid w:val="00E07E68"/>
    <w:rsid w:val="00E101E3"/>
    <w:rsid w:val="00E76E15"/>
    <w:rsid w:val="00E93F2D"/>
    <w:rsid w:val="00E974FC"/>
    <w:rsid w:val="00ED182B"/>
    <w:rsid w:val="00ED41D0"/>
    <w:rsid w:val="00F45D46"/>
    <w:rsid w:val="00F6636B"/>
    <w:rsid w:val="00F67FC5"/>
    <w:rsid w:val="00F8437C"/>
    <w:rsid w:val="00FA5CC3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96D1"/>
  <w15:docId w15:val="{91956EC9-0CFF-4206-AA92-CE17A36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A5"/>
  </w:style>
  <w:style w:type="paragraph" w:styleId="Footer">
    <w:name w:val="footer"/>
    <w:basedOn w:val="Normal"/>
    <w:link w:val="Foot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A5"/>
  </w:style>
  <w:style w:type="table" w:styleId="GridTable2-Accent3">
    <w:name w:val="Grid Table 2 Accent 3"/>
    <w:basedOn w:val="TableNormal"/>
    <w:uiPriority w:val="47"/>
    <w:rsid w:val="00977FA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70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701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01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370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811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C85E2-FA6F-4AB1-9532-23434B21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4</cp:revision>
  <cp:lastPrinted>2011-02-21T22:08:00Z</cp:lastPrinted>
  <dcterms:created xsi:type="dcterms:W3CDTF">2022-10-01T15:29:00Z</dcterms:created>
  <dcterms:modified xsi:type="dcterms:W3CDTF">2023-04-10T12:34:00Z</dcterms:modified>
</cp:coreProperties>
</file>