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DBC8" w14:textId="3A6A348E" w:rsidR="002A18A2" w:rsidRDefault="002A18A2" w:rsidP="002A18A2">
      <w:pPr>
        <w:bidi/>
        <w:jc w:val="center"/>
        <w:rPr>
          <w:rFonts w:ascii="IRANSans" w:hAnsi="IRANSans" w:cs="IRANSans"/>
          <w:b/>
          <w:bCs/>
          <w:sz w:val="36"/>
          <w:szCs w:val="36"/>
          <w:rtl/>
          <w:lang w:bidi="fa-IR"/>
        </w:rPr>
      </w:pPr>
      <w:r w:rsidRPr="002A18A2">
        <w:rPr>
          <w:rFonts w:ascii="IRANSans" w:hAnsi="IRANSans" w:cs="IRANSans"/>
          <w:b/>
          <w:bCs/>
          <w:sz w:val="36"/>
          <w:szCs w:val="36"/>
          <w:rtl/>
          <w:lang w:bidi="fa-IR"/>
        </w:rPr>
        <w:t>بیانیه ایران آزاد</w:t>
      </w:r>
    </w:p>
    <w:p w14:paraId="176F0979" w14:textId="77777777" w:rsidR="001673DC" w:rsidRDefault="001673DC" w:rsidP="001673DC">
      <w:pPr>
        <w:bidi/>
        <w:jc w:val="center"/>
        <w:rPr>
          <w:rFonts w:ascii="IRANSans" w:hAnsi="IRANSans" w:cs="IRANSans"/>
          <w:b/>
          <w:bCs/>
          <w:sz w:val="36"/>
          <w:szCs w:val="36"/>
          <w:rtl/>
          <w:lang w:bidi="fa-IR"/>
        </w:rPr>
      </w:pPr>
    </w:p>
    <w:p w14:paraId="3770F250" w14:textId="19CB314A" w:rsidR="00AB48DF" w:rsidRDefault="006212AF" w:rsidP="006212AF">
      <w:pPr>
        <w:bidi/>
        <w:rPr>
          <w:rFonts w:ascii="IRANSans" w:hAnsi="IRANSans" w:cs="IRANSans"/>
          <w:sz w:val="28"/>
          <w:szCs w:val="28"/>
          <w:rtl/>
          <w:lang w:bidi="fa-IR"/>
        </w:rPr>
      </w:pPr>
      <w:r w:rsidRPr="006212AF">
        <w:rPr>
          <w:rFonts w:ascii="IRANSans" w:hAnsi="IRANSans" w:cs="IRANSans" w:hint="cs"/>
          <w:sz w:val="28"/>
          <w:szCs w:val="28"/>
          <w:rtl/>
          <w:lang w:bidi="fa-IR"/>
        </w:rPr>
        <w:t>خطاب به تمام مردم ایران</w:t>
      </w:r>
    </w:p>
    <w:p w14:paraId="232E9E8E" w14:textId="77777777" w:rsidR="001673DC" w:rsidRDefault="001673DC" w:rsidP="001673DC">
      <w:pPr>
        <w:bidi/>
        <w:rPr>
          <w:rFonts w:ascii="IRANSans" w:hAnsi="IRANSans" w:cs="IRANSans"/>
          <w:sz w:val="28"/>
          <w:szCs w:val="28"/>
          <w:rtl/>
          <w:lang w:bidi="fa-IR"/>
        </w:rPr>
      </w:pPr>
    </w:p>
    <w:p w14:paraId="78950B72" w14:textId="35FAEAA3" w:rsidR="006212AF" w:rsidRPr="001673DC" w:rsidRDefault="006212AF" w:rsidP="006212AF">
      <w:pPr>
        <w:bidi/>
        <w:jc w:val="both"/>
        <w:rPr>
          <w:rFonts w:ascii="IRANSans" w:hAnsi="IRANSans" w:cs="IRANSans"/>
          <w:sz w:val="24"/>
          <w:szCs w:val="24"/>
          <w:rtl/>
          <w:lang w:bidi="fa-IR"/>
        </w:rPr>
      </w:pPr>
      <w:r w:rsidRPr="001673DC">
        <w:rPr>
          <w:rFonts w:ascii="IRANSans" w:hAnsi="IRANSans" w:cs="IRANSans" w:hint="cs"/>
          <w:b/>
          <w:bCs/>
          <w:sz w:val="24"/>
          <w:szCs w:val="24"/>
          <w:rtl/>
          <w:lang w:bidi="fa-IR"/>
        </w:rPr>
        <w:t>مقدمه</w:t>
      </w:r>
      <w:r w:rsidRPr="001673DC">
        <w:rPr>
          <w:rFonts w:ascii="IRANSans" w:hAnsi="IRANSans" w:cs="IRANSans" w:hint="cs"/>
          <w:sz w:val="24"/>
          <w:szCs w:val="24"/>
          <w:rtl/>
          <w:lang w:bidi="fa-IR"/>
        </w:rPr>
        <w:t xml:space="preserve">: </w:t>
      </w:r>
      <w:r w:rsidR="001C5A4C" w:rsidRPr="001C5A4C">
        <w:rPr>
          <w:rFonts w:ascii="IRANSans" w:hAnsi="IRANSans" w:cs="IRANSans"/>
          <w:sz w:val="24"/>
          <w:szCs w:val="24"/>
          <w:rtl/>
          <w:lang w:bidi="fa-IR"/>
        </w:rPr>
        <w:t>ا</w:t>
      </w:r>
      <w:r w:rsidR="001C5A4C" w:rsidRPr="001C5A4C">
        <w:rPr>
          <w:rFonts w:ascii="IRANSans" w:hAnsi="IRANSans" w:cs="IRANSans" w:hint="cs"/>
          <w:sz w:val="24"/>
          <w:szCs w:val="24"/>
          <w:rtl/>
          <w:lang w:bidi="fa-IR"/>
        </w:rPr>
        <w:t>ی</w:t>
      </w:r>
      <w:r w:rsidR="001C5A4C" w:rsidRPr="001C5A4C">
        <w:rPr>
          <w:rFonts w:ascii="IRANSans" w:hAnsi="IRANSans" w:cs="IRANSans" w:hint="eastAsia"/>
          <w:sz w:val="24"/>
          <w:szCs w:val="24"/>
          <w:rtl/>
          <w:lang w:bidi="fa-IR"/>
        </w:rPr>
        <w:t>ران</w:t>
      </w:r>
      <w:r w:rsidR="001C5A4C" w:rsidRPr="001C5A4C">
        <w:rPr>
          <w:rFonts w:ascii="IRANSans" w:hAnsi="IRANSans" w:cs="IRANSans"/>
          <w:sz w:val="24"/>
          <w:szCs w:val="24"/>
          <w:rtl/>
          <w:lang w:bidi="fa-IR"/>
        </w:rPr>
        <w:t xml:space="preserve"> تمام حالت ها</w:t>
      </w:r>
      <w:r w:rsidR="001C5A4C" w:rsidRPr="001C5A4C">
        <w:rPr>
          <w:rFonts w:ascii="IRANSans" w:hAnsi="IRANSans" w:cs="IRANSans" w:hint="cs"/>
          <w:sz w:val="24"/>
          <w:szCs w:val="24"/>
          <w:rtl/>
          <w:lang w:bidi="fa-IR"/>
        </w:rPr>
        <w:t>ی</w:t>
      </w:r>
      <w:r w:rsidR="001C5A4C" w:rsidRPr="001C5A4C">
        <w:rPr>
          <w:rFonts w:ascii="IRANSans" w:hAnsi="IRANSans" w:cs="IRANSans"/>
          <w:sz w:val="24"/>
          <w:szCs w:val="24"/>
          <w:rtl/>
          <w:lang w:bidi="fa-IR"/>
        </w:rPr>
        <w:t xml:space="preserve"> د</w:t>
      </w:r>
      <w:r w:rsidR="001C5A4C" w:rsidRPr="001C5A4C">
        <w:rPr>
          <w:rFonts w:ascii="IRANSans" w:hAnsi="IRANSans" w:cs="IRANSans" w:hint="cs"/>
          <w:sz w:val="24"/>
          <w:szCs w:val="24"/>
          <w:rtl/>
          <w:lang w:bidi="fa-IR"/>
        </w:rPr>
        <w:t>ی</w:t>
      </w:r>
      <w:r w:rsidR="001C5A4C" w:rsidRPr="001C5A4C">
        <w:rPr>
          <w:rFonts w:ascii="IRANSans" w:hAnsi="IRANSans" w:cs="IRANSans" w:hint="eastAsia"/>
          <w:sz w:val="24"/>
          <w:szCs w:val="24"/>
          <w:rtl/>
          <w:lang w:bidi="fa-IR"/>
        </w:rPr>
        <w:t>گر</w:t>
      </w:r>
      <w:r w:rsidR="001C5A4C" w:rsidRPr="001C5A4C">
        <w:rPr>
          <w:rFonts w:ascii="IRANSans" w:hAnsi="IRANSans" w:cs="IRANSans"/>
          <w:sz w:val="24"/>
          <w:szCs w:val="24"/>
          <w:rtl/>
          <w:lang w:bidi="fa-IR"/>
        </w:rPr>
        <w:t xml:space="preserve"> را تجربه کرده است. از پادشاه</w:t>
      </w:r>
      <w:r w:rsidR="001C5A4C" w:rsidRPr="001C5A4C">
        <w:rPr>
          <w:rFonts w:ascii="IRANSans" w:hAnsi="IRANSans" w:cs="IRANSans" w:hint="cs"/>
          <w:sz w:val="24"/>
          <w:szCs w:val="24"/>
          <w:rtl/>
          <w:lang w:bidi="fa-IR"/>
        </w:rPr>
        <w:t>ی</w:t>
      </w:r>
      <w:r w:rsidR="001C5A4C" w:rsidRPr="001C5A4C">
        <w:rPr>
          <w:rFonts w:ascii="IRANSans" w:hAnsi="IRANSans" w:cs="IRANSans"/>
          <w:sz w:val="24"/>
          <w:szCs w:val="24"/>
          <w:rtl/>
          <w:lang w:bidi="fa-IR"/>
        </w:rPr>
        <w:t xml:space="preserve"> گرفته تا د</w:t>
      </w:r>
      <w:r w:rsidR="001C5A4C" w:rsidRPr="001C5A4C">
        <w:rPr>
          <w:rFonts w:ascii="IRANSans" w:hAnsi="IRANSans" w:cs="IRANSans" w:hint="cs"/>
          <w:sz w:val="24"/>
          <w:szCs w:val="24"/>
          <w:rtl/>
          <w:lang w:bidi="fa-IR"/>
        </w:rPr>
        <w:t>ی</w:t>
      </w:r>
      <w:r w:rsidR="001C5A4C" w:rsidRPr="001C5A4C">
        <w:rPr>
          <w:rFonts w:ascii="IRANSans" w:hAnsi="IRANSans" w:cs="IRANSans" w:hint="eastAsia"/>
          <w:sz w:val="24"/>
          <w:szCs w:val="24"/>
          <w:rtl/>
          <w:lang w:bidi="fa-IR"/>
        </w:rPr>
        <w:t>کتاتور</w:t>
      </w:r>
      <w:r w:rsidR="001C5A4C" w:rsidRPr="001C5A4C">
        <w:rPr>
          <w:rFonts w:ascii="IRANSans" w:hAnsi="IRANSans" w:cs="IRANSans" w:hint="cs"/>
          <w:sz w:val="24"/>
          <w:szCs w:val="24"/>
          <w:rtl/>
          <w:lang w:bidi="fa-IR"/>
        </w:rPr>
        <w:t>ی</w:t>
      </w:r>
      <w:r w:rsidR="001C5A4C" w:rsidRPr="001C5A4C">
        <w:rPr>
          <w:rFonts w:ascii="IRANSans" w:hAnsi="IRANSans" w:cs="IRANSans"/>
          <w:sz w:val="24"/>
          <w:szCs w:val="24"/>
          <w:rtl/>
          <w:lang w:bidi="fa-IR"/>
        </w:rPr>
        <w:t xml:space="preserve"> فعل</w:t>
      </w:r>
      <w:r w:rsidR="001C5A4C" w:rsidRPr="001C5A4C">
        <w:rPr>
          <w:rFonts w:ascii="IRANSans" w:hAnsi="IRANSans" w:cs="IRANSans" w:hint="cs"/>
          <w:sz w:val="24"/>
          <w:szCs w:val="24"/>
          <w:rtl/>
          <w:lang w:bidi="fa-IR"/>
        </w:rPr>
        <w:t>ی</w:t>
      </w:r>
      <w:r w:rsidR="001C5A4C" w:rsidRPr="001C5A4C">
        <w:rPr>
          <w:rFonts w:ascii="IRANSans" w:hAnsi="IRANSans" w:cs="IRANSans"/>
          <w:sz w:val="24"/>
          <w:szCs w:val="24"/>
          <w:rtl/>
          <w:lang w:bidi="fa-IR"/>
        </w:rPr>
        <w:t>. ه</w:t>
      </w:r>
      <w:r w:rsidR="001C5A4C" w:rsidRPr="001C5A4C">
        <w:rPr>
          <w:rFonts w:ascii="IRANSans" w:hAnsi="IRANSans" w:cs="IRANSans" w:hint="cs"/>
          <w:sz w:val="24"/>
          <w:szCs w:val="24"/>
          <w:rtl/>
          <w:lang w:bidi="fa-IR"/>
        </w:rPr>
        <w:t>ی</w:t>
      </w:r>
      <w:r w:rsidR="001C5A4C" w:rsidRPr="001C5A4C">
        <w:rPr>
          <w:rFonts w:ascii="IRANSans" w:hAnsi="IRANSans" w:cs="IRANSans" w:hint="eastAsia"/>
          <w:sz w:val="24"/>
          <w:szCs w:val="24"/>
          <w:rtl/>
          <w:lang w:bidi="fa-IR"/>
        </w:rPr>
        <w:t>چ</w:t>
      </w:r>
      <w:r w:rsidR="001C5A4C" w:rsidRPr="001C5A4C">
        <w:rPr>
          <w:rFonts w:ascii="IRANSans" w:hAnsi="IRANSans" w:cs="IRANSans"/>
          <w:sz w:val="24"/>
          <w:szCs w:val="24"/>
          <w:rtl/>
          <w:lang w:bidi="fa-IR"/>
        </w:rPr>
        <w:t xml:space="preserve"> کدام درست جواب نداده اند و حال نوبت به ا</w:t>
      </w:r>
      <w:r w:rsidR="001C5A4C" w:rsidRPr="001C5A4C">
        <w:rPr>
          <w:rFonts w:ascii="IRANSans" w:hAnsi="IRANSans" w:cs="IRANSans" w:hint="cs"/>
          <w:sz w:val="24"/>
          <w:szCs w:val="24"/>
          <w:rtl/>
          <w:lang w:bidi="fa-IR"/>
        </w:rPr>
        <w:t>ی</w:t>
      </w:r>
      <w:r w:rsidR="001C5A4C" w:rsidRPr="001C5A4C">
        <w:rPr>
          <w:rFonts w:ascii="IRANSans" w:hAnsi="IRANSans" w:cs="IRANSans" w:hint="eastAsia"/>
          <w:sz w:val="24"/>
          <w:szCs w:val="24"/>
          <w:rtl/>
          <w:lang w:bidi="fa-IR"/>
        </w:rPr>
        <w:t>ران</w:t>
      </w:r>
      <w:r w:rsidR="001C5A4C" w:rsidRPr="001C5A4C">
        <w:rPr>
          <w:rFonts w:ascii="IRANSans" w:hAnsi="IRANSans" w:cs="IRANSans"/>
          <w:sz w:val="24"/>
          <w:szCs w:val="24"/>
          <w:rtl/>
          <w:lang w:bidi="fa-IR"/>
        </w:rPr>
        <w:t xml:space="preserve"> آزاد رس</w:t>
      </w:r>
      <w:r w:rsidR="001C5A4C" w:rsidRPr="001C5A4C">
        <w:rPr>
          <w:rFonts w:ascii="IRANSans" w:hAnsi="IRANSans" w:cs="IRANSans" w:hint="cs"/>
          <w:sz w:val="24"/>
          <w:szCs w:val="24"/>
          <w:rtl/>
          <w:lang w:bidi="fa-IR"/>
        </w:rPr>
        <w:t>ی</w:t>
      </w:r>
      <w:r w:rsidR="001C5A4C" w:rsidRPr="001C5A4C">
        <w:rPr>
          <w:rFonts w:ascii="IRANSans" w:hAnsi="IRANSans" w:cs="IRANSans" w:hint="eastAsia"/>
          <w:sz w:val="24"/>
          <w:szCs w:val="24"/>
          <w:rtl/>
          <w:lang w:bidi="fa-IR"/>
        </w:rPr>
        <w:t>ده</w:t>
      </w:r>
      <w:r w:rsidR="001C5A4C" w:rsidRPr="001C5A4C">
        <w:rPr>
          <w:rFonts w:ascii="IRANSans" w:hAnsi="IRANSans" w:cs="IRANSans"/>
          <w:sz w:val="24"/>
          <w:szCs w:val="24"/>
          <w:rtl/>
          <w:lang w:bidi="fa-IR"/>
        </w:rPr>
        <w:t xml:space="preserve"> است. </w:t>
      </w:r>
      <w:r w:rsidRPr="001673DC">
        <w:rPr>
          <w:rFonts w:ascii="IRANSans" w:hAnsi="IRANSans" w:cs="IRANSans" w:hint="cs"/>
          <w:sz w:val="24"/>
          <w:szCs w:val="24"/>
          <w:rtl/>
          <w:lang w:bidi="fa-IR"/>
        </w:rPr>
        <w:t>ایران آزاد به چه معناست و چه شرایطی دارد</w:t>
      </w:r>
      <w:r w:rsidR="001C5A4C">
        <w:rPr>
          <w:rFonts w:ascii="IRANSans" w:hAnsi="IRANSans" w:cs="IRANSans" w:hint="cs"/>
          <w:sz w:val="24"/>
          <w:szCs w:val="24"/>
          <w:rtl/>
          <w:lang w:bidi="fa-IR"/>
        </w:rPr>
        <w:t>؟</w:t>
      </w:r>
      <w:r w:rsidRPr="001673DC">
        <w:rPr>
          <w:rFonts w:ascii="IRANSans" w:hAnsi="IRANSans" w:cs="IRANSans" w:hint="cs"/>
          <w:sz w:val="24"/>
          <w:szCs w:val="24"/>
          <w:rtl/>
          <w:lang w:bidi="fa-IR"/>
        </w:rPr>
        <w:t xml:space="preserve"> در این بیانیه نمونه های بنیادین که لازمه یک ایران آزاد است ذکر شده است. لازمه یک ایران آزاد و پیشرفته محدود به این موارد نیست اما لازم است حداقل تمام موارد این بیانیه را داشته باشد. یعنی اگر هر کدام از این موارد رعایت نشود </w:t>
      </w:r>
      <w:r w:rsidR="001673DC" w:rsidRPr="001673DC">
        <w:rPr>
          <w:rFonts w:ascii="IRANSans" w:hAnsi="IRANSans" w:cs="IRANSans" w:hint="cs"/>
          <w:sz w:val="24"/>
          <w:szCs w:val="24"/>
          <w:rtl/>
          <w:lang w:bidi="fa-IR"/>
        </w:rPr>
        <w:t>نمی توان ایران را آزاد نامید.</w:t>
      </w:r>
      <w:r w:rsidR="001C5A4C">
        <w:rPr>
          <w:rFonts w:ascii="IRANSans" w:hAnsi="IRANSans" w:cs="IRANSans" w:hint="cs"/>
          <w:sz w:val="24"/>
          <w:szCs w:val="24"/>
          <w:rtl/>
          <w:lang w:bidi="fa-IR"/>
        </w:rPr>
        <w:t xml:space="preserve"> اگر می خواهیم در آرامش و رفاه زندگی کنیم باید ایرانی آزاد داشته باشیم.</w:t>
      </w:r>
    </w:p>
    <w:p w14:paraId="6F34059C" w14:textId="77777777" w:rsidR="001673DC" w:rsidRPr="006212AF" w:rsidRDefault="001673DC" w:rsidP="001673DC">
      <w:pPr>
        <w:bidi/>
        <w:jc w:val="both"/>
        <w:rPr>
          <w:rFonts w:ascii="IRANSans" w:hAnsi="IRANSans" w:cs="IRANSans"/>
          <w:sz w:val="28"/>
          <w:szCs w:val="28"/>
          <w:rtl/>
          <w:lang w:bidi="fa-IR"/>
        </w:rPr>
      </w:pPr>
    </w:p>
    <w:p w14:paraId="75E1E788" w14:textId="030CA615" w:rsidR="00E3088E" w:rsidRDefault="00E3088E" w:rsidP="001C5A4C">
      <w:pPr>
        <w:bidi/>
        <w:jc w:val="both"/>
        <w:rPr>
          <w:rFonts w:ascii="IRANSans" w:hAnsi="IRANSans" w:cs="IRANSans"/>
          <w:sz w:val="28"/>
          <w:szCs w:val="28"/>
          <w:rtl/>
          <w:lang w:bidi="fa-IR"/>
        </w:rPr>
      </w:pPr>
      <w:r w:rsidRPr="00E3088E">
        <w:rPr>
          <w:rFonts w:ascii="IRANSans" w:hAnsi="IRANSans" w:cs="IRANSans" w:hint="cs"/>
          <w:b/>
          <w:bCs/>
          <w:sz w:val="28"/>
          <w:szCs w:val="28"/>
          <w:rtl/>
          <w:lang w:bidi="fa-IR"/>
        </w:rPr>
        <w:t>پرچم</w:t>
      </w:r>
      <w:r w:rsidRPr="00E3088E">
        <w:rPr>
          <w:rFonts w:ascii="IRANSans" w:hAnsi="IRANSans" w:cs="IRANSans" w:hint="cs"/>
          <w:sz w:val="28"/>
          <w:szCs w:val="28"/>
          <w:rtl/>
          <w:lang w:bidi="fa-IR"/>
        </w:rPr>
        <w:t>: پرچم ایران باید فاقد هرگونه نماد مذهبی، عقیدتی، قبیله ای، ایدئولوژیکی و امثال اینها باشد.</w:t>
      </w:r>
    </w:p>
    <w:p w14:paraId="174C1DE4" w14:textId="77777777" w:rsidR="00AB48DF" w:rsidRPr="00E3088E" w:rsidRDefault="00AB48DF" w:rsidP="00AB48DF">
      <w:pPr>
        <w:bidi/>
        <w:rPr>
          <w:rFonts w:ascii="IRANSans" w:hAnsi="IRANSans" w:cs="IRANSans"/>
          <w:sz w:val="28"/>
          <w:szCs w:val="28"/>
          <w:rtl/>
          <w:lang w:bidi="fa-IR"/>
        </w:rPr>
      </w:pPr>
    </w:p>
    <w:p w14:paraId="61ACD2B7" w14:textId="77777777" w:rsidR="00791450" w:rsidRDefault="006F694D" w:rsidP="00791450">
      <w:pPr>
        <w:pStyle w:val="ListParagraph"/>
        <w:numPr>
          <w:ilvl w:val="0"/>
          <w:numId w:val="1"/>
        </w:numPr>
        <w:bidi/>
        <w:ind w:left="288" w:hanging="215"/>
        <w:rPr>
          <w:rFonts w:ascii="IRANSans" w:hAnsi="IRANSans" w:cs="IRANSans"/>
          <w:b/>
          <w:bCs/>
          <w:lang w:bidi="fa-IR"/>
        </w:rPr>
      </w:pPr>
      <w:r w:rsidRPr="006F694D">
        <w:rPr>
          <w:rFonts w:ascii="IRANSans" w:hAnsi="IRANSans" w:cs="IRANSans" w:hint="cs"/>
          <w:b/>
          <w:bCs/>
          <w:rtl/>
          <w:lang w:bidi="fa-IR"/>
        </w:rPr>
        <w:t>دولت</w:t>
      </w:r>
    </w:p>
    <w:p w14:paraId="1211CF4F" w14:textId="71087838" w:rsidR="006F694D" w:rsidRPr="008A099D" w:rsidRDefault="006F694D" w:rsidP="008A099D">
      <w:pPr>
        <w:pStyle w:val="ListParagraph"/>
        <w:numPr>
          <w:ilvl w:val="1"/>
          <w:numId w:val="1"/>
        </w:numPr>
        <w:bidi/>
        <w:jc w:val="both"/>
        <w:rPr>
          <w:rFonts w:ascii="IRANSans" w:hAnsi="IRANSans" w:cs="IRANSans"/>
          <w:b/>
          <w:bCs/>
          <w:lang w:bidi="fa-IR"/>
        </w:rPr>
      </w:pPr>
      <w:r w:rsidRPr="00791450">
        <w:rPr>
          <w:rFonts w:ascii="IRANSans" w:hAnsi="IRANSans" w:cs="IRANSans" w:hint="cs"/>
          <w:rtl/>
          <w:lang w:bidi="fa-IR"/>
        </w:rPr>
        <w:t>ایران آزاد بر پایه دموکراسی و مردم سالاری</w:t>
      </w:r>
      <w:r w:rsidR="00791450">
        <w:rPr>
          <w:rFonts w:ascii="IRANSans" w:hAnsi="IRANSans" w:cs="IRANSans" w:hint="cs"/>
          <w:rtl/>
          <w:lang w:bidi="fa-IR"/>
        </w:rPr>
        <w:t xml:space="preserve"> واقعی</w:t>
      </w:r>
      <w:r w:rsidRPr="00791450">
        <w:rPr>
          <w:rFonts w:ascii="IRANSans" w:hAnsi="IRANSans" w:cs="IRANSans" w:hint="cs"/>
          <w:rtl/>
          <w:lang w:bidi="fa-IR"/>
        </w:rPr>
        <w:t xml:space="preserve"> است</w:t>
      </w:r>
      <w:r w:rsidR="00791450">
        <w:rPr>
          <w:rFonts w:ascii="IRANSans" w:hAnsi="IRANSans" w:cs="IRANSans" w:hint="cs"/>
          <w:rtl/>
          <w:lang w:bidi="fa-IR"/>
        </w:rPr>
        <w:t xml:space="preserve">. </w:t>
      </w:r>
      <w:r w:rsidRPr="00791450">
        <w:rPr>
          <w:rFonts w:ascii="IRANSans" w:hAnsi="IRANSans" w:cs="IRANSans" w:hint="cs"/>
          <w:rtl/>
          <w:lang w:bidi="fa-IR"/>
        </w:rPr>
        <w:t xml:space="preserve">هر گونه تصمیم گیری برای دولت و کشور در هر زمینه ای و در هر </w:t>
      </w:r>
      <w:r w:rsidR="00B4222B">
        <w:rPr>
          <w:rFonts w:ascii="IRANSans" w:hAnsi="IRANSans" w:cs="IRANSans" w:hint="cs"/>
          <w:rtl/>
          <w:lang w:bidi="fa-IR"/>
        </w:rPr>
        <w:t>م</w:t>
      </w:r>
      <w:r w:rsidRPr="00791450">
        <w:rPr>
          <w:rFonts w:ascii="IRANSans" w:hAnsi="IRANSans" w:cs="IRANSans" w:hint="cs"/>
          <w:rtl/>
          <w:lang w:bidi="fa-IR"/>
        </w:rPr>
        <w:t xml:space="preserve">قیاسی توسط اکثریت آرای مردم </w:t>
      </w:r>
      <w:r w:rsidR="00C52C01" w:rsidRPr="00791450">
        <w:rPr>
          <w:rFonts w:ascii="IRANSans" w:hAnsi="IRANSans" w:cs="IRANSans" w:hint="cs"/>
          <w:rtl/>
          <w:lang w:bidi="fa-IR"/>
        </w:rPr>
        <w:t>صورت می پذیرد. تمام شهروندان ایرانی موظف هستند در رای گیری ها</w:t>
      </w:r>
      <w:r w:rsidR="00791450">
        <w:rPr>
          <w:rFonts w:ascii="IRANSans" w:hAnsi="IRANSans" w:cs="IRANSans" w:hint="cs"/>
          <w:rtl/>
          <w:lang w:bidi="fa-IR"/>
        </w:rPr>
        <w:t xml:space="preserve"> </w:t>
      </w:r>
      <w:r w:rsidR="00C52C01" w:rsidRPr="00791450">
        <w:rPr>
          <w:rFonts w:ascii="IRANSans" w:hAnsi="IRANSans" w:cs="IRANSans" w:hint="cs"/>
          <w:rtl/>
          <w:lang w:bidi="fa-IR"/>
        </w:rPr>
        <w:t>شرکت کنند</w:t>
      </w:r>
      <w:r w:rsidR="00791450">
        <w:rPr>
          <w:rFonts w:ascii="IRANSans" w:hAnsi="IRANSans" w:cs="IRANSans" w:hint="cs"/>
          <w:rtl/>
          <w:lang w:bidi="fa-IR"/>
        </w:rPr>
        <w:t xml:space="preserve"> اما مجبور نیستند</w:t>
      </w:r>
      <w:r w:rsidR="00C52C01" w:rsidRPr="00791450">
        <w:rPr>
          <w:rFonts w:ascii="IRANSans" w:hAnsi="IRANSans" w:cs="IRANSans" w:hint="cs"/>
          <w:rtl/>
          <w:lang w:bidi="fa-IR"/>
        </w:rPr>
        <w:t xml:space="preserve">. </w:t>
      </w:r>
      <w:r w:rsidR="00791450">
        <w:rPr>
          <w:rFonts w:ascii="IRANSans" w:hAnsi="IRANSans" w:cs="IRANSans" w:hint="cs"/>
          <w:rtl/>
          <w:lang w:bidi="fa-IR"/>
        </w:rPr>
        <w:t>تصمیمات اخذ شده به صورت دائمی نبوده و هر زمان که از نظر مردم نیاز به تغییر داشته باشد رای گیری مجدد صورت می پذیرد.</w:t>
      </w:r>
      <w:r w:rsidR="008A099D">
        <w:rPr>
          <w:rFonts w:ascii="IRANSans" w:hAnsi="IRANSans" w:cs="IRANSans" w:hint="cs"/>
          <w:rtl/>
          <w:lang w:bidi="fa-IR"/>
        </w:rPr>
        <w:t xml:space="preserve"> </w:t>
      </w:r>
    </w:p>
    <w:p w14:paraId="1AFA7421" w14:textId="3411C58C" w:rsidR="008A099D" w:rsidRPr="008A099D" w:rsidRDefault="008A099D" w:rsidP="00E3088E">
      <w:pPr>
        <w:pStyle w:val="ListParagraph"/>
        <w:numPr>
          <w:ilvl w:val="1"/>
          <w:numId w:val="1"/>
        </w:numPr>
        <w:bidi/>
        <w:jc w:val="both"/>
        <w:rPr>
          <w:rFonts w:ascii="IRANSans" w:hAnsi="IRANSans" w:cs="IRANSans"/>
          <w:b/>
          <w:bCs/>
          <w:lang w:bidi="fa-IR"/>
        </w:rPr>
      </w:pPr>
      <w:r>
        <w:rPr>
          <w:rFonts w:ascii="IRANSans" w:hAnsi="IRANSans" w:cs="IRANSans" w:hint="cs"/>
          <w:rtl/>
          <w:lang w:bidi="fa-IR"/>
        </w:rPr>
        <w:t xml:space="preserve">تمام اقوام </w:t>
      </w:r>
      <w:r w:rsidR="00E3088E">
        <w:rPr>
          <w:rFonts w:ascii="IRANSans" w:hAnsi="IRANSans" w:cs="IRANSans" w:hint="cs"/>
          <w:rtl/>
          <w:lang w:bidi="fa-IR"/>
        </w:rPr>
        <w:t>و عقاید</w:t>
      </w:r>
      <w:r w:rsidR="00232A76">
        <w:rPr>
          <w:rFonts w:ascii="IRANSans" w:hAnsi="IRANSans" w:cs="IRANSans" w:hint="cs"/>
          <w:rtl/>
          <w:lang w:bidi="fa-IR"/>
        </w:rPr>
        <w:t xml:space="preserve"> و جنسیت ها</w:t>
      </w:r>
      <w:r w:rsidR="00E3088E">
        <w:rPr>
          <w:rFonts w:ascii="IRANSans" w:hAnsi="IRANSans" w:cs="IRANSans" w:hint="cs"/>
          <w:rtl/>
          <w:lang w:bidi="fa-IR"/>
        </w:rPr>
        <w:t xml:space="preserve"> </w:t>
      </w:r>
      <w:r>
        <w:rPr>
          <w:rFonts w:ascii="IRANSans" w:hAnsi="IRANSans" w:cs="IRANSans" w:hint="cs"/>
          <w:rtl/>
          <w:lang w:bidi="fa-IR"/>
        </w:rPr>
        <w:t>داخل ایران از حقوق یکسان برخوردار بوده و هیچ قومیت</w:t>
      </w:r>
      <w:r w:rsidR="00E3088E">
        <w:rPr>
          <w:rFonts w:ascii="IRANSans" w:hAnsi="IRANSans" w:cs="IRANSans" w:hint="cs"/>
          <w:rtl/>
          <w:lang w:bidi="fa-IR"/>
        </w:rPr>
        <w:t xml:space="preserve"> و عقیده</w:t>
      </w:r>
      <w:r w:rsidR="00232A76">
        <w:rPr>
          <w:rFonts w:ascii="IRANSans" w:hAnsi="IRANSans" w:cs="IRANSans" w:hint="cs"/>
          <w:rtl/>
          <w:lang w:bidi="fa-IR"/>
        </w:rPr>
        <w:t xml:space="preserve"> و جنسیتی</w:t>
      </w:r>
      <w:r>
        <w:rPr>
          <w:rFonts w:ascii="IRANSans" w:hAnsi="IRANSans" w:cs="IRANSans" w:hint="cs"/>
          <w:rtl/>
          <w:lang w:bidi="fa-IR"/>
        </w:rPr>
        <w:t xml:space="preserve"> نسبت به دیگری برتری ندارد. </w:t>
      </w:r>
    </w:p>
    <w:p w14:paraId="38DB8CE8" w14:textId="00267997" w:rsidR="00AB48DF" w:rsidRPr="00AB48DF" w:rsidRDefault="008A099D" w:rsidP="00AB48DF">
      <w:pPr>
        <w:pStyle w:val="ListParagraph"/>
        <w:numPr>
          <w:ilvl w:val="1"/>
          <w:numId w:val="1"/>
        </w:numPr>
        <w:bidi/>
        <w:jc w:val="both"/>
        <w:rPr>
          <w:rFonts w:ascii="IRANSans" w:hAnsi="IRANSans" w:cs="IRANSans"/>
          <w:b/>
          <w:bCs/>
          <w:lang w:bidi="fa-IR"/>
        </w:rPr>
      </w:pPr>
      <w:r>
        <w:rPr>
          <w:rFonts w:ascii="IRANSans" w:hAnsi="IRANSans" w:cs="IRANSans" w:hint="cs"/>
          <w:rtl/>
          <w:lang w:bidi="fa-IR"/>
        </w:rPr>
        <w:t>تمام شهروندان ایرانی باید از امکانات رفاهی دولتی یکسان برخوردار باشند. امکانات رفاهی دولتی شامل برق، آب، تلفن، سوخت و اینترنت می شود اما محدود به اینها نمی</w:t>
      </w:r>
      <w:r w:rsidR="00E3088E">
        <w:rPr>
          <w:rFonts w:ascii="IRANSans" w:hAnsi="IRANSans" w:cs="IRANSans" w:hint="cs"/>
          <w:rtl/>
          <w:lang w:bidi="fa-IR"/>
        </w:rPr>
        <w:t xml:space="preserve"> </w:t>
      </w:r>
      <w:r>
        <w:rPr>
          <w:rFonts w:ascii="IRANSans" w:hAnsi="IRANSans" w:cs="IRANSans" w:hint="cs"/>
          <w:rtl/>
          <w:lang w:bidi="fa-IR"/>
        </w:rPr>
        <w:t>شود.</w:t>
      </w:r>
    </w:p>
    <w:p w14:paraId="5F135911" w14:textId="78AE6CCF" w:rsidR="00AB48DF" w:rsidRPr="00AB48DF" w:rsidRDefault="00AB48DF" w:rsidP="00AB48DF">
      <w:pPr>
        <w:pStyle w:val="ListParagraph"/>
        <w:numPr>
          <w:ilvl w:val="1"/>
          <w:numId w:val="1"/>
        </w:numPr>
        <w:bidi/>
        <w:jc w:val="both"/>
        <w:rPr>
          <w:rFonts w:ascii="IRANSans" w:hAnsi="IRANSans" w:cs="IRANSans"/>
          <w:b/>
          <w:bCs/>
          <w:lang w:bidi="fa-IR"/>
        </w:rPr>
      </w:pPr>
      <w:r>
        <w:rPr>
          <w:rFonts w:ascii="IRANSans" w:hAnsi="IRANSans" w:cs="IRANSans" w:hint="cs"/>
          <w:rtl/>
          <w:lang w:bidi="fa-IR"/>
        </w:rPr>
        <w:lastRenderedPageBreak/>
        <w:t>افرادی که برای سمت های دولتی دعوت می شوند باید شایسته ترین فرد در تمام ایران برای سمت مربوطه باشند. چنانچه فرد شایسته تری بعدا پیدا شود بایستی جایگزین شود.</w:t>
      </w:r>
      <w:r w:rsidR="00B4222B">
        <w:rPr>
          <w:rFonts w:ascii="IRANSans" w:hAnsi="IRANSans" w:cs="IRANSans" w:hint="cs"/>
          <w:rtl/>
          <w:lang w:bidi="fa-IR"/>
        </w:rPr>
        <w:t xml:space="preserve"> چنانچه فردی شایسته در نقطه ای دور از تهران زندگی می کند، دولت وظیفه دارد هزینه سفر به تهران و مسکن را برای ایشان فراهم کند.</w:t>
      </w:r>
    </w:p>
    <w:p w14:paraId="03D59BC0" w14:textId="78397022" w:rsidR="00AB48DF" w:rsidRPr="00942320" w:rsidRDefault="00AB48DF" w:rsidP="00AB48DF">
      <w:pPr>
        <w:pStyle w:val="ListParagraph"/>
        <w:numPr>
          <w:ilvl w:val="1"/>
          <w:numId w:val="1"/>
        </w:numPr>
        <w:bidi/>
        <w:jc w:val="both"/>
        <w:rPr>
          <w:rFonts w:ascii="IRANSans" w:hAnsi="IRANSans" w:cs="IRANSans"/>
          <w:b/>
          <w:bCs/>
          <w:lang w:bidi="fa-IR"/>
        </w:rPr>
      </w:pPr>
      <w:r>
        <w:rPr>
          <w:rFonts w:ascii="IRANSans" w:hAnsi="IRANSans" w:cs="IRANSans" w:hint="cs"/>
          <w:rtl/>
          <w:lang w:bidi="fa-IR"/>
        </w:rPr>
        <w:t xml:space="preserve">افرادی که برای سمت های دولتی انتخاب شده اند موظف هستند هر روز </w:t>
      </w:r>
      <w:r w:rsidR="001C5A4C">
        <w:rPr>
          <w:rFonts w:ascii="IRANSans" w:hAnsi="IRANSans" w:cs="IRANSans" w:hint="cs"/>
          <w:rtl/>
          <w:lang w:bidi="fa-IR"/>
        </w:rPr>
        <w:t>کاری</w:t>
      </w:r>
      <w:r>
        <w:rPr>
          <w:rFonts w:ascii="IRANSans" w:hAnsi="IRANSans" w:cs="IRANSans" w:hint="cs"/>
          <w:rtl/>
          <w:lang w:bidi="fa-IR"/>
        </w:rPr>
        <w:t xml:space="preserve"> حضور یابند و بهترین بازدهی ممکن را داشته باشند و هر روز </w:t>
      </w:r>
      <w:r w:rsidR="00942320">
        <w:rPr>
          <w:rFonts w:ascii="IRANSans" w:hAnsi="IRANSans" w:cs="IRANSans" w:hint="cs"/>
          <w:rtl/>
          <w:lang w:bidi="fa-IR"/>
        </w:rPr>
        <w:t>عملکرد خود را به نحوی که برملا کننده اسرار امنیتی نباشد در سیستم مربوطه گزارش ده</w:t>
      </w:r>
      <w:r w:rsidR="00F067C0">
        <w:rPr>
          <w:rFonts w:ascii="IRANSans" w:hAnsi="IRANSans" w:cs="IRANSans" w:hint="cs"/>
          <w:rtl/>
          <w:lang w:bidi="fa-IR"/>
        </w:rPr>
        <w:t>ن</w:t>
      </w:r>
      <w:r w:rsidR="00942320">
        <w:rPr>
          <w:rFonts w:ascii="IRANSans" w:hAnsi="IRANSans" w:cs="IRANSans" w:hint="cs"/>
          <w:rtl/>
          <w:lang w:bidi="fa-IR"/>
        </w:rPr>
        <w:t xml:space="preserve">د و این گزارش ها در اختیار تمام مردم ایران برای مشاهده قرار بگیرد. </w:t>
      </w:r>
      <w:r w:rsidR="004E6255">
        <w:rPr>
          <w:rFonts w:ascii="IRANSans" w:hAnsi="IRANSans" w:cs="IRANSans" w:hint="cs"/>
          <w:rtl/>
          <w:lang w:bidi="fa-IR"/>
        </w:rPr>
        <w:t>چنانچه مردم احساس کردند شخصی در سمت خود کوتاهی می کند بتوانند آن شخص را با شخص شایسته تری جایگزین کنند.</w:t>
      </w:r>
    </w:p>
    <w:p w14:paraId="7FEB06BB" w14:textId="05BA0A85" w:rsidR="00942320" w:rsidRPr="00942320" w:rsidRDefault="00942320" w:rsidP="00942320">
      <w:pPr>
        <w:pStyle w:val="ListParagraph"/>
        <w:numPr>
          <w:ilvl w:val="1"/>
          <w:numId w:val="1"/>
        </w:numPr>
        <w:bidi/>
        <w:jc w:val="both"/>
        <w:rPr>
          <w:rFonts w:ascii="IRANSans" w:hAnsi="IRANSans" w:cs="IRANSans"/>
          <w:b/>
          <w:bCs/>
          <w:lang w:bidi="fa-IR"/>
        </w:rPr>
      </w:pPr>
      <w:r>
        <w:rPr>
          <w:rFonts w:ascii="IRANSans" w:hAnsi="IRANSans" w:cs="IRANSans" w:hint="cs"/>
          <w:rtl/>
          <w:lang w:bidi="fa-IR"/>
        </w:rPr>
        <w:t xml:space="preserve">سمت شغلی به هیچ شخصی برتری ای نمی دهد و حقوق شهروندی برای تمام افراد جامعه یکسان است. </w:t>
      </w:r>
    </w:p>
    <w:p w14:paraId="4D3241B2" w14:textId="43EBB299" w:rsidR="00942320" w:rsidRPr="00AB48DF" w:rsidRDefault="00942320" w:rsidP="00942320">
      <w:pPr>
        <w:pStyle w:val="ListParagraph"/>
        <w:numPr>
          <w:ilvl w:val="1"/>
          <w:numId w:val="1"/>
        </w:numPr>
        <w:bidi/>
        <w:jc w:val="both"/>
        <w:rPr>
          <w:rFonts w:ascii="IRANSans" w:hAnsi="IRANSans" w:cs="IRANSans"/>
          <w:b/>
          <w:bCs/>
          <w:rtl/>
          <w:lang w:bidi="fa-IR"/>
        </w:rPr>
      </w:pPr>
      <w:r>
        <w:rPr>
          <w:rFonts w:ascii="IRANSans" w:hAnsi="IRANSans" w:cs="IRANSans" w:hint="cs"/>
          <w:rtl/>
          <w:lang w:bidi="fa-IR"/>
        </w:rPr>
        <w:t xml:space="preserve">حقوق ماهیانه شغل های دولتی باید به دلیل مسئولیت سنگین دو برابر حقوق معادل آن در شغل غیر دولتی باشد. کم کاری و خیانت در شغل دولتی منجر به حبس و یا جزای نقدی </w:t>
      </w:r>
      <w:r w:rsidR="00AB0295">
        <w:rPr>
          <w:rFonts w:ascii="IRANSans" w:hAnsi="IRANSans" w:cs="IRANSans" w:hint="cs"/>
          <w:rtl/>
          <w:lang w:bidi="fa-IR"/>
        </w:rPr>
        <w:t>می شود.</w:t>
      </w:r>
    </w:p>
    <w:p w14:paraId="6E386FD4" w14:textId="64B9C10F" w:rsidR="00AB48DF" w:rsidRDefault="00AB48DF" w:rsidP="00AB48DF">
      <w:pPr>
        <w:bidi/>
        <w:ind w:left="142"/>
        <w:jc w:val="both"/>
        <w:rPr>
          <w:rFonts w:ascii="IRANSans" w:hAnsi="IRANSans" w:cs="IRANSans"/>
          <w:b/>
          <w:bCs/>
          <w:rtl/>
          <w:lang w:bidi="fa-IR"/>
        </w:rPr>
      </w:pPr>
    </w:p>
    <w:p w14:paraId="778E39F3" w14:textId="77777777" w:rsidR="00AB48DF" w:rsidRPr="00AB48DF" w:rsidRDefault="00AB48DF" w:rsidP="00AB0295">
      <w:pPr>
        <w:bidi/>
        <w:jc w:val="both"/>
        <w:rPr>
          <w:rFonts w:ascii="IRANSans" w:hAnsi="IRANSans" w:cs="IRANSans"/>
          <w:b/>
          <w:bCs/>
          <w:rtl/>
          <w:lang w:bidi="fa-IR"/>
        </w:rPr>
      </w:pPr>
    </w:p>
    <w:p w14:paraId="3EBCE2B0" w14:textId="35E52D8B" w:rsidR="002A18A2" w:rsidRPr="006D446B" w:rsidRDefault="00EE737A" w:rsidP="006835CB">
      <w:pPr>
        <w:pStyle w:val="ListParagraph"/>
        <w:numPr>
          <w:ilvl w:val="0"/>
          <w:numId w:val="1"/>
        </w:numPr>
        <w:bidi/>
        <w:ind w:left="288" w:hanging="284"/>
        <w:rPr>
          <w:rFonts w:ascii="IRANSans" w:hAnsi="IRANSans" w:cs="IRANSans"/>
          <w:b/>
          <w:bCs/>
          <w:rtl/>
          <w:lang w:bidi="fa-IR"/>
        </w:rPr>
      </w:pPr>
      <w:bookmarkStart w:id="0" w:name="_Hlk114737238"/>
      <w:r w:rsidRPr="006D446B">
        <w:rPr>
          <w:rFonts w:ascii="IRANSans" w:hAnsi="IRANSans" w:cs="IRANSans" w:hint="cs"/>
          <w:b/>
          <w:bCs/>
          <w:rtl/>
          <w:lang w:bidi="fa-IR"/>
        </w:rPr>
        <w:t>عق</w:t>
      </w:r>
      <w:r w:rsidR="00216BD5">
        <w:rPr>
          <w:rFonts w:ascii="IRANSans" w:hAnsi="IRANSans" w:cs="IRANSans" w:hint="cs"/>
          <w:b/>
          <w:bCs/>
          <w:rtl/>
          <w:lang w:bidi="fa-IR"/>
        </w:rPr>
        <w:t>یدتی</w:t>
      </w:r>
    </w:p>
    <w:bookmarkEnd w:id="0"/>
    <w:p w14:paraId="1BF12306" w14:textId="37A2A043" w:rsidR="002A18A2" w:rsidRDefault="00EE737A" w:rsidP="00E3088E">
      <w:pPr>
        <w:pStyle w:val="ListParagraph"/>
        <w:numPr>
          <w:ilvl w:val="1"/>
          <w:numId w:val="1"/>
        </w:numPr>
        <w:bidi/>
        <w:jc w:val="both"/>
        <w:rPr>
          <w:rFonts w:ascii="IRANSans" w:hAnsi="IRANSans" w:cs="IRANSans"/>
          <w:lang w:bidi="fa-IR"/>
        </w:rPr>
      </w:pPr>
      <w:r w:rsidRPr="00EE737A">
        <w:rPr>
          <w:rFonts w:ascii="IRANSans" w:hAnsi="IRANSans" w:cs="IRANSans" w:hint="cs"/>
          <w:rtl/>
          <w:lang w:bidi="fa-IR"/>
        </w:rPr>
        <w:t xml:space="preserve">عقیده و باور مسئله ای شخصی است و هیچ کس حق ندارد عقاید و باور های خود را بر دیگری تحمیل کند. </w:t>
      </w:r>
      <w:r w:rsidR="00F10322" w:rsidRPr="00EE737A">
        <w:rPr>
          <w:rFonts w:ascii="IRANSans" w:hAnsi="IRANSans" w:cs="IRANSans" w:hint="cs"/>
          <w:rtl/>
          <w:lang w:bidi="fa-IR"/>
        </w:rPr>
        <w:t xml:space="preserve">تمام </w:t>
      </w:r>
      <w:r w:rsidR="00E3088E">
        <w:rPr>
          <w:rFonts w:ascii="IRANSans" w:hAnsi="IRANSans" w:cs="IRANSans" w:hint="cs"/>
          <w:rtl/>
          <w:lang w:bidi="fa-IR"/>
        </w:rPr>
        <w:t>عقاید</w:t>
      </w:r>
      <w:r w:rsidR="00F10322" w:rsidRPr="00EE737A">
        <w:rPr>
          <w:rFonts w:ascii="IRANSans" w:hAnsi="IRANSans" w:cs="IRANSans" w:hint="cs"/>
          <w:rtl/>
          <w:lang w:bidi="fa-IR"/>
        </w:rPr>
        <w:t xml:space="preserve"> در ایران آزاد است</w:t>
      </w:r>
      <w:r w:rsidRPr="00EE737A">
        <w:rPr>
          <w:rFonts w:ascii="IRANSans" w:hAnsi="IRANSans" w:cs="IRANSans" w:hint="cs"/>
          <w:rtl/>
          <w:lang w:bidi="fa-IR"/>
        </w:rPr>
        <w:t>. تمام عقاید</w:t>
      </w:r>
      <w:r w:rsidR="00230711">
        <w:rPr>
          <w:rFonts w:ascii="IRANSans" w:hAnsi="IRANSans" w:cs="IRANSans" w:hint="cs"/>
          <w:rtl/>
          <w:lang w:bidi="fa-IR"/>
        </w:rPr>
        <w:t xml:space="preserve"> اعم از </w:t>
      </w:r>
      <w:r w:rsidR="00230711" w:rsidRPr="00230711">
        <w:rPr>
          <w:rFonts w:ascii="IRANSans" w:hAnsi="IRANSans" w:cs="IRANSans"/>
          <w:rtl/>
          <w:lang w:bidi="fa-IR"/>
        </w:rPr>
        <w:t>ب</w:t>
      </w:r>
      <w:r w:rsidR="00230711" w:rsidRPr="00230711">
        <w:rPr>
          <w:rFonts w:ascii="IRANSans" w:hAnsi="IRANSans" w:cs="IRANSans" w:hint="cs"/>
          <w:rtl/>
          <w:lang w:bidi="fa-IR"/>
        </w:rPr>
        <w:t>ی</w:t>
      </w:r>
      <w:r w:rsidR="00230711" w:rsidRPr="00230711">
        <w:rPr>
          <w:rFonts w:ascii="IRANSans" w:hAnsi="IRANSans" w:cs="IRANSans"/>
          <w:rtl/>
          <w:lang w:bidi="fa-IR"/>
        </w:rPr>
        <w:t xml:space="preserve"> خدا</w:t>
      </w:r>
      <w:r w:rsidR="00230711" w:rsidRPr="00230711">
        <w:rPr>
          <w:rFonts w:ascii="IRANSans" w:hAnsi="IRANSans" w:cs="IRANSans" w:hint="cs"/>
          <w:rtl/>
          <w:lang w:bidi="fa-IR"/>
        </w:rPr>
        <w:t>یی</w:t>
      </w:r>
      <w:r w:rsidR="00230711" w:rsidRPr="00230711">
        <w:rPr>
          <w:rFonts w:ascii="IRANSans" w:hAnsi="IRANSans" w:cs="IRANSans"/>
          <w:rtl/>
          <w:lang w:bidi="fa-IR"/>
        </w:rPr>
        <w:t xml:space="preserve"> و بود</w:t>
      </w:r>
      <w:r w:rsidR="00230711" w:rsidRPr="00230711">
        <w:rPr>
          <w:rFonts w:ascii="IRANSans" w:hAnsi="IRANSans" w:cs="IRANSans" w:hint="cs"/>
          <w:rtl/>
          <w:lang w:bidi="fa-IR"/>
        </w:rPr>
        <w:t>ی</w:t>
      </w:r>
      <w:r w:rsidR="00230711" w:rsidRPr="00230711">
        <w:rPr>
          <w:rFonts w:ascii="IRANSans" w:hAnsi="IRANSans" w:cs="IRANSans" w:hint="eastAsia"/>
          <w:rtl/>
          <w:lang w:bidi="fa-IR"/>
        </w:rPr>
        <w:t>سم</w:t>
      </w:r>
      <w:r w:rsidR="00230711" w:rsidRPr="00230711">
        <w:rPr>
          <w:rFonts w:ascii="IRANSans" w:hAnsi="IRANSans" w:cs="IRANSans"/>
          <w:rtl/>
          <w:lang w:bidi="fa-IR"/>
        </w:rPr>
        <w:t xml:space="preserve"> و طب</w:t>
      </w:r>
      <w:r w:rsidR="00230711" w:rsidRPr="00230711">
        <w:rPr>
          <w:rFonts w:ascii="IRANSans" w:hAnsi="IRANSans" w:cs="IRANSans" w:hint="cs"/>
          <w:rtl/>
          <w:lang w:bidi="fa-IR"/>
        </w:rPr>
        <w:t>ی</w:t>
      </w:r>
      <w:r w:rsidR="00230711" w:rsidRPr="00230711">
        <w:rPr>
          <w:rFonts w:ascii="IRANSans" w:hAnsi="IRANSans" w:cs="IRANSans" w:hint="eastAsia"/>
          <w:rtl/>
          <w:lang w:bidi="fa-IR"/>
        </w:rPr>
        <w:t>عت</w:t>
      </w:r>
      <w:r w:rsidR="00230711" w:rsidRPr="00230711">
        <w:rPr>
          <w:rFonts w:ascii="IRANSans" w:hAnsi="IRANSans" w:cs="IRANSans"/>
          <w:rtl/>
          <w:lang w:bidi="fa-IR"/>
        </w:rPr>
        <w:t xml:space="preserve"> پرست</w:t>
      </w:r>
      <w:r w:rsidR="00230711" w:rsidRPr="00230711">
        <w:rPr>
          <w:rFonts w:ascii="IRANSans" w:hAnsi="IRANSans" w:cs="IRANSans" w:hint="cs"/>
          <w:rtl/>
          <w:lang w:bidi="fa-IR"/>
        </w:rPr>
        <w:t>ی</w:t>
      </w:r>
      <w:r w:rsidR="00230711">
        <w:rPr>
          <w:rFonts w:ascii="IRANSans" w:hAnsi="IRANSans" w:cs="IRANSans" w:hint="cs"/>
          <w:rtl/>
          <w:lang w:bidi="fa-IR"/>
        </w:rPr>
        <w:t>،</w:t>
      </w:r>
      <w:r w:rsidRPr="00EE737A">
        <w:rPr>
          <w:rFonts w:ascii="IRANSans" w:hAnsi="IRANSans" w:cs="IRANSans" w:hint="cs"/>
          <w:rtl/>
          <w:lang w:bidi="fa-IR"/>
        </w:rPr>
        <w:t xml:space="preserve"> حق دارند آزادانه در اماکن عمومی مناسب ویژه این امر، عقاید خود را آزادانه تبلیغ کنند</w:t>
      </w:r>
      <w:r w:rsidR="00230711">
        <w:rPr>
          <w:rFonts w:ascii="IRANSans" w:hAnsi="IRANSans" w:cs="IRANSans" w:hint="cs"/>
          <w:rtl/>
          <w:lang w:bidi="fa-IR"/>
        </w:rPr>
        <w:t xml:space="preserve"> و هیچ کس حق ندارد به اموال عمومی آسیب برساند و یا تبلیغ عقاید را تخریب کند.</w:t>
      </w:r>
      <w:r w:rsidRPr="00EE737A">
        <w:rPr>
          <w:rFonts w:ascii="IRANSans" w:hAnsi="IRANSans" w:cs="IRANSans" w:hint="cs"/>
          <w:rtl/>
          <w:lang w:bidi="fa-IR"/>
        </w:rPr>
        <w:t xml:space="preserve"> تمام قوانین ایران باید بازنویسی شود و آثار هر گونه عقید</w:t>
      </w:r>
      <w:r w:rsidR="00232A76">
        <w:rPr>
          <w:rFonts w:ascii="IRANSans" w:hAnsi="IRANSans" w:cs="IRANSans" w:hint="cs"/>
          <w:rtl/>
          <w:lang w:bidi="fa-IR"/>
        </w:rPr>
        <w:t>ه و باور</w:t>
      </w:r>
      <w:r w:rsidRPr="00EE737A">
        <w:rPr>
          <w:rFonts w:ascii="IRANSans" w:hAnsi="IRANSans" w:cs="IRANSans" w:hint="cs"/>
          <w:rtl/>
          <w:lang w:bidi="fa-IR"/>
        </w:rPr>
        <w:t xml:space="preserve"> از آن پاکسازی شود. </w:t>
      </w:r>
    </w:p>
    <w:p w14:paraId="0A06200B" w14:textId="77777777" w:rsidR="00B401B2" w:rsidRDefault="00B401B2" w:rsidP="00B401B2">
      <w:pPr>
        <w:pStyle w:val="ListParagraph"/>
        <w:bidi/>
        <w:rPr>
          <w:rFonts w:ascii="IRANSans" w:hAnsi="IRANSans" w:cs="IRANSans"/>
          <w:lang w:bidi="fa-IR"/>
        </w:rPr>
      </w:pPr>
    </w:p>
    <w:p w14:paraId="59F5C9C8" w14:textId="41104FE5" w:rsidR="0031475F" w:rsidRPr="00B4222B" w:rsidRDefault="006D446B" w:rsidP="00B4222B">
      <w:pPr>
        <w:pStyle w:val="ListParagraph"/>
        <w:numPr>
          <w:ilvl w:val="1"/>
          <w:numId w:val="1"/>
        </w:numPr>
        <w:bidi/>
        <w:jc w:val="both"/>
        <w:rPr>
          <w:rFonts w:ascii="IRANSans" w:hAnsi="IRANSans" w:cs="IRANSans"/>
          <w:rtl/>
          <w:lang w:bidi="fa-IR"/>
        </w:rPr>
      </w:pPr>
      <w:r>
        <w:rPr>
          <w:rFonts w:ascii="IRANSans" w:hAnsi="IRANSans" w:cs="IRANSans" w:hint="cs"/>
          <w:rtl/>
          <w:lang w:bidi="fa-IR"/>
        </w:rPr>
        <w:t>هزینه املاک حوزه های علمیه و تمام اماکن مذهبی ایران از جمله مساجد و امام زاده ها</w:t>
      </w:r>
      <w:r w:rsidR="003F36E1">
        <w:rPr>
          <w:rFonts w:ascii="IRANSans" w:hAnsi="IRANSans" w:cs="IRANSans" w:hint="cs"/>
          <w:rtl/>
          <w:lang w:bidi="fa-IR"/>
        </w:rPr>
        <w:t xml:space="preserve"> و کلیسا ها، به شرطی که هزینه آنها به طور مستند توسط افراد حامی</w:t>
      </w:r>
      <w:r w:rsidR="00CB0E35">
        <w:rPr>
          <w:rFonts w:ascii="IRANSans" w:hAnsi="IRANSans" w:cs="IRANSans" w:hint="cs"/>
          <w:rtl/>
          <w:lang w:bidi="fa-IR"/>
        </w:rPr>
        <w:t xml:space="preserve"> حقیقی</w:t>
      </w:r>
      <w:r w:rsidR="001D5050">
        <w:rPr>
          <w:rFonts w:ascii="IRANSans" w:hAnsi="IRANSans" w:cs="IRANSans" w:hint="cs"/>
          <w:rtl/>
          <w:lang w:bidi="fa-IR"/>
        </w:rPr>
        <w:t xml:space="preserve"> </w:t>
      </w:r>
      <w:r w:rsidR="00CB0E35">
        <w:rPr>
          <w:rFonts w:ascii="IRANSans" w:hAnsi="IRANSans" w:cs="IRANSans" w:hint="cs"/>
          <w:rtl/>
          <w:lang w:bidi="fa-IR"/>
        </w:rPr>
        <w:t>تامین نشده باشد،</w:t>
      </w:r>
      <w:r>
        <w:rPr>
          <w:rFonts w:ascii="IRANSans" w:hAnsi="IRANSans" w:cs="IRANSans" w:hint="cs"/>
          <w:rtl/>
          <w:lang w:bidi="fa-IR"/>
        </w:rPr>
        <w:t xml:space="preserve"> </w:t>
      </w:r>
      <w:r w:rsidR="003F36E1">
        <w:rPr>
          <w:rFonts w:ascii="IRANSans" w:hAnsi="IRANSans" w:cs="IRANSans" w:hint="cs"/>
          <w:rtl/>
          <w:lang w:bidi="fa-IR"/>
        </w:rPr>
        <w:t xml:space="preserve">به طور کامل </w:t>
      </w:r>
      <w:r>
        <w:rPr>
          <w:rFonts w:ascii="IRANSans" w:hAnsi="IRANSans" w:cs="IRANSans" w:hint="cs"/>
          <w:rtl/>
          <w:lang w:bidi="fa-IR"/>
        </w:rPr>
        <w:t>از افرادی که تمایل دارند این اماکن باقی بمانند دریافت می شود و صرف آبادانی و افزایش رفاه در کشور می شود.</w:t>
      </w:r>
      <w:r w:rsidR="003F36E1">
        <w:rPr>
          <w:rFonts w:ascii="IRANSans" w:hAnsi="IRANSans" w:cs="IRANSans" w:hint="cs"/>
          <w:rtl/>
          <w:lang w:bidi="fa-IR"/>
        </w:rPr>
        <w:t xml:space="preserve"> هزینه کامل شامل قیمت زمین و ساختمان و مصالح به علاوه دستمزد و هزینه ساخت به علاوه برآورد هزینه نگهداری برای تمام مدت زمانی که این املاک وجود داشته اند می شود.</w:t>
      </w:r>
      <w:r>
        <w:rPr>
          <w:rFonts w:ascii="IRANSans" w:hAnsi="IRANSans" w:cs="IRANSans" w:hint="cs"/>
          <w:rtl/>
          <w:lang w:bidi="fa-IR"/>
        </w:rPr>
        <w:t xml:space="preserve"> چنانچه در طول زمان</w:t>
      </w:r>
      <w:r w:rsidR="003F36E1">
        <w:rPr>
          <w:rFonts w:ascii="IRANSans" w:hAnsi="IRANSans" w:cs="IRANSans" w:hint="cs"/>
          <w:rtl/>
          <w:lang w:bidi="fa-IR"/>
        </w:rPr>
        <w:t xml:space="preserve"> محدود</w:t>
      </w:r>
      <w:r>
        <w:rPr>
          <w:rFonts w:ascii="IRANSans" w:hAnsi="IRANSans" w:cs="IRANSans" w:hint="cs"/>
          <w:rtl/>
          <w:lang w:bidi="fa-IR"/>
        </w:rPr>
        <w:t xml:space="preserve"> تعیین شده</w:t>
      </w:r>
      <w:r w:rsidR="003F36E1">
        <w:rPr>
          <w:rFonts w:ascii="IRANSans" w:hAnsi="IRANSans" w:cs="IRANSans" w:hint="cs"/>
          <w:rtl/>
          <w:lang w:bidi="fa-IR"/>
        </w:rPr>
        <w:t>،</w:t>
      </w:r>
      <w:r>
        <w:rPr>
          <w:rFonts w:ascii="IRANSans" w:hAnsi="IRANSans" w:cs="IRANSans" w:hint="cs"/>
          <w:rtl/>
          <w:lang w:bidi="fa-IR"/>
        </w:rPr>
        <w:t xml:space="preserve"> هزینه کافی برای </w:t>
      </w:r>
      <w:r w:rsidR="003F36E1">
        <w:rPr>
          <w:rFonts w:ascii="IRANSans" w:hAnsi="IRANSans" w:cs="IRANSans" w:hint="cs"/>
          <w:rtl/>
          <w:lang w:bidi="fa-IR"/>
        </w:rPr>
        <w:t xml:space="preserve">آنها توسط افراد حامی </w:t>
      </w:r>
      <w:r w:rsidR="00CB0E35">
        <w:rPr>
          <w:rFonts w:ascii="IRANSans" w:hAnsi="IRANSans" w:cs="IRANSans" w:hint="cs"/>
          <w:rtl/>
          <w:lang w:bidi="fa-IR"/>
        </w:rPr>
        <w:t>تامین نشود، این املاک، مصادره شده و تخریب می شود و یا برای اهداف غیر مذهبی و به نفع تمام افراد جامعه ایرانی استفاده می شوند.</w:t>
      </w:r>
    </w:p>
    <w:p w14:paraId="51C13DB4" w14:textId="1193DA39" w:rsidR="0031475F" w:rsidRDefault="005457C6" w:rsidP="0031475F">
      <w:pPr>
        <w:pStyle w:val="ListParagraph"/>
        <w:numPr>
          <w:ilvl w:val="1"/>
          <w:numId w:val="1"/>
        </w:numPr>
        <w:bidi/>
        <w:jc w:val="both"/>
        <w:rPr>
          <w:rFonts w:ascii="IRANSans" w:hAnsi="IRANSans" w:cs="IRANSans"/>
          <w:lang w:bidi="fa-IR"/>
        </w:rPr>
      </w:pPr>
      <w:r w:rsidRPr="0031475F">
        <w:rPr>
          <w:rFonts w:ascii="IRANSans" w:hAnsi="IRANSans" w:cs="IRANSans" w:hint="cs"/>
          <w:rtl/>
          <w:lang w:bidi="fa-IR"/>
        </w:rPr>
        <w:lastRenderedPageBreak/>
        <w:t>در ایران، آزادی بیان کامل وجود دارد. هر کسی می تواند به عقاید دیگری توهین کند و یا انتقاد کند و کسی حق ندارد به خاطر سخن به شخصی آسیبی برساند. تمام رسانه ها می توانند در مورد هر چیزی به صورت آزادانه سخن بگویند. چنانچه سخنی باعث بی اعتباری</w:t>
      </w:r>
      <w:r w:rsidR="00556CAD" w:rsidRPr="0031475F">
        <w:rPr>
          <w:rFonts w:ascii="IRANSans" w:hAnsi="IRANSans" w:cs="IRANSans" w:hint="cs"/>
          <w:rtl/>
          <w:lang w:bidi="fa-IR"/>
        </w:rPr>
        <w:t>،</w:t>
      </w:r>
      <w:r w:rsidRPr="0031475F">
        <w:rPr>
          <w:rFonts w:ascii="IRANSans" w:hAnsi="IRANSans" w:cs="IRANSans" w:hint="cs"/>
          <w:rtl/>
          <w:lang w:bidi="fa-IR"/>
        </w:rPr>
        <w:t xml:space="preserve"> بی آبرویی</w:t>
      </w:r>
      <w:r w:rsidR="00556CAD" w:rsidRPr="0031475F">
        <w:rPr>
          <w:rFonts w:ascii="IRANSans" w:hAnsi="IRANSans" w:cs="IRANSans" w:hint="cs"/>
          <w:rtl/>
          <w:lang w:bidi="fa-IR"/>
        </w:rPr>
        <w:t xml:space="preserve"> و یا زیان مادی و روانی</w:t>
      </w:r>
      <w:r w:rsidRPr="0031475F">
        <w:rPr>
          <w:rFonts w:ascii="IRANSans" w:hAnsi="IRANSans" w:cs="IRANSans" w:hint="cs"/>
          <w:rtl/>
          <w:lang w:bidi="fa-IR"/>
        </w:rPr>
        <w:t xml:space="preserve"> </w:t>
      </w:r>
      <w:r w:rsidR="00556CAD" w:rsidRPr="0031475F">
        <w:rPr>
          <w:rFonts w:ascii="IRANSans" w:hAnsi="IRANSans" w:cs="IRANSans" w:hint="cs"/>
          <w:rtl/>
          <w:lang w:bidi="fa-IR"/>
        </w:rPr>
        <w:t>به ناحق از شخص حقیقی شود و دروغ بودن ادعا اثبات شود، در صورتی که ادعا کننده از دروغ بودن آن آگاه بوده و یا در مورد صحت آن بی اعتنایی کرده باشد، شخصی که مورد تهمت قرار گرفته</w:t>
      </w:r>
      <w:r w:rsidR="004E6255" w:rsidRPr="0031475F">
        <w:rPr>
          <w:rFonts w:ascii="IRANSans" w:hAnsi="IRANSans" w:cs="IRANSans" w:hint="cs"/>
          <w:rtl/>
          <w:lang w:bidi="fa-IR"/>
        </w:rPr>
        <w:t xml:space="preserve"> اگر</w:t>
      </w:r>
      <w:r w:rsidR="00556CAD" w:rsidRPr="0031475F">
        <w:rPr>
          <w:rFonts w:ascii="IRANSans" w:hAnsi="IRANSans" w:cs="IRANSans" w:hint="cs"/>
          <w:rtl/>
          <w:lang w:bidi="fa-IR"/>
        </w:rPr>
        <w:t xml:space="preserve"> </w:t>
      </w:r>
      <w:r w:rsidR="004E6255" w:rsidRPr="0031475F">
        <w:rPr>
          <w:rFonts w:ascii="IRANSans" w:hAnsi="IRANSans" w:cs="IRANSans" w:hint="cs"/>
          <w:rtl/>
          <w:lang w:bidi="fa-IR"/>
        </w:rPr>
        <w:t xml:space="preserve">زنده باشد </w:t>
      </w:r>
      <w:r w:rsidR="00556CAD" w:rsidRPr="0031475F">
        <w:rPr>
          <w:rFonts w:ascii="IRANSans" w:hAnsi="IRANSans" w:cs="IRANSans" w:hint="cs"/>
          <w:rtl/>
          <w:lang w:bidi="fa-IR"/>
        </w:rPr>
        <w:t>حق دارد به مراجع قضایی شکایت کند.</w:t>
      </w:r>
    </w:p>
    <w:p w14:paraId="7D690D76" w14:textId="77777777" w:rsidR="0031475F" w:rsidRPr="0031475F" w:rsidRDefault="0031475F" w:rsidP="0031475F">
      <w:pPr>
        <w:pStyle w:val="ListParagraph"/>
        <w:rPr>
          <w:rFonts w:ascii="IRANSans" w:hAnsi="IRANSans" w:cs="IRANSans"/>
          <w:rtl/>
          <w:lang w:bidi="fa-IR"/>
        </w:rPr>
      </w:pPr>
    </w:p>
    <w:p w14:paraId="4290BA23" w14:textId="783ED972" w:rsidR="0031475F" w:rsidRDefault="00975BEF" w:rsidP="0031475F">
      <w:pPr>
        <w:pStyle w:val="ListParagraph"/>
        <w:numPr>
          <w:ilvl w:val="1"/>
          <w:numId w:val="1"/>
        </w:numPr>
        <w:bidi/>
        <w:jc w:val="both"/>
        <w:rPr>
          <w:rFonts w:ascii="IRANSans" w:hAnsi="IRANSans" w:cs="IRANSans"/>
          <w:lang w:bidi="fa-IR"/>
        </w:rPr>
      </w:pPr>
      <w:r w:rsidRPr="0031475F">
        <w:rPr>
          <w:rFonts w:ascii="IRANSans" w:hAnsi="IRANSans" w:cs="IRANSans" w:hint="cs"/>
          <w:rtl/>
          <w:lang w:bidi="fa-IR"/>
        </w:rPr>
        <w:t>با وجود آزادی بیان، کسی حق ندارد گروه خاصی از مردم را مورد توهین قرار دهد.</w:t>
      </w:r>
    </w:p>
    <w:p w14:paraId="2408125A" w14:textId="77777777" w:rsidR="0031475F" w:rsidRPr="0031475F" w:rsidRDefault="0031475F" w:rsidP="0031475F">
      <w:pPr>
        <w:pStyle w:val="ListParagraph"/>
        <w:rPr>
          <w:rFonts w:ascii="IRANSans" w:hAnsi="IRANSans" w:cs="IRANSans"/>
          <w:rtl/>
          <w:lang w:bidi="fa-IR"/>
        </w:rPr>
      </w:pPr>
    </w:p>
    <w:p w14:paraId="1E28F33C" w14:textId="0417F4B9" w:rsidR="0031475F" w:rsidRDefault="0031475F" w:rsidP="0031475F">
      <w:pPr>
        <w:pStyle w:val="ListParagraph"/>
        <w:numPr>
          <w:ilvl w:val="1"/>
          <w:numId w:val="1"/>
        </w:numPr>
        <w:bidi/>
        <w:jc w:val="both"/>
        <w:rPr>
          <w:rFonts w:ascii="IRANSans" w:hAnsi="IRANSans" w:cs="IRANSans"/>
          <w:lang w:bidi="fa-IR"/>
        </w:rPr>
      </w:pPr>
      <w:r>
        <w:rPr>
          <w:rFonts w:ascii="IRANSans" w:hAnsi="IRANSans" w:cs="IRANSans" w:hint="cs"/>
          <w:rtl/>
          <w:lang w:bidi="fa-IR"/>
        </w:rPr>
        <w:t xml:space="preserve">تمامی دروس مذهبی باید از مدارس و دانشگاه ها حذف بشوند و تمام موضع گیری های عقیده ای نیز از دروس غیر مذهبی و علمی حذف بشوند. در مدارس و دانشگاه ها باید فقط علم روز اثبات شده </w:t>
      </w:r>
      <w:r w:rsidR="00BC5E0D">
        <w:rPr>
          <w:rFonts w:ascii="IRANSans" w:hAnsi="IRANSans" w:cs="IRANSans" w:hint="cs"/>
          <w:rtl/>
          <w:lang w:bidi="fa-IR"/>
        </w:rPr>
        <w:t xml:space="preserve">و تاریخ واقعی بدون جبهه گیری و تحریف </w:t>
      </w:r>
      <w:r>
        <w:rPr>
          <w:rFonts w:ascii="IRANSans" w:hAnsi="IRANSans" w:cs="IRANSans" w:hint="cs"/>
          <w:rtl/>
          <w:lang w:bidi="fa-IR"/>
        </w:rPr>
        <w:t>آموزش داده بشود.</w:t>
      </w:r>
      <w:r w:rsidR="00157435">
        <w:rPr>
          <w:rFonts w:ascii="IRANSans" w:hAnsi="IRANSans" w:cs="IRANSans" w:hint="cs"/>
          <w:rtl/>
          <w:lang w:bidi="fa-IR"/>
        </w:rPr>
        <w:t xml:space="preserve"> هر گونه تبلیغات عقیدتی در محیط دانشگاه و مدارس ممنوع است و استادان دانشگاه و آموزگاران مدارس حق ندارند حرکات نمادین عقیدتی و یا بحث های عقیدتی انجام دهند و حق ندارند نظر شخصی خود را با دروسی که ارائه می دهند مخلوط کنند.</w:t>
      </w:r>
      <w:r>
        <w:rPr>
          <w:rFonts w:ascii="IRANSans" w:hAnsi="IRANSans" w:cs="IRANSans" w:hint="cs"/>
          <w:rtl/>
          <w:lang w:bidi="fa-IR"/>
        </w:rPr>
        <w:t xml:space="preserve"> در صورت تمایل </w:t>
      </w:r>
      <w:r w:rsidR="00157435">
        <w:rPr>
          <w:rFonts w:ascii="IRANSans" w:hAnsi="IRANSans" w:cs="IRANSans" w:hint="cs"/>
          <w:rtl/>
          <w:lang w:bidi="fa-IR"/>
        </w:rPr>
        <w:t>موسسات</w:t>
      </w:r>
      <w:r>
        <w:rPr>
          <w:rFonts w:ascii="IRANSans" w:hAnsi="IRANSans" w:cs="IRANSans" w:hint="cs"/>
          <w:rtl/>
          <w:lang w:bidi="fa-IR"/>
        </w:rPr>
        <w:t xml:space="preserve"> می توانند دروس مذهبی و یا هر عقیده دیگری را برای علاقه مندان</w:t>
      </w:r>
      <w:r w:rsidR="00157435">
        <w:rPr>
          <w:rFonts w:ascii="IRANSans" w:hAnsi="IRANSans" w:cs="IRANSans" w:hint="cs"/>
          <w:rtl/>
          <w:lang w:bidi="fa-IR"/>
        </w:rPr>
        <w:t xml:space="preserve">، </w:t>
      </w:r>
      <w:r w:rsidR="00BC5E0D">
        <w:rPr>
          <w:rFonts w:ascii="IRANSans" w:hAnsi="IRANSans" w:cs="IRANSans" w:hint="cs"/>
          <w:rtl/>
          <w:lang w:bidi="fa-IR"/>
        </w:rPr>
        <w:t>در ازای دریافت وجه و یا رایگان</w:t>
      </w:r>
      <w:r>
        <w:rPr>
          <w:rFonts w:ascii="IRANSans" w:hAnsi="IRANSans" w:cs="IRANSans" w:hint="cs"/>
          <w:rtl/>
          <w:lang w:bidi="fa-IR"/>
        </w:rPr>
        <w:t xml:space="preserve"> به صورت آزاد</w:t>
      </w:r>
      <w:r w:rsidR="00157435">
        <w:rPr>
          <w:rFonts w:ascii="IRANSans" w:hAnsi="IRANSans" w:cs="IRANSans" w:hint="cs"/>
          <w:rtl/>
          <w:lang w:bidi="fa-IR"/>
        </w:rPr>
        <w:t xml:space="preserve"> و خصوصی برگزار کنند.</w:t>
      </w:r>
    </w:p>
    <w:p w14:paraId="6C0A2D26" w14:textId="77777777" w:rsidR="0069116A" w:rsidRPr="0069116A" w:rsidRDefault="0069116A" w:rsidP="0069116A">
      <w:pPr>
        <w:pStyle w:val="ListParagraph"/>
        <w:rPr>
          <w:rFonts w:ascii="IRANSans" w:hAnsi="IRANSans" w:cs="IRANSans"/>
          <w:rtl/>
          <w:lang w:bidi="fa-IR"/>
        </w:rPr>
      </w:pPr>
    </w:p>
    <w:p w14:paraId="261418DA" w14:textId="06E61333" w:rsidR="0069116A" w:rsidRDefault="0069116A" w:rsidP="0069116A">
      <w:pPr>
        <w:pStyle w:val="ListParagraph"/>
        <w:numPr>
          <w:ilvl w:val="1"/>
          <w:numId w:val="1"/>
        </w:numPr>
        <w:bidi/>
        <w:jc w:val="both"/>
        <w:rPr>
          <w:rFonts w:ascii="IRANSans" w:hAnsi="IRANSans" w:cs="IRANSans"/>
          <w:lang w:bidi="fa-IR"/>
        </w:rPr>
      </w:pPr>
      <w:r>
        <w:rPr>
          <w:rFonts w:ascii="IRANSans" w:hAnsi="IRANSans" w:cs="IRANSans" w:hint="cs"/>
          <w:rtl/>
          <w:lang w:bidi="fa-IR"/>
        </w:rPr>
        <w:t>توهین به مقدسات افراد، توهین به عقاید است. اگرچه عمل پسندیده ای نیست اما مانعی ندارد و کسی حق ندارد به خاطر توهین به مقدساتش به دیگری آسیب برساند.</w:t>
      </w:r>
    </w:p>
    <w:p w14:paraId="698342AA" w14:textId="77777777" w:rsidR="0069116A" w:rsidRPr="0069116A" w:rsidRDefault="0069116A" w:rsidP="0069116A">
      <w:pPr>
        <w:pStyle w:val="ListParagraph"/>
        <w:rPr>
          <w:rFonts w:ascii="IRANSans" w:hAnsi="IRANSans" w:cs="IRANSans"/>
          <w:rtl/>
          <w:lang w:bidi="fa-IR"/>
        </w:rPr>
      </w:pPr>
    </w:p>
    <w:p w14:paraId="437B3A95" w14:textId="245DF2AD" w:rsidR="0069116A" w:rsidRDefault="0069116A" w:rsidP="0069116A">
      <w:pPr>
        <w:pStyle w:val="ListParagraph"/>
        <w:numPr>
          <w:ilvl w:val="1"/>
          <w:numId w:val="1"/>
        </w:numPr>
        <w:bidi/>
        <w:jc w:val="both"/>
        <w:rPr>
          <w:rFonts w:ascii="IRANSans" w:hAnsi="IRANSans" w:cs="IRANSans"/>
          <w:lang w:bidi="fa-IR"/>
        </w:rPr>
      </w:pPr>
      <w:r>
        <w:rPr>
          <w:rFonts w:ascii="IRANSans" w:hAnsi="IRANSans" w:cs="IRANSans" w:hint="cs"/>
          <w:rtl/>
          <w:lang w:bidi="fa-IR"/>
        </w:rPr>
        <w:t>توهین و تهمت به افراد فوت شده</w:t>
      </w:r>
      <w:r w:rsidR="00F067C0">
        <w:rPr>
          <w:rFonts w:ascii="IRANSans" w:hAnsi="IRANSans" w:cs="IRANSans" w:hint="cs"/>
          <w:rtl/>
          <w:lang w:bidi="fa-IR"/>
        </w:rPr>
        <w:t xml:space="preserve"> اگرچه عمل پسندیده ای نیست اما</w:t>
      </w:r>
      <w:r>
        <w:rPr>
          <w:rFonts w:ascii="IRANSans" w:hAnsi="IRANSans" w:cs="IRANSans" w:hint="cs"/>
          <w:rtl/>
          <w:lang w:bidi="fa-IR"/>
        </w:rPr>
        <w:t xml:space="preserve"> حتی اگر با هدف بی آبرویی باشد و حتی اگر دروغ باشد</w:t>
      </w:r>
      <w:r w:rsidR="004125F9">
        <w:rPr>
          <w:rFonts w:ascii="IRANSans" w:hAnsi="IRANSans" w:cs="IRANSans" w:hint="cs"/>
          <w:rtl/>
          <w:lang w:bidi="fa-IR"/>
        </w:rPr>
        <w:t>، حقی را به فرد فوت شده و یا نزدیکان ایشان نمی دهد و نزدیکان فرد فوت شده حق شکایت ندارند. افراد مشهور فوت شده چه بزرگان مذهبی بوده باشند و چه هنرمند و غیره، شامل قانون آزادی بیان می شوند و کسی حق ندارد به خاطر توهین به آنها به دیگری آسیبی برساند.</w:t>
      </w:r>
    </w:p>
    <w:p w14:paraId="5C4F8BCA" w14:textId="77777777" w:rsidR="007D2EA0" w:rsidRPr="007D2EA0" w:rsidRDefault="007D2EA0" w:rsidP="007D2EA0">
      <w:pPr>
        <w:pStyle w:val="ListParagraph"/>
        <w:rPr>
          <w:rFonts w:ascii="IRANSans" w:hAnsi="IRANSans" w:cs="IRANSans"/>
          <w:rtl/>
          <w:lang w:bidi="fa-IR"/>
        </w:rPr>
      </w:pPr>
    </w:p>
    <w:p w14:paraId="6B2204C7" w14:textId="131E38DD" w:rsidR="00AB0295" w:rsidRDefault="00AB0295" w:rsidP="00AB0295">
      <w:pPr>
        <w:bidi/>
        <w:rPr>
          <w:rFonts w:ascii="IRANSans" w:hAnsi="IRANSans" w:cs="IRANSans"/>
          <w:rtl/>
          <w:lang w:bidi="fa-IR"/>
        </w:rPr>
      </w:pPr>
    </w:p>
    <w:p w14:paraId="09781F6D" w14:textId="605A415B" w:rsidR="00AB0295" w:rsidRDefault="00AB0295" w:rsidP="00AB0295">
      <w:pPr>
        <w:bidi/>
        <w:rPr>
          <w:rFonts w:ascii="IRANSans" w:hAnsi="IRANSans" w:cs="IRANSans"/>
          <w:rtl/>
          <w:lang w:bidi="fa-IR"/>
        </w:rPr>
      </w:pPr>
    </w:p>
    <w:p w14:paraId="018A3912" w14:textId="2EBC286E" w:rsidR="00AB0295" w:rsidRDefault="00AB0295" w:rsidP="00AB0295">
      <w:pPr>
        <w:bidi/>
        <w:rPr>
          <w:rFonts w:ascii="IRANSans" w:hAnsi="IRANSans" w:cs="IRANSans"/>
          <w:rtl/>
          <w:lang w:bidi="fa-IR"/>
        </w:rPr>
      </w:pPr>
    </w:p>
    <w:p w14:paraId="6C035F23" w14:textId="77777777" w:rsidR="004E6255" w:rsidRPr="00B401B2" w:rsidRDefault="004E6255" w:rsidP="004E6255">
      <w:pPr>
        <w:bidi/>
        <w:rPr>
          <w:rFonts w:ascii="IRANSans" w:hAnsi="IRANSans" w:cs="IRANSans"/>
          <w:lang w:bidi="fa-IR"/>
        </w:rPr>
      </w:pPr>
    </w:p>
    <w:p w14:paraId="6F7C25B3" w14:textId="62FA9BAB" w:rsidR="00053007" w:rsidRDefault="006835CB" w:rsidP="00053007">
      <w:pPr>
        <w:pStyle w:val="ListParagraph"/>
        <w:numPr>
          <w:ilvl w:val="0"/>
          <w:numId w:val="1"/>
        </w:numPr>
        <w:bidi/>
        <w:ind w:left="288" w:hanging="284"/>
        <w:rPr>
          <w:rFonts w:ascii="IRANSans" w:hAnsi="IRANSans" w:cs="IRANSans"/>
          <w:b/>
          <w:bCs/>
          <w:lang w:bidi="fa-IR"/>
        </w:rPr>
      </w:pPr>
      <w:r>
        <w:rPr>
          <w:rFonts w:ascii="IRANSans" w:hAnsi="IRANSans" w:cs="IRANSans" w:hint="cs"/>
          <w:b/>
          <w:bCs/>
          <w:rtl/>
          <w:lang w:bidi="fa-IR"/>
        </w:rPr>
        <w:lastRenderedPageBreak/>
        <w:t xml:space="preserve"> </w:t>
      </w:r>
      <w:r w:rsidR="00053007" w:rsidRPr="00053007">
        <w:rPr>
          <w:rFonts w:ascii="IRANSans" w:hAnsi="IRANSans" w:cs="IRANSans"/>
          <w:b/>
          <w:bCs/>
          <w:rtl/>
          <w:lang w:bidi="fa-IR"/>
        </w:rPr>
        <w:t>اجتماع</w:t>
      </w:r>
      <w:r w:rsidR="00053007" w:rsidRPr="00053007">
        <w:rPr>
          <w:rFonts w:ascii="IRANSans" w:hAnsi="IRANSans" w:cs="IRANSans" w:hint="cs"/>
          <w:b/>
          <w:bCs/>
          <w:rtl/>
          <w:lang w:bidi="fa-IR"/>
        </w:rPr>
        <w:t>ی</w:t>
      </w:r>
    </w:p>
    <w:p w14:paraId="71482C80" w14:textId="2B0ECB44" w:rsidR="00053007" w:rsidRDefault="00053007" w:rsidP="004125F9">
      <w:pPr>
        <w:pStyle w:val="ListParagraph"/>
        <w:numPr>
          <w:ilvl w:val="1"/>
          <w:numId w:val="1"/>
        </w:numPr>
        <w:bidi/>
        <w:ind w:hanging="498"/>
        <w:jc w:val="both"/>
        <w:rPr>
          <w:rFonts w:ascii="IRANSans" w:hAnsi="IRANSans" w:cs="IRANSans"/>
          <w:lang w:bidi="fa-IR"/>
        </w:rPr>
      </w:pPr>
      <w:r>
        <w:rPr>
          <w:rFonts w:ascii="IRANSans" w:hAnsi="IRANSans" w:cs="IRANSans" w:hint="cs"/>
          <w:rtl/>
          <w:lang w:bidi="fa-IR"/>
        </w:rPr>
        <w:t>درس عربی در صورتی که زبان مادری یک منطقه نباشد باید از دروس ضروری مدارس و دانشگاه ها حذف شود و فقط زبان پارسی و زبان مادری(به صورت اختیاری) و زبان بین المللی روز آموزش داده بشود. آموزش زبان بین المللی باید از 6 سالگی و یا از اولین روز تحصیلی شروع بشود.</w:t>
      </w:r>
    </w:p>
    <w:p w14:paraId="7198C053" w14:textId="41F6DE9D" w:rsidR="004125F9" w:rsidRPr="004125F9" w:rsidRDefault="004125F9" w:rsidP="004125F9">
      <w:pPr>
        <w:pStyle w:val="ListParagraph"/>
        <w:numPr>
          <w:ilvl w:val="1"/>
          <w:numId w:val="1"/>
        </w:numPr>
        <w:bidi/>
        <w:ind w:hanging="498"/>
        <w:jc w:val="both"/>
        <w:rPr>
          <w:rFonts w:ascii="IRANSans" w:hAnsi="IRANSans" w:cs="IRANSans"/>
          <w:rtl/>
          <w:lang w:bidi="fa-IR"/>
        </w:rPr>
      </w:pPr>
      <w:r>
        <w:rPr>
          <w:rFonts w:ascii="IRANSans" w:hAnsi="IRANSans" w:cs="IRANSans" w:hint="cs"/>
          <w:rtl/>
          <w:lang w:bidi="fa-IR"/>
        </w:rPr>
        <w:t xml:space="preserve">کنکور باید حذف بشود و به تعداد </w:t>
      </w:r>
      <w:r w:rsidR="006F5482">
        <w:rPr>
          <w:rFonts w:ascii="IRANSans" w:hAnsi="IRANSans" w:cs="IRANSans" w:hint="cs"/>
          <w:rtl/>
          <w:lang w:bidi="fa-IR"/>
        </w:rPr>
        <w:t>علاقه مندان به تحصیل در سراسر کشور، ظرفیت دانشگاهی اضافه بشود. کیفیت تحصیل در دانشگاه های دولتی در سراسر کشور باید یکسان باشد و مدرک همه آنها اعتبار یکسانی داشته باشد. در صورت کمبود استاد و مدرس، دولت وظیف</w:t>
      </w:r>
      <w:r w:rsidR="00E065AB">
        <w:rPr>
          <w:rFonts w:ascii="IRANSans" w:hAnsi="IRANSans" w:cs="IRANSans" w:hint="cs"/>
          <w:rtl/>
          <w:lang w:bidi="fa-IR"/>
        </w:rPr>
        <w:t>ه</w:t>
      </w:r>
      <w:r w:rsidR="006F5482">
        <w:rPr>
          <w:rFonts w:ascii="IRANSans" w:hAnsi="IRANSans" w:cs="IRANSans" w:hint="cs"/>
          <w:rtl/>
          <w:lang w:bidi="fa-IR"/>
        </w:rPr>
        <w:t xml:space="preserve"> دارد از اساتید معتبر و با تجربه در کشورهای دیگر دعوت نماید</w:t>
      </w:r>
      <w:r w:rsidR="00E065AB">
        <w:rPr>
          <w:rFonts w:ascii="IRANSans" w:hAnsi="IRANSans" w:cs="IRANSans" w:hint="cs"/>
          <w:rtl/>
          <w:lang w:bidi="fa-IR"/>
        </w:rPr>
        <w:t>.</w:t>
      </w:r>
      <w:r w:rsidR="006F5482">
        <w:rPr>
          <w:rFonts w:ascii="IRANSans" w:hAnsi="IRANSans" w:cs="IRANSans" w:hint="cs"/>
          <w:rtl/>
          <w:lang w:bidi="fa-IR"/>
        </w:rPr>
        <w:t xml:space="preserve"> هزینه انتقال ایشان به داخل ایران و مسکن برای آنها </w:t>
      </w:r>
      <w:r w:rsidR="00E065AB">
        <w:rPr>
          <w:rFonts w:ascii="IRANSans" w:hAnsi="IRANSans" w:cs="IRANSans" w:hint="cs"/>
          <w:rtl/>
          <w:lang w:bidi="fa-IR"/>
        </w:rPr>
        <w:t xml:space="preserve">به عهده دولت است. از آنجایی که زبان بین المللی از 6 سالگی شروع به تدریس می شود، آموزش و پرورش کشور وظیفه دارد به تمام دانش آموزان در طول تحصیل تا قبل از زمان ورود به دانشگاه زبان بین المللی را در حد کافی آموزش دهد. تمام اساتید و مدرسان دانشگاه های دولتی موظف هستند به زبان بین المللی تدریس کنند. دانشگاه های </w:t>
      </w:r>
      <w:r w:rsidR="00F30FE8">
        <w:rPr>
          <w:rFonts w:ascii="IRANSans" w:hAnsi="IRANSans" w:cs="IRANSans" w:hint="cs"/>
          <w:rtl/>
          <w:lang w:bidi="fa-IR"/>
        </w:rPr>
        <w:t>خصوصی می توانند در صورت برخورداری از کیفیت تحصیل حداقل برابر با دانشگاه های دولتی، به زبان مادری تدریس ارائه دهند. سرفصل ها و محتوای درسی در دانشگاه های دولتی و خصوصی باید یکسان باشد.</w:t>
      </w:r>
    </w:p>
    <w:p w14:paraId="78E01AAA" w14:textId="4EA9654E" w:rsidR="00053007" w:rsidRDefault="00053007" w:rsidP="00053007">
      <w:pPr>
        <w:pStyle w:val="ListParagraph"/>
        <w:numPr>
          <w:ilvl w:val="1"/>
          <w:numId w:val="1"/>
        </w:numPr>
        <w:bidi/>
        <w:ind w:hanging="498"/>
        <w:jc w:val="both"/>
        <w:rPr>
          <w:rFonts w:ascii="IRANSans" w:hAnsi="IRANSans" w:cs="IRANSans"/>
          <w:lang w:bidi="fa-IR"/>
        </w:rPr>
      </w:pPr>
      <w:r>
        <w:rPr>
          <w:rFonts w:ascii="IRANSans" w:hAnsi="IRANSans" w:cs="IRANSans" w:hint="cs"/>
          <w:rtl/>
          <w:lang w:bidi="fa-IR"/>
        </w:rPr>
        <w:t>فیلترینگ اینترنت به صورت پیش فرض غیر فعال خواهد بود و فقط در صورت درخواست خانواده ها، برای شماره موبایل های تحت سرپرستی ایشان (در صورتی که صاحب شماره همراه زیر 18 سال باشد) و یا اینترنت ثابت خانگی ایشان فعال می شود. فیلترینگ اینترنت همراه برای تمامی افراد بالای 18 سال به صورت خودکار در روز تولد 18 سالگی تمام</w:t>
      </w:r>
      <w:r w:rsidR="00AC150C">
        <w:rPr>
          <w:rFonts w:ascii="IRANSans" w:hAnsi="IRANSans" w:cs="IRANSans" w:hint="cs"/>
          <w:rtl/>
          <w:lang w:bidi="fa-IR"/>
        </w:rPr>
        <w:t>،</w:t>
      </w:r>
      <w:r>
        <w:rPr>
          <w:rFonts w:ascii="IRANSans" w:hAnsi="IRANSans" w:cs="IRANSans" w:hint="cs"/>
          <w:rtl/>
          <w:lang w:bidi="fa-IR"/>
        </w:rPr>
        <w:t xml:space="preserve"> غیر فعال می شود و فقط در صورت درخواست مجدد صاحب شماره همراه</w:t>
      </w:r>
      <w:r w:rsidR="00AC150C">
        <w:rPr>
          <w:rFonts w:ascii="IRANSans" w:hAnsi="IRANSans" w:cs="IRANSans" w:hint="cs"/>
          <w:rtl/>
          <w:lang w:bidi="fa-IR"/>
        </w:rPr>
        <w:t>،</w:t>
      </w:r>
      <w:r>
        <w:rPr>
          <w:rFonts w:ascii="IRANSans" w:hAnsi="IRANSans" w:cs="IRANSans" w:hint="cs"/>
          <w:rtl/>
          <w:lang w:bidi="fa-IR"/>
        </w:rPr>
        <w:t xml:space="preserve"> فعال میشود.</w:t>
      </w:r>
    </w:p>
    <w:p w14:paraId="486BE8D0" w14:textId="77777777" w:rsidR="00053007" w:rsidRPr="004E41FE" w:rsidRDefault="00053007" w:rsidP="00053007">
      <w:pPr>
        <w:pStyle w:val="ListParagraph"/>
        <w:rPr>
          <w:rFonts w:ascii="IRANSans" w:hAnsi="IRANSans" w:cs="IRANSans"/>
          <w:rtl/>
          <w:lang w:bidi="fa-IR"/>
        </w:rPr>
      </w:pPr>
    </w:p>
    <w:p w14:paraId="6ECF538B" w14:textId="55D007A2" w:rsidR="00053007" w:rsidRDefault="00053007" w:rsidP="00053007">
      <w:pPr>
        <w:pStyle w:val="ListParagraph"/>
        <w:numPr>
          <w:ilvl w:val="1"/>
          <w:numId w:val="1"/>
        </w:numPr>
        <w:bidi/>
        <w:ind w:hanging="498"/>
        <w:jc w:val="both"/>
        <w:rPr>
          <w:rFonts w:ascii="IRANSans" w:hAnsi="IRANSans" w:cs="IRANSans"/>
          <w:lang w:bidi="fa-IR"/>
        </w:rPr>
      </w:pPr>
      <w:r>
        <w:rPr>
          <w:rFonts w:ascii="IRANSans" w:hAnsi="IRANSans" w:cs="IRANSans" w:hint="cs"/>
          <w:rtl/>
          <w:lang w:bidi="fa-IR"/>
        </w:rPr>
        <w:t>فروش مشروبات الکلی در مکان های دارای مجوز که مالیات مربوطه را پرداخت می کنند بلا مانع است. فروش مشروبات الکلی به افراد زیر 21 سال ممنوع</w:t>
      </w:r>
      <w:r w:rsidR="00AC150C">
        <w:rPr>
          <w:rFonts w:ascii="IRANSans" w:hAnsi="IRANSans" w:cs="IRANSans" w:hint="cs"/>
          <w:rtl/>
          <w:lang w:bidi="fa-IR"/>
        </w:rPr>
        <w:t xml:space="preserve"> و جرم</w:t>
      </w:r>
      <w:r>
        <w:rPr>
          <w:rFonts w:ascii="IRANSans" w:hAnsi="IRANSans" w:cs="IRANSans" w:hint="cs"/>
          <w:rtl/>
          <w:lang w:bidi="fa-IR"/>
        </w:rPr>
        <w:t xml:space="preserve"> است</w:t>
      </w:r>
      <w:r w:rsidR="00AC150C">
        <w:rPr>
          <w:rFonts w:ascii="IRANSans" w:hAnsi="IRANSans" w:cs="IRANSans" w:hint="cs"/>
          <w:rtl/>
          <w:lang w:bidi="fa-IR"/>
        </w:rPr>
        <w:t>.</w:t>
      </w:r>
      <w:r>
        <w:rPr>
          <w:rFonts w:ascii="IRANSans" w:hAnsi="IRANSans" w:cs="IRANSans" w:hint="cs"/>
          <w:rtl/>
          <w:lang w:bidi="fa-IR"/>
        </w:rPr>
        <w:t xml:space="preserve"> مصرف الکل برای افراد زیر 21 سال ممنوع و جرم محسوب می شود. </w:t>
      </w:r>
    </w:p>
    <w:p w14:paraId="22C4EF7D" w14:textId="77777777" w:rsidR="00053007" w:rsidRPr="004E41FE" w:rsidRDefault="00053007" w:rsidP="00053007">
      <w:pPr>
        <w:pStyle w:val="ListParagraph"/>
        <w:rPr>
          <w:rFonts w:ascii="IRANSans" w:hAnsi="IRANSans" w:cs="IRANSans"/>
          <w:rtl/>
          <w:lang w:bidi="fa-IR"/>
        </w:rPr>
      </w:pPr>
    </w:p>
    <w:p w14:paraId="782448C7" w14:textId="28C1C565" w:rsidR="00053007" w:rsidRDefault="00053007" w:rsidP="00053007">
      <w:pPr>
        <w:pStyle w:val="ListParagraph"/>
        <w:numPr>
          <w:ilvl w:val="1"/>
          <w:numId w:val="1"/>
        </w:numPr>
        <w:bidi/>
        <w:ind w:hanging="498"/>
        <w:jc w:val="both"/>
        <w:rPr>
          <w:rFonts w:ascii="IRANSans" w:hAnsi="IRANSans" w:cs="IRANSans"/>
          <w:lang w:bidi="fa-IR"/>
        </w:rPr>
      </w:pPr>
      <w:r>
        <w:rPr>
          <w:rFonts w:ascii="IRANSans" w:hAnsi="IRANSans" w:cs="IRANSans" w:hint="cs"/>
          <w:rtl/>
          <w:lang w:bidi="fa-IR"/>
        </w:rPr>
        <w:t>ازدواج افراد زیر 18 سال ممنوع است و جرم محسوب می شود. حتی اگر خانواده مسلمان باشند. رابطه جنسی با افراد زیر 18 سال حتی اگر با توافق باشد تجاوز محسوب می شود و جرم سنگینی است. رابطه جنسی برای افراد زیر 16 سال ممنوع و جرم است. افراد 16 و 17 ساله در صورتی که هر دو بیش از 16 سال و هر دو کمتر از 18 سال داشته باشند</w:t>
      </w:r>
      <w:r w:rsidR="00B75D86">
        <w:rPr>
          <w:rFonts w:ascii="IRANSans" w:hAnsi="IRANSans" w:cs="IRANSans" w:hint="cs"/>
          <w:rtl/>
          <w:lang w:bidi="fa-IR"/>
        </w:rPr>
        <w:t xml:space="preserve"> فقط در صورت استفاده از کاندوم</w:t>
      </w:r>
      <w:r>
        <w:rPr>
          <w:rFonts w:ascii="IRANSans" w:hAnsi="IRANSans" w:cs="IRANSans" w:hint="cs"/>
          <w:rtl/>
          <w:lang w:bidi="fa-IR"/>
        </w:rPr>
        <w:t xml:space="preserve"> بلامانع است.</w:t>
      </w:r>
    </w:p>
    <w:p w14:paraId="2308E73E" w14:textId="77777777" w:rsidR="00053007" w:rsidRPr="00216BD5" w:rsidRDefault="00053007" w:rsidP="00053007">
      <w:pPr>
        <w:pStyle w:val="ListParagraph"/>
        <w:rPr>
          <w:rFonts w:ascii="IRANSans" w:hAnsi="IRANSans" w:cs="IRANSans"/>
          <w:rtl/>
          <w:lang w:bidi="fa-IR"/>
        </w:rPr>
      </w:pPr>
    </w:p>
    <w:p w14:paraId="36D6D0E1" w14:textId="19BD6CF9" w:rsidR="00B4222B" w:rsidRPr="00AC150C" w:rsidRDefault="00053007" w:rsidP="00AC150C">
      <w:pPr>
        <w:pStyle w:val="ListParagraph"/>
        <w:numPr>
          <w:ilvl w:val="1"/>
          <w:numId w:val="1"/>
        </w:numPr>
        <w:bidi/>
        <w:ind w:hanging="498"/>
        <w:jc w:val="both"/>
        <w:rPr>
          <w:rFonts w:ascii="IRANSans" w:hAnsi="IRANSans" w:cs="IRANSans"/>
          <w:rtl/>
          <w:lang w:bidi="fa-IR"/>
        </w:rPr>
      </w:pPr>
      <w:r>
        <w:rPr>
          <w:rFonts w:ascii="IRANSans" w:hAnsi="IRANSans" w:cs="IRANSans" w:hint="cs"/>
          <w:rtl/>
          <w:lang w:bidi="fa-IR"/>
        </w:rPr>
        <w:lastRenderedPageBreak/>
        <w:t>مکان هایی برای تمام کودکان بی سرپرست زیر 18 سال باید ایجاد شود تا در آنها در رفاه زندگی کنند و از تمامی امکانات لازم زندگی برخوردار باشند و به آنها پول ماهیانه مکفی برای مخارج شخصی داده شود. هر کودک باید اتاق دردار جدا و حریم خصوصی داشته باشد. تمامی هزینه تحصیل و زندگی و لوازم این کودکان به عهده دولت است. کودکان بی سرپرست</w:t>
      </w:r>
      <w:r w:rsidR="00AC150C">
        <w:rPr>
          <w:rFonts w:ascii="IRANSans" w:hAnsi="IRANSans" w:cs="IRANSans" w:hint="cs"/>
          <w:rtl/>
          <w:lang w:bidi="fa-IR"/>
        </w:rPr>
        <w:t xml:space="preserve"> بزرگتر از 18 سال</w:t>
      </w:r>
      <w:r>
        <w:rPr>
          <w:rFonts w:ascii="IRANSans" w:hAnsi="IRANSans" w:cs="IRANSans" w:hint="cs"/>
          <w:rtl/>
          <w:lang w:bidi="fa-IR"/>
        </w:rPr>
        <w:t xml:space="preserve"> تا زمانی که شغل مناسبی که با درآمد آن بتوانند مخارج خود را تامین کنند پیدا نکرده باشند می توانند در این مکان ها به زندگی و تحصیل ادامه دهند.</w:t>
      </w:r>
    </w:p>
    <w:p w14:paraId="39181019" w14:textId="77777777" w:rsidR="00B4222B" w:rsidRPr="00216BD5" w:rsidRDefault="00B4222B" w:rsidP="00053007">
      <w:pPr>
        <w:pStyle w:val="ListParagraph"/>
        <w:rPr>
          <w:rFonts w:ascii="IRANSans" w:hAnsi="IRANSans" w:cs="IRANSans"/>
          <w:rtl/>
          <w:lang w:bidi="fa-IR"/>
        </w:rPr>
      </w:pPr>
    </w:p>
    <w:p w14:paraId="1AD7AAB4" w14:textId="69C9879F" w:rsidR="00053007" w:rsidRDefault="00053007" w:rsidP="00053007">
      <w:pPr>
        <w:pStyle w:val="ListParagraph"/>
        <w:numPr>
          <w:ilvl w:val="1"/>
          <w:numId w:val="1"/>
        </w:numPr>
        <w:bidi/>
        <w:ind w:hanging="498"/>
        <w:jc w:val="both"/>
        <w:rPr>
          <w:rFonts w:ascii="IRANSans" w:hAnsi="IRANSans" w:cs="IRANSans"/>
          <w:lang w:bidi="fa-IR"/>
        </w:rPr>
      </w:pPr>
      <w:r>
        <w:rPr>
          <w:rFonts w:ascii="IRANSans" w:hAnsi="IRANSans" w:cs="IRANSans" w:hint="cs"/>
          <w:rtl/>
          <w:lang w:bidi="fa-IR"/>
        </w:rPr>
        <w:t>هیچ خانواده ای حق ندارد فرزندان تحت سرپرستی خود را تنبیه فیزیکی کند. و فقط تنبیه غیر فیزیکی مانند ماندن در اتاق و یا محرومیت موقتی از تفریح، مجاز است. در صورت تنبیه فیزیکی، آن فرزند از سرپرست گرفته می شود و در مکان های مخصوص کودکان بی سرپرست نگهداری می شود.</w:t>
      </w:r>
    </w:p>
    <w:p w14:paraId="5EBC8E43" w14:textId="77777777" w:rsidR="00053007" w:rsidRPr="00053007" w:rsidRDefault="00053007" w:rsidP="00053007">
      <w:pPr>
        <w:pStyle w:val="ListParagraph"/>
        <w:rPr>
          <w:rFonts w:ascii="IRANSans" w:hAnsi="IRANSans" w:cs="IRANSans"/>
          <w:rtl/>
          <w:lang w:bidi="fa-IR"/>
        </w:rPr>
      </w:pPr>
    </w:p>
    <w:p w14:paraId="448BA45D" w14:textId="7364C26A" w:rsidR="00053007" w:rsidRDefault="00053007" w:rsidP="00053007">
      <w:pPr>
        <w:pStyle w:val="ListParagraph"/>
        <w:numPr>
          <w:ilvl w:val="1"/>
          <w:numId w:val="1"/>
        </w:numPr>
        <w:bidi/>
        <w:ind w:hanging="498"/>
        <w:jc w:val="both"/>
        <w:rPr>
          <w:rFonts w:ascii="IRANSans" w:hAnsi="IRANSans" w:cs="IRANSans"/>
          <w:lang w:bidi="fa-IR"/>
        </w:rPr>
      </w:pPr>
      <w:r w:rsidRPr="00053007">
        <w:rPr>
          <w:rFonts w:ascii="IRANSans" w:hAnsi="IRANSans" w:cs="IRANSans" w:hint="cs"/>
          <w:rtl/>
          <w:lang w:bidi="fa-IR"/>
        </w:rPr>
        <w:t>تنبیه فیزیکی دانش آموزان و دانشجویان ممنوع است و جرم محسوب می شود.</w:t>
      </w:r>
    </w:p>
    <w:p w14:paraId="77215F89" w14:textId="77777777" w:rsidR="00920917" w:rsidRPr="00920917" w:rsidRDefault="00920917" w:rsidP="00920917">
      <w:pPr>
        <w:pStyle w:val="ListParagraph"/>
        <w:rPr>
          <w:rFonts w:ascii="IRANSans" w:hAnsi="IRANSans" w:cs="IRANSans"/>
          <w:rtl/>
          <w:lang w:bidi="fa-IR"/>
        </w:rPr>
      </w:pPr>
    </w:p>
    <w:p w14:paraId="7B834CAC" w14:textId="30838C54" w:rsidR="00920917" w:rsidRDefault="00920917" w:rsidP="00920917">
      <w:pPr>
        <w:pStyle w:val="ListParagraph"/>
        <w:numPr>
          <w:ilvl w:val="1"/>
          <w:numId w:val="1"/>
        </w:numPr>
        <w:bidi/>
        <w:ind w:hanging="498"/>
        <w:jc w:val="both"/>
        <w:rPr>
          <w:rFonts w:ascii="IRANSans" w:hAnsi="IRANSans" w:cs="IRANSans"/>
          <w:lang w:bidi="fa-IR"/>
        </w:rPr>
      </w:pPr>
      <w:r>
        <w:rPr>
          <w:rFonts w:ascii="IRANSans" w:hAnsi="IRANSans" w:cs="IRANSans" w:hint="cs"/>
          <w:rtl/>
          <w:lang w:bidi="fa-IR"/>
        </w:rPr>
        <w:t xml:space="preserve">داشتن بیش از 3 فرزند ممنوع است و فرزند چهارم به بعد از هیچ گونه خدمات دولتی برخوردار نخواهد بود و تمامی مخارج ایشان </w:t>
      </w:r>
      <w:r w:rsidR="00B75D86">
        <w:rPr>
          <w:rFonts w:ascii="IRANSans" w:hAnsi="IRANSans" w:cs="IRANSans" w:hint="cs"/>
          <w:rtl/>
          <w:lang w:bidi="fa-IR"/>
        </w:rPr>
        <w:t>به عهده سرپرست خواهد بود</w:t>
      </w:r>
      <w:r>
        <w:rPr>
          <w:rFonts w:ascii="IRANSans" w:hAnsi="IRANSans" w:cs="IRANSans" w:hint="cs"/>
          <w:rtl/>
          <w:lang w:bidi="fa-IR"/>
        </w:rPr>
        <w:t>. در صورتی که سرپرست توانایی پرداخت آن را نداشته باشد فرزند چهارم در بدو تولد از سرپرست گرفته شده و به مکان های ویژه کودکان بی سرپرست منتقل می شود.</w:t>
      </w:r>
    </w:p>
    <w:p w14:paraId="118C6DEF" w14:textId="77777777" w:rsidR="00920917" w:rsidRPr="00920917" w:rsidRDefault="00920917" w:rsidP="00920917">
      <w:pPr>
        <w:pStyle w:val="ListParagraph"/>
        <w:rPr>
          <w:rFonts w:ascii="IRANSans" w:hAnsi="IRANSans" w:cs="IRANSans"/>
          <w:rtl/>
          <w:lang w:bidi="fa-IR"/>
        </w:rPr>
      </w:pPr>
    </w:p>
    <w:p w14:paraId="7C382911" w14:textId="663E0C7F" w:rsidR="00920917" w:rsidRDefault="00B75D86" w:rsidP="00920917">
      <w:pPr>
        <w:pStyle w:val="ListParagraph"/>
        <w:numPr>
          <w:ilvl w:val="1"/>
          <w:numId w:val="1"/>
        </w:numPr>
        <w:bidi/>
        <w:ind w:hanging="498"/>
        <w:jc w:val="both"/>
        <w:rPr>
          <w:rFonts w:ascii="IRANSans" w:hAnsi="IRANSans" w:cs="IRANSans"/>
          <w:lang w:bidi="fa-IR"/>
        </w:rPr>
      </w:pPr>
      <w:r>
        <w:rPr>
          <w:rFonts w:ascii="IRANSans" w:hAnsi="IRANSans" w:cs="IRANSans" w:hint="cs"/>
          <w:rtl/>
          <w:lang w:bidi="fa-IR"/>
        </w:rPr>
        <w:t xml:space="preserve">سقط جنین </w:t>
      </w:r>
      <w:r w:rsidR="00223ED1">
        <w:rPr>
          <w:rFonts w:ascii="IRANSans" w:hAnsi="IRANSans" w:cs="IRANSans" w:hint="cs"/>
          <w:rtl/>
          <w:lang w:bidi="fa-IR"/>
        </w:rPr>
        <w:t>مجاز</w:t>
      </w:r>
      <w:r>
        <w:rPr>
          <w:rFonts w:ascii="IRANSans" w:hAnsi="IRANSans" w:cs="IRANSans" w:hint="cs"/>
          <w:rtl/>
          <w:lang w:bidi="fa-IR"/>
        </w:rPr>
        <w:t xml:space="preserve"> است.</w:t>
      </w:r>
    </w:p>
    <w:p w14:paraId="3C52DF63" w14:textId="77777777" w:rsidR="00223ED1" w:rsidRPr="00223ED1" w:rsidRDefault="00223ED1" w:rsidP="00223ED1">
      <w:pPr>
        <w:pStyle w:val="ListParagraph"/>
        <w:rPr>
          <w:rFonts w:ascii="IRANSans" w:hAnsi="IRANSans" w:cs="IRANSans"/>
          <w:rtl/>
          <w:lang w:bidi="fa-IR"/>
        </w:rPr>
      </w:pPr>
    </w:p>
    <w:p w14:paraId="75724876" w14:textId="76F2BE59" w:rsidR="00223ED1" w:rsidRDefault="00223ED1" w:rsidP="00223ED1">
      <w:pPr>
        <w:pStyle w:val="ListParagraph"/>
        <w:numPr>
          <w:ilvl w:val="1"/>
          <w:numId w:val="1"/>
        </w:numPr>
        <w:bidi/>
        <w:ind w:hanging="498"/>
        <w:jc w:val="both"/>
        <w:rPr>
          <w:rFonts w:ascii="IRANSans" w:hAnsi="IRANSans" w:cs="IRANSans"/>
          <w:lang w:bidi="fa-IR"/>
        </w:rPr>
      </w:pPr>
      <w:r>
        <w:rPr>
          <w:rFonts w:ascii="IRANSans" w:hAnsi="IRANSans" w:cs="IRANSans" w:hint="cs"/>
          <w:rtl/>
          <w:lang w:bidi="fa-IR"/>
        </w:rPr>
        <w:t>داروخانه ها موظف به ارائه کاندوم رایگان به تعداد مشخص برای هر فرد می باشند. هزینه و تهیه آن به عهده دولت می باشد.</w:t>
      </w:r>
    </w:p>
    <w:p w14:paraId="3AA41650" w14:textId="77777777" w:rsidR="00223ED1" w:rsidRPr="00223ED1" w:rsidRDefault="00223ED1" w:rsidP="00223ED1">
      <w:pPr>
        <w:pStyle w:val="ListParagraph"/>
        <w:rPr>
          <w:rFonts w:ascii="IRANSans" w:hAnsi="IRANSans" w:cs="IRANSans"/>
          <w:rtl/>
          <w:lang w:bidi="fa-IR"/>
        </w:rPr>
      </w:pPr>
    </w:p>
    <w:p w14:paraId="597D654D" w14:textId="7D2D51F9" w:rsidR="00223ED1" w:rsidRDefault="00806EE5" w:rsidP="00223ED1">
      <w:pPr>
        <w:pStyle w:val="ListParagraph"/>
        <w:numPr>
          <w:ilvl w:val="1"/>
          <w:numId w:val="1"/>
        </w:numPr>
        <w:bidi/>
        <w:ind w:hanging="498"/>
        <w:jc w:val="both"/>
        <w:rPr>
          <w:rFonts w:ascii="IRANSans" w:hAnsi="IRANSans" w:cs="IRANSans"/>
          <w:lang w:bidi="fa-IR"/>
        </w:rPr>
      </w:pPr>
      <w:r>
        <w:rPr>
          <w:rFonts w:ascii="IRANSans" w:hAnsi="IRANSans" w:cs="IRANSans" w:hint="cs"/>
          <w:rtl/>
          <w:lang w:bidi="fa-IR"/>
        </w:rPr>
        <w:t>در اماکن عمومی و بیرون از خانه شخصی، حداقل پوشش دستگاه تناسلی به طور کامل برای تمام جنسیت ها الزامی است.</w:t>
      </w:r>
    </w:p>
    <w:p w14:paraId="1F307F6B" w14:textId="77777777" w:rsidR="00806EE5" w:rsidRPr="00806EE5" w:rsidRDefault="00806EE5" w:rsidP="00806EE5">
      <w:pPr>
        <w:pStyle w:val="ListParagraph"/>
        <w:rPr>
          <w:rFonts w:ascii="IRANSans" w:hAnsi="IRANSans" w:cs="IRANSans"/>
          <w:rtl/>
          <w:lang w:bidi="fa-IR"/>
        </w:rPr>
      </w:pPr>
    </w:p>
    <w:p w14:paraId="1F107901" w14:textId="49C47623" w:rsidR="00846A77" w:rsidRPr="00A071A1" w:rsidRDefault="00806EE5" w:rsidP="00A071A1">
      <w:pPr>
        <w:pStyle w:val="ListParagraph"/>
        <w:numPr>
          <w:ilvl w:val="1"/>
          <w:numId w:val="1"/>
        </w:numPr>
        <w:bidi/>
        <w:ind w:hanging="498"/>
        <w:jc w:val="both"/>
        <w:rPr>
          <w:rFonts w:ascii="IRANSans" w:hAnsi="IRANSans" w:cs="IRANSans"/>
          <w:lang w:bidi="fa-IR"/>
        </w:rPr>
      </w:pPr>
      <w:r>
        <w:rPr>
          <w:rFonts w:ascii="IRANSans" w:hAnsi="IRANSans" w:cs="IRANSans" w:hint="cs"/>
          <w:rtl/>
          <w:lang w:bidi="fa-IR"/>
        </w:rPr>
        <w:t xml:space="preserve">اعدام ممنوع است و شدت مجازات فرد به نسبت شدت جرم تعیین می شود. </w:t>
      </w:r>
      <w:r w:rsidRPr="00A071A1">
        <w:rPr>
          <w:rFonts w:ascii="IRANSans" w:hAnsi="IRANSans" w:cs="IRANSans" w:hint="cs"/>
          <w:rtl/>
          <w:lang w:bidi="fa-IR"/>
        </w:rPr>
        <w:t xml:space="preserve">مدت </w:t>
      </w:r>
      <w:r w:rsidR="00846A77" w:rsidRPr="00A071A1">
        <w:rPr>
          <w:rFonts w:ascii="IRANSans" w:hAnsi="IRANSans" w:cs="IRANSans" w:hint="cs"/>
          <w:rtl/>
          <w:lang w:bidi="fa-IR"/>
        </w:rPr>
        <w:t>حبس</w:t>
      </w:r>
      <w:r w:rsidRPr="00A071A1">
        <w:rPr>
          <w:rFonts w:ascii="IRANSans" w:hAnsi="IRANSans" w:cs="IRANSans" w:hint="cs"/>
          <w:rtl/>
          <w:lang w:bidi="fa-IR"/>
        </w:rPr>
        <w:t xml:space="preserve"> مجرم از یک روز تا </w:t>
      </w:r>
      <w:r w:rsidR="00A071A1">
        <w:rPr>
          <w:rFonts w:ascii="IRANSans" w:hAnsi="IRANSans" w:cs="IRANSans" w:hint="cs"/>
          <w:rtl/>
          <w:lang w:bidi="fa-IR"/>
        </w:rPr>
        <w:t>100 سال</w:t>
      </w:r>
      <w:r w:rsidR="00846A77" w:rsidRPr="00A071A1">
        <w:rPr>
          <w:rFonts w:ascii="IRANSans" w:hAnsi="IRANSans" w:cs="IRANSans" w:hint="cs"/>
          <w:rtl/>
          <w:lang w:bidi="fa-IR"/>
        </w:rPr>
        <w:t xml:space="preserve"> می تواند باشد. چنانچه جرم مجرم به حدی باشد که مدت حبس به بیش از 100 سال برسد، به جای افزودن مدت زمان حبس، شدت مجازات افزایش پیدا می کند. شدت مجازات می تواند افزایش مدت حبس انفرادی باشد. چنانچه مدت زمان حبس انفرادی </w:t>
      </w:r>
      <w:r w:rsidR="00A071A1">
        <w:rPr>
          <w:rFonts w:ascii="IRANSans" w:hAnsi="IRANSans" w:cs="IRANSans" w:hint="cs"/>
          <w:rtl/>
          <w:lang w:bidi="fa-IR"/>
        </w:rPr>
        <w:t xml:space="preserve">نیز </w:t>
      </w:r>
      <w:r w:rsidR="004B740C" w:rsidRPr="00A071A1">
        <w:rPr>
          <w:rFonts w:ascii="IRANSans" w:hAnsi="IRANSans" w:cs="IRANSans" w:hint="cs"/>
          <w:rtl/>
          <w:lang w:bidi="fa-IR"/>
        </w:rPr>
        <w:t>به بیش از 100 سال برسد، تعداد مشخصی شلاق به آن اضافه می شود.</w:t>
      </w:r>
    </w:p>
    <w:p w14:paraId="6991DF66" w14:textId="224D21D7" w:rsidR="004B740C" w:rsidRPr="00053007" w:rsidRDefault="004B740C" w:rsidP="004B740C">
      <w:pPr>
        <w:pStyle w:val="ListParagraph"/>
        <w:numPr>
          <w:ilvl w:val="1"/>
          <w:numId w:val="1"/>
        </w:numPr>
        <w:bidi/>
        <w:ind w:hanging="498"/>
        <w:jc w:val="both"/>
        <w:rPr>
          <w:rFonts w:ascii="IRANSans" w:hAnsi="IRANSans" w:cs="IRANSans"/>
          <w:rtl/>
          <w:lang w:bidi="fa-IR"/>
        </w:rPr>
      </w:pPr>
      <w:r>
        <w:rPr>
          <w:rFonts w:ascii="IRANSans" w:hAnsi="IRANSans" w:cs="IRANSans" w:hint="cs"/>
          <w:rtl/>
          <w:lang w:bidi="fa-IR"/>
        </w:rPr>
        <w:lastRenderedPageBreak/>
        <w:t xml:space="preserve">قتل با هدف ترور و یا انگیزه عقیدتی، به شدیدترین مجازات ممکن محکوم می شود. فرد تروریست به حبس ابد انفرادی به همراه روزانه 100 ضربه شلاق تا ابد و حداقل آب و غذای ممکن برای زنده ماندن و انواع شکنجه های مختلف محکوم می شود. پزشکان متخصص برای این افراد توسط دولت استخدام می شود تا </w:t>
      </w:r>
      <w:r w:rsidR="00D861EA">
        <w:rPr>
          <w:rFonts w:ascii="IRANSans" w:hAnsi="IRANSans" w:cs="IRANSans" w:hint="cs"/>
          <w:rtl/>
          <w:lang w:bidi="fa-IR"/>
        </w:rPr>
        <w:t xml:space="preserve">آنها را زنده نگه دارند. در صورت از کار افتادن هر کدام از اعضای بدن ایشان، با هزینه دولت عمل پیوند عضو انجام می شود تا فرد زنده نگه داشته شود و مجازات او ادامه پیدا کند. ممکن است تصور کنید این ضد بشری است و به دور از انسانیت است. اما ما مجبور هستیم این کار را انجام بدهیم. زیرا افرادی که </w:t>
      </w:r>
      <w:r w:rsidR="00033A69">
        <w:rPr>
          <w:rFonts w:ascii="IRANSans" w:hAnsi="IRANSans" w:cs="IRANSans" w:hint="cs"/>
          <w:rtl/>
          <w:lang w:bidi="fa-IR"/>
        </w:rPr>
        <w:t>اقدام به ترور می کنند، شستشوی مغزی شده اند و خودشان آرزوی مرگ دارند. اگر رها کنیم خودشان خودکشی می کنند. بنا بر این اگر برای آنها حکم اعدام و یا حبس ابد معمولی در نظر بگیریم موجب بازدارندگی آنها نمی شود. چاره ای جز این نداریم.</w:t>
      </w:r>
    </w:p>
    <w:p w14:paraId="4332EC7A" w14:textId="77777777" w:rsidR="00053007" w:rsidRPr="00053007" w:rsidRDefault="00053007" w:rsidP="00053007">
      <w:pPr>
        <w:pStyle w:val="ListParagraph"/>
        <w:bidi/>
        <w:ind w:left="288"/>
        <w:rPr>
          <w:rFonts w:ascii="IRANSans" w:hAnsi="IRANSans" w:cs="IRANSans"/>
          <w:b/>
          <w:bCs/>
          <w:lang w:bidi="fa-IR"/>
        </w:rPr>
      </w:pPr>
    </w:p>
    <w:p w14:paraId="38C958D4" w14:textId="27CC98FC" w:rsidR="006835CB" w:rsidRPr="006835CB" w:rsidRDefault="00172D1D" w:rsidP="00053007">
      <w:pPr>
        <w:pStyle w:val="ListParagraph"/>
        <w:numPr>
          <w:ilvl w:val="0"/>
          <w:numId w:val="1"/>
        </w:numPr>
        <w:bidi/>
        <w:ind w:left="288" w:hanging="284"/>
        <w:rPr>
          <w:rFonts w:ascii="IRANSans" w:hAnsi="IRANSans" w:cs="IRANSans"/>
          <w:b/>
          <w:bCs/>
          <w:lang w:bidi="fa-IR"/>
        </w:rPr>
      </w:pPr>
      <w:r w:rsidRPr="00B401B2">
        <w:rPr>
          <w:rFonts w:ascii="IRANSans" w:hAnsi="IRANSans" w:cs="IRANSans" w:hint="cs"/>
          <w:b/>
          <w:bCs/>
          <w:rtl/>
          <w:lang w:bidi="fa-IR"/>
        </w:rPr>
        <w:t>سیاست خارجه</w:t>
      </w:r>
    </w:p>
    <w:p w14:paraId="0EB5FDEB" w14:textId="3078FA0E" w:rsidR="00055BD4" w:rsidRDefault="00055BD4" w:rsidP="005457C6">
      <w:pPr>
        <w:pStyle w:val="ListParagraph"/>
        <w:numPr>
          <w:ilvl w:val="1"/>
          <w:numId w:val="1"/>
        </w:numPr>
        <w:bidi/>
        <w:ind w:hanging="432"/>
        <w:jc w:val="both"/>
        <w:rPr>
          <w:rFonts w:ascii="IRANSans" w:hAnsi="IRANSans" w:cs="IRANSans"/>
          <w:lang w:bidi="fa-IR"/>
        </w:rPr>
      </w:pPr>
      <w:r>
        <w:rPr>
          <w:rFonts w:ascii="IRANSans" w:hAnsi="IRANSans" w:cs="IRANSans" w:hint="cs"/>
          <w:rtl/>
          <w:lang w:bidi="fa-IR"/>
        </w:rPr>
        <w:t>ایران آزاد نسبت به مواضع بین المللی کاملا بی طرف است.</w:t>
      </w:r>
    </w:p>
    <w:p w14:paraId="4ACBF012" w14:textId="2C1DBE42" w:rsidR="006835CB" w:rsidRDefault="006835CB" w:rsidP="00E3088E">
      <w:pPr>
        <w:pStyle w:val="ListParagraph"/>
        <w:numPr>
          <w:ilvl w:val="1"/>
          <w:numId w:val="1"/>
        </w:numPr>
        <w:bidi/>
        <w:ind w:hanging="432"/>
        <w:jc w:val="both"/>
        <w:rPr>
          <w:rFonts w:ascii="IRANSans" w:hAnsi="IRANSans" w:cs="IRANSans"/>
          <w:lang w:bidi="fa-IR"/>
        </w:rPr>
      </w:pPr>
      <w:r w:rsidRPr="006835CB">
        <w:rPr>
          <w:rFonts w:ascii="IRANSans" w:hAnsi="IRANSans" w:cs="IRANSans"/>
          <w:rtl/>
          <w:lang w:bidi="fa-IR"/>
        </w:rPr>
        <w:t>ا</w:t>
      </w:r>
      <w:r w:rsidRPr="006835CB">
        <w:rPr>
          <w:rFonts w:ascii="IRANSans" w:hAnsi="IRANSans" w:cs="IRANSans" w:hint="cs"/>
          <w:rtl/>
          <w:lang w:bidi="fa-IR"/>
        </w:rPr>
        <w:t>ی</w:t>
      </w:r>
      <w:r w:rsidRPr="006835CB">
        <w:rPr>
          <w:rFonts w:ascii="IRANSans" w:hAnsi="IRANSans" w:cs="IRANSans" w:hint="eastAsia"/>
          <w:rtl/>
          <w:lang w:bidi="fa-IR"/>
        </w:rPr>
        <w:t>ران</w:t>
      </w:r>
      <w:r w:rsidRPr="006835CB">
        <w:rPr>
          <w:rFonts w:ascii="IRANSans" w:hAnsi="IRANSans" w:cs="IRANSans"/>
          <w:rtl/>
          <w:lang w:bidi="fa-IR"/>
        </w:rPr>
        <w:t xml:space="preserve"> آزاد با تمام کشورها</w:t>
      </w:r>
      <w:r w:rsidRPr="006835CB">
        <w:rPr>
          <w:rFonts w:ascii="IRANSans" w:hAnsi="IRANSans" w:cs="IRANSans" w:hint="cs"/>
          <w:rtl/>
          <w:lang w:bidi="fa-IR"/>
        </w:rPr>
        <w:t>ی</w:t>
      </w:r>
      <w:r w:rsidRPr="006835CB">
        <w:rPr>
          <w:rFonts w:ascii="IRANSans" w:hAnsi="IRANSans" w:cs="IRANSans"/>
          <w:rtl/>
          <w:lang w:bidi="fa-IR"/>
        </w:rPr>
        <w:t xml:space="preserve"> دن</w:t>
      </w:r>
      <w:r w:rsidRPr="006835CB">
        <w:rPr>
          <w:rFonts w:ascii="IRANSans" w:hAnsi="IRANSans" w:cs="IRANSans" w:hint="cs"/>
          <w:rtl/>
          <w:lang w:bidi="fa-IR"/>
        </w:rPr>
        <w:t>ی</w:t>
      </w:r>
      <w:r w:rsidRPr="006835CB">
        <w:rPr>
          <w:rFonts w:ascii="IRANSans" w:hAnsi="IRANSans" w:cs="IRANSans" w:hint="eastAsia"/>
          <w:rtl/>
          <w:lang w:bidi="fa-IR"/>
        </w:rPr>
        <w:t>ا</w:t>
      </w:r>
      <w:r w:rsidRPr="006835CB">
        <w:rPr>
          <w:rFonts w:ascii="IRANSans" w:hAnsi="IRANSans" w:cs="IRANSans"/>
          <w:rtl/>
          <w:lang w:bidi="fa-IR"/>
        </w:rPr>
        <w:t xml:space="preserve"> در ارتباط بوده و دست همکار</w:t>
      </w:r>
      <w:r w:rsidRPr="006835CB">
        <w:rPr>
          <w:rFonts w:ascii="IRANSans" w:hAnsi="IRANSans" w:cs="IRANSans" w:hint="cs"/>
          <w:rtl/>
          <w:lang w:bidi="fa-IR"/>
        </w:rPr>
        <w:t>ی</w:t>
      </w:r>
      <w:r w:rsidRPr="006835CB">
        <w:rPr>
          <w:rFonts w:ascii="IRANSans" w:hAnsi="IRANSans" w:cs="IRANSans"/>
          <w:rtl/>
          <w:lang w:bidi="fa-IR"/>
        </w:rPr>
        <w:t xml:space="preserve"> و دوست</w:t>
      </w:r>
      <w:r w:rsidRPr="006835CB">
        <w:rPr>
          <w:rFonts w:ascii="IRANSans" w:hAnsi="IRANSans" w:cs="IRANSans" w:hint="cs"/>
          <w:rtl/>
          <w:lang w:bidi="fa-IR"/>
        </w:rPr>
        <w:t>ی</w:t>
      </w:r>
      <w:r w:rsidRPr="006835CB">
        <w:rPr>
          <w:rFonts w:ascii="IRANSans" w:hAnsi="IRANSans" w:cs="IRANSans"/>
          <w:rtl/>
          <w:lang w:bidi="fa-IR"/>
        </w:rPr>
        <w:t xml:space="preserve"> م</w:t>
      </w:r>
      <w:r w:rsidRPr="006835CB">
        <w:rPr>
          <w:rFonts w:ascii="IRANSans" w:hAnsi="IRANSans" w:cs="IRANSans" w:hint="cs"/>
          <w:rtl/>
          <w:lang w:bidi="fa-IR"/>
        </w:rPr>
        <w:t>ی</w:t>
      </w:r>
      <w:r w:rsidRPr="006835CB">
        <w:rPr>
          <w:rFonts w:ascii="IRANSans" w:hAnsi="IRANSans" w:cs="IRANSans"/>
          <w:rtl/>
          <w:lang w:bidi="fa-IR"/>
        </w:rPr>
        <w:t xml:space="preserve"> دهد.</w:t>
      </w:r>
    </w:p>
    <w:p w14:paraId="0882E538" w14:textId="0BA605A6" w:rsidR="006835CB" w:rsidRDefault="00B401B2" w:rsidP="005457C6">
      <w:pPr>
        <w:pStyle w:val="ListParagraph"/>
        <w:numPr>
          <w:ilvl w:val="1"/>
          <w:numId w:val="1"/>
        </w:numPr>
        <w:bidi/>
        <w:ind w:hanging="432"/>
        <w:jc w:val="both"/>
        <w:rPr>
          <w:rFonts w:ascii="IRANSans" w:hAnsi="IRANSans" w:cs="IRANSans"/>
          <w:lang w:bidi="fa-IR"/>
        </w:rPr>
      </w:pPr>
      <w:r w:rsidRPr="006835CB">
        <w:rPr>
          <w:rFonts w:ascii="IRANSans" w:hAnsi="IRANSans" w:cs="IRANSans" w:hint="cs"/>
          <w:rtl/>
          <w:lang w:bidi="fa-IR"/>
        </w:rPr>
        <w:t xml:space="preserve">تا زمانی که ایران به یک کشور توسعه یافته جهان نخستین تبدیل نشده است، با تمام کشورهای دنیا همکاری خواهد </w:t>
      </w:r>
      <w:r w:rsidR="00055BD4">
        <w:rPr>
          <w:rFonts w:ascii="IRANSans" w:hAnsi="IRANSans" w:cs="IRANSans" w:hint="cs"/>
          <w:rtl/>
          <w:lang w:bidi="fa-IR"/>
        </w:rPr>
        <w:t>داشت</w:t>
      </w:r>
      <w:r w:rsidRPr="006835CB">
        <w:rPr>
          <w:rFonts w:ascii="IRANSans" w:hAnsi="IRANSans" w:cs="IRANSans" w:hint="cs"/>
          <w:rtl/>
          <w:lang w:bidi="fa-IR"/>
        </w:rPr>
        <w:t xml:space="preserve"> اما به هیچ کشوری کمک بلاعوض نخواهد کرد.</w:t>
      </w:r>
      <w:r w:rsidR="006835CB" w:rsidRPr="006835CB">
        <w:rPr>
          <w:rFonts w:ascii="IRANSans" w:hAnsi="IRANSans" w:cs="IRANSans" w:hint="cs"/>
          <w:rtl/>
          <w:lang w:bidi="fa-IR"/>
        </w:rPr>
        <w:t xml:space="preserve"> </w:t>
      </w:r>
    </w:p>
    <w:p w14:paraId="1B8CA827" w14:textId="5F08024A" w:rsidR="006835CB" w:rsidRPr="006835CB" w:rsidRDefault="00B401B2" w:rsidP="005457C6">
      <w:pPr>
        <w:pStyle w:val="ListParagraph"/>
        <w:numPr>
          <w:ilvl w:val="1"/>
          <w:numId w:val="1"/>
        </w:numPr>
        <w:bidi/>
        <w:ind w:hanging="432"/>
        <w:jc w:val="both"/>
        <w:rPr>
          <w:rFonts w:ascii="IRANSans" w:hAnsi="IRANSans" w:cs="IRANSans"/>
          <w:lang w:bidi="fa-IR"/>
        </w:rPr>
      </w:pPr>
      <w:r w:rsidRPr="006835CB">
        <w:rPr>
          <w:rFonts w:ascii="IRANSans" w:hAnsi="IRANSans" w:cs="IRANSans" w:hint="cs"/>
          <w:rtl/>
          <w:lang w:bidi="fa-IR"/>
        </w:rPr>
        <w:t xml:space="preserve">تمام منابع و مواد اولیه داخل ایران اولویت مصرف داخلی دارند و صادرات آن، چنانچه مصرف داخلی کامل ارضا شده باشد و </w:t>
      </w:r>
      <w:r w:rsidR="006F694D" w:rsidRPr="006835CB">
        <w:rPr>
          <w:rFonts w:ascii="IRANSans" w:hAnsi="IRANSans" w:cs="IRANSans" w:hint="cs"/>
          <w:rtl/>
          <w:lang w:bidi="fa-IR"/>
        </w:rPr>
        <w:t xml:space="preserve">آسیبی </w:t>
      </w:r>
      <w:r w:rsidR="00055BD4">
        <w:rPr>
          <w:rFonts w:ascii="IRANSans" w:hAnsi="IRANSans" w:cs="IRANSans" w:hint="cs"/>
          <w:rtl/>
          <w:lang w:bidi="fa-IR"/>
        </w:rPr>
        <w:t xml:space="preserve">متوجه </w:t>
      </w:r>
      <w:r w:rsidR="006F694D" w:rsidRPr="006835CB">
        <w:rPr>
          <w:rFonts w:ascii="IRANSans" w:hAnsi="IRANSans" w:cs="IRANSans" w:hint="cs"/>
          <w:rtl/>
          <w:lang w:bidi="fa-IR"/>
        </w:rPr>
        <w:t xml:space="preserve">آینده کشور </w:t>
      </w:r>
      <w:r w:rsidR="00055BD4">
        <w:rPr>
          <w:rFonts w:ascii="IRANSans" w:hAnsi="IRANSans" w:cs="IRANSans" w:hint="cs"/>
          <w:rtl/>
          <w:lang w:bidi="fa-IR"/>
        </w:rPr>
        <w:t>نشود</w:t>
      </w:r>
      <w:r w:rsidR="006F694D" w:rsidRPr="006835CB">
        <w:rPr>
          <w:rFonts w:ascii="IRANSans" w:hAnsi="IRANSans" w:cs="IRANSans" w:hint="cs"/>
          <w:rtl/>
          <w:lang w:bidi="fa-IR"/>
        </w:rPr>
        <w:t xml:space="preserve"> بلامانع است.</w:t>
      </w:r>
    </w:p>
    <w:p w14:paraId="6A6C8E07" w14:textId="76752293" w:rsidR="006835CB" w:rsidRDefault="00AB0295" w:rsidP="00AB0295">
      <w:pPr>
        <w:pStyle w:val="ListParagraph"/>
        <w:numPr>
          <w:ilvl w:val="1"/>
          <w:numId w:val="1"/>
        </w:numPr>
        <w:bidi/>
        <w:ind w:hanging="432"/>
        <w:jc w:val="both"/>
        <w:rPr>
          <w:rFonts w:ascii="IRANSans" w:hAnsi="IRANSans" w:cs="IRANSans"/>
          <w:lang w:bidi="fa-IR"/>
        </w:rPr>
      </w:pPr>
      <w:r>
        <w:rPr>
          <w:rFonts w:ascii="IRANSans" w:hAnsi="IRANSans" w:cs="IRANSans" w:hint="cs"/>
          <w:rtl/>
          <w:lang w:bidi="fa-IR"/>
        </w:rPr>
        <w:t>واردات به ایران آزاد است و شرکت ها و تولید کنندگان داخلی موظف هستند با بازار جهانی رقابت کنند.</w:t>
      </w:r>
    </w:p>
    <w:p w14:paraId="06BC65E1" w14:textId="10F4F56F" w:rsidR="00AB0295" w:rsidRDefault="00AB0295" w:rsidP="00AB0295">
      <w:pPr>
        <w:pStyle w:val="ListParagraph"/>
        <w:numPr>
          <w:ilvl w:val="1"/>
          <w:numId w:val="1"/>
        </w:numPr>
        <w:bidi/>
        <w:ind w:hanging="432"/>
        <w:jc w:val="both"/>
        <w:rPr>
          <w:rFonts w:ascii="IRANSans" w:hAnsi="IRANSans" w:cs="IRANSans"/>
          <w:lang w:bidi="fa-IR"/>
        </w:rPr>
      </w:pPr>
      <w:r>
        <w:rPr>
          <w:rFonts w:ascii="IRANSans" w:hAnsi="IRANSans" w:cs="IRANSans" w:hint="cs"/>
          <w:rtl/>
          <w:lang w:bidi="fa-IR"/>
        </w:rPr>
        <w:t>ایران آزاد به قوانین بین المللی احترام می گذارد و همکاری می نماید.</w:t>
      </w:r>
    </w:p>
    <w:p w14:paraId="20785933" w14:textId="4402C402" w:rsidR="00A071A1" w:rsidRDefault="00A071A1" w:rsidP="00A071A1">
      <w:pPr>
        <w:pStyle w:val="ListParagraph"/>
        <w:bidi/>
        <w:ind w:left="502"/>
        <w:jc w:val="both"/>
        <w:rPr>
          <w:rFonts w:ascii="IRANSans" w:hAnsi="IRANSans" w:cs="IRANSans"/>
          <w:rtl/>
          <w:lang w:bidi="fa-IR"/>
        </w:rPr>
      </w:pPr>
    </w:p>
    <w:p w14:paraId="39264955" w14:textId="0CD81C19" w:rsidR="00A071A1" w:rsidRDefault="00A071A1" w:rsidP="00A071A1">
      <w:pPr>
        <w:pStyle w:val="ListParagraph"/>
        <w:bidi/>
        <w:ind w:left="502"/>
        <w:jc w:val="both"/>
        <w:rPr>
          <w:rFonts w:ascii="IRANSans" w:hAnsi="IRANSans" w:cs="IRANSans"/>
          <w:rtl/>
          <w:lang w:bidi="fa-IR"/>
        </w:rPr>
      </w:pPr>
    </w:p>
    <w:p w14:paraId="59BA92DE" w14:textId="65A139CB" w:rsidR="00A071A1" w:rsidRDefault="00A071A1" w:rsidP="00A071A1">
      <w:pPr>
        <w:pStyle w:val="ListParagraph"/>
        <w:bidi/>
        <w:ind w:left="502"/>
        <w:jc w:val="both"/>
        <w:rPr>
          <w:rFonts w:ascii="IRANSans" w:hAnsi="IRANSans" w:cs="IRANSans"/>
          <w:rtl/>
          <w:lang w:bidi="fa-IR"/>
        </w:rPr>
      </w:pPr>
    </w:p>
    <w:p w14:paraId="75331734" w14:textId="440E2CC3" w:rsidR="00A071A1" w:rsidRDefault="00A071A1" w:rsidP="00A071A1">
      <w:pPr>
        <w:pStyle w:val="ListParagraph"/>
        <w:bidi/>
        <w:ind w:left="502"/>
        <w:jc w:val="both"/>
        <w:rPr>
          <w:rFonts w:ascii="IRANSans" w:hAnsi="IRANSans" w:cs="IRANSans"/>
          <w:rtl/>
          <w:lang w:bidi="fa-IR"/>
        </w:rPr>
      </w:pPr>
    </w:p>
    <w:p w14:paraId="6ED80CE1" w14:textId="41C4A843" w:rsidR="00A071A1" w:rsidRPr="0087295C" w:rsidRDefault="0087295C" w:rsidP="0087295C">
      <w:pPr>
        <w:pStyle w:val="ListParagraph"/>
        <w:bidi/>
        <w:ind w:left="4"/>
        <w:jc w:val="both"/>
        <w:rPr>
          <w:rFonts w:ascii="IRANSans" w:hAnsi="IRANSans" w:cs="IRANSans"/>
          <w:b/>
          <w:bCs/>
          <w:rtl/>
          <w:lang w:bidi="fa-IR"/>
        </w:rPr>
      </w:pPr>
      <w:r w:rsidRPr="0087295C">
        <w:rPr>
          <w:rFonts w:ascii="IRANSans" w:hAnsi="IRANSans" w:cs="IRANSans" w:hint="cs"/>
          <w:b/>
          <w:bCs/>
          <w:rtl/>
          <w:lang w:bidi="fa-IR"/>
        </w:rPr>
        <w:t>سخن آخر:</w:t>
      </w:r>
    </w:p>
    <w:p w14:paraId="3077EA02" w14:textId="08C6B9B2" w:rsidR="0087295C" w:rsidRDefault="0087295C" w:rsidP="0087295C">
      <w:pPr>
        <w:pStyle w:val="ListParagraph"/>
        <w:bidi/>
        <w:ind w:left="4"/>
        <w:jc w:val="center"/>
        <w:rPr>
          <w:rFonts w:ascii="IRANSans" w:hAnsi="IRANSans" w:cs="IRANSans"/>
          <w:rtl/>
          <w:lang w:bidi="fa-IR"/>
        </w:rPr>
      </w:pPr>
      <w:r>
        <w:rPr>
          <w:rFonts w:ascii="IRANSans" w:hAnsi="IRANSans" w:cs="IRANSans" w:hint="cs"/>
          <w:rtl/>
          <w:lang w:bidi="fa-IR"/>
        </w:rPr>
        <w:t>چنانچه ایران آزاد نشود و دیکتاتوری ادامه یابد، ما مردم آزادی خواه تا پای جان و بی پروا به مبارزه شدیدتری ادامه خواهیم داد. هر روزی که ایران آزاد نشود و بگذرد، مبارزه ما شدیدتر خواهد شد.</w:t>
      </w:r>
    </w:p>
    <w:p w14:paraId="63869C43" w14:textId="3E25AFF3" w:rsidR="00A071A1" w:rsidRDefault="00A071A1" w:rsidP="00A071A1">
      <w:pPr>
        <w:pStyle w:val="ListParagraph"/>
        <w:bidi/>
        <w:ind w:left="502"/>
        <w:jc w:val="both"/>
        <w:rPr>
          <w:rFonts w:ascii="IRANSans" w:hAnsi="IRANSans" w:cs="IRANSans"/>
          <w:rtl/>
          <w:lang w:bidi="fa-IR"/>
        </w:rPr>
      </w:pPr>
    </w:p>
    <w:p w14:paraId="46DBCF8C" w14:textId="43B0A0BC" w:rsidR="00A071A1" w:rsidRPr="006835CB" w:rsidRDefault="00A071A1" w:rsidP="00A071A1">
      <w:pPr>
        <w:pStyle w:val="ListParagraph"/>
        <w:bidi/>
        <w:ind w:left="4"/>
        <w:jc w:val="center"/>
        <w:rPr>
          <w:rFonts w:ascii="IRANSans" w:hAnsi="IRANSans" w:cs="IRANSans"/>
          <w:lang w:bidi="fa-IR"/>
        </w:rPr>
      </w:pPr>
      <w:r>
        <w:rPr>
          <w:rFonts w:ascii="IRANSans" w:hAnsi="IRANSans" w:cs="IRANSans" w:hint="cs"/>
          <w:rtl/>
          <w:lang w:bidi="fa-IR"/>
        </w:rPr>
        <w:t>به امید ایران آزاد، برسد به دست تمام مردم جهان</w:t>
      </w:r>
    </w:p>
    <w:sectPr w:rsidR="00A071A1" w:rsidRPr="0068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ANSans">
    <w:panose1 w:val="02040503050201020203"/>
    <w:charset w:val="00"/>
    <w:family w:val="roman"/>
    <w:pitch w:val="variable"/>
    <w:sig w:usb0="8000202F" w:usb1="8000200A" w:usb2="00000008" w:usb3="00000000" w:csb0="0000004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0FAA"/>
    <w:multiLevelType w:val="multilevel"/>
    <w:tmpl w:val="466CEC96"/>
    <w:styleLink w:val="CurrentList1"/>
    <w:lvl w:ilvl="0">
      <w:start w:val="1"/>
      <w:numFmt w:val="decimal"/>
      <w:lvlText w:val="%1."/>
      <w:lvlJc w:val="left"/>
      <w:pPr>
        <w:ind w:left="502" w:hanging="360"/>
      </w:pPr>
      <w:rPr>
        <w:rFonts w:ascii="IRANSans" w:eastAsiaTheme="minorHAnsi" w:hAnsi="IRANSans" w:cs="IRANSans"/>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 w15:restartNumberingAfterBreak="0">
    <w:nsid w:val="64C07070"/>
    <w:multiLevelType w:val="multilevel"/>
    <w:tmpl w:val="2B129DC4"/>
    <w:lvl w:ilvl="0">
      <w:start w:val="1"/>
      <w:numFmt w:val="decimal"/>
      <w:lvlText w:val="%1."/>
      <w:lvlJc w:val="left"/>
      <w:pPr>
        <w:ind w:left="502" w:hanging="360"/>
      </w:pPr>
      <w:rPr>
        <w:rFonts w:ascii="IRANSans" w:eastAsiaTheme="minorHAnsi" w:hAnsi="IRANSans" w:cs="IRANSans"/>
      </w:rPr>
    </w:lvl>
    <w:lvl w:ilvl="1">
      <w:start w:val="1"/>
      <w:numFmt w:val="decimal"/>
      <w:isLgl/>
      <w:lvlText w:val="%1.%2"/>
      <w:lvlJc w:val="left"/>
      <w:pPr>
        <w:ind w:left="502" w:hanging="360"/>
      </w:pPr>
      <w:rPr>
        <w:rFonts w:hint="default"/>
        <w:b w:val="0"/>
        <w:bCs w:val="0"/>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num w:numId="1" w16cid:durableId="1211453103">
    <w:abstractNumId w:val="1"/>
  </w:num>
  <w:num w:numId="2" w16cid:durableId="45476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A2"/>
    <w:rsid w:val="00033A69"/>
    <w:rsid w:val="00053007"/>
    <w:rsid w:val="00055BD4"/>
    <w:rsid w:val="00157435"/>
    <w:rsid w:val="001673DC"/>
    <w:rsid w:val="00172D1D"/>
    <w:rsid w:val="001C5A4C"/>
    <w:rsid w:val="001D5050"/>
    <w:rsid w:val="00216BD5"/>
    <w:rsid w:val="00223ED1"/>
    <w:rsid w:val="00230711"/>
    <w:rsid w:val="00232A76"/>
    <w:rsid w:val="00262FC1"/>
    <w:rsid w:val="002A18A2"/>
    <w:rsid w:val="0031475F"/>
    <w:rsid w:val="003D4DD0"/>
    <w:rsid w:val="003F36E1"/>
    <w:rsid w:val="004125F9"/>
    <w:rsid w:val="004B740C"/>
    <w:rsid w:val="004C0B79"/>
    <w:rsid w:val="004E41FE"/>
    <w:rsid w:val="004E6255"/>
    <w:rsid w:val="005457C6"/>
    <w:rsid w:val="00556CAD"/>
    <w:rsid w:val="005D15E4"/>
    <w:rsid w:val="006212AF"/>
    <w:rsid w:val="006835CB"/>
    <w:rsid w:val="0069116A"/>
    <w:rsid w:val="006D446B"/>
    <w:rsid w:val="006F5482"/>
    <w:rsid w:val="006F694D"/>
    <w:rsid w:val="00791450"/>
    <w:rsid w:val="007D2EA0"/>
    <w:rsid w:val="00806EE5"/>
    <w:rsid w:val="00846A77"/>
    <w:rsid w:val="0087295C"/>
    <w:rsid w:val="008A099D"/>
    <w:rsid w:val="00920917"/>
    <w:rsid w:val="00942320"/>
    <w:rsid w:val="00975BEF"/>
    <w:rsid w:val="009D6714"/>
    <w:rsid w:val="00A071A1"/>
    <w:rsid w:val="00AB0295"/>
    <w:rsid w:val="00AB48DF"/>
    <w:rsid w:val="00AC150C"/>
    <w:rsid w:val="00B401B2"/>
    <w:rsid w:val="00B4222B"/>
    <w:rsid w:val="00B75D86"/>
    <w:rsid w:val="00BC5E0D"/>
    <w:rsid w:val="00C52C01"/>
    <w:rsid w:val="00CB0E35"/>
    <w:rsid w:val="00D63B7B"/>
    <w:rsid w:val="00D861EA"/>
    <w:rsid w:val="00E065AB"/>
    <w:rsid w:val="00E3088E"/>
    <w:rsid w:val="00EE737A"/>
    <w:rsid w:val="00F067C0"/>
    <w:rsid w:val="00F10322"/>
    <w:rsid w:val="00F30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F27C"/>
  <w15:chartTrackingRefBased/>
  <w15:docId w15:val="{5CB127D4-BB19-4891-BCDC-CF001473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22"/>
    <w:pPr>
      <w:ind w:left="720"/>
      <w:contextualSpacing/>
    </w:pPr>
  </w:style>
  <w:style w:type="numbering" w:customStyle="1" w:styleId="CurrentList1">
    <w:name w:val="Current List1"/>
    <w:uiPriority w:val="99"/>
    <w:rsid w:val="0079145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15</cp:revision>
  <dcterms:created xsi:type="dcterms:W3CDTF">2022-09-22T06:14:00Z</dcterms:created>
  <dcterms:modified xsi:type="dcterms:W3CDTF">2022-09-23T14:27:00Z</dcterms:modified>
</cp:coreProperties>
</file>