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新系统的状态驱动更改如下。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一开始是stInit阶段，与原来的作用不同的是可以直接登录好，然后转入stFetch状态。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stFetch状态从消息队列中取出一条消息，若成功取出，进入stChat状态,否则一直等待消息队列中有消息。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stChat状态将取出的一条消息发出，然后等待replika的回应，将replika回复的消息发回给对应的客户端。然后再次进入stFetch状态。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所有状态出错后进入stError状态。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8"/>
          <w:szCs w:val="28"/>
          <w:u w:val="single"/>
          <w:lang w:val="en-US" w:eastAsia="zh-CN"/>
        </w:rPr>
      </w:pP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>5/24：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实现了非阻塞的通信，这样就所有的客户端就只需要在主线程就可以通信，减少了登录时间。同时解决了AI同时发两条消息会有气泡的问题。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</w:t>
      </w: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5272405" cy="1842770"/>
            <wp:effectExtent l="0" t="0" r="635" b="1270"/>
            <wp:docPr id="2" name="图片 2" descr="屏幕截图 2021-05-24 140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1-05-24 140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1668145" cy="3709035"/>
            <wp:effectExtent l="0" t="0" r="8255" b="9525"/>
            <wp:docPr id="3" name="图片 3" descr="1621837316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2183731623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8145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目前存在的问题：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1、切换IP（比如流量转到WIFI）会导致客户端失去控制却没有关闭，仍然与服务端保持着连接，这将导致僵尸客户端。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2、时间大概一个小时后，网页需要重启，不然无法接发信息。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ascii="Consolas" w:hAnsi="Consolas" w:eastAsia="Consolas" w:cs="Consolas"/>
          <w:i w:val="0"/>
          <w:iCs w:val="0"/>
          <w:caps w:val="0"/>
          <w:color w:val="222222"/>
          <w:spacing w:val="0"/>
          <w:sz w:val="14"/>
          <w:szCs w:val="14"/>
          <w:shd w:val="clear" w:fill="FFFFFF"/>
        </w:rPr>
      </w:pPr>
      <w:r>
        <w:rPr>
          <w:rFonts w:ascii="Consolas" w:hAnsi="Consolas" w:eastAsia="Consolas" w:cs="Consolas"/>
          <w:i w:val="0"/>
          <w:iCs w:val="0"/>
          <w:caps w:val="0"/>
          <w:color w:val="222222"/>
          <w:spacing w:val="0"/>
          <w:sz w:val="14"/>
          <w:szCs w:val="14"/>
          <w:shd w:val="clear" w:fill="FFFFFF"/>
        </w:rPr>
        <w:t>WidgetLayout__WidgetContainer-s1msl5-2 ChatMultiselectWidget__ChatMultiselectWidgetRoot-sc-1fttdm4-0 hyUyTs</w:t>
      </w:r>
    </w:p>
    <w:p>
      <w:r>
        <w:drawing>
          <wp:inline distT="0" distB="0" distL="114300" distR="114300">
            <wp:extent cx="5272405" cy="4405630"/>
            <wp:effectExtent l="0" t="0" r="63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40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skip按钮class</w:t>
      </w:r>
    </w:p>
    <w:p>
      <w:pPr>
        <w:rPr>
          <w:rFonts w:hint="default"/>
          <w:lang w:val="en-US" w:eastAsia="zh-CN"/>
        </w:rPr>
      </w:pPr>
      <w:r>
        <w:rPr>
          <w:rFonts w:ascii="Consolas" w:hAnsi="Consolas" w:eastAsia="Consolas" w:cs="Consolas"/>
          <w:i w:val="0"/>
          <w:iCs w:val="0"/>
          <w:caps w:val="0"/>
          <w:color w:val="222222"/>
          <w:spacing w:val="0"/>
          <w:sz w:val="14"/>
          <w:szCs w:val="14"/>
          <w:shd w:val="clear" w:fill="FFFFFF"/>
        </w:rPr>
        <w:t>sc-AxjAm ChatLayout__StatsButton-ztbuvw-8 bdwgCY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C255F5"/>
    <w:rsid w:val="1C917703"/>
    <w:rsid w:val="230B19A3"/>
    <w:rsid w:val="301410B7"/>
    <w:rsid w:val="4D7B78C9"/>
    <w:rsid w:val="62470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2021-05-22T04:45:00Z</dcterms:created>
  <dc:creator>Administrator</dc:creator>
  <cp:lastModifiedBy>Just sayori</cp:lastModifiedBy>
  <dcterms:modified xsi:type="dcterms:W3CDTF">2021-05-25T17:16:15Z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80E29F8FD4834475B0EC7C127D6FAB2D</vt:lpwstr>
  </property>
</Properties>
</file>