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BBD03" w14:textId="2A1C1074" w:rsidR="003051EF" w:rsidRPr="003051EF" w:rsidRDefault="003051EF" w:rsidP="003051EF">
      <w:pPr>
        <w:jc w:val="center"/>
        <w:rPr>
          <w:rStyle w:val="apple-converted-space"/>
          <w:b/>
          <w:bCs/>
          <w:color w:val="333333"/>
          <w:sz w:val="28"/>
          <w:szCs w:val="28"/>
          <w:shd w:val="clear" w:color="auto" w:fill="FFFFFF"/>
        </w:rPr>
      </w:pPr>
      <w:r w:rsidRPr="003051EF">
        <w:rPr>
          <w:rStyle w:val="ac"/>
          <w:rFonts w:eastAsiaTheme="majorEastAsia"/>
          <w:b w:val="0"/>
          <w:bCs w:val="0"/>
          <w:color w:val="333333"/>
          <w:sz w:val="28"/>
          <w:szCs w:val="28"/>
        </w:rPr>
        <w:t>Федеральное государственное бюджетное образовательное учреждение высшего образования «Уфимский университет науки и технологий»</w:t>
      </w:r>
    </w:p>
    <w:p w14:paraId="298636B9" w14:textId="77777777" w:rsidR="003051EF" w:rsidRPr="003051EF" w:rsidRDefault="003051EF" w:rsidP="003051EF">
      <w:pPr>
        <w:rPr>
          <w:rStyle w:val="apple-converted-space"/>
          <w:rFonts w:ascii="Arial" w:hAnsi="Arial" w:cs="Arial"/>
          <w:color w:val="333333"/>
          <w:sz w:val="28"/>
          <w:szCs w:val="28"/>
          <w:shd w:val="clear" w:color="auto" w:fill="FFFFFF"/>
        </w:rPr>
      </w:pPr>
    </w:p>
    <w:p w14:paraId="767546B4" w14:textId="77777777" w:rsidR="003051EF" w:rsidRPr="003051EF" w:rsidRDefault="003051EF" w:rsidP="003051EF">
      <w:pPr>
        <w:rPr>
          <w:rStyle w:val="apple-converted-space"/>
          <w:rFonts w:ascii="Arial" w:hAnsi="Arial" w:cs="Arial"/>
          <w:color w:val="333333"/>
          <w:sz w:val="28"/>
          <w:szCs w:val="28"/>
          <w:shd w:val="clear" w:color="auto" w:fill="FFFFFF"/>
        </w:rPr>
      </w:pPr>
    </w:p>
    <w:p w14:paraId="383E8585" w14:textId="77777777" w:rsidR="003051EF" w:rsidRPr="003051EF" w:rsidRDefault="003051EF" w:rsidP="003051EF">
      <w:pPr>
        <w:rPr>
          <w:rStyle w:val="apple-converted-space"/>
          <w:rFonts w:ascii="Arial" w:hAnsi="Arial" w:cs="Arial"/>
          <w:color w:val="333333"/>
          <w:sz w:val="28"/>
          <w:szCs w:val="28"/>
          <w:shd w:val="clear" w:color="auto" w:fill="FFFFFF"/>
        </w:rPr>
      </w:pPr>
    </w:p>
    <w:p w14:paraId="5CD6A906" w14:textId="77777777" w:rsidR="003051EF" w:rsidRPr="003051EF" w:rsidRDefault="003051EF" w:rsidP="003051EF">
      <w:pPr>
        <w:rPr>
          <w:rStyle w:val="apple-converted-space"/>
          <w:rFonts w:ascii="Arial" w:hAnsi="Arial" w:cs="Arial"/>
          <w:color w:val="333333"/>
          <w:sz w:val="28"/>
          <w:szCs w:val="28"/>
          <w:shd w:val="clear" w:color="auto" w:fill="FFFFFF"/>
        </w:rPr>
      </w:pPr>
    </w:p>
    <w:p w14:paraId="74233136" w14:textId="77777777" w:rsidR="003051EF" w:rsidRPr="003051EF" w:rsidRDefault="003051EF" w:rsidP="003051EF">
      <w:pPr>
        <w:rPr>
          <w:rStyle w:val="apple-converted-space"/>
          <w:rFonts w:ascii="Arial" w:hAnsi="Arial" w:cs="Arial"/>
          <w:color w:val="333333"/>
          <w:sz w:val="28"/>
          <w:szCs w:val="28"/>
          <w:shd w:val="clear" w:color="auto" w:fill="FFFFFF"/>
        </w:rPr>
      </w:pPr>
    </w:p>
    <w:p w14:paraId="4D6739F4" w14:textId="77777777" w:rsidR="003051EF" w:rsidRPr="003051EF" w:rsidRDefault="003051EF" w:rsidP="003051EF">
      <w:pPr>
        <w:jc w:val="center"/>
        <w:rPr>
          <w:rStyle w:val="apple-converted-space"/>
          <w:rFonts w:ascii="Arial" w:hAnsi="Arial" w:cs="Arial"/>
          <w:color w:val="333333"/>
          <w:sz w:val="28"/>
          <w:szCs w:val="28"/>
          <w:shd w:val="clear" w:color="auto" w:fill="FFFFFF"/>
        </w:rPr>
      </w:pPr>
    </w:p>
    <w:p w14:paraId="54DBF56B" w14:textId="3D7083BB" w:rsidR="003051EF" w:rsidRPr="003051EF" w:rsidRDefault="003051EF" w:rsidP="003051EF">
      <w:pPr>
        <w:jc w:val="center"/>
        <w:rPr>
          <w:sz w:val="32"/>
          <w:szCs w:val="32"/>
        </w:rPr>
      </w:pPr>
      <w:r w:rsidRPr="003051EF">
        <w:rPr>
          <w:rStyle w:val="apple-converted-space"/>
          <w:color w:val="333333"/>
          <w:sz w:val="32"/>
          <w:szCs w:val="32"/>
          <w:shd w:val="clear" w:color="auto" w:fill="FFFFFF"/>
        </w:rPr>
        <w:t>Администрирование информационных систем</w:t>
      </w:r>
      <w:r w:rsidRPr="003051EF">
        <w:rPr>
          <w:rStyle w:val="apple-converted-space"/>
          <w:color w:val="333333"/>
          <w:sz w:val="32"/>
          <w:szCs w:val="32"/>
          <w:shd w:val="clear" w:color="auto" w:fill="FFFFFF"/>
        </w:rPr>
        <w:br/>
        <w:t>Реферат</w:t>
      </w:r>
      <w:r w:rsidRPr="003051EF">
        <w:rPr>
          <w:rStyle w:val="apple-converted-space"/>
          <w:rFonts w:ascii="Arial" w:hAnsi="Arial" w:cs="Arial"/>
          <w:color w:val="333333"/>
          <w:sz w:val="32"/>
          <w:szCs w:val="32"/>
          <w:shd w:val="clear" w:color="auto" w:fill="FFFFFF"/>
        </w:rPr>
        <w:br/>
      </w:r>
      <w:proofErr w:type="spellStart"/>
      <w:r w:rsidRPr="003051EF">
        <w:rPr>
          <w:sz w:val="32"/>
          <w:szCs w:val="32"/>
        </w:rPr>
        <w:t>Docker</w:t>
      </w:r>
      <w:proofErr w:type="spellEnd"/>
      <w:r w:rsidRPr="003051EF">
        <w:rPr>
          <w:sz w:val="32"/>
          <w:szCs w:val="32"/>
        </w:rPr>
        <w:t xml:space="preserve"> и контейнеризация как современная альтернатива традиционной виртуализации</w:t>
      </w:r>
    </w:p>
    <w:p w14:paraId="1058D12D" w14:textId="77777777" w:rsidR="003051EF" w:rsidRPr="003051EF" w:rsidRDefault="003051EF" w:rsidP="003051EF">
      <w:pPr>
        <w:jc w:val="right"/>
        <w:rPr>
          <w:sz w:val="28"/>
          <w:szCs w:val="28"/>
        </w:rPr>
      </w:pPr>
    </w:p>
    <w:p w14:paraId="2D479C97" w14:textId="77777777" w:rsidR="003051EF" w:rsidRPr="003051EF" w:rsidRDefault="003051EF" w:rsidP="003051EF">
      <w:pPr>
        <w:jc w:val="right"/>
        <w:rPr>
          <w:sz w:val="28"/>
          <w:szCs w:val="28"/>
        </w:rPr>
      </w:pPr>
    </w:p>
    <w:p w14:paraId="08504613" w14:textId="77777777" w:rsidR="003051EF" w:rsidRPr="003051EF" w:rsidRDefault="003051EF" w:rsidP="003051EF">
      <w:pPr>
        <w:jc w:val="right"/>
        <w:rPr>
          <w:sz w:val="28"/>
          <w:szCs w:val="28"/>
        </w:rPr>
      </w:pPr>
    </w:p>
    <w:p w14:paraId="4557B4BA" w14:textId="77777777" w:rsidR="003051EF" w:rsidRPr="003051EF" w:rsidRDefault="003051EF" w:rsidP="003051EF">
      <w:pPr>
        <w:jc w:val="right"/>
        <w:rPr>
          <w:sz w:val="28"/>
          <w:szCs w:val="28"/>
        </w:rPr>
      </w:pPr>
    </w:p>
    <w:p w14:paraId="018B7D6B" w14:textId="77777777" w:rsidR="003051EF" w:rsidRPr="003051EF" w:rsidRDefault="003051EF" w:rsidP="003051EF">
      <w:pPr>
        <w:jc w:val="right"/>
        <w:rPr>
          <w:sz w:val="28"/>
          <w:szCs w:val="28"/>
        </w:rPr>
      </w:pPr>
    </w:p>
    <w:p w14:paraId="2A2FDC50" w14:textId="77777777" w:rsidR="003051EF" w:rsidRPr="003051EF" w:rsidRDefault="003051EF" w:rsidP="003051EF">
      <w:pPr>
        <w:jc w:val="right"/>
        <w:rPr>
          <w:sz w:val="28"/>
          <w:szCs w:val="28"/>
        </w:rPr>
      </w:pPr>
    </w:p>
    <w:p w14:paraId="51F879FD" w14:textId="550E46E5" w:rsidR="003051EF" w:rsidRPr="003051EF" w:rsidRDefault="003051EF" w:rsidP="003051EF">
      <w:pPr>
        <w:jc w:val="right"/>
        <w:rPr>
          <w:sz w:val="28"/>
          <w:szCs w:val="28"/>
        </w:rPr>
      </w:pPr>
      <w:r w:rsidRPr="003051EF">
        <w:rPr>
          <w:sz w:val="28"/>
          <w:szCs w:val="28"/>
        </w:rPr>
        <w:br/>
        <w:t>Выполнил:</w:t>
      </w:r>
      <w:r w:rsidRPr="003051EF">
        <w:rPr>
          <w:sz w:val="28"/>
          <w:szCs w:val="28"/>
        </w:rPr>
        <w:br/>
        <w:t>студент гр. ПРО-441Б</w:t>
      </w:r>
      <w:r w:rsidRPr="003051EF">
        <w:rPr>
          <w:sz w:val="28"/>
          <w:szCs w:val="28"/>
        </w:rPr>
        <w:br/>
      </w:r>
      <w:proofErr w:type="spellStart"/>
      <w:r w:rsidRPr="003051EF">
        <w:rPr>
          <w:sz w:val="28"/>
          <w:szCs w:val="28"/>
        </w:rPr>
        <w:t>Янгирова</w:t>
      </w:r>
      <w:proofErr w:type="spellEnd"/>
      <w:r w:rsidRPr="003051EF">
        <w:rPr>
          <w:sz w:val="28"/>
          <w:szCs w:val="28"/>
        </w:rPr>
        <w:t xml:space="preserve"> И.В.</w:t>
      </w:r>
      <w:r w:rsidRPr="003051EF">
        <w:rPr>
          <w:sz w:val="28"/>
          <w:szCs w:val="28"/>
        </w:rPr>
        <w:br/>
      </w:r>
      <w:r w:rsidRPr="003051EF">
        <w:rPr>
          <w:sz w:val="28"/>
          <w:szCs w:val="28"/>
        </w:rPr>
        <w:br/>
        <w:t>Проверил:</w:t>
      </w:r>
    </w:p>
    <w:p w14:paraId="62D36ACB" w14:textId="642D3A1F" w:rsidR="003051EF" w:rsidRPr="003051EF" w:rsidRDefault="003051EF" w:rsidP="003051EF">
      <w:pPr>
        <w:jc w:val="right"/>
        <w:rPr>
          <w:sz w:val="28"/>
          <w:szCs w:val="28"/>
        </w:rPr>
      </w:pPr>
      <w:r w:rsidRPr="003051EF">
        <w:rPr>
          <w:sz w:val="28"/>
          <w:szCs w:val="28"/>
        </w:rPr>
        <w:t>преподаватель</w:t>
      </w:r>
    </w:p>
    <w:p w14:paraId="39BFC332" w14:textId="77777777" w:rsidR="003051EF" w:rsidRDefault="003051EF" w:rsidP="003051EF">
      <w:pPr>
        <w:jc w:val="right"/>
        <w:rPr>
          <w:sz w:val="28"/>
          <w:szCs w:val="28"/>
        </w:rPr>
      </w:pPr>
      <w:r w:rsidRPr="003051EF">
        <w:rPr>
          <w:sz w:val="28"/>
          <w:szCs w:val="28"/>
        </w:rPr>
        <w:t xml:space="preserve">Сазонова </w:t>
      </w:r>
      <w:proofErr w:type="gramStart"/>
      <w:r w:rsidRPr="003051EF">
        <w:rPr>
          <w:sz w:val="28"/>
          <w:szCs w:val="28"/>
        </w:rPr>
        <w:t>Е.Ю</w:t>
      </w:r>
      <w:proofErr w:type="gramEnd"/>
      <w:r w:rsidRPr="003051EF">
        <w:rPr>
          <w:sz w:val="28"/>
          <w:szCs w:val="28"/>
        </w:rPr>
        <w:br/>
      </w:r>
      <w:r w:rsidRPr="003051EF">
        <w:rPr>
          <w:sz w:val="28"/>
          <w:szCs w:val="28"/>
        </w:rPr>
        <w:br/>
      </w:r>
    </w:p>
    <w:p w14:paraId="51B517F8" w14:textId="77777777" w:rsidR="00F90DEC" w:rsidRDefault="00F90DEC" w:rsidP="003051EF">
      <w:pPr>
        <w:jc w:val="right"/>
        <w:rPr>
          <w:sz w:val="28"/>
          <w:szCs w:val="28"/>
        </w:rPr>
      </w:pPr>
    </w:p>
    <w:p w14:paraId="6ACF8A4E" w14:textId="77777777" w:rsidR="00F90DEC" w:rsidRDefault="00F90DEC" w:rsidP="003051EF">
      <w:pPr>
        <w:jc w:val="right"/>
        <w:rPr>
          <w:sz w:val="28"/>
          <w:szCs w:val="28"/>
        </w:rPr>
      </w:pPr>
    </w:p>
    <w:p w14:paraId="26236B82" w14:textId="77777777" w:rsidR="00F90DEC" w:rsidRDefault="00F90DEC" w:rsidP="003051EF">
      <w:pPr>
        <w:jc w:val="right"/>
        <w:rPr>
          <w:sz w:val="28"/>
          <w:szCs w:val="28"/>
        </w:rPr>
      </w:pPr>
    </w:p>
    <w:p w14:paraId="2A0D1D78" w14:textId="77777777" w:rsidR="00F90DEC" w:rsidRDefault="00F90DEC" w:rsidP="003051EF">
      <w:pPr>
        <w:jc w:val="right"/>
        <w:rPr>
          <w:sz w:val="28"/>
          <w:szCs w:val="28"/>
        </w:rPr>
      </w:pPr>
    </w:p>
    <w:p w14:paraId="5BD21A75" w14:textId="77777777" w:rsidR="00F90DEC" w:rsidRDefault="00F90DEC" w:rsidP="003051EF">
      <w:pPr>
        <w:jc w:val="right"/>
        <w:rPr>
          <w:sz w:val="28"/>
          <w:szCs w:val="28"/>
        </w:rPr>
      </w:pPr>
    </w:p>
    <w:p w14:paraId="129028E0" w14:textId="77777777" w:rsidR="00F90DEC" w:rsidRDefault="00F90DEC" w:rsidP="003051EF">
      <w:pPr>
        <w:jc w:val="right"/>
        <w:rPr>
          <w:sz w:val="28"/>
          <w:szCs w:val="28"/>
        </w:rPr>
      </w:pPr>
    </w:p>
    <w:p w14:paraId="35AB4C40" w14:textId="77777777" w:rsidR="00F90DEC" w:rsidRDefault="00F90DEC" w:rsidP="003051EF">
      <w:pPr>
        <w:jc w:val="right"/>
        <w:rPr>
          <w:sz w:val="28"/>
          <w:szCs w:val="28"/>
        </w:rPr>
      </w:pPr>
    </w:p>
    <w:p w14:paraId="152DA1D1" w14:textId="77777777" w:rsidR="00F90DEC" w:rsidRDefault="00F90DEC" w:rsidP="003051EF">
      <w:pPr>
        <w:jc w:val="right"/>
        <w:rPr>
          <w:sz w:val="28"/>
          <w:szCs w:val="28"/>
        </w:rPr>
      </w:pPr>
    </w:p>
    <w:p w14:paraId="7251DD8B" w14:textId="77777777" w:rsidR="00F90DEC" w:rsidRDefault="00F90DEC" w:rsidP="003051EF">
      <w:pPr>
        <w:jc w:val="right"/>
        <w:rPr>
          <w:sz w:val="28"/>
          <w:szCs w:val="28"/>
        </w:rPr>
      </w:pPr>
    </w:p>
    <w:p w14:paraId="11844BC3" w14:textId="77777777" w:rsidR="00F90DEC" w:rsidRDefault="00F90DEC" w:rsidP="003051EF">
      <w:pPr>
        <w:jc w:val="right"/>
        <w:rPr>
          <w:sz w:val="28"/>
          <w:szCs w:val="28"/>
        </w:rPr>
      </w:pPr>
    </w:p>
    <w:p w14:paraId="15C45B24" w14:textId="77777777" w:rsidR="00F90DEC" w:rsidRDefault="00F90DEC" w:rsidP="003051EF">
      <w:pPr>
        <w:jc w:val="right"/>
        <w:rPr>
          <w:sz w:val="28"/>
          <w:szCs w:val="28"/>
        </w:rPr>
      </w:pPr>
    </w:p>
    <w:p w14:paraId="1517D352" w14:textId="77777777" w:rsidR="00F90DEC" w:rsidRPr="003051EF" w:rsidRDefault="00F90DEC" w:rsidP="003051EF">
      <w:pPr>
        <w:jc w:val="right"/>
        <w:rPr>
          <w:sz w:val="28"/>
          <w:szCs w:val="28"/>
        </w:rPr>
      </w:pPr>
    </w:p>
    <w:p w14:paraId="1107B90D" w14:textId="35260B68" w:rsidR="003051EF" w:rsidRDefault="003051EF" w:rsidP="003051EF">
      <w:pPr>
        <w:jc w:val="center"/>
        <w:rPr>
          <w:sz w:val="28"/>
          <w:szCs w:val="28"/>
        </w:rPr>
      </w:pPr>
      <w:r w:rsidRPr="003051EF">
        <w:rPr>
          <w:sz w:val="28"/>
          <w:szCs w:val="28"/>
        </w:rPr>
        <w:br/>
        <w:t>2025</w:t>
      </w:r>
    </w:p>
    <w:p w14:paraId="1DF73FAC" w14:textId="77777777" w:rsidR="00F36C85" w:rsidRDefault="00F36C85" w:rsidP="00F90DEC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</w:p>
    <w:sdt>
      <w:sdtPr>
        <w:rPr>
          <w:rFonts w:ascii="Times New Roman" w:hAnsi="Times New Roman" w:cs="Times New Roman"/>
          <w:color w:val="000000" w:themeColor="text1"/>
        </w:rPr>
        <w:id w:val="-1395501648"/>
        <w:docPartObj>
          <w:docPartGallery w:val="Table of Contents"/>
          <w:docPartUnique/>
        </w:docPartObj>
      </w:sdtPr>
      <w:sdtEndPr>
        <w:rPr>
          <w:rFonts w:eastAsia="Times New Roman"/>
          <w:noProof/>
          <w:sz w:val="24"/>
          <w:szCs w:val="24"/>
        </w:rPr>
      </w:sdtEndPr>
      <w:sdtContent>
        <w:p w14:paraId="17CA28C6" w14:textId="52991939" w:rsidR="00D27ABB" w:rsidRPr="00D27ABB" w:rsidRDefault="00D27ABB">
          <w:pPr>
            <w:pStyle w:val="af"/>
            <w:rPr>
              <w:rFonts w:ascii="Times New Roman" w:hAnsi="Times New Roman" w:cs="Times New Roman"/>
              <w:color w:val="000000" w:themeColor="text1"/>
            </w:rPr>
          </w:pPr>
          <w:r w:rsidRPr="00D27ABB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15770713" w14:textId="003FA49E" w:rsidR="00D27ABB" w:rsidRPr="00D27ABB" w:rsidRDefault="00D27AB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color w:val="000000" w:themeColor="text1"/>
              <w:kern w:val="2"/>
              <w:u w:val="none"/>
              <w14:ligatures w14:val="standardContextual"/>
            </w:rPr>
          </w:pPr>
          <w:r w:rsidRPr="00D27ABB">
            <w:rPr>
              <w:rFonts w:ascii="Times New Roman" w:hAnsi="Times New Roman"/>
              <w:b w:val="0"/>
              <w:bCs w:val="0"/>
              <w:color w:val="000000" w:themeColor="text1"/>
              <w:u w:val="none"/>
            </w:rPr>
            <w:fldChar w:fldCharType="begin"/>
          </w:r>
          <w:r w:rsidRPr="00D27ABB">
            <w:rPr>
              <w:rFonts w:ascii="Times New Roman" w:hAnsi="Times New Roman"/>
              <w:color w:val="000000" w:themeColor="text1"/>
              <w:u w:val="none"/>
            </w:rPr>
            <w:instrText>TOC \o "1-3" \h \z \u</w:instrText>
          </w:r>
          <w:r w:rsidRPr="00D27ABB">
            <w:rPr>
              <w:rFonts w:ascii="Times New Roman" w:hAnsi="Times New Roman"/>
              <w:b w:val="0"/>
              <w:bCs w:val="0"/>
              <w:color w:val="000000" w:themeColor="text1"/>
              <w:u w:val="none"/>
            </w:rPr>
            <w:fldChar w:fldCharType="separate"/>
          </w:r>
          <w:hyperlink w:anchor="_Toc218392229" w:history="1">
            <w:r w:rsidRPr="00D27ABB">
              <w:rPr>
                <w:rStyle w:val="af0"/>
                <w:rFonts w:ascii="Times New Roman" w:hAnsi="Times New Roman"/>
                <w:noProof/>
                <w:color w:val="000000" w:themeColor="text1"/>
                <w:u w:val="none"/>
              </w:rPr>
              <w:t>Эволюция виртуализации</w: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tab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begin"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instrText xml:space="preserve"> PAGEREF _Toc218392229 \h </w:instrTex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separate"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t>3</w: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end"/>
            </w:r>
          </w:hyperlink>
        </w:p>
        <w:p w14:paraId="125725B1" w14:textId="65B15E11" w:rsidR="00D27ABB" w:rsidRPr="00D27ABB" w:rsidRDefault="00D27AB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color w:val="000000" w:themeColor="text1"/>
              <w:kern w:val="2"/>
              <w:u w:val="none"/>
              <w14:ligatures w14:val="standardContextual"/>
            </w:rPr>
          </w:pPr>
          <w:hyperlink w:anchor="_Toc218392230" w:history="1">
            <w:r w:rsidRPr="00D27ABB">
              <w:rPr>
                <w:rStyle w:val="af0"/>
                <w:rFonts w:ascii="Times New Roman" w:hAnsi="Times New Roman"/>
                <w:noProof/>
                <w:color w:val="000000" w:themeColor="text1"/>
                <w:u w:val="none"/>
              </w:rPr>
              <w:t>Технология Docker: архитектура и ключевые компоненты</w: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tab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begin"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instrText xml:space="preserve"> PAGEREF _Toc218392230 \h </w:instrTex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separate"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t>4</w: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end"/>
            </w:r>
          </w:hyperlink>
        </w:p>
        <w:p w14:paraId="344DBD36" w14:textId="283B270E" w:rsidR="00D27ABB" w:rsidRPr="00D27ABB" w:rsidRDefault="00D27AB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color w:val="000000" w:themeColor="text1"/>
              <w:kern w:val="2"/>
              <w:u w:val="none"/>
              <w14:ligatures w14:val="standardContextual"/>
            </w:rPr>
          </w:pPr>
          <w:hyperlink w:anchor="_Toc218392231" w:history="1">
            <w:r w:rsidRPr="00D27ABB">
              <w:rPr>
                <w:rStyle w:val="af0"/>
                <w:rFonts w:ascii="Times New Roman" w:hAnsi="Times New Roman"/>
                <w:noProof/>
                <w:color w:val="000000" w:themeColor="text1"/>
                <w:u w:val="none"/>
              </w:rPr>
              <w:t>Docker-образы: структура и принципы формирования</w: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tab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begin"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instrText xml:space="preserve"> PAGEREF _Toc218392231 \h </w:instrTex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separate"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t>5</w: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end"/>
            </w:r>
          </w:hyperlink>
        </w:p>
        <w:p w14:paraId="25608627" w14:textId="7F06C9F6" w:rsidR="00D27ABB" w:rsidRPr="00D27ABB" w:rsidRDefault="00D27AB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color w:val="000000" w:themeColor="text1"/>
              <w:kern w:val="2"/>
              <w:u w:val="none"/>
              <w14:ligatures w14:val="standardContextual"/>
            </w:rPr>
          </w:pPr>
          <w:hyperlink w:anchor="_Toc218392232" w:history="1">
            <w:r w:rsidRPr="00D27ABB">
              <w:rPr>
                <w:rStyle w:val="af0"/>
                <w:rFonts w:ascii="Times New Roman" w:hAnsi="Times New Roman"/>
                <w:noProof/>
                <w:color w:val="000000" w:themeColor="text1"/>
                <w:u w:val="none"/>
              </w:rPr>
              <w:t>Dockerfile: декларативное описание образа</w: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tab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begin"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instrText xml:space="preserve"> PAGEREF _Toc218392232 \h </w:instrTex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separate"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t>6</w: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end"/>
            </w:r>
          </w:hyperlink>
        </w:p>
        <w:p w14:paraId="03074F3A" w14:textId="180363D2" w:rsidR="00D27ABB" w:rsidRPr="00D27ABB" w:rsidRDefault="00D27AB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color w:val="000000" w:themeColor="text1"/>
              <w:kern w:val="2"/>
              <w:u w:val="none"/>
              <w14:ligatures w14:val="standardContextual"/>
            </w:rPr>
          </w:pPr>
          <w:hyperlink w:anchor="_Toc218392233" w:history="1">
            <w:r w:rsidRPr="00D27ABB">
              <w:rPr>
                <w:rStyle w:val="af0"/>
                <w:rFonts w:ascii="Times New Roman" w:hAnsi="Times New Roman"/>
                <w:noProof/>
                <w:color w:val="000000" w:themeColor="text1"/>
                <w:u w:val="none"/>
              </w:rPr>
              <w:t>Docker-контейнер</w: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tab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begin"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instrText xml:space="preserve"> PAGEREF _Toc218392233 \h </w:instrTex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separate"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t>7</w: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end"/>
            </w:r>
          </w:hyperlink>
        </w:p>
        <w:p w14:paraId="4A771B5E" w14:textId="40436BC8" w:rsidR="00D27ABB" w:rsidRPr="00D27ABB" w:rsidRDefault="00D27AB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color w:val="000000" w:themeColor="text1"/>
              <w:kern w:val="2"/>
              <w:u w:val="none"/>
              <w14:ligatures w14:val="standardContextual"/>
            </w:rPr>
          </w:pPr>
          <w:hyperlink w:anchor="_Toc218392234" w:history="1">
            <w:r w:rsidRPr="00D27ABB">
              <w:rPr>
                <w:rStyle w:val="af0"/>
                <w:rFonts w:ascii="Times New Roman" w:hAnsi="Times New Roman"/>
                <w:noProof/>
                <w:color w:val="000000" w:themeColor="text1"/>
                <w:u w:val="none"/>
              </w:rPr>
              <w:t>Docker Hub и Docker Registry</w: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tab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begin"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instrText xml:space="preserve"> PAGEREF _Toc218392234 \h </w:instrTex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separate"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t>9</w: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end"/>
            </w:r>
          </w:hyperlink>
        </w:p>
        <w:p w14:paraId="5661C0F0" w14:textId="6349D802" w:rsidR="00D27ABB" w:rsidRPr="00D27ABB" w:rsidRDefault="00D27AB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color w:val="000000" w:themeColor="text1"/>
              <w:kern w:val="2"/>
              <w:u w:val="none"/>
              <w14:ligatures w14:val="standardContextual"/>
            </w:rPr>
          </w:pPr>
          <w:hyperlink w:anchor="_Toc218392235" w:history="1">
            <w:r w:rsidRPr="00D27ABB">
              <w:rPr>
                <w:rStyle w:val="af0"/>
                <w:rFonts w:ascii="Times New Roman" w:hAnsi="Times New Roman"/>
                <w:noProof/>
                <w:color w:val="000000" w:themeColor="text1"/>
                <w:u w:val="none"/>
              </w:rPr>
              <w:t>Безопасность Docker</w: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tab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begin"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instrText xml:space="preserve"> PAGEREF _Toc218392235 \h </w:instrTex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separate"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t>9</w: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end"/>
            </w:r>
          </w:hyperlink>
        </w:p>
        <w:p w14:paraId="7F339538" w14:textId="05981FFD" w:rsidR="00D27ABB" w:rsidRPr="00D27ABB" w:rsidRDefault="00D27AB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color w:val="000000" w:themeColor="text1"/>
              <w:kern w:val="2"/>
              <w:u w:val="none"/>
              <w14:ligatures w14:val="standardContextual"/>
            </w:rPr>
          </w:pPr>
          <w:hyperlink w:anchor="_Toc218392236" w:history="1">
            <w:r w:rsidRPr="00D27ABB">
              <w:rPr>
                <w:rStyle w:val="af0"/>
                <w:rFonts w:ascii="Times New Roman" w:hAnsi="Times New Roman"/>
                <w:noProof/>
                <w:color w:val="000000" w:themeColor="text1"/>
                <w:u w:val="none"/>
              </w:rPr>
              <w:t>Список литературы</w: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tab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begin"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instrText xml:space="preserve"> PAGEREF _Toc218392236 \h </w:instrTex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separate"/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t>11</w:t>
            </w:r>
            <w:r w:rsidRPr="00D27ABB">
              <w:rPr>
                <w:rFonts w:ascii="Times New Roman" w:hAnsi="Times New Roman"/>
                <w:noProof/>
                <w:webHidden/>
                <w:color w:val="000000" w:themeColor="text1"/>
                <w:u w:val="none"/>
              </w:rPr>
              <w:fldChar w:fldCharType="end"/>
            </w:r>
          </w:hyperlink>
        </w:p>
        <w:p w14:paraId="418AEBAD" w14:textId="380FD632" w:rsidR="00D27ABB" w:rsidRPr="00D27ABB" w:rsidRDefault="00D27ABB">
          <w:pPr>
            <w:rPr>
              <w:color w:val="000000" w:themeColor="text1"/>
            </w:rPr>
          </w:pPr>
          <w:r w:rsidRPr="00D27ABB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7400582A" w14:textId="77777777" w:rsidR="00D27ABB" w:rsidRPr="00D27ABB" w:rsidRDefault="00D27ABB" w:rsidP="00D27ABB">
      <w:pPr>
        <w:pStyle w:val="1"/>
        <w:rPr>
          <w:rStyle w:val="ac"/>
          <w:rFonts w:cs="Times New Roman"/>
        </w:rPr>
      </w:pPr>
      <w:r w:rsidRPr="00D27ABB">
        <w:rPr>
          <w:rStyle w:val="ac"/>
          <w:rFonts w:cs="Times New Roman"/>
        </w:rPr>
        <w:br w:type="page"/>
      </w:r>
    </w:p>
    <w:p w14:paraId="54F96EBA" w14:textId="59D24DD2" w:rsidR="00F36C85" w:rsidRPr="00D27ABB" w:rsidRDefault="00F36C85" w:rsidP="00614106">
      <w:pPr>
        <w:pStyle w:val="1"/>
        <w:rPr>
          <w:rStyle w:val="ac"/>
          <w:rFonts w:cs="Times New Roman"/>
          <w:b w:val="0"/>
          <w:bCs w:val="0"/>
          <w:color w:val="0F1115"/>
        </w:rPr>
      </w:pPr>
      <w:bookmarkStart w:id="0" w:name="_Toc218392229"/>
      <w:r w:rsidRPr="00D27ABB">
        <w:rPr>
          <w:rStyle w:val="ac"/>
          <w:rFonts w:cs="Times New Roman"/>
          <w:b w:val="0"/>
          <w:bCs w:val="0"/>
          <w:color w:val="0F1115"/>
        </w:rPr>
        <w:lastRenderedPageBreak/>
        <w:t>Эволюция виртуализации</w:t>
      </w:r>
      <w:bookmarkEnd w:id="0"/>
    </w:p>
    <w:p w14:paraId="6660C98B" w14:textId="77777777" w:rsidR="00D27ABB" w:rsidRDefault="00D27ABB" w:rsidP="00F20FF8">
      <w:pPr>
        <w:jc w:val="left"/>
        <w:rPr>
          <w:rStyle w:val="ac"/>
          <w:rFonts w:eastAsiaTheme="majorEastAsia"/>
          <w:color w:val="0F1115"/>
        </w:rPr>
      </w:pPr>
    </w:p>
    <w:p w14:paraId="12AD961A" w14:textId="6EDE6F4D" w:rsidR="00F36C85" w:rsidRDefault="00F36C85" w:rsidP="00F20FF8">
      <w:pPr>
        <w:jc w:val="left"/>
      </w:pPr>
      <w:r w:rsidRPr="00033865">
        <w:rPr>
          <w:rStyle w:val="ac"/>
          <w:rFonts w:eastAsiaTheme="majorEastAsia"/>
          <w:color w:val="0F1115"/>
        </w:rPr>
        <w:t>Эра до контейнеризации</w:t>
      </w:r>
      <w:r>
        <w:br/>
        <w:t>Компании запускали приложения напрямую на физических серверах. Чтобы справляться с ростом нагрузки и новыми задачами, приходилось постоянно покупать более мощное оборудование «впрок», что вело к огромным тратам и неэффективности — серверы часто использовались лишь на 10-15% своей мощности.</w:t>
      </w:r>
    </w:p>
    <w:p w14:paraId="6ECDF1C0" w14:textId="77777777" w:rsidR="003B69A7" w:rsidRDefault="003B69A7" w:rsidP="00F20FF8">
      <w:pPr>
        <w:jc w:val="left"/>
      </w:pPr>
    </w:p>
    <w:p w14:paraId="28641B0B" w14:textId="30369EE1" w:rsidR="00F36C85" w:rsidRPr="00033865" w:rsidRDefault="00F36C85" w:rsidP="00F20FF8">
      <w:pPr>
        <w:jc w:val="left"/>
      </w:pPr>
      <w:r w:rsidRPr="00033865">
        <w:rPr>
          <w:rStyle w:val="ac"/>
          <w:rFonts w:eastAsiaTheme="majorEastAsia"/>
          <w:color w:val="0F1115"/>
        </w:rPr>
        <w:t>Приход виртуализации</w:t>
      </w:r>
      <w:r w:rsidRPr="00033865">
        <w:br/>
        <w:t>Технология виртуализации позволила на одном физическом сервере запускать несколько изолированных виртуальных машин (ВМ). Это оптимизировало использование ресурсов, так как можно было задействовать простаивающие мощности. Однако у ВМ были серьёзные недостатки:</w:t>
      </w:r>
    </w:p>
    <w:p w14:paraId="236E464C" w14:textId="77777777" w:rsidR="00F36C85" w:rsidRPr="00033865" w:rsidRDefault="00F36C85" w:rsidP="00033865">
      <w:r w:rsidRPr="00033865">
        <w:t>Каждой ВМ требовалась своя полноценная операционная система (ОС), что потребляло много ресурсов.</w:t>
      </w:r>
    </w:p>
    <w:p w14:paraId="588B8828" w14:textId="77777777" w:rsidR="00F36C85" w:rsidRPr="00033865" w:rsidRDefault="00F36C85" w:rsidP="00033865">
      <w:r w:rsidRPr="00033865">
        <w:t>Нужно было покупать и обслуживать лицензии на эти ОС.</w:t>
      </w:r>
    </w:p>
    <w:p w14:paraId="7BF3495C" w14:textId="77777777" w:rsidR="00F36C85" w:rsidRDefault="00F36C85" w:rsidP="00033865">
      <w:r w:rsidRPr="00033865">
        <w:t>Приложения на ВМ работали медленнее, чем на физическом железе («голом металле»).</w:t>
      </w:r>
    </w:p>
    <w:p w14:paraId="0269E3C0" w14:textId="77777777" w:rsidR="003B69A7" w:rsidRPr="00033865" w:rsidRDefault="003B69A7" w:rsidP="00033865"/>
    <w:p w14:paraId="3F523EAA" w14:textId="3A79E8D1" w:rsidR="00F36C85" w:rsidRDefault="00F36C85" w:rsidP="003B69A7">
      <w:pPr>
        <w:jc w:val="left"/>
      </w:pPr>
      <w:r w:rsidRPr="00033865">
        <w:rPr>
          <w:rStyle w:val="ac"/>
          <w:rFonts w:eastAsiaTheme="majorEastAsia"/>
          <w:color w:val="0F1115"/>
        </w:rPr>
        <w:t>Концепция контейнеризации</w:t>
      </w:r>
      <w:r w:rsidRPr="00033865">
        <w:br/>
        <w:t xml:space="preserve">Решение пришло с контейнеризацией, основанной на технологии Linux </w:t>
      </w:r>
      <w:proofErr w:type="spellStart"/>
      <w:r w:rsidRPr="00033865">
        <w:t>Containers</w:t>
      </w:r>
      <w:proofErr w:type="spellEnd"/>
      <w:r w:rsidRPr="00033865">
        <w:t xml:space="preserve"> (LXC). Её ключевая идея — виртуализация на уровне ОС, а не аппаратного обеспечения.</w:t>
      </w:r>
    </w:p>
    <w:p w14:paraId="7B0B8EC9" w14:textId="77777777" w:rsidR="00033865" w:rsidRPr="00033865" w:rsidRDefault="00033865" w:rsidP="00033865"/>
    <w:p w14:paraId="513ADD58" w14:textId="77777777" w:rsidR="00F36C85" w:rsidRPr="00033865" w:rsidRDefault="00F36C85" w:rsidP="00033865">
      <w:r w:rsidRPr="00033865">
        <w:rPr>
          <w:rStyle w:val="ac"/>
          <w:rFonts w:eastAsiaTheme="majorEastAsia"/>
          <w:color w:val="0F1115"/>
        </w:rPr>
        <w:t>Чем контейнеры лучше виртуальных машин:</w:t>
      </w:r>
    </w:p>
    <w:p w14:paraId="5A4A4DC9" w14:textId="19757F51" w:rsidR="00F36C85" w:rsidRDefault="00F36C85" w:rsidP="00033865">
      <w:r>
        <w:t>Контейнеру не нужна своя ОС. Все контейнеры на хосте используют общее ядро основной операционной системы. Это делает их намного меньше и быстрее (запускаются за секунды), позволяет разместить на одном сервере в разы больше экземпляров, чем ВМ, и экономит ресурсы (CPU, память, дисковое пространство).</w:t>
      </w:r>
    </w:p>
    <w:p w14:paraId="0A9CB79F" w14:textId="46A8ABB3" w:rsidR="00033865" w:rsidRDefault="00033865" w:rsidP="00F20FF8">
      <w:pPr>
        <w:jc w:val="center"/>
      </w:pPr>
      <w:r w:rsidRPr="00033865">
        <w:drawing>
          <wp:inline distT="0" distB="0" distL="0" distR="0" wp14:anchorId="4FCFC725" wp14:editId="1F335819">
            <wp:extent cx="4973978" cy="3431540"/>
            <wp:effectExtent l="0" t="0" r="4445" b="0"/>
            <wp:docPr id="118526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68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9480" cy="34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0989" w14:textId="4BA1F974" w:rsidR="00F36C85" w:rsidRDefault="00F36C85" w:rsidP="00033865">
      <w:r>
        <w:t>Контейнер включает в себя само приложение и все его зависимости (библиотеки, настройки). Это гарантирует, что приложение будет работать абсолютно одинаково в любой среде: на ноутбуке разработчика, на тестовом сервере или в продакшене. Проблема «у меня работает, а на сервере — нет» исчезает.</w:t>
      </w:r>
    </w:p>
    <w:p w14:paraId="1055ADBB" w14:textId="1FEBA55E" w:rsidR="00F36C85" w:rsidRDefault="00F36C85" w:rsidP="00033865">
      <w:r>
        <w:lastRenderedPageBreak/>
        <w:t>Отсутствие необходимости загружать полноценную ОС позволяет запускать и останавливать контейнеры практически мгновенно.</w:t>
      </w:r>
    </w:p>
    <w:p w14:paraId="41F6940F" w14:textId="2E33D2E7" w:rsidR="00F36C85" w:rsidRDefault="00F36C85" w:rsidP="00033865">
      <w:r>
        <w:t>Приложения в контейнерах изолированы друг от друга с помощью «пространств имён», что ограничивает потенциальное распространение вредоносного кода.</w:t>
      </w:r>
    </w:p>
    <w:p w14:paraId="2B9AD4F9" w14:textId="152EB3E6" w:rsidR="00F36C85" w:rsidRDefault="00F36C85" w:rsidP="00033865">
      <w:r>
        <w:t>Контейнеры идеально подходят для практик непрерывной интеграции и доставки (CI/CD), повышая скорость и надёжность разработки.</w:t>
      </w:r>
    </w:p>
    <w:p w14:paraId="6DE91FE8" w14:textId="33F88063" w:rsidR="00F36C85" w:rsidRDefault="003B69A7" w:rsidP="00033865">
      <w:r>
        <w:t>Они</w:t>
      </w:r>
      <w:r w:rsidR="00F36C85">
        <w:t xml:space="preserve"> естественным образом соответствуют подходу, когда приложение состоит из множества небольших сервисов (БД, веб-интерфейс и т.д.). Их легко и быстро масштабировать вручную или автоматически с помощью инструментов </w:t>
      </w:r>
      <w:proofErr w:type="spellStart"/>
      <w:r w:rsidR="00F36C85">
        <w:t>оркестрации</w:t>
      </w:r>
      <w:proofErr w:type="spellEnd"/>
      <w:r w:rsidR="00F36C85">
        <w:t xml:space="preserve">, таких как </w:t>
      </w:r>
      <w:proofErr w:type="spellStart"/>
      <w:r w:rsidR="00F36C85">
        <w:t>Docker</w:t>
      </w:r>
      <w:proofErr w:type="spellEnd"/>
      <w:r w:rsidR="00F36C85">
        <w:t xml:space="preserve"> </w:t>
      </w:r>
      <w:proofErr w:type="spellStart"/>
      <w:r w:rsidR="00F36C85">
        <w:t>Swarm</w:t>
      </w:r>
      <w:proofErr w:type="spellEnd"/>
      <w:r w:rsidR="00F36C85">
        <w:t xml:space="preserve"> или </w:t>
      </w:r>
      <w:proofErr w:type="spellStart"/>
      <w:r w:rsidR="00F36C85">
        <w:t>Kubernetes</w:t>
      </w:r>
      <w:proofErr w:type="spellEnd"/>
      <w:r w:rsidR="00F36C85">
        <w:t>.</w:t>
      </w:r>
    </w:p>
    <w:p w14:paraId="237A041D" w14:textId="2138C1F4" w:rsidR="00F36C85" w:rsidRDefault="00F36C85" w:rsidP="00033865">
      <w:r>
        <w:br/>
        <w:t>Широкое распространение контейнеризации началось с появления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proofErr w:type="spellStart"/>
      <w:r w:rsidRPr="00033865">
        <w:rPr>
          <w:rStyle w:val="ac"/>
          <w:rFonts w:eastAsiaTheme="majorEastAsia"/>
          <w:color w:val="0F1115"/>
        </w:rPr>
        <w:t>Docker</w:t>
      </w:r>
      <w:proofErr w:type="spellEnd"/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t>в 2013 году — простого и эффективного инструмента для создания и управления контейнерами, который сделал технологию доступной для масс.</w:t>
      </w:r>
    </w:p>
    <w:p w14:paraId="44A0C877" w14:textId="13FACFFA" w:rsidR="00F90DEC" w:rsidRDefault="00F36C85" w:rsidP="00F90DEC">
      <w:r>
        <w:br/>
      </w:r>
    </w:p>
    <w:p w14:paraId="0DE7C54C" w14:textId="4009A189" w:rsidR="003051EF" w:rsidRPr="00614106" w:rsidRDefault="00033865" w:rsidP="00614106">
      <w:pPr>
        <w:pStyle w:val="1"/>
        <w:rPr>
          <w:rStyle w:val="ac"/>
          <w:b w:val="0"/>
          <w:bCs w:val="0"/>
        </w:rPr>
      </w:pPr>
      <w:bookmarkStart w:id="1" w:name="_Toc218392230"/>
      <w:r w:rsidRPr="00614106">
        <w:rPr>
          <w:rStyle w:val="ac"/>
          <w:b w:val="0"/>
          <w:bCs w:val="0"/>
        </w:rPr>
        <w:t xml:space="preserve">Технология </w:t>
      </w:r>
      <w:proofErr w:type="spellStart"/>
      <w:r w:rsidRPr="00614106">
        <w:rPr>
          <w:rStyle w:val="ac"/>
          <w:b w:val="0"/>
          <w:bCs w:val="0"/>
        </w:rPr>
        <w:t>Docker</w:t>
      </w:r>
      <w:proofErr w:type="spellEnd"/>
      <w:r w:rsidRPr="00614106">
        <w:rPr>
          <w:rStyle w:val="ac"/>
          <w:b w:val="0"/>
          <w:bCs w:val="0"/>
        </w:rPr>
        <w:t>: архитектура и ключевые компоненты</w:t>
      </w:r>
      <w:bookmarkEnd w:id="1"/>
    </w:p>
    <w:p w14:paraId="38DA2EF7" w14:textId="77777777" w:rsidR="00033865" w:rsidRDefault="00033865" w:rsidP="003051EF">
      <w:pPr>
        <w:rPr>
          <w:sz w:val="28"/>
          <w:szCs w:val="28"/>
        </w:rPr>
      </w:pPr>
    </w:p>
    <w:p w14:paraId="433A5400" w14:textId="1EDFD9E8" w:rsidR="008D13A3" w:rsidRDefault="00033865" w:rsidP="00F20FF8">
      <w:proofErr w:type="spellStart"/>
      <w:r>
        <w:t>Docker</w:t>
      </w:r>
      <w:proofErr w:type="spellEnd"/>
      <w:r>
        <w:t xml:space="preserve"> Engine: архитектура клиент-сервер</w:t>
      </w:r>
    </w:p>
    <w:p w14:paraId="66D309E2" w14:textId="1B666B98" w:rsidR="00033865" w:rsidRPr="00033865" w:rsidRDefault="00033865" w:rsidP="00F20FF8">
      <w:r>
        <w:br/>
      </w:r>
      <w:proofErr w:type="spellStart"/>
      <w:r w:rsidRPr="00033865">
        <w:t>Docker</w:t>
      </w:r>
      <w:proofErr w:type="spellEnd"/>
      <w:r w:rsidRPr="00033865">
        <w:t xml:space="preserve"> Engine -</w:t>
      </w:r>
      <w:r>
        <w:t xml:space="preserve"> </w:t>
      </w:r>
      <w:r w:rsidRPr="00033865">
        <w:t>то клиент-серверное приложение, которое можно загрузить</w:t>
      </w:r>
    </w:p>
    <w:p w14:paraId="273FCED4" w14:textId="77777777" w:rsidR="00033865" w:rsidRDefault="00033865" w:rsidP="00F20FF8">
      <w:r w:rsidRPr="00033865">
        <w:t xml:space="preserve">с </w:t>
      </w:r>
      <w:proofErr w:type="spellStart"/>
      <w:r w:rsidRPr="00033865">
        <w:t>Docker</w:t>
      </w:r>
      <w:proofErr w:type="spellEnd"/>
      <w:r w:rsidRPr="00033865">
        <w:t xml:space="preserve"> </w:t>
      </w:r>
      <w:proofErr w:type="spellStart"/>
      <w:r w:rsidRPr="00033865">
        <w:t>Hub</w:t>
      </w:r>
      <w:proofErr w:type="spellEnd"/>
      <w:r w:rsidRPr="00033865">
        <w:t xml:space="preserve"> или собрать вручную из исходного кода на </w:t>
      </w:r>
      <w:proofErr w:type="spellStart"/>
      <w:r w:rsidRPr="00033865">
        <w:t>GitHub</w:t>
      </w:r>
      <w:proofErr w:type="spellEnd"/>
      <w:r w:rsidRPr="00033865">
        <w:t xml:space="preserve">. </w:t>
      </w:r>
    </w:p>
    <w:p w14:paraId="5F675CF7" w14:textId="77777777" w:rsidR="008D13A3" w:rsidRDefault="008D13A3" w:rsidP="00F20FF8"/>
    <w:p w14:paraId="4CCDE88E" w14:textId="77777777" w:rsidR="008D13A3" w:rsidRDefault="008D13A3" w:rsidP="00F20FF8"/>
    <w:p w14:paraId="71C020D9" w14:textId="77777777" w:rsidR="008D13A3" w:rsidRDefault="008D13A3" w:rsidP="00033865">
      <w:pPr>
        <w:rPr>
          <w:rFonts w:ascii="Segoe UI" w:hAnsi="Segoe UI" w:cs="Segoe UI"/>
          <w:color w:val="0F1115"/>
        </w:rPr>
      </w:pPr>
    </w:p>
    <w:p w14:paraId="59AD973D" w14:textId="399A9F39" w:rsidR="00033865" w:rsidRDefault="008D13A3" w:rsidP="008D13A3">
      <w:pPr>
        <w:jc w:val="center"/>
        <w:rPr>
          <w:rFonts w:ascii="Segoe UI" w:hAnsi="Segoe UI" w:cs="Segoe UI"/>
          <w:color w:val="0F1115"/>
        </w:rPr>
      </w:pPr>
      <w:r w:rsidRPr="008D13A3">
        <w:rPr>
          <w:rFonts w:ascii="Segoe UI" w:hAnsi="Segoe UI" w:cs="Segoe UI"/>
          <w:color w:val="0F1115"/>
        </w:rPr>
        <w:drawing>
          <wp:inline distT="0" distB="0" distL="0" distR="0" wp14:anchorId="278C7CF9" wp14:editId="7FA681F1">
            <wp:extent cx="3317126" cy="4295775"/>
            <wp:effectExtent l="0" t="0" r="0" b="0"/>
            <wp:docPr id="1796169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69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7203" cy="432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BA9D" w14:textId="47828358" w:rsidR="008D13A3" w:rsidRPr="008D13A3" w:rsidRDefault="008D13A3" w:rsidP="008D13A3">
      <w:proofErr w:type="spellStart"/>
      <w:r w:rsidRPr="008D13A3">
        <w:rPr>
          <w:rStyle w:val="ac"/>
          <w:rFonts w:eastAsiaTheme="majorEastAsia"/>
          <w:color w:val="0F1115"/>
        </w:rPr>
        <w:lastRenderedPageBreak/>
        <w:t>Docker</w:t>
      </w:r>
      <w:proofErr w:type="spellEnd"/>
      <w:r w:rsidRPr="008D13A3">
        <w:rPr>
          <w:rStyle w:val="ac"/>
          <w:rFonts w:eastAsiaTheme="majorEastAsia"/>
          <w:color w:val="0F1115"/>
        </w:rPr>
        <w:t xml:space="preserve"> REST API</w:t>
      </w:r>
      <w:r w:rsidRPr="008D13A3">
        <w:rPr>
          <w:rStyle w:val="apple-converted-space"/>
          <w:rFonts w:eastAsiaTheme="majorEastAsia"/>
          <w:color w:val="0F1115"/>
        </w:rPr>
        <w:t> </w:t>
      </w:r>
      <w:proofErr w:type="gramStart"/>
      <w:r w:rsidRPr="008D13A3">
        <w:t>-</w:t>
      </w:r>
      <w:r>
        <w:t xml:space="preserve"> </w:t>
      </w:r>
      <w:r w:rsidRPr="008D13A3">
        <w:t>это</w:t>
      </w:r>
      <w:proofErr w:type="gramEnd"/>
      <w:r w:rsidRPr="008D13A3">
        <w:t xml:space="preserve"> программный интерфейс, который позволяет управлять </w:t>
      </w:r>
      <w:proofErr w:type="spellStart"/>
      <w:r w:rsidRPr="008D13A3">
        <w:t>Docker</w:t>
      </w:r>
      <w:proofErr w:type="spellEnd"/>
      <w:r w:rsidRPr="008D13A3">
        <w:t>. С ним можно взаимодействовать двумя основными способами:</w:t>
      </w:r>
    </w:p>
    <w:p w14:paraId="0978EFFB" w14:textId="698B6A42" w:rsidR="008D13A3" w:rsidRPr="008D13A3" w:rsidRDefault="008D13A3" w:rsidP="008D13A3">
      <w:pPr>
        <w:pStyle w:val="a7"/>
        <w:numPr>
          <w:ilvl w:val="0"/>
          <w:numId w:val="8"/>
        </w:numPr>
      </w:pPr>
      <w:r w:rsidRPr="008D13A3">
        <w:t>Через</w:t>
      </w:r>
      <w:r w:rsidRPr="008D13A3">
        <w:rPr>
          <w:rStyle w:val="apple-converted-space"/>
          <w:rFonts w:eastAsiaTheme="majorEastAsia"/>
          <w:color w:val="0F1115"/>
        </w:rPr>
        <w:t> </w:t>
      </w:r>
      <w:r w:rsidRPr="008D13A3">
        <w:rPr>
          <w:rStyle w:val="ac"/>
          <w:rFonts w:eastAsiaTheme="majorEastAsia"/>
          <w:color w:val="0F1115"/>
        </w:rPr>
        <w:t>интерфейс командной строки (CLI)</w:t>
      </w:r>
      <w:r w:rsidRPr="008D13A3">
        <w:rPr>
          <w:rStyle w:val="apple-converted-space"/>
          <w:rFonts w:eastAsiaTheme="majorEastAsia"/>
          <w:color w:val="0F1115"/>
        </w:rPr>
        <w:t> </w:t>
      </w:r>
    </w:p>
    <w:p w14:paraId="1EA0E7A3" w14:textId="0ADADDBA" w:rsidR="008D13A3" w:rsidRPr="008D13A3" w:rsidRDefault="008D13A3" w:rsidP="008D13A3">
      <w:r w:rsidRPr="008D13A3">
        <w:t>основной и самый простой для пользователя метод.</w:t>
      </w:r>
    </w:p>
    <w:p w14:paraId="1DE32073" w14:textId="7BA7505E" w:rsidR="008D13A3" w:rsidRPr="008D13A3" w:rsidRDefault="008D13A3" w:rsidP="008D13A3">
      <w:pPr>
        <w:pStyle w:val="a7"/>
        <w:numPr>
          <w:ilvl w:val="0"/>
          <w:numId w:val="8"/>
        </w:numPr>
      </w:pPr>
      <w:r w:rsidRPr="008D13A3">
        <w:t>Через</w:t>
      </w:r>
      <w:r w:rsidRPr="008D13A3">
        <w:rPr>
          <w:rStyle w:val="apple-converted-space"/>
          <w:rFonts w:eastAsiaTheme="majorEastAsia"/>
          <w:color w:val="0F1115"/>
        </w:rPr>
        <w:t> </w:t>
      </w:r>
      <w:r w:rsidRPr="008D13A3">
        <w:rPr>
          <w:rStyle w:val="ac"/>
          <w:rFonts w:eastAsiaTheme="majorEastAsia"/>
          <w:color w:val="0F1115"/>
        </w:rPr>
        <w:t>скрипты или другие приложения</w:t>
      </w:r>
      <w:r w:rsidRPr="008D13A3">
        <w:t>, которые автоматически отправляют команды API.</w:t>
      </w:r>
    </w:p>
    <w:p w14:paraId="2D609327" w14:textId="14D613EF" w:rsidR="008D13A3" w:rsidRDefault="008D13A3" w:rsidP="008D13A3">
      <w:r w:rsidRPr="008D13A3">
        <w:rPr>
          <w:rStyle w:val="ac"/>
          <w:rFonts w:eastAsiaTheme="majorEastAsia"/>
          <w:color w:val="0F1115"/>
        </w:rPr>
        <w:t>Основная задача API</w:t>
      </w:r>
      <w:r w:rsidRPr="008D13A3">
        <w:rPr>
          <w:rStyle w:val="apple-converted-space"/>
          <w:rFonts w:eastAsiaTheme="majorEastAsia"/>
          <w:color w:val="0F1115"/>
        </w:rPr>
        <w:t> </w:t>
      </w:r>
      <w:r w:rsidRPr="008D13A3">
        <w:t xml:space="preserve">- </w:t>
      </w:r>
      <w:r w:rsidRPr="008D13A3">
        <w:t>принимать запросы от клиента и поручать их выполнение</w:t>
      </w:r>
      <w:r w:rsidRPr="008D13A3">
        <w:rPr>
          <w:rStyle w:val="apple-converted-space"/>
          <w:rFonts w:eastAsiaTheme="majorEastAsia"/>
          <w:color w:val="0F1115"/>
        </w:rPr>
        <w:t> </w:t>
      </w:r>
      <w:r w:rsidRPr="008D13A3">
        <w:rPr>
          <w:rStyle w:val="ac"/>
          <w:rFonts w:eastAsiaTheme="majorEastAsia"/>
          <w:color w:val="0F1115"/>
        </w:rPr>
        <w:t xml:space="preserve">демону </w:t>
      </w:r>
      <w:proofErr w:type="spellStart"/>
      <w:r w:rsidRPr="008D13A3">
        <w:rPr>
          <w:rStyle w:val="ac"/>
          <w:rFonts w:eastAsiaTheme="majorEastAsia"/>
          <w:color w:val="0F1115"/>
        </w:rPr>
        <w:t>Docker</w:t>
      </w:r>
      <w:proofErr w:type="spellEnd"/>
      <w:r w:rsidRPr="008D13A3">
        <w:rPr>
          <w:rStyle w:val="apple-converted-space"/>
          <w:rFonts w:eastAsiaTheme="majorEastAsia"/>
          <w:color w:val="0F1115"/>
        </w:rPr>
        <w:t> </w:t>
      </w:r>
      <w:r>
        <w:t>(</w:t>
      </w:r>
      <w:r w:rsidRPr="008D13A3">
        <w:t>фоновой службе, которая выполняет всю тяжёлую работу: создаёт и управляет контейнерами, образами, сетями и другими объектами</w:t>
      </w:r>
      <w:r>
        <w:t>)</w:t>
      </w:r>
    </w:p>
    <w:p w14:paraId="44359D1A" w14:textId="77777777" w:rsidR="008D13A3" w:rsidRPr="008D13A3" w:rsidRDefault="008D13A3" w:rsidP="008D13A3"/>
    <w:p w14:paraId="6CF9FB8F" w14:textId="77777777" w:rsidR="008D13A3" w:rsidRPr="008D13A3" w:rsidRDefault="008D13A3" w:rsidP="008D13A3">
      <w:r w:rsidRPr="008D13A3">
        <w:rPr>
          <w:rStyle w:val="ac"/>
          <w:rFonts w:eastAsiaTheme="majorEastAsia"/>
          <w:color w:val="0F1115"/>
        </w:rPr>
        <w:t xml:space="preserve">Архитектура </w:t>
      </w:r>
      <w:proofErr w:type="spellStart"/>
      <w:r w:rsidRPr="008D13A3">
        <w:rPr>
          <w:rStyle w:val="ac"/>
          <w:rFonts w:eastAsiaTheme="majorEastAsia"/>
          <w:color w:val="0F1115"/>
        </w:rPr>
        <w:t>Docker</w:t>
      </w:r>
      <w:proofErr w:type="spellEnd"/>
      <w:r w:rsidRPr="008D13A3">
        <w:rPr>
          <w:rStyle w:val="apple-converted-space"/>
          <w:rFonts w:eastAsiaTheme="majorEastAsia"/>
          <w:color w:val="0F1115"/>
        </w:rPr>
        <w:t> </w:t>
      </w:r>
      <w:r w:rsidRPr="008D13A3">
        <w:t>построена по</w:t>
      </w:r>
      <w:r w:rsidRPr="008D13A3">
        <w:rPr>
          <w:rStyle w:val="apple-converted-space"/>
          <w:rFonts w:eastAsiaTheme="majorEastAsia"/>
          <w:color w:val="0F1115"/>
        </w:rPr>
        <w:t> </w:t>
      </w:r>
      <w:r w:rsidRPr="008D13A3">
        <w:rPr>
          <w:rStyle w:val="ac"/>
          <w:rFonts w:eastAsiaTheme="majorEastAsia"/>
          <w:color w:val="0F1115"/>
        </w:rPr>
        <w:t>клиент-серверной модели</w:t>
      </w:r>
      <w:r w:rsidRPr="008D13A3">
        <w:t>:</w:t>
      </w:r>
    </w:p>
    <w:p w14:paraId="4D348639" w14:textId="42C1EA21" w:rsidR="008D13A3" w:rsidRPr="008D13A3" w:rsidRDefault="008D13A3" w:rsidP="008D13A3">
      <w:pPr>
        <w:ind w:firstLine="708"/>
      </w:pPr>
      <w:r w:rsidRPr="00614106">
        <w:rPr>
          <w:rStyle w:val="ac"/>
          <w:rFonts w:eastAsiaTheme="majorEastAsia"/>
          <w:b w:val="0"/>
          <w:bCs w:val="0"/>
          <w:color w:val="0F1115"/>
        </w:rPr>
        <w:t xml:space="preserve">Клиент </w:t>
      </w:r>
      <w:proofErr w:type="spellStart"/>
      <w:r w:rsidRPr="00614106">
        <w:rPr>
          <w:rStyle w:val="ac"/>
          <w:rFonts w:eastAsiaTheme="majorEastAsia"/>
          <w:b w:val="0"/>
          <w:bCs w:val="0"/>
          <w:color w:val="0F1115"/>
        </w:rPr>
        <w:t>Docker</w:t>
      </w:r>
      <w:proofErr w:type="spellEnd"/>
      <w:r w:rsidRPr="00614106">
        <w:rPr>
          <w:rStyle w:val="apple-converted-space"/>
          <w:rFonts w:eastAsiaTheme="majorEastAsia"/>
          <w:color w:val="0F1115"/>
        </w:rPr>
        <w:t> </w:t>
      </w:r>
      <w:proofErr w:type="gramStart"/>
      <w:r w:rsidRPr="00614106">
        <w:t>-</w:t>
      </w:r>
      <w:r w:rsidRPr="008D13A3">
        <w:t xml:space="preserve"> </w:t>
      </w:r>
      <w:r w:rsidRPr="008D13A3">
        <w:t>это</w:t>
      </w:r>
      <w:proofErr w:type="gramEnd"/>
      <w:r w:rsidRPr="008D13A3">
        <w:t xml:space="preserve"> инструмент (вроде командной строки), с помощью которого пользователь отдаёт команды.</w:t>
      </w:r>
    </w:p>
    <w:p w14:paraId="730E1A7C" w14:textId="299D22FD" w:rsidR="008D13A3" w:rsidRPr="008D13A3" w:rsidRDefault="008D13A3" w:rsidP="008D13A3">
      <w:pPr>
        <w:ind w:firstLine="708"/>
      </w:pPr>
      <w:r w:rsidRPr="00614106">
        <w:rPr>
          <w:rStyle w:val="ac"/>
          <w:rFonts w:eastAsiaTheme="majorEastAsia"/>
          <w:b w:val="0"/>
          <w:bCs w:val="0"/>
          <w:color w:val="0F1115"/>
        </w:rPr>
        <w:t xml:space="preserve">Демон </w:t>
      </w:r>
      <w:proofErr w:type="spellStart"/>
      <w:r w:rsidRPr="00614106">
        <w:rPr>
          <w:rStyle w:val="ac"/>
          <w:rFonts w:eastAsiaTheme="majorEastAsia"/>
          <w:b w:val="0"/>
          <w:bCs w:val="0"/>
          <w:color w:val="0F1115"/>
        </w:rPr>
        <w:t>Docker</w:t>
      </w:r>
      <w:proofErr w:type="spellEnd"/>
      <w:r w:rsidRPr="00614106">
        <w:rPr>
          <w:rStyle w:val="ac"/>
          <w:rFonts w:eastAsiaTheme="majorEastAsia"/>
          <w:b w:val="0"/>
          <w:bCs w:val="0"/>
          <w:color w:val="0F1115"/>
        </w:rPr>
        <w:t xml:space="preserve"> (сервер)</w:t>
      </w:r>
      <w:r w:rsidRPr="008D13A3">
        <w:rPr>
          <w:rStyle w:val="apple-converted-space"/>
          <w:rFonts w:eastAsiaTheme="majorEastAsia"/>
          <w:color w:val="0F1115"/>
        </w:rPr>
        <w:t> </w:t>
      </w:r>
      <w:proofErr w:type="gramStart"/>
      <w:r w:rsidRPr="008D13A3">
        <w:t xml:space="preserve">- </w:t>
      </w:r>
      <w:r w:rsidRPr="008D13A3">
        <w:t xml:space="preserve"> это</w:t>
      </w:r>
      <w:proofErr w:type="gramEnd"/>
      <w:r w:rsidRPr="008D13A3">
        <w:t xml:space="preserve"> "мозг" системы, который выполняет эти команды.</w:t>
      </w:r>
    </w:p>
    <w:p w14:paraId="7F1B08D2" w14:textId="77777777" w:rsidR="008D13A3" w:rsidRDefault="008D13A3" w:rsidP="008D13A3">
      <w:r w:rsidRPr="008D13A3">
        <w:t>Клиент и демон могут работать как на одном компьютере, так и на разных (в распределённой архитектуре). Они общаются между собой через</w:t>
      </w:r>
      <w:r w:rsidRPr="008D13A3">
        <w:rPr>
          <w:rStyle w:val="apple-converted-space"/>
          <w:rFonts w:eastAsiaTheme="majorEastAsia"/>
          <w:color w:val="0F1115"/>
        </w:rPr>
        <w:t> </w:t>
      </w:r>
      <w:r w:rsidRPr="008D13A3">
        <w:rPr>
          <w:rStyle w:val="ac"/>
          <w:rFonts w:eastAsiaTheme="majorEastAsia"/>
          <w:color w:val="0F1115"/>
        </w:rPr>
        <w:t>REST API</w:t>
      </w:r>
      <w:r w:rsidRPr="008D13A3">
        <w:t>, используя сокеты (Unix или сетевые).</w:t>
      </w:r>
    </w:p>
    <w:p w14:paraId="1D125132" w14:textId="77777777" w:rsidR="008D13A3" w:rsidRPr="008D13A3" w:rsidRDefault="008D13A3" w:rsidP="008D13A3"/>
    <w:p w14:paraId="4B2E5135" w14:textId="77777777" w:rsidR="008D13A3" w:rsidRPr="008D13A3" w:rsidRDefault="008D13A3" w:rsidP="008D13A3">
      <w:r w:rsidRPr="008D13A3">
        <w:rPr>
          <w:rStyle w:val="ac"/>
          <w:rFonts w:eastAsiaTheme="majorEastAsia"/>
          <w:color w:val="0F1115"/>
        </w:rPr>
        <w:t xml:space="preserve">Существует две редакции </w:t>
      </w:r>
      <w:proofErr w:type="spellStart"/>
      <w:r w:rsidRPr="008D13A3">
        <w:rPr>
          <w:rStyle w:val="ac"/>
          <w:rFonts w:eastAsiaTheme="majorEastAsia"/>
          <w:color w:val="0F1115"/>
        </w:rPr>
        <w:t>Docker</w:t>
      </w:r>
      <w:proofErr w:type="spellEnd"/>
      <w:r w:rsidRPr="008D13A3">
        <w:rPr>
          <w:rStyle w:val="ac"/>
          <w:rFonts w:eastAsiaTheme="majorEastAsia"/>
          <w:color w:val="0F1115"/>
        </w:rPr>
        <w:t xml:space="preserve"> Engine:</w:t>
      </w:r>
    </w:p>
    <w:p w14:paraId="4AEE2DE7" w14:textId="4F71D1FC" w:rsidR="008D13A3" w:rsidRPr="008D13A3" w:rsidRDefault="008D13A3" w:rsidP="008D13A3">
      <w:pPr>
        <w:pStyle w:val="a7"/>
        <w:numPr>
          <w:ilvl w:val="0"/>
          <w:numId w:val="9"/>
        </w:numPr>
      </w:pPr>
      <w:proofErr w:type="spellStart"/>
      <w:r w:rsidRPr="00614106">
        <w:rPr>
          <w:rStyle w:val="ac"/>
          <w:rFonts w:eastAsiaTheme="majorEastAsia"/>
          <w:b w:val="0"/>
          <w:bCs w:val="0"/>
          <w:color w:val="0F1115"/>
        </w:rPr>
        <w:t>Docker</w:t>
      </w:r>
      <w:proofErr w:type="spellEnd"/>
      <w:r w:rsidRPr="00614106">
        <w:rPr>
          <w:rStyle w:val="ac"/>
          <w:rFonts w:eastAsiaTheme="majorEastAsia"/>
          <w:b w:val="0"/>
          <w:bCs w:val="0"/>
          <w:color w:val="0F1115"/>
        </w:rPr>
        <w:t xml:space="preserve"> Engine Community Edition (CE)</w:t>
      </w:r>
      <w:r w:rsidRPr="008D13A3">
        <w:rPr>
          <w:rStyle w:val="apple-converted-space"/>
          <w:rFonts w:eastAsiaTheme="majorEastAsia"/>
          <w:color w:val="0F1115"/>
        </w:rPr>
        <w:t> </w:t>
      </w:r>
      <w:r w:rsidRPr="008D13A3">
        <w:t>-</w:t>
      </w:r>
      <w:r w:rsidRPr="008D13A3">
        <w:t xml:space="preserve"> бесплатная версия с открытым исходным кодом. Это идеальный старт для разработчиков и небольших команд</w:t>
      </w:r>
    </w:p>
    <w:p w14:paraId="2E63D3FB" w14:textId="4430CC47" w:rsidR="008D13A3" w:rsidRPr="008D13A3" w:rsidRDefault="008D13A3" w:rsidP="008D13A3">
      <w:pPr>
        <w:pStyle w:val="a7"/>
        <w:numPr>
          <w:ilvl w:val="0"/>
          <w:numId w:val="9"/>
        </w:numPr>
      </w:pPr>
      <w:r w:rsidRPr="00614106">
        <w:rPr>
          <w:rStyle w:val="ac"/>
          <w:rFonts w:eastAsiaTheme="majorEastAsia"/>
          <w:b w:val="0"/>
          <w:bCs w:val="0"/>
          <w:color w:val="0F1115"/>
          <w:lang w:val="en-US"/>
        </w:rPr>
        <w:t>Docker Engine Enterprise Edition (EE)</w:t>
      </w:r>
      <w:r w:rsidRPr="00614106">
        <w:rPr>
          <w:rStyle w:val="apple-converted-space"/>
          <w:rFonts w:eastAsiaTheme="majorEastAsia"/>
          <w:b/>
          <w:bCs/>
          <w:color w:val="0F1115"/>
          <w:lang w:val="en-US"/>
        </w:rPr>
        <w:t> </w:t>
      </w:r>
      <w:r w:rsidRPr="00614106">
        <w:rPr>
          <w:b/>
          <w:bCs/>
          <w:lang w:val="en-US"/>
        </w:rPr>
        <w:t>-</w:t>
      </w:r>
      <w:r w:rsidRPr="008D13A3">
        <w:rPr>
          <w:lang w:val="en-US"/>
        </w:rPr>
        <w:t xml:space="preserve"> </w:t>
      </w:r>
      <w:r w:rsidRPr="008D13A3">
        <w:t>платная</w:t>
      </w:r>
      <w:r w:rsidRPr="008D13A3">
        <w:rPr>
          <w:lang w:val="en-US"/>
        </w:rPr>
        <w:t xml:space="preserve"> </w:t>
      </w:r>
      <w:r w:rsidRPr="008D13A3">
        <w:t>корпоративная</w:t>
      </w:r>
      <w:r w:rsidRPr="008D13A3">
        <w:rPr>
          <w:lang w:val="en-US"/>
        </w:rPr>
        <w:t xml:space="preserve"> </w:t>
      </w:r>
      <w:r w:rsidRPr="008D13A3">
        <w:t>версия</w:t>
      </w:r>
      <w:r w:rsidRPr="008D13A3">
        <w:rPr>
          <w:lang w:val="en-US"/>
        </w:rPr>
        <w:t xml:space="preserve">. </w:t>
      </w:r>
      <w:r w:rsidRPr="008D13A3">
        <w:t>Она предназначена для компаний</w:t>
      </w:r>
      <w:r w:rsidRPr="008D13A3">
        <w:t xml:space="preserve">. </w:t>
      </w:r>
      <w:r w:rsidRPr="008D13A3">
        <w:t xml:space="preserve">Её ключевые отличия </w:t>
      </w:r>
      <w:r w:rsidRPr="008D13A3">
        <w:t>-</w:t>
      </w:r>
      <w:r w:rsidRPr="008D13A3">
        <w:t xml:space="preserve"> </w:t>
      </w:r>
      <w:r w:rsidRPr="008D13A3">
        <w:t>соглашения</w:t>
      </w:r>
      <w:r w:rsidRPr="008D13A3">
        <w:rPr>
          <w:rStyle w:val="ac"/>
          <w:rFonts w:eastAsiaTheme="majorEastAsia"/>
          <w:color w:val="0F1115"/>
        </w:rPr>
        <w:t xml:space="preserve"> </w:t>
      </w:r>
      <w:r w:rsidRPr="00614106">
        <w:rPr>
          <w:rStyle w:val="ac"/>
          <w:rFonts w:eastAsiaTheme="majorEastAsia"/>
          <w:b w:val="0"/>
          <w:bCs w:val="0"/>
          <w:color w:val="0F1115"/>
        </w:rPr>
        <w:t>об уровне обслуживания (SLA)</w:t>
      </w:r>
      <w:r w:rsidRPr="00614106">
        <w:t>,</w:t>
      </w:r>
      <w:r w:rsidRPr="00614106">
        <w:rPr>
          <w:b/>
          <w:bCs/>
        </w:rPr>
        <w:t xml:space="preserve"> </w:t>
      </w:r>
      <w:r w:rsidRPr="008D13A3">
        <w:t>которое гарантирует надёжность и доступность сервиса, предусматривая штрафы за нарушение этих гарантий.</w:t>
      </w:r>
    </w:p>
    <w:p w14:paraId="4319B766" w14:textId="77777777" w:rsidR="00334CF1" w:rsidRDefault="00334CF1" w:rsidP="002E26B0">
      <w:pPr>
        <w:pStyle w:val="ad"/>
      </w:pPr>
    </w:p>
    <w:p w14:paraId="52CB2DE0" w14:textId="77777777" w:rsidR="00334CF1" w:rsidRDefault="00334CF1" w:rsidP="002E26B0">
      <w:pPr>
        <w:pStyle w:val="ad"/>
      </w:pPr>
    </w:p>
    <w:p w14:paraId="7BDB2BE3" w14:textId="4C9D8A30" w:rsidR="00334CF1" w:rsidRDefault="00334CF1" w:rsidP="00614106">
      <w:pPr>
        <w:pStyle w:val="1"/>
      </w:pPr>
      <w:bookmarkStart w:id="2" w:name="_Toc218392231"/>
      <w:proofErr w:type="spellStart"/>
      <w:r>
        <w:t>Docker</w:t>
      </w:r>
      <w:proofErr w:type="spellEnd"/>
      <w:r>
        <w:t>-образы: структура и принципы формирования</w:t>
      </w:r>
      <w:bookmarkEnd w:id="2"/>
    </w:p>
    <w:p w14:paraId="0436D744" w14:textId="77777777" w:rsidR="00334CF1" w:rsidRDefault="00334CF1" w:rsidP="00334CF1"/>
    <w:p w14:paraId="4FB6145A" w14:textId="1D36A6F2" w:rsidR="00334CF1" w:rsidRDefault="00334CF1" w:rsidP="00334CF1">
      <w:proofErr w:type="spellStart"/>
      <w:r>
        <w:t>Docker</w:t>
      </w:r>
      <w:proofErr w:type="spellEnd"/>
      <w:r>
        <w:t>-образ</w:t>
      </w:r>
      <w:r>
        <w:t xml:space="preserve"> </w:t>
      </w:r>
      <w:proofErr w:type="gramStart"/>
      <w:r w:rsidR="00614106">
        <w:t xml:space="preserve">- </w:t>
      </w:r>
      <w:r>
        <w:t>это</w:t>
      </w:r>
      <w:proofErr w:type="gramEnd"/>
      <w:r>
        <w:t xml:space="preserve"> неизменяемый</w:t>
      </w:r>
      <w:r>
        <w:t xml:space="preserve"> </w:t>
      </w:r>
      <w:r>
        <w:t>шаблон, содержащий инструкции для создания контейнера</w:t>
      </w:r>
      <w:r>
        <w:t>, он включает в себя:</w:t>
      </w:r>
    </w:p>
    <w:p w14:paraId="0BCA3E9C" w14:textId="1D41FF62" w:rsidR="00334CF1" w:rsidRDefault="00334CF1" w:rsidP="00334CF1">
      <w:pPr>
        <w:pStyle w:val="a7"/>
        <w:numPr>
          <w:ilvl w:val="0"/>
          <w:numId w:val="10"/>
        </w:numPr>
      </w:pPr>
      <w:r>
        <w:t>Файловую систему(слоистую)</w:t>
      </w:r>
    </w:p>
    <w:p w14:paraId="68D0A84F" w14:textId="51CB1C5A" w:rsidR="00334CF1" w:rsidRDefault="00334CF1" w:rsidP="00334CF1">
      <w:pPr>
        <w:pStyle w:val="a7"/>
        <w:numPr>
          <w:ilvl w:val="0"/>
          <w:numId w:val="10"/>
        </w:numPr>
      </w:pPr>
      <w:r>
        <w:t>Зависимости приложения</w:t>
      </w:r>
    </w:p>
    <w:p w14:paraId="27D5BD09" w14:textId="18D10625" w:rsidR="00334CF1" w:rsidRDefault="00334CF1" w:rsidP="00334CF1">
      <w:pPr>
        <w:pStyle w:val="a7"/>
        <w:numPr>
          <w:ilvl w:val="0"/>
          <w:numId w:val="10"/>
        </w:numPr>
      </w:pPr>
      <w:r>
        <w:t>Конфигурацию</w:t>
      </w:r>
      <w:r>
        <w:t xml:space="preserve"> </w:t>
      </w:r>
      <w:r>
        <w:t>среды выполнения</w:t>
      </w:r>
    </w:p>
    <w:p w14:paraId="4DC1D00B" w14:textId="568C911D" w:rsidR="00334CF1" w:rsidRDefault="00334CF1" w:rsidP="00334CF1">
      <w:pPr>
        <w:pStyle w:val="a7"/>
        <w:numPr>
          <w:ilvl w:val="0"/>
          <w:numId w:val="10"/>
        </w:numPr>
      </w:pPr>
      <w:r>
        <w:t>Метаданные</w:t>
      </w:r>
    </w:p>
    <w:p w14:paraId="1F5724AB" w14:textId="77777777" w:rsidR="00334CF1" w:rsidRDefault="00334CF1" w:rsidP="00334CF1"/>
    <w:p w14:paraId="6D267276" w14:textId="3F8689B3" w:rsidR="00334CF1" w:rsidRPr="00334CF1" w:rsidRDefault="00334CF1" w:rsidP="00334CF1">
      <w:r>
        <w:t>Существуют ключевые принципы в образах – это неизменяемость (образ нельзя менять после создани</w:t>
      </w:r>
      <w:r w:rsidR="00614106">
        <w:t>я</w:t>
      </w:r>
      <w:r>
        <w:t xml:space="preserve">), каждый образ состоит </w:t>
      </w:r>
      <w:r w:rsidR="00614106">
        <w:t>и</w:t>
      </w:r>
      <w:r>
        <w:t xml:space="preserve">з набора </w:t>
      </w:r>
      <w:r>
        <w:rPr>
          <w:lang w:val="en-US"/>
        </w:rPr>
        <w:t>read</w:t>
      </w:r>
      <w:r w:rsidRPr="00334CF1">
        <w:t>-</w:t>
      </w:r>
      <w:r>
        <w:rPr>
          <w:lang w:val="en-US"/>
        </w:rPr>
        <w:t>only</w:t>
      </w:r>
      <w:r w:rsidRPr="00334CF1">
        <w:t xml:space="preserve"> </w:t>
      </w:r>
      <w:r>
        <w:t xml:space="preserve">слоев, слои </w:t>
      </w:r>
      <w:proofErr w:type="spellStart"/>
      <w:r>
        <w:t>кешируеются</w:t>
      </w:r>
      <w:proofErr w:type="spellEnd"/>
      <w:r>
        <w:t xml:space="preserve"> и используются разными образами, образы имеют теги для контроля версий</w:t>
      </w:r>
    </w:p>
    <w:p w14:paraId="4879CFF4" w14:textId="77777777" w:rsidR="00334CF1" w:rsidRDefault="00334CF1" w:rsidP="00334CF1"/>
    <w:p w14:paraId="17A4509A" w14:textId="77777777" w:rsidR="00334CF1" w:rsidRDefault="00334CF1" w:rsidP="00334CF1"/>
    <w:p w14:paraId="15B4D793" w14:textId="77777777" w:rsidR="00334CF1" w:rsidRDefault="00334CF1" w:rsidP="00334CF1">
      <w:r>
        <w:t xml:space="preserve">Каждая команда в </w:t>
      </w:r>
      <w:proofErr w:type="spellStart"/>
      <w:r w:rsidRPr="00334CF1">
        <w:rPr>
          <w:b/>
          <w:bCs/>
        </w:rPr>
        <w:t>Dockerfile</w:t>
      </w:r>
      <w:proofErr w:type="spellEnd"/>
      <w:r>
        <w:t xml:space="preserve"> создает новый слой:</w:t>
      </w:r>
    </w:p>
    <w:p w14:paraId="052D9FB7" w14:textId="77777777" w:rsidR="00334CF1" w:rsidRPr="00F20FF8" w:rsidRDefault="00334CF1" w:rsidP="00334CF1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D664B12" w14:textId="77777777" w:rsidR="00334CF1" w:rsidRPr="00F20FF8" w:rsidRDefault="00334CF1" w:rsidP="00334CF1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ubuntu:22.04        # СЛОЙ 1: Базовый образ (основная ОС)</w:t>
      </w:r>
    </w:p>
    <w:p w14:paraId="385AD0C6" w14:textId="77777777" w:rsidR="00334CF1" w:rsidRPr="00F20FF8" w:rsidRDefault="00334CF1" w:rsidP="00334CF1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RUN </w:t>
      </w:r>
      <w:proofErr w:type="spellStart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apt-get</w:t>
      </w:r>
      <w:proofErr w:type="spellEnd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update</w:t>
      </w:r>
      <w:proofErr w:type="spellEnd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&amp;&amp; \   # СЛОЙ 2: Обновление пакетов</w:t>
      </w:r>
    </w:p>
    <w:p w14:paraId="0F08109A" w14:textId="77777777" w:rsidR="00334CF1" w:rsidRPr="00F20FF8" w:rsidRDefault="00334CF1" w:rsidP="00334CF1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proofErr w:type="spellStart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apt-get</w:t>
      </w:r>
      <w:proofErr w:type="spellEnd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</w:t>
      </w:r>
      <w:proofErr w:type="spellEnd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-y </w:t>
      </w:r>
      <w:proofErr w:type="spellStart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nginx</w:t>
      </w:r>
      <w:proofErr w:type="spellEnd"/>
    </w:p>
    <w:p w14:paraId="4371A129" w14:textId="77777777" w:rsidR="00334CF1" w:rsidRPr="00F20FF8" w:rsidRDefault="00334CF1" w:rsidP="00334CF1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COPY </w:t>
      </w:r>
      <w:proofErr w:type="spellStart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nginx.conf</w:t>
      </w:r>
      <w:proofErr w:type="spellEnd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</w:t>
      </w:r>
      <w:proofErr w:type="spellStart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etc</w:t>
      </w:r>
      <w:proofErr w:type="spellEnd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nginx</w:t>
      </w:r>
      <w:proofErr w:type="spellEnd"/>
      <w:proofErr w:type="gramStart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  #</w:t>
      </w:r>
      <w:proofErr w:type="gramEnd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СЛОЙ 3: Копирование конфигурации</w:t>
      </w:r>
    </w:p>
    <w:p w14:paraId="79408B17" w14:textId="77777777" w:rsidR="00334CF1" w:rsidRPr="00F20FF8" w:rsidRDefault="00334CF1" w:rsidP="00334CF1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EXPOSE 80                  # Метаданные (не создает слой)</w:t>
      </w:r>
    </w:p>
    <w:p w14:paraId="56D1DC25" w14:textId="3C24F275" w:rsidR="00334CF1" w:rsidRPr="00F20FF8" w:rsidRDefault="00334CF1" w:rsidP="00334CF1">
      <w:pP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20FF8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CMD ["nginx", "-g", "daemon off;</w:t>
      </w:r>
      <w:proofErr w:type="gramStart"/>
      <w:r w:rsidRPr="00F20FF8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"]  #</w:t>
      </w:r>
      <w:proofErr w:type="gramEnd"/>
      <w:r w:rsidRPr="00F20FF8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Метаданные</w:t>
      </w:r>
    </w:p>
    <w:p w14:paraId="4BF75C98" w14:textId="77777777" w:rsidR="00334CF1" w:rsidRDefault="00334CF1" w:rsidP="00334CF1"/>
    <w:p w14:paraId="4BE47613" w14:textId="5E05DEC4" w:rsidR="00334CF1" w:rsidRPr="00334CF1" w:rsidRDefault="00334CF1" w:rsidP="00334CF1">
      <w:r>
        <w:lastRenderedPageBreak/>
        <w:t xml:space="preserve">Есть некоторые преимущества слоистой архитектуры </w:t>
      </w:r>
      <w:r w:rsidR="00F20FF8">
        <w:t>-</w:t>
      </w:r>
      <w:r>
        <w:t xml:space="preserve"> она экономит </w:t>
      </w:r>
      <w:r w:rsidR="00F20FF8">
        <w:t xml:space="preserve">дисковое пространство (т.к. общие слои не дублируются), происходит ускорение сборки (т.к. кэшированные слои не </w:t>
      </w:r>
      <w:proofErr w:type="spellStart"/>
      <w:r w:rsidR="00F20FF8">
        <w:t>пересобираются</w:t>
      </w:r>
      <w:proofErr w:type="spellEnd"/>
      <w:r w:rsidR="00F20FF8">
        <w:t>), передаются только измененные слои</w:t>
      </w:r>
    </w:p>
    <w:p w14:paraId="0C448B89" w14:textId="1929F0B5" w:rsidR="00334CF1" w:rsidRDefault="00334CF1" w:rsidP="00F20FF8"/>
    <w:p w14:paraId="39FD2E2E" w14:textId="77777777" w:rsidR="00334CF1" w:rsidRDefault="00334CF1" w:rsidP="00334CF1"/>
    <w:p w14:paraId="2144794C" w14:textId="77777777" w:rsidR="00334CF1" w:rsidRDefault="00334CF1" w:rsidP="00334CF1">
      <w:r>
        <w:t># Просмотр истории образа и его слоев</w:t>
      </w:r>
    </w:p>
    <w:p w14:paraId="5AEE21AA" w14:textId="77777777" w:rsidR="00334CF1" w:rsidRPr="00F20FF8" w:rsidRDefault="00334CF1" w:rsidP="00334CF1">
      <w:pP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20FF8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docker history </w:t>
      </w:r>
      <w:proofErr w:type="spellStart"/>
      <w:proofErr w:type="gramStart"/>
      <w:r w:rsidRPr="00F20FF8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myimage:latest</w:t>
      </w:r>
      <w:proofErr w:type="spellEnd"/>
      <w:proofErr w:type="gramEnd"/>
    </w:p>
    <w:p w14:paraId="7C8E546A" w14:textId="77777777" w:rsidR="00334CF1" w:rsidRPr="00334CF1" w:rsidRDefault="00334CF1" w:rsidP="00334CF1">
      <w:pPr>
        <w:rPr>
          <w:lang w:val="en-US"/>
        </w:rPr>
      </w:pPr>
    </w:p>
    <w:p w14:paraId="0D228E50" w14:textId="415C5CC4" w:rsidR="00334CF1" w:rsidRDefault="00F20FF8" w:rsidP="00F20FF8">
      <w:r w:rsidRPr="00F20FF8">
        <w:drawing>
          <wp:inline distT="0" distB="0" distL="0" distR="0" wp14:anchorId="0F5FA8F1" wp14:editId="035B6B54">
            <wp:extent cx="5940425" cy="803910"/>
            <wp:effectExtent l="0" t="0" r="3175" b="0"/>
            <wp:docPr id="1145317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17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5767" w14:textId="77777777" w:rsidR="00334CF1" w:rsidRDefault="00334CF1" w:rsidP="00334CF1"/>
    <w:p w14:paraId="64B7B0B4" w14:textId="1FA35A13" w:rsidR="00334CF1" w:rsidRPr="00D27ABB" w:rsidRDefault="00334CF1" w:rsidP="00D27ABB">
      <w:pPr>
        <w:pStyle w:val="1"/>
      </w:pPr>
      <w:bookmarkStart w:id="3" w:name="_Toc218392232"/>
      <w:proofErr w:type="spellStart"/>
      <w:r w:rsidRPr="00D27ABB">
        <w:t>Dockerfile</w:t>
      </w:r>
      <w:proofErr w:type="spellEnd"/>
      <w:r w:rsidRPr="00D27ABB">
        <w:t>: декларативное описание образа</w:t>
      </w:r>
      <w:bookmarkEnd w:id="3"/>
    </w:p>
    <w:p w14:paraId="7602E2A0" w14:textId="77777777" w:rsidR="00334CF1" w:rsidRDefault="00334CF1" w:rsidP="00334CF1"/>
    <w:p w14:paraId="58D92DAF" w14:textId="77777777" w:rsidR="00334CF1" w:rsidRDefault="00334CF1" w:rsidP="00334CF1"/>
    <w:p w14:paraId="1EBA6526" w14:textId="7159CE9E" w:rsidR="00334CF1" w:rsidRDefault="00334CF1" w:rsidP="00334CF1"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</w:t>
      </w:r>
      <w:r>
        <w:t xml:space="preserve"> </w:t>
      </w:r>
      <w:r w:rsidR="00F20FF8">
        <w:t xml:space="preserve">- </w:t>
      </w:r>
      <w:r>
        <w:t>определяет базовый образ:</w:t>
      </w:r>
    </w:p>
    <w:p w14:paraId="24217007" w14:textId="77777777" w:rsidR="00F20FF8" w:rsidRDefault="00F20FF8" w:rsidP="00334CF1"/>
    <w:p w14:paraId="27F7C601" w14:textId="77777777" w:rsidR="00334CF1" w:rsidRDefault="00334CF1" w:rsidP="00334CF1">
      <w:r>
        <w:t>FROM ubuntu:22.04</w:t>
      </w:r>
    </w:p>
    <w:p w14:paraId="6773DC71" w14:textId="77777777" w:rsidR="00334CF1" w:rsidRDefault="00334CF1" w:rsidP="00334CF1">
      <w:r>
        <w:t>FROM python:3.11-slim</w:t>
      </w:r>
    </w:p>
    <w:p w14:paraId="62DCD136" w14:textId="47B4F1A1" w:rsidR="00334CF1" w:rsidRDefault="00334CF1" w:rsidP="00334CF1">
      <w:r>
        <w:t xml:space="preserve">FROM node:18-alpine  </w:t>
      </w:r>
    </w:p>
    <w:p w14:paraId="24BF4290" w14:textId="5C2FFD93" w:rsidR="00334CF1" w:rsidRDefault="00334CF1" w:rsidP="00334CF1"/>
    <w:p w14:paraId="586950B3" w14:textId="512CB3B9" w:rsidR="00334CF1" w:rsidRDefault="00334CF1" w:rsidP="00334CF1">
      <w:r>
        <w:t>FROM nginx:1.23.3-alpine</w:t>
      </w:r>
      <w:r w:rsidR="00F20FF8">
        <w:t xml:space="preserve"> – специфичные версии</w:t>
      </w:r>
    </w:p>
    <w:p w14:paraId="5B49BA51" w14:textId="20B15219" w:rsidR="00334CF1" w:rsidRDefault="00334CF1" w:rsidP="00334CF1"/>
    <w:p w14:paraId="235DD08A" w14:textId="77777777" w:rsidR="00F20FF8" w:rsidRDefault="00F20FF8" w:rsidP="00334CF1"/>
    <w:p w14:paraId="0D71ACE6" w14:textId="61A52BC7" w:rsidR="00334CF1" w:rsidRDefault="00334CF1" w:rsidP="00334CF1"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RUN </w:t>
      </w:r>
      <w:r w:rsidR="00F20FF8">
        <w:t xml:space="preserve">- </w:t>
      </w:r>
      <w:r>
        <w:t>выполняет команды во время сборки:</w:t>
      </w:r>
    </w:p>
    <w:p w14:paraId="26A1F3B6" w14:textId="77777777" w:rsidR="00334CF1" w:rsidRPr="00334CF1" w:rsidRDefault="00334CF1" w:rsidP="00334CF1">
      <w:pPr>
        <w:rPr>
          <w:lang w:val="en-US"/>
        </w:rPr>
      </w:pPr>
      <w:r w:rsidRPr="00334CF1">
        <w:rPr>
          <w:lang w:val="en-US"/>
        </w:rPr>
        <w:t>RUN apt-get update</w:t>
      </w:r>
    </w:p>
    <w:p w14:paraId="2E0F54AD" w14:textId="77777777" w:rsidR="00334CF1" w:rsidRPr="00334CF1" w:rsidRDefault="00334CF1" w:rsidP="00334CF1">
      <w:pPr>
        <w:rPr>
          <w:lang w:val="en-US"/>
        </w:rPr>
      </w:pPr>
    </w:p>
    <w:p w14:paraId="1D30363C" w14:textId="77777777" w:rsidR="00334CF1" w:rsidRDefault="00334CF1" w:rsidP="00334CF1">
      <w:r>
        <w:t># Цепочка команд (рекомендуется для уменьшения слоев)</w:t>
      </w:r>
    </w:p>
    <w:p w14:paraId="5D9D56EA" w14:textId="77777777" w:rsidR="00334CF1" w:rsidRPr="00334CF1" w:rsidRDefault="00334CF1" w:rsidP="00334CF1">
      <w:pPr>
        <w:rPr>
          <w:lang w:val="en-US"/>
        </w:rPr>
      </w:pPr>
      <w:r w:rsidRPr="00334CF1">
        <w:rPr>
          <w:lang w:val="en-US"/>
        </w:rPr>
        <w:t>RUN apt-get update &amp;&amp; \</w:t>
      </w:r>
    </w:p>
    <w:p w14:paraId="781C34E8" w14:textId="77777777" w:rsidR="00334CF1" w:rsidRPr="00334CF1" w:rsidRDefault="00334CF1" w:rsidP="00334CF1">
      <w:pPr>
        <w:rPr>
          <w:lang w:val="en-US"/>
        </w:rPr>
      </w:pPr>
      <w:r w:rsidRPr="00334CF1">
        <w:rPr>
          <w:lang w:val="en-US"/>
        </w:rPr>
        <w:t xml:space="preserve">    apt-get install -y python3 python3-pip &amp;&amp; \</w:t>
      </w:r>
    </w:p>
    <w:p w14:paraId="6D26A9AE" w14:textId="77777777" w:rsidR="00334CF1" w:rsidRDefault="00334CF1" w:rsidP="00334CF1">
      <w:r w:rsidRPr="00334CF1">
        <w:rPr>
          <w:lang w:val="en-US"/>
        </w:rPr>
        <w:t xml:space="preserve">   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li</w:t>
      </w:r>
      <w:proofErr w:type="spellEnd"/>
      <w:r>
        <w:t>s</w:t>
      </w:r>
      <w:proofErr w:type="spellStart"/>
      <w:r>
        <w:t>ts/</w:t>
      </w:r>
      <w:proofErr w:type="gramStart"/>
      <w:r>
        <w:t xml:space="preserve">* </w:t>
      </w:r>
      <w:proofErr w:type="spellEnd"/>
      <w:r>
        <w:t xml:space="preserve"> #</w:t>
      </w:r>
      <w:proofErr w:type="gramEnd"/>
      <w:r>
        <w:t xml:space="preserve"> Очистка кэша для уменьшения размера</w:t>
      </w:r>
    </w:p>
    <w:p w14:paraId="7F486CB9" w14:textId="77777777" w:rsidR="00334CF1" w:rsidRDefault="00334CF1" w:rsidP="00334CF1">
      <w:r>
        <w:t>```</w:t>
      </w:r>
    </w:p>
    <w:p w14:paraId="187FE06F" w14:textId="77777777" w:rsidR="00334CF1" w:rsidRDefault="00334CF1" w:rsidP="00334CF1"/>
    <w:p w14:paraId="7CD1B319" w14:textId="6E80746F" w:rsidR="00334CF1" w:rsidRDefault="00334CF1" w:rsidP="00334CF1"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COPY </w:t>
      </w:r>
      <w:proofErr w:type="spellStart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vs</w:t>
      </w:r>
      <w:proofErr w:type="spellEnd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ADD </w:t>
      </w:r>
      <w:r w:rsidR="00F20FF8">
        <w:t xml:space="preserve">- </w:t>
      </w:r>
      <w:r>
        <w:t>копирование файлов:</w:t>
      </w:r>
    </w:p>
    <w:p w14:paraId="4CC0BFC4" w14:textId="77777777" w:rsidR="00334CF1" w:rsidRPr="00334CF1" w:rsidRDefault="00334CF1" w:rsidP="00334CF1">
      <w:pPr>
        <w:rPr>
          <w:lang w:val="en-US"/>
        </w:rPr>
      </w:pPr>
      <w:r w:rsidRPr="00334CF1">
        <w:rPr>
          <w:lang w:val="en-US"/>
        </w:rPr>
        <w:t xml:space="preserve"># COPY - </w:t>
      </w:r>
      <w:r>
        <w:t>простое</w:t>
      </w:r>
      <w:r w:rsidRPr="00334CF1">
        <w:rPr>
          <w:lang w:val="en-US"/>
        </w:rPr>
        <w:t xml:space="preserve"> </w:t>
      </w:r>
      <w:r>
        <w:t>копирование</w:t>
      </w:r>
    </w:p>
    <w:p w14:paraId="1989A94F" w14:textId="77777777" w:rsidR="00334CF1" w:rsidRPr="00334CF1" w:rsidRDefault="00334CF1" w:rsidP="00334CF1">
      <w:pPr>
        <w:rPr>
          <w:lang w:val="en-US"/>
        </w:rPr>
      </w:pPr>
      <w:r w:rsidRPr="00334CF1">
        <w:rPr>
          <w:lang w:val="en-US"/>
        </w:rPr>
        <w:t>COPY requirements.txt /app/</w:t>
      </w:r>
    </w:p>
    <w:p w14:paraId="5130ECC7" w14:textId="77777777" w:rsidR="00334CF1" w:rsidRDefault="00334CF1" w:rsidP="00334CF1">
      <w:proofErr w:type="gramStart"/>
      <w:r>
        <w:t>COPY .</w:t>
      </w:r>
      <w:proofErr w:type="gramEnd"/>
      <w:r>
        <w:t xml:space="preserve"> /</w:t>
      </w:r>
      <w:proofErr w:type="spellStart"/>
      <w:r>
        <w:t>app</w:t>
      </w:r>
      <w:proofErr w:type="spellEnd"/>
      <w:proofErr w:type="gramStart"/>
      <w:r>
        <w:t>/  #</w:t>
      </w:r>
      <w:proofErr w:type="gramEnd"/>
      <w:r>
        <w:t xml:space="preserve"> Копирование всей текущей директории</w:t>
      </w:r>
    </w:p>
    <w:p w14:paraId="5CF86728" w14:textId="77777777" w:rsidR="00334CF1" w:rsidRDefault="00334CF1" w:rsidP="00334CF1"/>
    <w:p w14:paraId="409A53B4" w14:textId="77777777" w:rsidR="00334CF1" w:rsidRDefault="00334CF1" w:rsidP="00334CF1">
      <w:r>
        <w:t># ADD - дополнительные возможности</w:t>
      </w:r>
    </w:p>
    <w:p w14:paraId="7B8A08FD" w14:textId="77777777" w:rsidR="00334CF1" w:rsidRDefault="00334CF1" w:rsidP="00334CF1">
      <w:r>
        <w:t>ADD https://example.com/file.tar.gz /</w:t>
      </w:r>
      <w:proofErr w:type="spellStart"/>
      <w:r>
        <w:t>tmp</w:t>
      </w:r>
      <w:proofErr w:type="spellEnd"/>
      <w:proofErr w:type="gramStart"/>
      <w:r>
        <w:t>/  #</w:t>
      </w:r>
      <w:proofErr w:type="gramEnd"/>
      <w:r>
        <w:t xml:space="preserve"> Загрузка из URL</w:t>
      </w:r>
    </w:p>
    <w:p w14:paraId="7987C1A0" w14:textId="77777777" w:rsidR="00334CF1" w:rsidRDefault="00334CF1" w:rsidP="00334CF1">
      <w:r>
        <w:t>ADD file.tar.gz /</w:t>
      </w:r>
      <w:proofErr w:type="spellStart"/>
      <w:r>
        <w:t>tmp</w:t>
      </w:r>
      <w:proofErr w:type="spellEnd"/>
      <w:proofErr w:type="gramStart"/>
      <w:r>
        <w:t>/  #</w:t>
      </w:r>
      <w:proofErr w:type="gramEnd"/>
      <w:r>
        <w:t xml:space="preserve"> Автоматическое распаковка </w:t>
      </w:r>
      <w:proofErr w:type="spellStart"/>
      <w:r>
        <w:t>tar</w:t>
      </w:r>
      <w:proofErr w:type="spellEnd"/>
    </w:p>
    <w:p w14:paraId="681C10BB" w14:textId="77777777" w:rsidR="00334CF1" w:rsidRDefault="00334CF1" w:rsidP="00334CF1">
      <w:r>
        <w:t>```</w:t>
      </w:r>
    </w:p>
    <w:p w14:paraId="17BACEA5" w14:textId="77777777" w:rsidR="00334CF1" w:rsidRDefault="00334CF1" w:rsidP="00334CF1"/>
    <w:p w14:paraId="74965B51" w14:textId="072F2E4C" w:rsidR="00334CF1" w:rsidRDefault="00334CF1" w:rsidP="00334CF1"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WORKDIR</w:t>
      </w:r>
      <w:r>
        <w:t xml:space="preserve"> </w:t>
      </w:r>
      <w:r w:rsidR="00F20FF8">
        <w:t xml:space="preserve">- </w:t>
      </w:r>
      <w:r>
        <w:t>установка рабочей директории:</w:t>
      </w:r>
    </w:p>
    <w:p w14:paraId="1D286E16" w14:textId="77777777" w:rsidR="00334CF1" w:rsidRDefault="00334CF1" w:rsidP="00334CF1">
      <w:r>
        <w:t>WORKDIR /</w:t>
      </w:r>
      <w:proofErr w:type="spellStart"/>
      <w:proofErr w:type="gramStart"/>
      <w:r>
        <w:t>app</w:t>
      </w:r>
      <w:proofErr w:type="spellEnd"/>
      <w:r>
        <w:t xml:space="preserve">  #</w:t>
      </w:r>
      <w:proofErr w:type="gramEnd"/>
      <w:r>
        <w:t xml:space="preserve"> Все последующие команды выполняются из этой директории</w:t>
      </w:r>
    </w:p>
    <w:p w14:paraId="3313F53F" w14:textId="380FDBEC" w:rsidR="00334CF1" w:rsidRDefault="00334CF1" w:rsidP="00334CF1"/>
    <w:p w14:paraId="1FB42EA8" w14:textId="77777777" w:rsidR="00334CF1" w:rsidRDefault="00334CF1" w:rsidP="00334CF1"/>
    <w:p w14:paraId="5E6EA26B" w14:textId="53850B3B" w:rsidR="00334CF1" w:rsidRDefault="00334CF1" w:rsidP="00334CF1"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ENV </w:t>
      </w:r>
      <w:r w:rsidR="00F20FF8">
        <w:t xml:space="preserve">- </w:t>
      </w:r>
      <w:r>
        <w:t>установка переменных окружения:</w:t>
      </w:r>
    </w:p>
    <w:p w14:paraId="7280778F" w14:textId="77777777" w:rsidR="00334CF1" w:rsidRDefault="00334CF1" w:rsidP="00334CF1">
      <w:r>
        <w:t>ENV NODE_ENV=</w:t>
      </w:r>
      <w:proofErr w:type="spellStart"/>
      <w:r>
        <w:t>production</w:t>
      </w:r>
      <w:proofErr w:type="spellEnd"/>
    </w:p>
    <w:p w14:paraId="45778C61" w14:textId="77777777" w:rsidR="00334CF1" w:rsidRDefault="00334CF1" w:rsidP="00334CF1">
      <w:r>
        <w:lastRenderedPageBreak/>
        <w:t>ENV PORT=8080 APP_VERSION=1.0.0</w:t>
      </w:r>
    </w:p>
    <w:p w14:paraId="4627315A" w14:textId="77777777" w:rsidR="00334CF1" w:rsidRDefault="00334CF1" w:rsidP="00334CF1"/>
    <w:p w14:paraId="689D1D63" w14:textId="26DEB2B0" w:rsidR="00334CF1" w:rsidRDefault="00334CF1" w:rsidP="00334CF1"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EXPOSE</w:t>
      </w:r>
      <w:r>
        <w:t xml:space="preserve"> </w:t>
      </w:r>
      <w:proofErr w:type="gramStart"/>
      <w:r w:rsidR="00F20FF8">
        <w:t xml:space="preserve">- </w:t>
      </w:r>
      <w:r>
        <w:t xml:space="preserve"> декларация</w:t>
      </w:r>
      <w:proofErr w:type="gramEnd"/>
      <w:r>
        <w:t xml:space="preserve"> используемых портов:</w:t>
      </w:r>
    </w:p>
    <w:p w14:paraId="5A1AAD68" w14:textId="77777777" w:rsidR="00334CF1" w:rsidRPr="00F20FF8" w:rsidRDefault="00334CF1" w:rsidP="00334CF1">
      <w:r w:rsidRPr="00334CF1">
        <w:rPr>
          <w:lang w:val="en-US"/>
        </w:rPr>
        <w:t>EXPOSE</w:t>
      </w:r>
      <w:r w:rsidRPr="00F20FF8">
        <w:t xml:space="preserve"> 80      # </w:t>
      </w:r>
      <w:r w:rsidRPr="00334CF1">
        <w:rPr>
          <w:lang w:val="en-US"/>
        </w:rPr>
        <w:t>HTTP</w:t>
      </w:r>
    </w:p>
    <w:p w14:paraId="4C7B44B9" w14:textId="77777777" w:rsidR="00334CF1" w:rsidRPr="00334CF1" w:rsidRDefault="00334CF1" w:rsidP="00334CF1">
      <w:pPr>
        <w:rPr>
          <w:lang w:val="en-US"/>
        </w:rPr>
      </w:pPr>
      <w:r w:rsidRPr="00334CF1">
        <w:rPr>
          <w:lang w:val="en-US"/>
        </w:rPr>
        <w:t>EXPOSE 443     # HTTPS</w:t>
      </w:r>
    </w:p>
    <w:p w14:paraId="30085429" w14:textId="77777777" w:rsidR="00334CF1" w:rsidRPr="00334CF1" w:rsidRDefault="00334CF1" w:rsidP="00334CF1">
      <w:pPr>
        <w:rPr>
          <w:lang w:val="en-US"/>
        </w:rPr>
      </w:pPr>
      <w:r w:rsidRPr="00334CF1">
        <w:rPr>
          <w:lang w:val="en-US"/>
        </w:rPr>
        <w:t xml:space="preserve">EXPOSE 3000    # </w:t>
      </w:r>
      <w:r>
        <w:t>Приложение</w:t>
      </w:r>
      <w:r w:rsidRPr="00334CF1">
        <w:rPr>
          <w:lang w:val="en-US"/>
        </w:rPr>
        <w:t xml:space="preserve"> Node.js</w:t>
      </w:r>
    </w:p>
    <w:p w14:paraId="48DE9429" w14:textId="77777777" w:rsidR="00334CF1" w:rsidRDefault="00334CF1" w:rsidP="00334CF1"/>
    <w:p w14:paraId="1DE6D252" w14:textId="7AC24955" w:rsidR="00334CF1" w:rsidRDefault="00334CF1" w:rsidP="00334CF1">
      <w:proofErr w:type="gramStart"/>
      <w:r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CMD  ENTRYPOINT</w:t>
      </w:r>
      <w:proofErr w:type="gramEnd"/>
      <w:r w:rsidR="00F20FF8" w:rsidRPr="00F20FF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F20FF8">
        <w:t>-</w:t>
      </w:r>
      <w:r>
        <w:t xml:space="preserve"> команда запуска:</w:t>
      </w:r>
    </w:p>
    <w:p w14:paraId="3D4247BE" w14:textId="77777777" w:rsidR="00334CF1" w:rsidRDefault="00334CF1" w:rsidP="00334CF1">
      <w:r>
        <w:t># CMD - аргументы по умолчанию (можно переопределить при запуске)</w:t>
      </w:r>
    </w:p>
    <w:p w14:paraId="32C71373" w14:textId="77777777" w:rsidR="00334CF1" w:rsidRDefault="00334CF1" w:rsidP="00334CF1">
      <w:r>
        <w:t>CMD ["</w:t>
      </w:r>
      <w:proofErr w:type="spellStart"/>
      <w:r>
        <w:t>python</w:t>
      </w:r>
      <w:proofErr w:type="spellEnd"/>
      <w:r>
        <w:t>", "app.py"]</w:t>
      </w:r>
    </w:p>
    <w:p w14:paraId="1A41EAF0" w14:textId="77777777" w:rsidR="00334CF1" w:rsidRDefault="00334CF1" w:rsidP="00334CF1"/>
    <w:p w14:paraId="6DDEA997" w14:textId="77777777" w:rsidR="00334CF1" w:rsidRDefault="00334CF1" w:rsidP="00334CF1">
      <w:r>
        <w:t># ENTRYPOINT - основная команда (аргументы добавляются)</w:t>
      </w:r>
    </w:p>
    <w:p w14:paraId="121CECBC" w14:textId="77777777" w:rsidR="00334CF1" w:rsidRDefault="00334CF1" w:rsidP="00334CF1">
      <w:r>
        <w:t>ENTRYPOINT ["</w:t>
      </w:r>
      <w:proofErr w:type="spellStart"/>
      <w:r>
        <w:t>python</w:t>
      </w:r>
      <w:proofErr w:type="spellEnd"/>
      <w:r>
        <w:t>"]</w:t>
      </w:r>
    </w:p>
    <w:p w14:paraId="7AB2AAE8" w14:textId="77777777" w:rsidR="00334CF1" w:rsidRDefault="00334CF1" w:rsidP="00334CF1">
      <w:r>
        <w:t>CMD ["app.py</w:t>
      </w:r>
      <w:proofErr w:type="gramStart"/>
      <w:r>
        <w:t>"]  #</w:t>
      </w:r>
      <w:proofErr w:type="gramEnd"/>
      <w:r>
        <w:t xml:space="preserve"> Будет выполнено: </w:t>
      </w:r>
      <w:proofErr w:type="spellStart"/>
      <w:r>
        <w:t>python</w:t>
      </w:r>
      <w:proofErr w:type="spellEnd"/>
      <w:r>
        <w:t xml:space="preserve"> app.py</w:t>
      </w:r>
    </w:p>
    <w:p w14:paraId="3353727B" w14:textId="77777777" w:rsidR="00334CF1" w:rsidRDefault="00334CF1" w:rsidP="00334CF1"/>
    <w:p w14:paraId="5382A088" w14:textId="77777777" w:rsidR="008D13A3" w:rsidRDefault="008D13A3" w:rsidP="003051EF">
      <w:pPr>
        <w:rPr>
          <w:rFonts w:ascii="Segoe UI" w:hAnsi="Segoe UI" w:cs="Segoe UI"/>
          <w:color w:val="0F1115"/>
        </w:rPr>
      </w:pPr>
    </w:p>
    <w:p w14:paraId="7081C6CC" w14:textId="57827D31" w:rsidR="00033865" w:rsidRDefault="00033865" w:rsidP="00614106">
      <w:pPr>
        <w:pStyle w:val="1"/>
      </w:pPr>
      <w:bookmarkStart w:id="4" w:name="_Toc218392233"/>
      <w:proofErr w:type="spellStart"/>
      <w:r>
        <w:t>Docker</w:t>
      </w:r>
      <w:proofErr w:type="spellEnd"/>
      <w:r>
        <w:t>-контейнер</w:t>
      </w:r>
      <w:bookmarkEnd w:id="4"/>
    </w:p>
    <w:p w14:paraId="551773AC" w14:textId="77777777" w:rsidR="003B69A7" w:rsidRPr="003B69A7" w:rsidRDefault="00033865" w:rsidP="003B69A7">
      <w:pPr>
        <w:jc w:val="left"/>
        <w:rPr>
          <w:sz w:val="28"/>
          <w:szCs w:val="28"/>
        </w:rPr>
      </w:pPr>
      <w:r>
        <w:rPr>
          <w:rFonts w:ascii="Segoe UI" w:hAnsi="Segoe UI" w:cs="Segoe UI"/>
          <w:color w:val="0F1115"/>
        </w:rPr>
        <w:br/>
      </w:r>
      <w:proofErr w:type="spellStart"/>
      <w:r w:rsidR="003B69A7" w:rsidRPr="003B69A7">
        <w:rPr>
          <w:sz w:val="28"/>
          <w:szCs w:val="28"/>
        </w:rPr>
        <w:t>Docker</w:t>
      </w:r>
      <w:proofErr w:type="spellEnd"/>
      <w:r w:rsidR="003B69A7" w:rsidRPr="003B69A7">
        <w:rPr>
          <w:sz w:val="28"/>
          <w:szCs w:val="28"/>
        </w:rPr>
        <w:t xml:space="preserve">-контейнер — это запущенный экземпляр образа с добавленным поверх него записываемым слоем (R/W </w:t>
      </w:r>
      <w:proofErr w:type="spellStart"/>
      <w:r w:rsidR="003B69A7" w:rsidRPr="003B69A7">
        <w:rPr>
          <w:sz w:val="28"/>
          <w:szCs w:val="28"/>
        </w:rPr>
        <w:t>layer</w:t>
      </w:r>
      <w:proofErr w:type="spellEnd"/>
      <w:r w:rsidR="003B69A7" w:rsidRPr="003B69A7">
        <w:rPr>
          <w:sz w:val="28"/>
          <w:szCs w:val="28"/>
        </w:rPr>
        <w:t>). В то время как образ является шаблоном (</w:t>
      </w:r>
      <w:proofErr w:type="spellStart"/>
      <w:r w:rsidR="003B69A7" w:rsidRPr="003B69A7">
        <w:rPr>
          <w:sz w:val="28"/>
          <w:szCs w:val="28"/>
        </w:rPr>
        <w:t>template</w:t>
      </w:r>
      <w:proofErr w:type="spellEnd"/>
      <w:r w:rsidR="003B69A7" w:rsidRPr="003B69A7">
        <w:rPr>
          <w:sz w:val="28"/>
          <w:szCs w:val="28"/>
        </w:rPr>
        <w:t>), контейнер — это исполняемый экземпляр.</w:t>
      </w:r>
    </w:p>
    <w:p w14:paraId="7FBD8032" w14:textId="77777777" w:rsidR="003B69A7" w:rsidRPr="003B69A7" w:rsidRDefault="003B69A7" w:rsidP="003B69A7">
      <w:pPr>
        <w:jc w:val="left"/>
        <w:rPr>
          <w:sz w:val="28"/>
          <w:szCs w:val="28"/>
        </w:rPr>
      </w:pPr>
    </w:p>
    <w:p w14:paraId="23EC01E4" w14:textId="77777777" w:rsidR="003B69A7" w:rsidRPr="003B69A7" w:rsidRDefault="003B69A7" w:rsidP="003B69A7">
      <w:pPr>
        <w:jc w:val="left"/>
        <w:rPr>
          <w:sz w:val="28"/>
          <w:szCs w:val="28"/>
        </w:rPr>
      </w:pPr>
      <w:r w:rsidRPr="003B69A7">
        <w:rPr>
          <w:sz w:val="28"/>
          <w:szCs w:val="28"/>
        </w:rPr>
        <w:t>Сравнительная характеристика:</w:t>
      </w:r>
    </w:p>
    <w:p w14:paraId="301147BE" w14:textId="77777777" w:rsidR="003B69A7" w:rsidRPr="003B69A7" w:rsidRDefault="003B69A7" w:rsidP="003B69A7">
      <w:pPr>
        <w:jc w:val="left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81"/>
        <w:gridCol w:w="3511"/>
        <w:gridCol w:w="3653"/>
      </w:tblGrid>
      <w:tr w:rsidR="003B69A7" w:rsidRPr="003B69A7" w14:paraId="067965B3" w14:textId="77777777" w:rsidTr="003B69A7">
        <w:tc>
          <w:tcPr>
            <w:tcW w:w="0" w:type="auto"/>
            <w:hideMark/>
          </w:tcPr>
          <w:p w14:paraId="51397262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b/>
                <w:bCs/>
                <w:color w:val="0F1115"/>
              </w:rPr>
            </w:pPr>
            <w:r w:rsidRPr="003B69A7">
              <w:rPr>
                <w:rFonts w:ascii="Segoe UI" w:hAnsi="Segoe UI" w:cs="Segoe UI"/>
                <w:b/>
                <w:bCs/>
                <w:color w:val="0F1115"/>
              </w:rPr>
              <w:t>Аспект</w:t>
            </w:r>
          </w:p>
        </w:tc>
        <w:tc>
          <w:tcPr>
            <w:tcW w:w="0" w:type="auto"/>
            <w:hideMark/>
          </w:tcPr>
          <w:p w14:paraId="23E60114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b/>
                <w:bCs/>
                <w:color w:val="0F1115"/>
              </w:rPr>
            </w:pPr>
            <w:r w:rsidRPr="003B69A7">
              <w:rPr>
                <w:rFonts w:ascii="Segoe UI" w:hAnsi="Segoe UI" w:cs="Segoe UI"/>
                <w:b/>
                <w:bCs/>
                <w:color w:val="0F1115"/>
              </w:rPr>
              <w:t>Образ (Image)</w:t>
            </w:r>
          </w:p>
        </w:tc>
        <w:tc>
          <w:tcPr>
            <w:tcW w:w="0" w:type="auto"/>
            <w:hideMark/>
          </w:tcPr>
          <w:p w14:paraId="49C4302F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b/>
                <w:bCs/>
                <w:color w:val="0F1115"/>
              </w:rPr>
            </w:pPr>
            <w:r w:rsidRPr="003B69A7">
              <w:rPr>
                <w:rFonts w:ascii="Segoe UI" w:hAnsi="Segoe UI" w:cs="Segoe UI"/>
                <w:b/>
                <w:bCs/>
                <w:color w:val="0F1115"/>
              </w:rPr>
              <w:t>Контейнер (</w:t>
            </w:r>
            <w:proofErr w:type="spellStart"/>
            <w:r w:rsidRPr="003B69A7">
              <w:rPr>
                <w:rFonts w:ascii="Segoe UI" w:hAnsi="Segoe UI" w:cs="Segoe UI"/>
                <w:b/>
                <w:bCs/>
                <w:color w:val="0F1115"/>
              </w:rPr>
              <w:t>Container</w:t>
            </w:r>
            <w:proofErr w:type="spellEnd"/>
            <w:r w:rsidRPr="003B69A7">
              <w:rPr>
                <w:rFonts w:ascii="Segoe UI" w:hAnsi="Segoe UI" w:cs="Segoe UI"/>
                <w:b/>
                <w:bCs/>
                <w:color w:val="0F1115"/>
              </w:rPr>
              <w:t>)</w:t>
            </w:r>
          </w:p>
        </w:tc>
      </w:tr>
      <w:tr w:rsidR="003B69A7" w:rsidRPr="003B69A7" w14:paraId="098C1A44" w14:textId="77777777" w:rsidTr="003B69A7">
        <w:tc>
          <w:tcPr>
            <w:tcW w:w="0" w:type="auto"/>
            <w:hideMark/>
          </w:tcPr>
          <w:p w14:paraId="7A3F49B5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color w:val="0F1115"/>
              </w:rPr>
            </w:pPr>
            <w:r w:rsidRPr="003B69A7">
              <w:rPr>
                <w:rFonts w:ascii="Segoe UI" w:hAnsi="Segoe UI" w:cs="Segoe UI"/>
                <w:b/>
                <w:bCs/>
                <w:color w:val="0F1115"/>
              </w:rPr>
              <w:t>Состояние</w:t>
            </w:r>
          </w:p>
        </w:tc>
        <w:tc>
          <w:tcPr>
            <w:tcW w:w="0" w:type="auto"/>
            <w:hideMark/>
          </w:tcPr>
          <w:p w14:paraId="68FBA21B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color w:val="0F1115"/>
              </w:rPr>
            </w:pPr>
            <w:proofErr w:type="spellStart"/>
            <w:r w:rsidRPr="003B69A7">
              <w:rPr>
                <w:rFonts w:ascii="Segoe UI" w:hAnsi="Segoe UI" w:cs="Segoe UI"/>
                <w:color w:val="0F1115"/>
              </w:rPr>
              <w:t>Read</w:t>
            </w:r>
            <w:proofErr w:type="spellEnd"/>
            <w:r w:rsidRPr="003B69A7">
              <w:rPr>
                <w:rFonts w:ascii="Segoe UI" w:hAnsi="Segoe UI" w:cs="Segoe UI"/>
                <w:color w:val="0F1115"/>
              </w:rPr>
              <w:t>-Only (только для чтения)</w:t>
            </w:r>
          </w:p>
        </w:tc>
        <w:tc>
          <w:tcPr>
            <w:tcW w:w="0" w:type="auto"/>
            <w:hideMark/>
          </w:tcPr>
          <w:p w14:paraId="1886E1AB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color w:val="0F1115"/>
              </w:rPr>
            </w:pPr>
            <w:proofErr w:type="spellStart"/>
            <w:r w:rsidRPr="003B69A7">
              <w:rPr>
                <w:rFonts w:ascii="Segoe UI" w:hAnsi="Segoe UI" w:cs="Segoe UI"/>
                <w:color w:val="0F1115"/>
              </w:rPr>
              <w:t>Read-Write</w:t>
            </w:r>
            <w:proofErr w:type="spellEnd"/>
            <w:r w:rsidRPr="003B69A7">
              <w:rPr>
                <w:rFonts w:ascii="Segoe UI" w:hAnsi="Segoe UI" w:cs="Segoe UI"/>
                <w:color w:val="0F1115"/>
              </w:rPr>
              <w:t xml:space="preserve"> (чтение/запись)</w:t>
            </w:r>
          </w:p>
        </w:tc>
      </w:tr>
      <w:tr w:rsidR="003B69A7" w:rsidRPr="003B69A7" w14:paraId="5507F135" w14:textId="77777777" w:rsidTr="003B69A7">
        <w:tc>
          <w:tcPr>
            <w:tcW w:w="0" w:type="auto"/>
            <w:hideMark/>
          </w:tcPr>
          <w:p w14:paraId="5ED85E92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color w:val="0F1115"/>
              </w:rPr>
            </w:pPr>
            <w:r w:rsidRPr="003B69A7">
              <w:rPr>
                <w:rFonts w:ascii="Segoe UI" w:hAnsi="Segoe UI" w:cs="Segoe UI"/>
                <w:b/>
                <w:bCs/>
                <w:color w:val="0F1115"/>
              </w:rPr>
              <w:t>Изменяемость</w:t>
            </w:r>
          </w:p>
        </w:tc>
        <w:tc>
          <w:tcPr>
            <w:tcW w:w="0" w:type="auto"/>
            <w:hideMark/>
          </w:tcPr>
          <w:p w14:paraId="2DB0E5E6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color w:val="0F1115"/>
              </w:rPr>
            </w:pPr>
            <w:proofErr w:type="spellStart"/>
            <w:r w:rsidRPr="003B69A7">
              <w:rPr>
                <w:rFonts w:ascii="Segoe UI" w:hAnsi="Segoe UI" w:cs="Segoe UI"/>
                <w:color w:val="0F1115"/>
              </w:rPr>
              <w:t>Иммутабельный</w:t>
            </w:r>
            <w:proofErr w:type="spellEnd"/>
            <w:r w:rsidRPr="003B69A7">
              <w:rPr>
                <w:rFonts w:ascii="Segoe UI" w:hAnsi="Segoe UI" w:cs="Segoe UI"/>
                <w:color w:val="0F1115"/>
              </w:rPr>
              <w:t xml:space="preserve"> (неизменяемый)</w:t>
            </w:r>
          </w:p>
        </w:tc>
        <w:tc>
          <w:tcPr>
            <w:tcW w:w="0" w:type="auto"/>
            <w:hideMark/>
          </w:tcPr>
          <w:p w14:paraId="767080BE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color w:val="0F1115"/>
              </w:rPr>
            </w:pPr>
            <w:proofErr w:type="spellStart"/>
            <w:r w:rsidRPr="003B69A7">
              <w:rPr>
                <w:rFonts w:ascii="Segoe UI" w:hAnsi="Segoe UI" w:cs="Segoe UI"/>
                <w:color w:val="0F1115"/>
              </w:rPr>
              <w:t>Мутабельный</w:t>
            </w:r>
            <w:proofErr w:type="spellEnd"/>
            <w:r w:rsidRPr="003B69A7">
              <w:rPr>
                <w:rFonts w:ascii="Segoe UI" w:hAnsi="Segoe UI" w:cs="Segoe UI"/>
                <w:color w:val="0F1115"/>
              </w:rPr>
              <w:t xml:space="preserve"> (изменяемый)</w:t>
            </w:r>
          </w:p>
        </w:tc>
      </w:tr>
      <w:tr w:rsidR="003B69A7" w:rsidRPr="003B69A7" w14:paraId="302318A5" w14:textId="77777777" w:rsidTr="003B69A7">
        <w:tc>
          <w:tcPr>
            <w:tcW w:w="0" w:type="auto"/>
            <w:hideMark/>
          </w:tcPr>
          <w:p w14:paraId="2CBD6595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color w:val="0F1115"/>
              </w:rPr>
            </w:pPr>
            <w:r w:rsidRPr="003B69A7">
              <w:rPr>
                <w:rFonts w:ascii="Segoe UI" w:hAnsi="Segoe UI" w:cs="Segoe UI"/>
                <w:b/>
                <w:bCs/>
                <w:color w:val="0F1115"/>
              </w:rPr>
              <w:t>Хранение</w:t>
            </w:r>
          </w:p>
        </w:tc>
        <w:tc>
          <w:tcPr>
            <w:tcW w:w="0" w:type="auto"/>
            <w:hideMark/>
          </w:tcPr>
          <w:p w14:paraId="78EECB1C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color w:val="0F1115"/>
              </w:rPr>
            </w:pPr>
            <w:r w:rsidRPr="003B69A7">
              <w:rPr>
                <w:rFonts w:ascii="Segoe UI" w:hAnsi="Segoe UI" w:cs="Segoe UI"/>
                <w:color w:val="0F1115"/>
              </w:rPr>
              <w:t>В реестре/файловой системе</w:t>
            </w:r>
          </w:p>
        </w:tc>
        <w:tc>
          <w:tcPr>
            <w:tcW w:w="0" w:type="auto"/>
            <w:hideMark/>
          </w:tcPr>
          <w:p w14:paraId="7BF2E409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color w:val="0F1115"/>
              </w:rPr>
            </w:pPr>
            <w:r w:rsidRPr="003B69A7">
              <w:rPr>
                <w:rFonts w:ascii="Segoe UI" w:hAnsi="Segoe UI" w:cs="Segoe UI"/>
                <w:color w:val="0F1115"/>
              </w:rPr>
              <w:t>В памяти и временных файлах</w:t>
            </w:r>
          </w:p>
        </w:tc>
      </w:tr>
      <w:tr w:rsidR="003B69A7" w:rsidRPr="003B69A7" w14:paraId="289A8D1B" w14:textId="77777777" w:rsidTr="003B69A7">
        <w:tc>
          <w:tcPr>
            <w:tcW w:w="0" w:type="auto"/>
            <w:hideMark/>
          </w:tcPr>
          <w:p w14:paraId="4D7530A8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color w:val="0F1115"/>
              </w:rPr>
            </w:pPr>
            <w:r w:rsidRPr="003B69A7">
              <w:rPr>
                <w:rFonts w:ascii="Segoe UI" w:hAnsi="Segoe UI" w:cs="Segoe UI"/>
                <w:b/>
                <w:bCs/>
                <w:color w:val="0F1115"/>
              </w:rPr>
              <w:t>Количество</w:t>
            </w:r>
          </w:p>
        </w:tc>
        <w:tc>
          <w:tcPr>
            <w:tcW w:w="0" w:type="auto"/>
            <w:hideMark/>
          </w:tcPr>
          <w:p w14:paraId="23D87825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color w:val="0F1115"/>
              </w:rPr>
            </w:pPr>
            <w:r w:rsidRPr="003B69A7">
              <w:rPr>
                <w:rFonts w:ascii="Segoe UI" w:hAnsi="Segoe UI" w:cs="Segoe UI"/>
                <w:color w:val="0F1115"/>
              </w:rPr>
              <w:t>Один образ — много контейнеров</w:t>
            </w:r>
          </w:p>
        </w:tc>
        <w:tc>
          <w:tcPr>
            <w:tcW w:w="0" w:type="auto"/>
            <w:hideMark/>
          </w:tcPr>
          <w:p w14:paraId="4285F87C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color w:val="0F1115"/>
              </w:rPr>
            </w:pPr>
            <w:r w:rsidRPr="003B69A7">
              <w:rPr>
                <w:rFonts w:ascii="Segoe UI" w:hAnsi="Segoe UI" w:cs="Segoe UI"/>
                <w:color w:val="0F1115"/>
              </w:rPr>
              <w:t>Много экземпляров от одного образа</w:t>
            </w:r>
          </w:p>
        </w:tc>
      </w:tr>
      <w:tr w:rsidR="003B69A7" w:rsidRPr="003B69A7" w14:paraId="2EC796A6" w14:textId="77777777" w:rsidTr="003B69A7">
        <w:tc>
          <w:tcPr>
            <w:tcW w:w="0" w:type="auto"/>
            <w:hideMark/>
          </w:tcPr>
          <w:p w14:paraId="4C241967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color w:val="0F1115"/>
              </w:rPr>
            </w:pPr>
            <w:r w:rsidRPr="003B69A7">
              <w:rPr>
                <w:rFonts w:ascii="Segoe UI" w:hAnsi="Segoe UI" w:cs="Segoe UI"/>
                <w:b/>
                <w:bCs/>
                <w:color w:val="0F1115"/>
              </w:rPr>
              <w:t>Жизненный цикл</w:t>
            </w:r>
          </w:p>
        </w:tc>
        <w:tc>
          <w:tcPr>
            <w:tcW w:w="0" w:type="auto"/>
            <w:hideMark/>
          </w:tcPr>
          <w:p w14:paraId="1FEF6108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color w:val="0F1115"/>
              </w:rPr>
            </w:pPr>
            <w:r w:rsidRPr="003B69A7">
              <w:rPr>
                <w:rFonts w:ascii="Segoe UI" w:hAnsi="Segoe UI" w:cs="Segoe UI"/>
                <w:color w:val="0F1115"/>
              </w:rPr>
              <w:t>Постоянный</w:t>
            </w:r>
          </w:p>
        </w:tc>
        <w:tc>
          <w:tcPr>
            <w:tcW w:w="0" w:type="auto"/>
            <w:hideMark/>
          </w:tcPr>
          <w:p w14:paraId="3D6A36DD" w14:textId="77777777" w:rsidR="003B69A7" w:rsidRPr="003B69A7" w:rsidRDefault="003B69A7" w:rsidP="003B69A7">
            <w:pPr>
              <w:jc w:val="left"/>
              <w:rPr>
                <w:rFonts w:ascii="Segoe UI" w:hAnsi="Segoe UI" w:cs="Segoe UI"/>
                <w:color w:val="0F1115"/>
              </w:rPr>
            </w:pPr>
            <w:r w:rsidRPr="003B69A7">
              <w:rPr>
                <w:rFonts w:ascii="Segoe UI" w:hAnsi="Segoe UI" w:cs="Segoe UI"/>
                <w:color w:val="0F1115"/>
              </w:rPr>
              <w:t>Временный (эфемерный)</w:t>
            </w:r>
          </w:p>
        </w:tc>
      </w:tr>
    </w:tbl>
    <w:p w14:paraId="35992590" w14:textId="16D9FAC6" w:rsidR="00033865" w:rsidRDefault="00033865" w:rsidP="003B69A7">
      <w:pPr>
        <w:jc w:val="left"/>
        <w:rPr>
          <w:sz w:val="28"/>
          <w:szCs w:val="28"/>
        </w:rPr>
      </w:pPr>
    </w:p>
    <w:p w14:paraId="0FEEAE2C" w14:textId="68B1D407" w:rsidR="003B69A7" w:rsidRDefault="003B69A7" w:rsidP="003B69A7">
      <w:pPr>
        <w:pStyle w:val="4"/>
        <w:spacing w:before="240" w:after="120"/>
        <w:rPr>
          <w:rFonts w:ascii="Segoe UI" w:hAnsi="Segoe UI" w:cs="Segoe UI"/>
          <w:color w:val="0F1115"/>
        </w:rPr>
      </w:pP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c"/>
          <w:rFonts w:ascii="Segoe UI" w:hAnsi="Segoe UI" w:cs="Segoe UI"/>
          <w:b w:val="0"/>
          <w:bCs w:val="0"/>
          <w:color w:val="0F1115"/>
        </w:rPr>
        <w:t>О</w:t>
      </w:r>
      <w:r>
        <w:rPr>
          <w:rStyle w:val="ac"/>
          <w:rFonts w:ascii="Segoe UI" w:hAnsi="Segoe UI" w:cs="Segoe UI"/>
          <w:b w:val="0"/>
          <w:bCs w:val="0"/>
          <w:color w:val="0F1115"/>
        </w:rPr>
        <w:t>писание состояний</w:t>
      </w:r>
    </w:p>
    <w:p w14:paraId="529C885A" w14:textId="091FF3C0" w:rsidR="003B69A7" w:rsidRDefault="003B69A7" w:rsidP="003B69A7">
      <w:pPr>
        <w:pStyle w:val="ds-markdown-paragraph"/>
        <w:numPr>
          <w:ilvl w:val="0"/>
          <w:numId w:val="11"/>
        </w:numPr>
        <w:spacing w:before="0" w:beforeAutospacing="0" w:after="0" w:afterAutospacing="0"/>
        <w:jc w:val="left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ac"/>
          <w:rFonts w:ascii="Segoe UI" w:eastAsiaTheme="majorEastAsia" w:hAnsi="Segoe UI" w:cs="Segoe UI"/>
          <w:color w:val="0F1115"/>
        </w:rPr>
        <w:t>Created</w:t>
      </w:r>
      <w:proofErr w:type="spellEnd"/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 xml:space="preserve"> контейнер</w:t>
      </w:r>
      <w:proofErr w:type="gramEnd"/>
      <w:r>
        <w:rPr>
          <w:rFonts w:ascii="Segoe UI" w:hAnsi="Segoe UI" w:cs="Segoe UI"/>
          <w:color w:val="0F1115"/>
        </w:rPr>
        <w:t xml:space="preserve"> создан, но не запущен</w:t>
      </w:r>
    </w:p>
    <w:p w14:paraId="5A27D1A4" w14:textId="54793FD4" w:rsidR="003B69A7" w:rsidRDefault="003B69A7" w:rsidP="003B69A7">
      <w:pPr>
        <w:pStyle w:val="ds-markdown-paragraph"/>
        <w:numPr>
          <w:ilvl w:val="0"/>
          <w:numId w:val="11"/>
        </w:numPr>
        <w:spacing w:before="0" w:beforeAutospacing="0" w:after="0" w:afterAutospacing="0"/>
        <w:jc w:val="left"/>
        <w:rPr>
          <w:rFonts w:ascii="Segoe UI" w:hAnsi="Segoe UI" w:cs="Segoe UI"/>
          <w:color w:val="0F1115"/>
        </w:rPr>
      </w:pPr>
      <w:proofErr w:type="spellStart"/>
      <w:r>
        <w:rPr>
          <w:rStyle w:val="ac"/>
          <w:rFonts w:ascii="Segoe UI" w:eastAsiaTheme="majorEastAsia" w:hAnsi="Segoe UI" w:cs="Segoe UI"/>
          <w:color w:val="0F1115"/>
        </w:rPr>
        <w:t>Running</w:t>
      </w:r>
      <w:proofErr w:type="spellEnd"/>
      <w:r>
        <w:rPr>
          <w:rStyle w:val="apple-converted-space"/>
          <w:rFonts w:ascii="Segoe UI" w:eastAsiaTheme="majorEastAsia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контейнер выполняется</w:t>
      </w:r>
    </w:p>
    <w:p w14:paraId="44A25E77" w14:textId="4A929509" w:rsidR="003B69A7" w:rsidRDefault="003B69A7" w:rsidP="003B69A7">
      <w:pPr>
        <w:pStyle w:val="ds-markdown-paragraph"/>
        <w:numPr>
          <w:ilvl w:val="0"/>
          <w:numId w:val="11"/>
        </w:numPr>
        <w:spacing w:before="0" w:beforeAutospacing="0" w:after="0" w:afterAutospacing="0"/>
        <w:jc w:val="left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ac"/>
          <w:rFonts w:ascii="Segoe UI" w:eastAsiaTheme="majorEastAsia" w:hAnsi="Segoe UI" w:cs="Segoe UI"/>
          <w:color w:val="0F1115"/>
        </w:rPr>
        <w:t>Paused</w:t>
      </w:r>
      <w:proofErr w:type="spellEnd"/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 xml:space="preserve"> процессы</w:t>
      </w:r>
      <w:proofErr w:type="gramEnd"/>
      <w:r>
        <w:rPr>
          <w:rFonts w:ascii="Segoe UI" w:hAnsi="Segoe UI" w:cs="Segoe UI"/>
          <w:color w:val="0F1115"/>
        </w:rPr>
        <w:t xml:space="preserve"> приостановлены (</w:t>
      </w:r>
      <w:proofErr w:type="spellStart"/>
      <w:r>
        <w:rPr>
          <w:rFonts w:ascii="Segoe UI" w:hAnsi="Segoe UI" w:cs="Segoe UI"/>
          <w:color w:val="0F1115"/>
        </w:rPr>
        <w:t>cgroups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freezer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240EC590" w14:textId="7C8A14D4" w:rsidR="003B69A7" w:rsidRDefault="003B69A7" w:rsidP="003B69A7">
      <w:pPr>
        <w:pStyle w:val="ds-markdown-paragraph"/>
        <w:numPr>
          <w:ilvl w:val="0"/>
          <w:numId w:val="11"/>
        </w:numPr>
        <w:spacing w:before="0" w:beforeAutospacing="0" w:after="0" w:afterAutospacing="0"/>
        <w:jc w:val="left"/>
        <w:rPr>
          <w:rFonts w:ascii="Segoe UI" w:hAnsi="Segoe UI" w:cs="Segoe UI"/>
          <w:color w:val="0F1115"/>
        </w:rPr>
      </w:pPr>
      <w:proofErr w:type="spellStart"/>
      <w:r>
        <w:rPr>
          <w:rStyle w:val="ac"/>
          <w:rFonts w:ascii="Segoe UI" w:eastAsiaTheme="majorEastAsia" w:hAnsi="Segoe UI" w:cs="Segoe UI"/>
          <w:color w:val="0F1115"/>
        </w:rPr>
        <w:t>Restarting</w:t>
      </w:r>
      <w:proofErr w:type="spellEnd"/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перезапуск после остановки</w:t>
      </w:r>
    </w:p>
    <w:p w14:paraId="65BDDFFB" w14:textId="45E9ADE6" w:rsidR="003B69A7" w:rsidRDefault="003B69A7" w:rsidP="003B69A7">
      <w:pPr>
        <w:pStyle w:val="ds-markdown-paragraph"/>
        <w:numPr>
          <w:ilvl w:val="0"/>
          <w:numId w:val="11"/>
        </w:numPr>
        <w:spacing w:before="0" w:beforeAutospacing="0" w:after="0" w:afterAutospacing="0"/>
        <w:jc w:val="left"/>
        <w:rPr>
          <w:rFonts w:ascii="Segoe UI" w:hAnsi="Segoe UI" w:cs="Segoe UI"/>
          <w:color w:val="0F1115"/>
        </w:rPr>
      </w:pPr>
      <w:proofErr w:type="spellStart"/>
      <w:r>
        <w:rPr>
          <w:rStyle w:val="ac"/>
          <w:rFonts w:ascii="Segoe UI" w:eastAsiaTheme="majorEastAsia" w:hAnsi="Segoe UI" w:cs="Segoe UI"/>
          <w:color w:val="0F1115"/>
        </w:rPr>
        <w:t>Exited</w:t>
      </w:r>
      <w:proofErr w:type="spellEnd"/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выполнение завершено</w:t>
      </w:r>
    </w:p>
    <w:p w14:paraId="404682A4" w14:textId="7EBD8843" w:rsidR="003B69A7" w:rsidRDefault="003B69A7" w:rsidP="003B69A7">
      <w:pPr>
        <w:pStyle w:val="ds-markdown-paragraph"/>
        <w:numPr>
          <w:ilvl w:val="0"/>
          <w:numId w:val="11"/>
        </w:numPr>
        <w:spacing w:before="0" w:beforeAutospacing="0" w:after="0" w:afterAutospacing="0"/>
        <w:jc w:val="left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Dead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неудачная попытка удаления/ошибка</w:t>
      </w:r>
    </w:p>
    <w:p w14:paraId="47CF1DAD" w14:textId="77777777" w:rsidR="003B69A7" w:rsidRDefault="003B69A7" w:rsidP="003B69A7">
      <w:pPr>
        <w:pStyle w:val="ds-markdown-paragraph"/>
        <w:spacing w:before="0" w:beforeAutospacing="0" w:after="0" w:afterAutospacing="0"/>
        <w:jc w:val="left"/>
        <w:rPr>
          <w:rStyle w:val="ac"/>
          <w:rFonts w:ascii="Segoe UI" w:eastAsiaTheme="majorEastAsia" w:hAnsi="Segoe UI" w:cs="Segoe UI"/>
          <w:color w:val="0F1115"/>
        </w:rPr>
      </w:pPr>
    </w:p>
    <w:p w14:paraId="72ADCB7D" w14:textId="0BC07ED8" w:rsidR="003B69A7" w:rsidRDefault="003B69A7" w:rsidP="003B69A7">
      <w:pPr>
        <w:pStyle w:val="ds-markdown-paragraph"/>
        <w:spacing w:before="0" w:beforeAutospacing="0" w:after="0" w:afterAutospacing="0"/>
        <w:jc w:val="left"/>
        <w:rPr>
          <w:rStyle w:val="ac"/>
          <w:rFonts w:ascii="Segoe UI" w:eastAsiaTheme="majorEastAsia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Создание и запуск</w:t>
      </w:r>
    </w:p>
    <w:p w14:paraId="7C66D172" w14:textId="15664892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</w:rPr>
      </w:pPr>
      <w:r w:rsidRPr="003B69A7">
        <w:rPr>
          <w:rFonts w:ascii="Segoe UI" w:hAnsi="Segoe UI" w:cs="Segoe UI"/>
          <w:color w:val="0F1115"/>
          <w:lang w:val="en-US"/>
        </w:rPr>
        <w:lastRenderedPageBreak/>
        <w:t>docker run [OPTIONS] IMAGE [COMMAND] [ARG...]</w:t>
      </w:r>
    </w:p>
    <w:p w14:paraId="0F7DFD4D" w14:textId="757F56AE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  <w:r w:rsidRPr="003B69A7">
        <w:rPr>
          <w:rFonts w:ascii="Segoe UI" w:hAnsi="Segoe UI" w:cs="Segoe UI"/>
          <w:color w:val="0F1115"/>
        </w:rPr>
        <w:t>Примеры</w:t>
      </w:r>
      <w:r w:rsidRPr="003B69A7">
        <w:rPr>
          <w:rFonts w:ascii="Segoe UI" w:hAnsi="Segoe UI" w:cs="Segoe UI"/>
          <w:color w:val="0F1115"/>
          <w:lang w:val="en-US"/>
        </w:rPr>
        <w:t>:</w:t>
      </w:r>
    </w:p>
    <w:p w14:paraId="6F6B2240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  <w:r w:rsidRPr="003B69A7">
        <w:rPr>
          <w:rFonts w:ascii="Segoe UI" w:hAnsi="Segoe UI" w:cs="Segoe UI"/>
          <w:color w:val="0F1115"/>
          <w:lang w:val="en-US"/>
        </w:rPr>
        <w:t xml:space="preserve">docker run -d --name webserver </w:t>
      </w:r>
      <w:proofErr w:type="spellStart"/>
      <w:proofErr w:type="gramStart"/>
      <w:r w:rsidRPr="003B69A7">
        <w:rPr>
          <w:rFonts w:ascii="Segoe UI" w:hAnsi="Segoe UI" w:cs="Segoe UI"/>
          <w:color w:val="0F1115"/>
          <w:lang w:val="en-US"/>
        </w:rPr>
        <w:t>nginx:alpine</w:t>
      </w:r>
      <w:proofErr w:type="spellEnd"/>
      <w:proofErr w:type="gramEnd"/>
    </w:p>
    <w:p w14:paraId="7C0DE2B0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  <w:r w:rsidRPr="003B69A7">
        <w:rPr>
          <w:rFonts w:ascii="Segoe UI" w:hAnsi="Segoe UI" w:cs="Segoe UI"/>
          <w:color w:val="0F1115"/>
          <w:lang w:val="en-US"/>
        </w:rPr>
        <w:t>docker run -it --rm ubuntu:22.04 bash</w:t>
      </w:r>
    </w:p>
    <w:p w14:paraId="072A8EF7" w14:textId="3BBE7A4A" w:rsidR="003B69A7" w:rsidRDefault="003B69A7" w:rsidP="003B69A7">
      <w:pPr>
        <w:pStyle w:val="ds-markdown-paragraph"/>
        <w:spacing w:before="0" w:beforeAutospacing="0" w:after="0" w:afterAutospacing="0"/>
        <w:jc w:val="left"/>
        <w:rPr>
          <w:rFonts w:ascii="Segoe UI" w:hAnsi="Segoe UI" w:cs="Segoe UI"/>
          <w:color w:val="0F1115"/>
        </w:rPr>
      </w:pPr>
      <w:r w:rsidRPr="003B69A7">
        <w:rPr>
          <w:rFonts w:ascii="Segoe UI" w:hAnsi="Segoe UI" w:cs="Segoe UI"/>
          <w:color w:val="0F1115"/>
          <w:lang w:val="en-US"/>
        </w:rPr>
        <w:t>docker run -p 8080:80 -</w:t>
      </w:r>
      <w:proofErr w:type="gramStart"/>
      <w:r w:rsidRPr="003B69A7">
        <w:rPr>
          <w:rFonts w:ascii="Segoe UI" w:hAnsi="Segoe UI" w:cs="Segoe UI"/>
          <w:color w:val="0F1115"/>
          <w:lang w:val="en-US"/>
        </w:rPr>
        <w:t>v .</w:t>
      </w:r>
      <w:proofErr w:type="gramEnd"/>
      <w:r w:rsidRPr="003B69A7">
        <w:rPr>
          <w:rFonts w:ascii="Segoe UI" w:hAnsi="Segoe UI" w:cs="Segoe UI"/>
          <w:color w:val="0F1115"/>
          <w:lang w:val="en-US"/>
        </w:rPr>
        <w:t xml:space="preserve">/data:/data </w:t>
      </w:r>
      <w:proofErr w:type="spellStart"/>
      <w:proofErr w:type="gramStart"/>
      <w:r w:rsidRPr="003B69A7">
        <w:rPr>
          <w:rFonts w:ascii="Segoe UI" w:hAnsi="Segoe UI" w:cs="Segoe UI"/>
          <w:color w:val="0F1115"/>
          <w:lang w:val="en-US"/>
        </w:rPr>
        <w:t>myapp:latest</w:t>
      </w:r>
      <w:proofErr w:type="spellEnd"/>
      <w:proofErr w:type="gramEnd"/>
    </w:p>
    <w:p w14:paraId="330C1C15" w14:textId="77777777" w:rsidR="003B69A7" w:rsidRDefault="003B69A7" w:rsidP="003B69A7">
      <w:pPr>
        <w:pStyle w:val="ds-markdown-paragraph"/>
        <w:spacing w:before="0" w:beforeAutospacing="0" w:after="0" w:afterAutospacing="0"/>
        <w:jc w:val="left"/>
        <w:rPr>
          <w:rFonts w:ascii="Segoe UI" w:hAnsi="Segoe UI" w:cs="Segoe UI"/>
          <w:color w:val="0F1115"/>
        </w:rPr>
      </w:pPr>
    </w:p>
    <w:p w14:paraId="58C8AD4C" w14:textId="19150A65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</w:rPr>
      </w:pPr>
      <w:r w:rsidRPr="002E26B0">
        <w:t>Мониторинг и инспекция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br/>
      </w:r>
      <w:r w:rsidRPr="002E26B0">
        <w:t>Список контейнеров</w:t>
      </w:r>
    </w:p>
    <w:p w14:paraId="25AD1913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</w:rPr>
      </w:pPr>
      <w:proofErr w:type="spellStart"/>
      <w:r w:rsidRPr="003B69A7">
        <w:rPr>
          <w:rFonts w:ascii="Segoe UI" w:hAnsi="Segoe UI" w:cs="Segoe UI"/>
          <w:color w:val="0F1115"/>
        </w:rPr>
        <w:t>docker</w:t>
      </w:r>
      <w:proofErr w:type="spellEnd"/>
      <w:r w:rsidRPr="003B69A7">
        <w:rPr>
          <w:rFonts w:ascii="Segoe UI" w:hAnsi="Segoe UI" w:cs="Segoe UI"/>
          <w:color w:val="0F1115"/>
        </w:rPr>
        <w:t xml:space="preserve"> </w:t>
      </w:r>
      <w:proofErr w:type="spellStart"/>
      <w:r w:rsidRPr="003B69A7">
        <w:rPr>
          <w:rFonts w:ascii="Segoe UI" w:hAnsi="Segoe UI" w:cs="Segoe UI"/>
          <w:color w:val="0F1115"/>
        </w:rPr>
        <w:t>ps</w:t>
      </w:r>
      <w:proofErr w:type="spellEnd"/>
      <w:r w:rsidRPr="003B69A7">
        <w:rPr>
          <w:rFonts w:ascii="Segoe UI" w:hAnsi="Segoe UI" w:cs="Segoe UI"/>
          <w:color w:val="0F1115"/>
        </w:rPr>
        <w:t xml:space="preserve">                    # Только запущенные</w:t>
      </w:r>
    </w:p>
    <w:p w14:paraId="7CA7A6EB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  <w:r w:rsidRPr="003B69A7">
        <w:rPr>
          <w:rFonts w:ascii="Segoe UI" w:hAnsi="Segoe UI" w:cs="Segoe UI"/>
          <w:color w:val="0F1115"/>
          <w:lang w:val="en-US"/>
        </w:rPr>
        <w:t xml:space="preserve">docker </w:t>
      </w:r>
      <w:proofErr w:type="spellStart"/>
      <w:r w:rsidRPr="003B69A7">
        <w:rPr>
          <w:rFonts w:ascii="Segoe UI" w:hAnsi="Segoe UI" w:cs="Segoe UI"/>
          <w:color w:val="0F1115"/>
          <w:lang w:val="en-US"/>
        </w:rPr>
        <w:t>ps</w:t>
      </w:r>
      <w:proofErr w:type="spellEnd"/>
      <w:r w:rsidRPr="003B69A7">
        <w:rPr>
          <w:rFonts w:ascii="Segoe UI" w:hAnsi="Segoe UI" w:cs="Segoe UI"/>
          <w:color w:val="0F1115"/>
          <w:lang w:val="en-US"/>
        </w:rPr>
        <w:t xml:space="preserve"> -a                 # </w:t>
      </w:r>
      <w:r w:rsidRPr="003B69A7">
        <w:rPr>
          <w:rFonts w:ascii="Segoe UI" w:hAnsi="Segoe UI" w:cs="Segoe UI"/>
          <w:color w:val="0F1115"/>
        </w:rPr>
        <w:t>Все</w:t>
      </w:r>
      <w:r w:rsidRPr="003B69A7">
        <w:rPr>
          <w:rFonts w:ascii="Segoe UI" w:hAnsi="Segoe UI" w:cs="Segoe UI"/>
          <w:color w:val="0F1115"/>
          <w:lang w:val="en-US"/>
        </w:rPr>
        <w:t xml:space="preserve"> </w:t>
      </w:r>
      <w:r w:rsidRPr="003B69A7">
        <w:rPr>
          <w:rFonts w:ascii="Segoe UI" w:hAnsi="Segoe UI" w:cs="Segoe UI"/>
          <w:color w:val="0F1115"/>
        </w:rPr>
        <w:t>контейнеры</w:t>
      </w:r>
    </w:p>
    <w:p w14:paraId="46BB8E57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  <w:r w:rsidRPr="003B69A7">
        <w:rPr>
          <w:rFonts w:ascii="Segoe UI" w:hAnsi="Segoe UI" w:cs="Segoe UI"/>
          <w:color w:val="0F1115"/>
          <w:lang w:val="en-US"/>
        </w:rPr>
        <w:t xml:space="preserve">docker </w:t>
      </w:r>
      <w:proofErr w:type="spellStart"/>
      <w:r w:rsidRPr="003B69A7">
        <w:rPr>
          <w:rFonts w:ascii="Segoe UI" w:hAnsi="Segoe UI" w:cs="Segoe UI"/>
          <w:color w:val="0F1115"/>
          <w:lang w:val="en-US"/>
        </w:rPr>
        <w:t>ps</w:t>
      </w:r>
      <w:proofErr w:type="spellEnd"/>
      <w:r w:rsidRPr="003B69A7">
        <w:rPr>
          <w:rFonts w:ascii="Segoe UI" w:hAnsi="Segoe UI" w:cs="Segoe UI"/>
          <w:color w:val="0F1115"/>
          <w:lang w:val="en-US"/>
        </w:rPr>
        <w:t xml:space="preserve"> --filter "status=running"</w:t>
      </w:r>
    </w:p>
    <w:p w14:paraId="24507AF2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  <w:r w:rsidRPr="003B69A7">
        <w:rPr>
          <w:rFonts w:ascii="Segoe UI" w:hAnsi="Segoe UI" w:cs="Segoe UI"/>
          <w:color w:val="0F1115"/>
          <w:lang w:val="en-US"/>
        </w:rPr>
        <w:t xml:space="preserve">docker </w:t>
      </w:r>
      <w:proofErr w:type="spellStart"/>
      <w:r w:rsidRPr="003B69A7">
        <w:rPr>
          <w:rFonts w:ascii="Segoe UI" w:hAnsi="Segoe UI" w:cs="Segoe UI"/>
          <w:color w:val="0F1115"/>
          <w:lang w:val="en-US"/>
        </w:rPr>
        <w:t>ps</w:t>
      </w:r>
      <w:proofErr w:type="spellEnd"/>
      <w:r w:rsidRPr="003B69A7">
        <w:rPr>
          <w:rFonts w:ascii="Segoe UI" w:hAnsi="Segoe UI" w:cs="Segoe UI"/>
          <w:color w:val="0F1115"/>
          <w:lang w:val="en-US"/>
        </w:rPr>
        <w:t xml:space="preserve"> --format "table {</w:t>
      </w:r>
      <w:proofErr w:type="gramStart"/>
      <w:r w:rsidRPr="003B69A7">
        <w:rPr>
          <w:rFonts w:ascii="Segoe UI" w:hAnsi="Segoe UI" w:cs="Segoe UI"/>
          <w:color w:val="0F1115"/>
          <w:lang w:val="en-US"/>
        </w:rPr>
        <w:t>{.Names}}\</w:t>
      </w:r>
      <w:proofErr w:type="gramEnd"/>
      <w:r w:rsidRPr="003B69A7">
        <w:rPr>
          <w:rFonts w:ascii="Segoe UI" w:hAnsi="Segoe UI" w:cs="Segoe UI"/>
          <w:color w:val="0F1115"/>
          <w:lang w:val="en-US"/>
        </w:rPr>
        <w:t>t{</w:t>
      </w:r>
      <w:proofErr w:type="gramStart"/>
      <w:r w:rsidRPr="003B69A7">
        <w:rPr>
          <w:rFonts w:ascii="Segoe UI" w:hAnsi="Segoe UI" w:cs="Segoe UI"/>
          <w:color w:val="0F1115"/>
          <w:lang w:val="en-US"/>
        </w:rPr>
        <w:t>{.Status}}\</w:t>
      </w:r>
      <w:proofErr w:type="gramEnd"/>
      <w:r w:rsidRPr="003B69A7">
        <w:rPr>
          <w:rFonts w:ascii="Segoe UI" w:hAnsi="Segoe UI" w:cs="Segoe UI"/>
          <w:color w:val="0F1115"/>
          <w:lang w:val="en-US"/>
        </w:rPr>
        <w:t>t{</w:t>
      </w:r>
      <w:proofErr w:type="gramStart"/>
      <w:r w:rsidRPr="003B69A7">
        <w:rPr>
          <w:rFonts w:ascii="Segoe UI" w:hAnsi="Segoe UI" w:cs="Segoe UI"/>
          <w:color w:val="0F1115"/>
          <w:lang w:val="en-US"/>
        </w:rPr>
        <w:t>{.Ports</w:t>
      </w:r>
      <w:proofErr w:type="gramEnd"/>
      <w:r w:rsidRPr="003B69A7">
        <w:rPr>
          <w:rFonts w:ascii="Segoe UI" w:hAnsi="Segoe UI" w:cs="Segoe UI"/>
          <w:color w:val="0F1115"/>
          <w:lang w:val="en-US"/>
        </w:rPr>
        <w:t>}}"</w:t>
      </w:r>
    </w:p>
    <w:p w14:paraId="3E895980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</w:p>
    <w:p w14:paraId="363B5732" w14:textId="44F7C582" w:rsidR="003B69A7" w:rsidRPr="003B69A7" w:rsidRDefault="003B69A7" w:rsidP="002E26B0">
      <w:pPr>
        <w:rPr>
          <w:lang w:val="en-US"/>
        </w:rPr>
      </w:pPr>
      <w:r w:rsidRPr="003B69A7">
        <w:t>Логи контейнера</w:t>
      </w:r>
    </w:p>
    <w:p w14:paraId="1D8CEEE2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  <w:r w:rsidRPr="003B69A7">
        <w:rPr>
          <w:rFonts w:ascii="Segoe UI" w:hAnsi="Segoe UI" w:cs="Segoe UI"/>
          <w:color w:val="0F1115"/>
          <w:lang w:val="en-US"/>
        </w:rPr>
        <w:t>docker logs webserver</w:t>
      </w:r>
    </w:p>
    <w:p w14:paraId="42B52626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  <w:r w:rsidRPr="003B69A7">
        <w:rPr>
          <w:rFonts w:ascii="Segoe UI" w:hAnsi="Segoe UI" w:cs="Segoe UI"/>
          <w:color w:val="0F1115"/>
          <w:lang w:val="en-US"/>
        </w:rPr>
        <w:t>docker logs -f webserver     # Follow (</w:t>
      </w:r>
      <w:r w:rsidRPr="003B69A7">
        <w:rPr>
          <w:rFonts w:ascii="Segoe UI" w:hAnsi="Segoe UI" w:cs="Segoe UI"/>
          <w:color w:val="0F1115"/>
        </w:rPr>
        <w:t>потоковый</w:t>
      </w:r>
      <w:r w:rsidRPr="003B69A7">
        <w:rPr>
          <w:rFonts w:ascii="Segoe UI" w:hAnsi="Segoe UI" w:cs="Segoe UI"/>
          <w:color w:val="0F1115"/>
          <w:lang w:val="en-US"/>
        </w:rPr>
        <w:t xml:space="preserve"> </w:t>
      </w:r>
      <w:r w:rsidRPr="003B69A7">
        <w:rPr>
          <w:rFonts w:ascii="Segoe UI" w:hAnsi="Segoe UI" w:cs="Segoe UI"/>
          <w:color w:val="0F1115"/>
        </w:rPr>
        <w:t>вывод</w:t>
      </w:r>
      <w:r w:rsidRPr="003B69A7">
        <w:rPr>
          <w:rFonts w:ascii="Segoe UI" w:hAnsi="Segoe UI" w:cs="Segoe UI"/>
          <w:color w:val="0F1115"/>
          <w:lang w:val="en-US"/>
        </w:rPr>
        <w:t>)</w:t>
      </w:r>
    </w:p>
    <w:p w14:paraId="3A8555AC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  <w:r w:rsidRPr="003B69A7">
        <w:rPr>
          <w:rFonts w:ascii="Segoe UI" w:hAnsi="Segoe UI" w:cs="Segoe UI"/>
          <w:color w:val="0F1115"/>
          <w:lang w:val="en-US"/>
        </w:rPr>
        <w:t>docker logs --tail 50 webserver</w:t>
      </w:r>
    </w:p>
    <w:p w14:paraId="28348778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  <w:r w:rsidRPr="003B69A7">
        <w:rPr>
          <w:rFonts w:ascii="Segoe UI" w:hAnsi="Segoe UI" w:cs="Segoe UI"/>
          <w:color w:val="0F1115"/>
          <w:lang w:val="en-US"/>
        </w:rPr>
        <w:t>docker logs --since 10m webserver</w:t>
      </w:r>
    </w:p>
    <w:p w14:paraId="023DD439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</w:p>
    <w:p w14:paraId="19034914" w14:textId="53216C6C" w:rsidR="003B69A7" w:rsidRPr="003B69A7" w:rsidRDefault="003B69A7" w:rsidP="002E26B0">
      <w:r w:rsidRPr="003B69A7">
        <w:t>Информация о контейнере</w:t>
      </w:r>
    </w:p>
    <w:p w14:paraId="2E174ADA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</w:rPr>
      </w:pPr>
      <w:proofErr w:type="spellStart"/>
      <w:r w:rsidRPr="003B69A7">
        <w:rPr>
          <w:rFonts w:ascii="Segoe UI" w:hAnsi="Segoe UI" w:cs="Segoe UI"/>
          <w:color w:val="0F1115"/>
        </w:rPr>
        <w:t>docker</w:t>
      </w:r>
      <w:proofErr w:type="spellEnd"/>
      <w:r w:rsidRPr="003B69A7">
        <w:rPr>
          <w:rFonts w:ascii="Segoe UI" w:hAnsi="Segoe UI" w:cs="Segoe UI"/>
          <w:color w:val="0F1115"/>
        </w:rPr>
        <w:t xml:space="preserve"> </w:t>
      </w:r>
      <w:proofErr w:type="spellStart"/>
      <w:r w:rsidRPr="003B69A7">
        <w:rPr>
          <w:rFonts w:ascii="Segoe UI" w:hAnsi="Segoe UI" w:cs="Segoe UI"/>
          <w:color w:val="0F1115"/>
        </w:rPr>
        <w:t>inspect</w:t>
      </w:r>
      <w:proofErr w:type="spellEnd"/>
      <w:r w:rsidRPr="003B69A7">
        <w:rPr>
          <w:rFonts w:ascii="Segoe UI" w:hAnsi="Segoe UI" w:cs="Segoe UI"/>
          <w:color w:val="0F1115"/>
        </w:rPr>
        <w:t xml:space="preserve"> </w:t>
      </w:r>
      <w:proofErr w:type="spellStart"/>
      <w:r w:rsidRPr="003B69A7">
        <w:rPr>
          <w:rFonts w:ascii="Segoe UI" w:hAnsi="Segoe UI" w:cs="Segoe UI"/>
          <w:color w:val="0F1115"/>
        </w:rPr>
        <w:t>webserver</w:t>
      </w:r>
      <w:proofErr w:type="spellEnd"/>
    </w:p>
    <w:p w14:paraId="4E9F5BB8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  <w:r w:rsidRPr="003B69A7">
        <w:rPr>
          <w:rFonts w:ascii="Segoe UI" w:hAnsi="Segoe UI" w:cs="Segoe UI"/>
          <w:color w:val="0F1115"/>
          <w:lang w:val="en-US"/>
        </w:rPr>
        <w:t>docker inspect --format='{</w:t>
      </w:r>
      <w:proofErr w:type="gramStart"/>
      <w:r w:rsidRPr="003B69A7">
        <w:rPr>
          <w:rFonts w:ascii="Segoe UI" w:hAnsi="Segoe UI" w:cs="Segoe UI"/>
          <w:color w:val="0F1115"/>
          <w:lang w:val="en-US"/>
        </w:rPr>
        <w:t>{.</w:t>
      </w:r>
      <w:proofErr w:type="spellStart"/>
      <w:r w:rsidRPr="003B69A7">
        <w:rPr>
          <w:rFonts w:ascii="Segoe UI" w:hAnsi="Segoe UI" w:cs="Segoe UI"/>
          <w:color w:val="0F1115"/>
          <w:lang w:val="en-US"/>
        </w:rPr>
        <w:t>NetworkSettings.IPAddress</w:t>
      </w:r>
      <w:proofErr w:type="spellEnd"/>
      <w:proofErr w:type="gramEnd"/>
      <w:r w:rsidRPr="003B69A7">
        <w:rPr>
          <w:rFonts w:ascii="Segoe UI" w:hAnsi="Segoe UI" w:cs="Segoe UI"/>
          <w:color w:val="0F1115"/>
          <w:lang w:val="en-US"/>
        </w:rPr>
        <w:t>}}' webserver</w:t>
      </w:r>
    </w:p>
    <w:p w14:paraId="528E8978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  <w:r w:rsidRPr="003B69A7">
        <w:rPr>
          <w:rFonts w:ascii="Segoe UI" w:hAnsi="Segoe UI" w:cs="Segoe UI"/>
          <w:color w:val="0F1115"/>
          <w:lang w:val="en-US"/>
        </w:rPr>
        <w:t>docker inspect -f '{{</w:t>
      </w:r>
      <w:proofErr w:type="spellStart"/>
      <w:proofErr w:type="gramStart"/>
      <w:r w:rsidRPr="003B69A7">
        <w:rPr>
          <w:rFonts w:ascii="Segoe UI" w:hAnsi="Segoe UI" w:cs="Segoe UI"/>
          <w:color w:val="0F1115"/>
          <w:lang w:val="en-US"/>
        </w:rPr>
        <w:t>json</w:t>
      </w:r>
      <w:proofErr w:type="spellEnd"/>
      <w:r w:rsidRPr="003B69A7">
        <w:rPr>
          <w:rFonts w:ascii="Segoe UI" w:hAnsi="Segoe UI" w:cs="Segoe UI"/>
          <w:color w:val="0F1115"/>
          <w:lang w:val="en-US"/>
        </w:rPr>
        <w:t xml:space="preserve"> .State</w:t>
      </w:r>
      <w:proofErr w:type="gramEnd"/>
      <w:r w:rsidRPr="003B69A7">
        <w:rPr>
          <w:rFonts w:ascii="Segoe UI" w:hAnsi="Segoe UI" w:cs="Segoe UI"/>
          <w:color w:val="0F1115"/>
          <w:lang w:val="en-US"/>
        </w:rPr>
        <w:t xml:space="preserve">}}' webserver | </w:t>
      </w:r>
      <w:proofErr w:type="spellStart"/>
      <w:r w:rsidRPr="003B69A7">
        <w:rPr>
          <w:rFonts w:ascii="Segoe UI" w:hAnsi="Segoe UI" w:cs="Segoe UI"/>
          <w:color w:val="0F1115"/>
          <w:lang w:val="en-US"/>
        </w:rPr>
        <w:t>jq</w:t>
      </w:r>
      <w:proofErr w:type="spellEnd"/>
    </w:p>
    <w:p w14:paraId="413CA273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</w:p>
    <w:p w14:paraId="4E30F828" w14:textId="49450313" w:rsidR="003B69A7" w:rsidRPr="003B69A7" w:rsidRDefault="003B69A7" w:rsidP="002E26B0">
      <w:pPr>
        <w:rPr>
          <w:lang w:val="en-US"/>
        </w:rPr>
      </w:pPr>
      <w:r w:rsidRPr="003B69A7">
        <w:t>Статистика</w:t>
      </w:r>
      <w:r w:rsidRPr="003B69A7">
        <w:rPr>
          <w:lang w:val="en-US"/>
        </w:rPr>
        <w:t xml:space="preserve"> </w:t>
      </w:r>
      <w:r w:rsidRPr="003B69A7">
        <w:t>использования</w:t>
      </w:r>
      <w:r w:rsidRPr="003B69A7">
        <w:rPr>
          <w:lang w:val="en-US"/>
        </w:rPr>
        <w:t xml:space="preserve"> </w:t>
      </w:r>
      <w:r w:rsidRPr="003B69A7">
        <w:t>ресурсов</w:t>
      </w:r>
    </w:p>
    <w:p w14:paraId="47AD0354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  <w:r w:rsidRPr="003B69A7">
        <w:rPr>
          <w:rFonts w:ascii="Segoe UI" w:hAnsi="Segoe UI" w:cs="Segoe UI"/>
          <w:color w:val="0F1115"/>
          <w:lang w:val="en-US"/>
        </w:rPr>
        <w:lastRenderedPageBreak/>
        <w:t>docker stats</w:t>
      </w:r>
    </w:p>
    <w:p w14:paraId="53657D77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  <w:r w:rsidRPr="003B69A7">
        <w:rPr>
          <w:rFonts w:ascii="Segoe UI" w:hAnsi="Segoe UI" w:cs="Segoe UI"/>
          <w:color w:val="0F1115"/>
          <w:lang w:val="en-US"/>
        </w:rPr>
        <w:t>docker stats --no-stream</w:t>
      </w:r>
    </w:p>
    <w:p w14:paraId="778B10CC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  <w:r w:rsidRPr="003B69A7">
        <w:rPr>
          <w:rFonts w:ascii="Segoe UI" w:hAnsi="Segoe UI" w:cs="Segoe UI"/>
          <w:color w:val="0F1115"/>
          <w:lang w:val="en-US"/>
        </w:rPr>
        <w:t>docker stats --format "table {</w:t>
      </w:r>
      <w:proofErr w:type="gramStart"/>
      <w:r w:rsidRPr="003B69A7">
        <w:rPr>
          <w:rFonts w:ascii="Segoe UI" w:hAnsi="Segoe UI" w:cs="Segoe UI"/>
          <w:color w:val="0F1115"/>
          <w:lang w:val="en-US"/>
        </w:rPr>
        <w:t>{.Name}}\</w:t>
      </w:r>
      <w:proofErr w:type="gramEnd"/>
      <w:r w:rsidRPr="003B69A7">
        <w:rPr>
          <w:rFonts w:ascii="Segoe UI" w:hAnsi="Segoe UI" w:cs="Segoe UI"/>
          <w:color w:val="0F1115"/>
          <w:lang w:val="en-US"/>
        </w:rPr>
        <w:t>t{</w:t>
      </w:r>
      <w:proofErr w:type="gramStart"/>
      <w:r w:rsidRPr="003B69A7">
        <w:rPr>
          <w:rFonts w:ascii="Segoe UI" w:hAnsi="Segoe UI" w:cs="Segoe UI"/>
          <w:color w:val="0F1115"/>
          <w:lang w:val="en-US"/>
        </w:rPr>
        <w:t>{.</w:t>
      </w:r>
      <w:proofErr w:type="spellStart"/>
      <w:r w:rsidRPr="003B69A7">
        <w:rPr>
          <w:rFonts w:ascii="Segoe UI" w:hAnsi="Segoe UI" w:cs="Segoe UI"/>
          <w:color w:val="0F1115"/>
          <w:lang w:val="en-US"/>
        </w:rPr>
        <w:t>CPUPerc</w:t>
      </w:r>
      <w:proofErr w:type="spellEnd"/>
      <w:r w:rsidRPr="003B69A7">
        <w:rPr>
          <w:rFonts w:ascii="Segoe UI" w:hAnsi="Segoe UI" w:cs="Segoe UI"/>
          <w:color w:val="0F1115"/>
          <w:lang w:val="en-US"/>
        </w:rPr>
        <w:t>}}\</w:t>
      </w:r>
      <w:proofErr w:type="gramEnd"/>
      <w:r w:rsidRPr="003B69A7">
        <w:rPr>
          <w:rFonts w:ascii="Segoe UI" w:hAnsi="Segoe UI" w:cs="Segoe UI"/>
          <w:color w:val="0F1115"/>
          <w:lang w:val="en-US"/>
        </w:rPr>
        <w:t>t{</w:t>
      </w:r>
      <w:proofErr w:type="gramStart"/>
      <w:r w:rsidRPr="003B69A7">
        <w:rPr>
          <w:rFonts w:ascii="Segoe UI" w:hAnsi="Segoe UI" w:cs="Segoe UI"/>
          <w:color w:val="0F1115"/>
          <w:lang w:val="en-US"/>
        </w:rPr>
        <w:t>{.</w:t>
      </w:r>
      <w:proofErr w:type="spellStart"/>
      <w:r w:rsidRPr="003B69A7">
        <w:rPr>
          <w:rFonts w:ascii="Segoe UI" w:hAnsi="Segoe UI" w:cs="Segoe UI"/>
          <w:color w:val="0F1115"/>
          <w:lang w:val="en-US"/>
        </w:rPr>
        <w:t>MemUsage</w:t>
      </w:r>
      <w:proofErr w:type="spellEnd"/>
      <w:proofErr w:type="gramEnd"/>
      <w:r w:rsidRPr="003B69A7">
        <w:rPr>
          <w:rFonts w:ascii="Segoe UI" w:hAnsi="Segoe UI" w:cs="Segoe UI"/>
          <w:color w:val="0F1115"/>
          <w:lang w:val="en-US"/>
        </w:rPr>
        <w:t>}}"</w:t>
      </w:r>
    </w:p>
    <w:p w14:paraId="2D1068C2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  <w:lang w:val="en-US"/>
        </w:rPr>
      </w:pPr>
    </w:p>
    <w:p w14:paraId="698F9DAF" w14:textId="7CF14135" w:rsidR="003B69A7" w:rsidRPr="003B69A7" w:rsidRDefault="003B69A7" w:rsidP="002E26B0">
      <w:r w:rsidRPr="003B69A7">
        <w:t>Процессы внутри контейнера</w:t>
      </w:r>
    </w:p>
    <w:p w14:paraId="45A14027" w14:textId="77777777" w:rsidR="003B69A7" w:rsidRPr="003B69A7" w:rsidRDefault="003B69A7" w:rsidP="003B69A7">
      <w:pPr>
        <w:pStyle w:val="ds-markdown-paragraph"/>
        <w:jc w:val="left"/>
        <w:rPr>
          <w:rFonts w:ascii="Segoe UI" w:hAnsi="Segoe UI" w:cs="Segoe UI"/>
          <w:color w:val="0F1115"/>
        </w:rPr>
      </w:pPr>
      <w:proofErr w:type="spellStart"/>
      <w:r w:rsidRPr="003B69A7">
        <w:rPr>
          <w:rFonts w:ascii="Segoe UI" w:hAnsi="Segoe UI" w:cs="Segoe UI"/>
          <w:color w:val="0F1115"/>
        </w:rPr>
        <w:t>docker</w:t>
      </w:r>
      <w:proofErr w:type="spellEnd"/>
      <w:r w:rsidRPr="003B69A7">
        <w:rPr>
          <w:rFonts w:ascii="Segoe UI" w:hAnsi="Segoe UI" w:cs="Segoe UI"/>
          <w:color w:val="0F1115"/>
        </w:rPr>
        <w:t xml:space="preserve"> </w:t>
      </w:r>
      <w:proofErr w:type="spellStart"/>
      <w:r w:rsidRPr="003B69A7">
        <w:rPr>
          <w:rFonts w:ascii="Segoe UI" w:hAnsi="Segoe UI" w:cs="Segoe UI"/>
          <w:color w:val="0F1115"/>
        </w:rPr>
        <w:t>top</w:t>
      </w:r>
      <w:proofErr w:type="spellEnd"/>
      <w:r w:rsidRPr="003B69A7">
        <w:rPr>
          <w:rFonts w:ascii="Segoe UI" w:hAnsi="Segoe UI" w:cs="Segoe UI"/>
          <w:color w:val="0F1115"/>
        </w:rPr>
        <w:t xml:space="preserve"> </w:t>
      </w:r>
      <w:proofErr w:type="spellStart"/>
      <w:r w:rsidRPr="003B69A7">
        <w:rPr>
          <w:rFonts w:ascii="Segoe UI" w:hAnsi="Segoe UI" w:cs="Segoe UI"/>
          <w:color w:val="0F1115"/>
        </w:rPr>
        <w:t>webserver</w:t>
      </w:r>
      <w:proofErr w:type="spellEnd"/>
    </w:p>
    <w:p w14:paraId="383B94AC" w14:textId="5627027D" w:rsidR="003B69A7" w:rsidRPr="003B69A7" w:rsidRDefault="003B69A7" w:rsidP="003B69A7">
      <w:pPr>
        <w:pStyle w:val="ds-markdown-paragraph"/>
        <w:spacing w:before="0" w:beforeAutospacing="0" w:after="0" w:afterAutospacing="0"/>
        <w:jc w:val="left"/>
        <w:rPr>
          <w:rFonts w:ascii="Segoe UI" w:hAnsi="Segoe UI" w:cs="Segoe UI"/>
          <w:color w:val="0F1115"/>
        </w:rPr>
      </w:pPr>
      <w:proofErr w:type="spellStart"/>
      <w:r w:rsidRPr="003B69A7">
        <w:rPr>
          <w:rFonts w:ascii="Segoe UI" w:hAnsi="Segoe UI" w:cs="Segoe UI"/>
          <w:color w:val="0F1115"/>
        </w:rPr>
        <w:t>docker</w:t>
      </w:r>
      <w:proofErr w:type="spellEnd"/>
      <w:r w:rsidRPr="003B69A7">
        <w:rPr>
          <w:rFonts w:ascii="Segoe UI" w:hAnsi="Segoe UI" w:cs="Segoe UI"/>
          <w:color w:val="0F1115"/>
        </w:rPr>
        <w:t xml:space="preserve"> </w:t>
      </w:r>
      <w:proofErr w:type="spellStart"/>
      <w:r w:rsidRPr="003B69A7">
        <w:rPr>
          <w:rFonts w:ascii="Segoe UI" w:hAnsi="Segoe UI" w:cs="Segoe UI"/>
          <w:color w:val="0F1115"/>
        </w:rPr>
        <w:t>exec</w:t>
      </w:r>
      <w:proofErr w:type="spellEnd"/>
      <w:r w:rsidRPr="003B69A7">
        <w:rPr>
          <w:rFonts w:ascii="Segoe UI" w:hAnsi="Segoe UI" w:cs="Segoe UI"/>
          <w:color w:val="0F1115"/>
        </w:rPr>
        <w:t xml:space="preserve"> </w:t>
      </w:r>
      <w:proofErr w:type="spellStart"/>
      <w:r w:rsidRPr="003B69A7">
        <w:rPr>
          <w:rFonts w:ascii="Segoe UI" w:hAnsi="Segoe UI" w:cs="Segoe UI"/>
          <w:color w:val="0F1115"/>
        </w:rPr>
        <w:t>webserver</w:t>
      </w:r>
      <w:proofErr w:type="spellEnd"/>
      <w:r w:rsidRPr="003B69A7">
        <w:rPr>
          <w:rFonts w:ascii="Segoe UI" w:hAnsi="Segoe UI" w:cs="Segoe UI"/>
          <w:color w:val="0F1115"/>
        </w:rPr>
        <w:t xml:space="preserve"> </w:t>
      </w:r>
      <w:proofErr w:type="spellStart"/>
      <w:r w:rsidRPr="003B69A7">
        <w:rPr>
          <w:rFonts w:ascii="Segoe UI" w:hAnsi="Segoe UI" w:cs="Segoe UI"/>
          <w:color w:val="0F1115"/>
        </w:rPr>
        <w:t>ps</w:t>
      </w:r>
      <w:proofErr w:type="spellEnd"/>
      <w:r w:rsidRPr="003B69A7">
        <w:rPr>
          <w:rFonts w:ascii="Segoe UI" w:hAnsi="Segoe UI" w:cs="Segoe UI"/>
          <w:color w:val="0F1115"/>
        </w:rPr>
        <w:t xml:space="preserve"> </w:t>
      </w:r>
      <w:proofErr w:type="spellStart"/>
      <w:r w:rsidRPr="003B69A7">
        <w:rPr>
          <w:rFonts w:ascii="Segoe UI" w:hAnsi="Segoe UI" w:cs="Segoe UI"/>
          <w:color w:val="0F1115"/>
        </w:rPr>
        <w:t>aux</w:t>
      </w:r>
      <w:proofErr w:type="spellEnd"/>
    </w:p>
    <w:p w14:paraId="602D1500" w14:textId="77777777" w:rsidR="003B69A7" w:rsidRDefault="003B69A7" w:rsidP="003B69A7">
      <w:pPr>
        <w:jc w:val="left"/>
        <w:rPr>
          <w:sz w:val="28"/>
          <w:szCs w:val="28"/>
        </w:rPr>
      </w:pPr>
    </w:p>
    <w:p w14:paraId="42A9B319" w14:textId="77777777" w:rsidR="003B69A7" w:rsidRDefault="003B69A7" w:rsidP="003B69A7">
      <w:pPr>
        <w:jc w:val="left"/>
        <w:rPr>
          <w:sz w:val="28"/>
          <w:szCs w:val="28"/>
        </w:rPr>
      </w:pPr>
    </w:p>
    <w:p w14:paraId="79800DB3" w14:textId="77777777" w:rsidR="002E26B0" w:rsidRDefault="002E26B0" w:rsidP="00614106">
      <w:pPr>
        <w:pStyle w:val="1"/>
      </w:pPr>
      <w:bookmarkStart w:id="5" w:name="_Toc218392234"/>
      <w:proofErr w:type="spellStart"/>
      <w:r w:rsidRPr="002E26B0">
        <w:t>Docker</w:t>
      </w:r>
      <w:proofErr w:type="spellEnd"/>
      <w:r w:rsidRPr="002E26B0">
        <w:t xml:space="preserve"> </w:t>
      </w:r>
      <w:proofErr w:type="spellStart"/>
      <w:r w:rsidRPr="002E26B0">
        <w:t>Hub</w:t>
      </w:r>
      <w:proofErr w:type="spellEnd"/>
      <w:r w:rsidRPr="002E26B0">
        <w:t xml:space="preserve"> и </w:t>
      </w:r>
      <w:proofErr w:type="spellStart"/>
      <w:r w:rsidRPr="002E26B0">
        <w:t>Docker</w:t>
      </w:r>
      <w:proofErr w:type="spellEnd"/>
      <w:r w:rsidRPr="002E26B0">
        <w:t xml:space="preserve"> </w:t>
      </w:r>
      <w:proofErr w:type="spellStart"/>
      <w:r w:rsidRPr="002E26B0">
        <w:t>Registry</w:t>
      </w:r>
      <w:bookmarkEnd w:id="5"/>
      <w:proofErr w:type="spellEnd"/>
    </w:p>
    <w:p w14:paraId="7E0E02F6" w14:textId="77777777" w:rsidR="002E26B0" w:rsidRPr="002E26B0" w:rsidRDefault="002E26B0" w:rsidP="002E26B0">
      <w:pPr>
        <w:jc w:val="left"/>
        <w:rPr>
          <w:sz w:val="28"/>
          <w:szCs w:val="28"/>
        </w:rPr>
      </w:pPr>
    </w:p>
    <w:p w14:paraId="409A8A6F" w14:textId="77777777" w:rsidR="002E26B0" w:rsidRPr="002E26B0" w:rsidRDefault="002E26B0" w:rsidP="002E26B0">
      <w:pPr>
        <w:jc w:val="left"/>
        <w:rPr>
          <w:sz w:val="28"/>
          <w:szCs w:val="28"/>
        </w:rPr>
      </w:pPr>
      <w:r w:rsidRPr="002E26B0">
        <w:rPr>
          <w:sz w:val="28"/>
          <w:szCs w:val="28"/>
        </w:rPr>
        <w:t>Реестр (</w:t>
      </w:r>
      <w:proofErr w:type="spellStart"/>
      <w:r w:rsidRPr="002E26B0">
        <w:rPr>
          <w:sz w:val="28"/>
          <w:szCs w:val="28"/>
        </w:rPr>
        <w:t>Registry</w:t>
      </w:r>
      <w:proofErr w:type="spellEnd"/>
      <w:r w:rsidRPr="002E26B0">
        <w:rPr>
          <w:sz w:val="28"/>
          <w:szCs w:val="28"/>
        </w:rPr>
        <w:t>)</w:t>
      </w:r>
      <w:proofErr w:type="gramStart"/>
      <w:r w:rsidRPr="002E26B0">
        <w:rPr>
          <w:sz w:val="28"/>
          <w:szCs w:val="28"/>
        </w:rPr>
        <w:t>-это</w:t>
      </w:r>
      <w:proofErr w:type="gramEnd"/>
      <w:r w:rsidRPr="002E26B0">
        <w:rPr>
          <w:sz w:val="28"/>
          <w:szCs w:val="28"/>
        </w:rPr>
        <w:t xml:space="preserve"> система хранения и доставки данных. В случае с </w:t>
      </w:r>
      <w:proofErr w:type="spellStart"/>
      <w:r w:rsidRPr="002E26B0">
        <w:rPr>
          <w:sz w:val="28"/>
          <w:szCs w:val="28"/>
        </w:rPr>
        <w:t>Docker</w:t>
      </w:r>
      <w:proofErr w:type="spellEnd"/>
    </w:p>
    <w:p w14:paraId="1E04A737" w14:textId="03D8158A" w:rsidR="002E26B0" w:rsidRPr="002E26B0" w:rsidRDefault="002E26B0" w:rsidP="002E26B0">
      <w:pPr>
        <w:jc w:val="left"/>
        <w:rPr>
          <w:sz w:val="28"/>
          <w:szCs w:val="28"/>
        </w:rPr>
      </w:pPr>
      <w:r w:rsidRPr="002E26B0">
        <w:rPr>
          <w:sz w:val="28"/>
          <w:szCs w:val="28"/>
        </w:rPr>
        <w:t xml:space="preserve">речь идет о хранении образов с использованием тегов. Помимо сервиса </w:t>
      </w:r>
      <w:proofErr w:type="spellStart"/>
      <w:r w:rsidRPr="002E26B0"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2E26B0">
        <w:rPr>
          <w:sz w:val="28"/>
          <w:szCs w:val="28"/>
        </w:rPr>
        <w:t>Registry</w:t>
      </w:r>
      <w:proofErr w:type="spellEnd"/>
      <w:r w:rsidRPr="002E26B0">
        <w:rPr>
          <w:sz w:val="28"/>
          <w:szCs w:val="28"/>
        </w:rPr>
        <w:t xml:space="preserve"> для этой цели можно использовать сторонний публичный или закрытый</w:t>
      </w:r>
      <w:r>
        <w:rPr>
          <w:sz w:val="28"/>
          <w:szCs w:val="28"/>
        </w:rPr>
        <w:t xml:space="preserve"> </w:t>
      </w:r>
      <w:r w:rsidRPr="002E26B0">
        <w:rPr>
          <w:sz w:val="28"/>
          <w:szCs w:val="28"/>
        </w:rPr>
        <w:t>(</w:t>
      </w:r>
      <w:r w:rsidRPr="002E26B0">
        <w:rPr>
          <w:sz w:val="28"/>
          <w:szCs w:val="28"/>
          <w:lang w:val="en-US"/>
        </w:rPr>
        <w:t>private</w:t>
      </w:r>
      <w:r w:rsidRPr="002E26B0">
        <w:rPr>
          <w:sz w:val="28"/>
          <w:szCs w:val="28"/>
        </w:rPr>
        <w:t>) реестр</w:t>
      </w:r>
    </w:p>
    <w:p w14:paraId="5D6BDF4E" w14:textId="5AC21EE6" w:rsidR="002E26B0" w:rsidRDefault="002E26B0" w:rsidP="002E26B0">
      <w:pPr>
        <w:jc w:val="left"/>
        <w:rPr>
          <w:sz w:val="28"/>
          <w:szCs w:val="28"/>
        </w:rPr>
      </w:pPr>
      <w:r w:rsidRPr="002E26B0">
        <w:rPr>
          <w:sz w:val="28"/>
          <w:szCs w:val="28"/>
        </w:rPr>
        <w:t xml:space="preserve">У одного </w:t>
      </w:r>
      <w:proofErr w:type="gramStart"/>
      <w:r w:rsidRPr="002E26B0">
        <w:rPr>
          <w:sz w:val="28"/>
          <w:szCs w:val="28"/>
        </w:rPr>
        <w:t>образа может быть</w:t>
      </w:r>
      <w:proofErr w:type="gramEnd"/>
      <w:r w:rsidRPr="002E26B0">
        <w:rPr>
          <w:sz w:val="28"/>
          <w:szCs w:val="28"/>
        </w:rPr>
        <w:t xml:space="preserve"> несколько версий с разными тегами. В реестр образы</w:t>
      </w:r>
      <w:r>
        <w:rPr>
          <w:sz w:val="28"/>
          <w:szCs w:val="28"/>
        </w:rPr>
        <w:t xml:space="preserve"> </w:t>
      </w:r>
      <w:r w:rsidRPr="002E26B0">
        <w:rPr>
          <w:sz w:val="28"/>
          <w:szCs w:val="28"/>
        </w:rPr>
        <w:t xml:space="preserve">загружаются с помощью команды </w:t>
      </w:r>
      <w:proofErr w:type="spellStart"/>
      <w:r w:rsidRPr="002E26B0">
        <w:rPr>
          <w:sz w:val="28"/>
          <w:szCs w:val="28"/>
        </w:rPr>
        <w:t>push</w:t>
      </w:r>
      <w:proofErr w:type="spellEnd"/>
      <w:r w:rsidRPr="002E26B0">
        <w:rPr>
          <w:sz w:val="28"/>
          <w:szCs w:val="28"/>
        </w:rPr>
        <w:t>, а извлекаются из него помощью команд</w:t>
      </w:r>
      <w:r>
        <w:rPr>
          <w:sz w:val="28"/>
          <w:szCs w:val="28"/>
        </w:rPr>
        <w:t xml:space="preserve">ы </w:t>
      </w:r>
      <w:proofErr w:type="spellStart"/>
      <w:r w:rsidRPr="002E26B0">
        <w:rPr>
          <w:sz w:val="28"/>
          <w:szCs w:val="28"/>
        </w:rPr>
        <w:t>pull</w:t>
      </w:r>
      <w:proofErr w:type="spellEnd"/>
      <w:r w:rsidRPr="002E26B0">
        <w:rPr>
          <w:sz w:val="28"/>
          <w:szCs w:val="28"/>
        </w:rPr>
        <w:t>.</w:t>
      </w:r>
    </w:p>
    <w:p w14:paraId="78155603" w14:textId="77777777" w:rsidR="002E26B0" w:rsidRPr="002E26B0" w:rsidRDefault="002E26B0" w:rsidP="002E26B0">
      <w:pPr>
        <w:jc w:val="left"/>
        <w:rPr>
          <w:sz w:val="28"/>
          <w:szCs w:val="28"/>
        </w:rPr>
      </w:pPr>
    </w:p>
    <w:p w14:paraId="5E3F195A" w14:textId="158ED5D5" w:rsidR="002E26B0" w:rsidRPr="002E26B0" w:rsidRDefault="002E26B0" w:rsidP="002E26B0">
      <w:pPr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Docker</w:t>
      </w:r>
      <w:r w:rsidRPr="002E26B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Hub</w:t>
      </w:r>
      <w:r w:rsidRPr="002E26B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2E26B0">
        <w:rPr>
          <w:sz w:val="28"/>
          <w:szCs w:val="28"/>
        </w:rPr>
        <w:t>это облачный репозиторий для создания, тестирования, хранения и</w:t>
      </w:r>
      <w:r>
        <w:rPr>
          <w:sz w:val="28"/>
          <w:szCs w:val="28"/>
        </w:rPr>
        <w:t xml:space="preserve"> </w:t>
      </w:r>
      <w:r w:rsidRPr="002E26B0">
        <w:rPr>
          <w:sz w:val="28"/>
          <w:szCs w:val="28"/>
        </w:rPr>
        <w:t xml:space="preserve">распространения образов контейнеров, облачная версия </w:t>
      </w:r>
      <w:proofErr w:type="spellStart"/>
      <w:r w:rsidRPr="002E26B0">
        <w:rPr>
          <w:sz w:val="28"/>
          <w:szCs w:val="28"/>
        </w:rPr>
        <w:t>Docker</w:t>
      </w:r>
      <w:proofErr w:type="spellEnd"/>
      <w:r w:rsidRPr="002E26B0">
        <w:rPr>
          <w:sz w:val="28"/>
          <w:szCs w:val="28"/>
        </w:rPr>
        <w:t xml:space="preserve"> </w:t>
      </w:r>
      <w:proofErr w:type="spellStart"/>
      <w:r w:rsidRPr="002E26B0">
        <w:rPr>
          <w:sz w:val="28"/>
          <w:szCs w:val="28"/>
        </w:rPr>
        <w:t>Registry</w:t>
      </w:r>
      <w:proofErr w:type="spellEnd"/>
      <w:r w:rsidRPr="002E26B0">
        <w:rPr>
          <w:sz w:val="28"/>
          <w:szCs w:val="28"/>
        </w:rPr>
        <w:t>.</w:t>
      </w:r>
    </w:p>
    <w:p w14:paraId="117CF151" w14:textId="2C5B9F82" w:rsidR="003B69A7" w:rsidRDefault="002E26B0" w:rsidP="002E26B0">
      <w:pPr>
        <w:jc w:val="left"/>
        <w:rPr>
          <w:sz w:val="28"/>
          <w:szCs w:val="28"/>
          <w:lang w:val="en-US"/>
        </w:rPr>
      </w:pPr>
      <w:r w:rsidRPr="002E26B0">
        <w:rPr>
          <w:sz w:val="28"/>
          <w:szCs w:val="28"/>
        </w:rPr>
        <w:t>Реестр может стать отличным дополнением системы CI/CD. Обычно это происходит</w:t>
      </w:r>
      <w:r>
        <w:rPr>
          <w:sz w:val="28"/>
          <w:szCs w:val="28"/>
        </w:rPr>
        <w:t xml:space="preserve"> </w:t>
      </w:r>
      <w:r w:rsidRPr="002E26B0">
        <w:rPr>
          <w:sz w:val="28"/>
          <w:szCs w:val="28"/>
        </w:rPr>
        <w:t>следующим образом: фиксация в системе управления версиями приводит</w:t>
      </w:r>
      <w:r>
        <w:rPr>
          <w:sz w:val="28"/>
          <w:szCs w:val="28"/>
        </w:rPr>
        <w:t xml:space="preserve"> </w:t>
      </w:r>
      <w:r w:rsidRPr="002E26B0">
        <w:rPr>
          <w:sz w:val="28"/>
          <w:szCs w:val="28"/>
        </w:rPr>
        <w:t>к сборке в системе непрерывной интеграции (С</w:t>
      </w:r>
      <w:r>
        <w:rPr>
          <w:sz w:val="28"/>
          <w:szCs w:val="28"/>
          <w:lang w:val="en-US"/>
        </w:rPr>
        <w:t>I</w:t>
      </w:r>
      <w:r w:rsidRPr="002E26B0">
        <w:rPr>
          <w:sz w:val="28"/>
          <w:szCs w:val="28"/>
        </w:rPr>
        <w:t xml:space="preserve">), </w:t>
      </w:r>
      <w:proofErr w:type="gramStart"/>
      <w:r w:rsidRPr="002E26B0">
        <w:rPr>
          <w:sz w:val="28"/>
          <w:szCs w:val="28"/>
        </w:rPr>
        <w:t>и</w:t>
      </w:r>
      <w:proofErr w:type="gramEnd"/>
      <w:r w:rsidRPr="002E26B0">
        <w:rPr>
          <w:sz w:val="28"/>
          <w:szCs w:val="28"/>
        </w:rPr>
        <w:t xml:space="preserve"> если сборка выполнена успешно,</w:t>
      </w:r>
      <w:r w:rsidRPr="002E26B0">
        <w:rPr>
          <w:sz w:val="28"/>
          <w:szCs w:val="28"/>
        </w:rPr>
        <w:t xml:space="preserve"> </w:t>
      </w:r>
      <w:r w:rsidRPr="002E26B0">
        <w:rPr>
          <w:sz w:val="28"/>
          <w:szCs w:val="28"/>
        </w:rPr>
        <w:t>в реестр отправляется новый образ. Уведомление от реестра автоматически</w:t>
      </w:r>
      <w:r w:rsidRPr="002E26B0">
        <w:rPr>
          <w:sz w:val="28"/>
          <w:szCs w:val="28"/>
        </w:rPr>
        <w:t xml:space="preserve"> </w:t>
      </w:r>
      <w:r w:rsidRPr="002E26B0">
        <w:rPr>
          <w:sz w:val="28"/>
          <w:szCs w:val="28"/>
        </w:rPr>
        <w:t>запускает развертывание в промежуточной среде. Кроме того, можно отправлять</w:t>
      </w:r>
      <w:r w:rsidRPr="002E26B0">
        <w:rPr>
          <w:sz w:val="28"/>
          <w:szCs w:val="28"/>
        </w:rPr>
        <w:t xml:space="preserve"> </w:t>
      </w:r>
      <w:r w:rsidRPr="002E26B0">
        <w:rPr>
          <w:sz w:val="28"/>
          <w:szCs w:val="28"/>
        </w:rPr>
        <w:t>уведомление о новом образе в другие системы.</w:t>
      </w:r>
    </w:p>
    <w:p w14:paraId="0202AD29" w14:textId="77777777" w:rsidR="002E26B0" w:rsidRPr="002E26B0" w:rsidRDefault="002E26B0" w:rsidP="002E26B0">
      <w:pPr>
        <w:jc w:val="left"/>
        <w:rPr>
          <w:sz w:val="28"/>
          <w:szCs w:val="28"/>
        </w:rPr>
      </w:pPr>
    </w:p>
    <w:p w14:paraId="3BB9ABFA" w14:textId="6881959D" w:rsidR="002E26B0" w:rsidRPr="002E26B0" w:rsidRDefault="002E26B0" w:rsidP="00614106">
      <w:pPr>
        <w:pStyle w:val="1"/>
      </w:pPr>
      <w:bookmarkStart w:id="6" w:name="_Toc218392235"/>
      <w:r w:rsidRPr="002E26B0">
        <w:t xml:space="preserve">Безопасность </w:t>
      </w:r>
      <w:proofErr w:type="spellStart"/>
      <w:r w:rsidRPr="002E26B0">
        <w:t>Docker</w:t>
      </w:r>
      <w:bookmarkEnd w:id="6"/>
      <w:proofErr w:type="spellEnd"/>
      <w:r w:rsidRPr="002E26B0">
        <w:t xml:space="preserve"> </w:t>
      </w:r>
    </w:p>
    <w:p w14:paraId="5D07647F" w14:textId="77777777" w:rsidR="002E26B0" w:rsidRPr="002E26B0" w:rsidRDefault="002E26B0" w:rsidP="002E26B0">
      <w:pPr>
        <w:jc w:val="left"/>
        <w:rPr>
          <w:sz w:val="28"/>
          <w:szCs w:val="28"/>
        </w:rPr>
      </w:pPr>
    </w:p>
    <w:p w14:paraId="0A8AF747" w14:textId="0EADDB7E" w:rsidR="00614106" w:rsidRDefault="00614106" w:rsidP="00614106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2E26B0" w:rsidRPr="00614106">
        <w:rPr>
          <w:sz w:val="28"/>
          <w:szCs w:val="28"/>
        </w:rPr>
        <w:t>Безопасность на уровне ядра (Пространства имён и контрольные группы)</w:t>
      </w:r>
    </w:p>
    <w:p w14:paraId="4BCC929C" w14:textId="77777777" w:rsidR="00614106" w:rsidRPr="00614106" w:rsidRDefault="00614106" w:rsidP="00614106">
      <w:pPr>
        <w:jc w:val="left"/>
        <w:rPr>
          <w:sz w:val="28"/>
          <w:szCs w:val="28"/>
        </w:rPr>
      </w:pPr>
    </w:p>
    <w:p w14:paraId="4EA8D427" w14:textId="7794728B" w:rsidR="002E26B0" w:rsidRPr="002E26B0" w:rsidRDefault="002E26B0" w:rsidP="002E26B0">
      <w:pPr>
        <w:jc w:val="left"/>
        <w:rPr>
          <w:sz w:val="28"/>
          <w:szCs w:val="28"/>
        </w:rPr>
      </w:pPr>
      <w:r w:rsidRPr="002E26B0">
        <w:rPr>
          <w:sz w:val="28"/>
          <w:szCs w:val="28"/>
        </w:rPr>
        <w:t xml:space="preserve">Контейнеры </w:t>
      </w:r>
      <w:proofErr w:type="spellStart"/>
      <w:r w:rsidRPr="002E26B0">
        <w:rPr>
          <w:sz w:val="28"/>
          <w:szCs w:val="28"/>
        </w:rPr>
        <w:t>Docker</w:t>
      </w:r>
      <w:proofErr w:type="spellEnd"/>
      <w:r w:rsidRPr="002E26B0">
        <w:rPr>
          <w:sz w:val="28"/>
          <w:szCs w:val="28"/>
        </w:rPr>
        <w:t xml:space="preserve"> используют механизмы ядра Linux: пространства имён для изоляции процессов и контрольные группы (</w:t>
      </w:r>
      <w:proofErr w:type="spellStart"/>
      <w:r w:rsidRPr="002E26B0">
        <w:rPr>
          <w:sz w:val="28"/>
          <w:szCs w:val="28"/>
        </w:rPr>
        <w:t>cgroups</w:t>
      </w:r>
      <w:proofErr w:type="spellEnd"/>
      <w:r w:rsidRPr="002E26B0">
        <w:rPr>
          <w:sz w:val="28"/>
          <w:szCs w:val="28"/>
        </w:rPr>
        <w:t xml:space="preserve">) для ограничения и </w:t>
      </w:r>
      <w:r w:rsidRPr="002E26B0">
        <w:rPr>
          <w:sz w:val="28"/>
          <w:szCs w:val="28"/>
        </w:rPr>
        <w:lastRenderedPageBreak/>
        <w:t xml:space="preserve">учёта ресурсов (CPU, память). По умолчанию каждый контейнер имеет изолированную сеть, а связь между контейнерами на одном хосте происходит через внутренние "мосты". Эти встроенные меры предотвращают автоматическое распространение вредоносного кода между контейнерами, затрудняют </w:t>
      </w:r>
      <w:proofErr w:type="spellStart"/>
      <w:r w:rsidRPr="002E26B0">
        <w:rPr>
          <w:sz w:val="28"/>
          <w:szCs w:val="28"/>
        </w:rPr>
        <w:t>DoS</w:t>
      </w:r>
      <w:proofErr w:type="spellEnd"/>
      <w:r w:rsidRPr="002E26B0">
        <w:rPr>
          <w:sz w:val="28"/>
          <w:szCs w:val="28"/>
        </w:rPr>
        <w:t>-атаки и обеспечивают стабильность системы.</w:t>
      </w:r>
    </w:p>
    <w:p w14:paraId="3DDFC033" w14:textId="77777777" w:rsidR="002E26B0" w:rsidRPr="002E26B0" w:rsidRDefault="002E26B0" w:rsidP="002E26B0">
      <w:pPr>
        <w:jc w:val="left"/>
        <w:rPr>
          <w:sz w:val="28"/>
          <w:szCs w:val="28"/>
        </w:rPr>
      </w:pPr>
    </w:p>
    <w:p w14:paraId="4BDD2ACF" w14:textId="1851EF71" w:rsidR="002E26B0" w:rsidRPr="002E26B0" w:rsidRDefault="002E26B0" w:rsidP="002E26B0">
      <w:pPr>
        <w:jc w:val="left"/>
        <w:rPr>
          <w:sz w:val="28"/>
          <w:szCs w:val="28"/>
        </w:rPr>
      </w:pPr>
      <w:r w:rsidRPr="002E26B0">
        <w:rPr>
          <w:sz w:val="28"/>
          <w:szCs w:val="28"/>
        </w:rPr>
        <w:t xml:space="preserve">2. Поверхность атаки демона </w:t>
      </w:r>
      <w:proofErr w:type="spellStart"/>
      <w:r w:rsidRPr="002E26B0">
        <w:rPr>
          <w:sz w:val="28"/>
          <w:szCs w:val="28"/>
        </w:rPr>
        <w:t>Docker</w:t>
      </w:r>
      <w:proofErr w:type="spellEnd"/>
    </w:p>
    <w:p w14:paraId="18772A99" w14:textId="77777777" w:rsidR="00614106" w:rsidRDefault="002E26B0" w:rsidP="002E26B0">
      <w:pPr>
        <w:jc w:val="left"/>
        <w:rPr>
          <w:sz w:val="28"/>
          <w:szCs w:val="28"/>
        </w:rPr>
      </w:pPr>
      <w:r w:rsidRPr="002E26B0">
        <w:rPr>
          <w:sz w:val="28"/>
          <w:szCs w:val="28"/>
        </w:rPr>
        <w:t xml:space="preserve">Демон </w:t>
      </w:r>
      <w:proofErr w:type="spellStart"/>
      <w:r w:rsidRPr="002E26B0">
        <w:rPr>
          <w:sz w:val="28"/>
          <w:szCs w:val="28"/>
        </w:rPr>
        <w:t>Docker</w:t>
      </w:r>
      <w:proofErr w:type="spellEnd"/>
      <w:r w:rsidRPr="002E26B0">
        <w:rPr>
          <w:sz w:val="28"/>
          <w:szCs w:val="28"/>
        </w:rPr>
        <w:t xml:space="preserve"> обычно работает с правами суперпользователя (</w:t>
      </w:r>
      <w:proofErr w:type="spellStart"/>
      <w:r w:rsidRPr="002E26B0">
        <w:rPr>
          <w:sz w:val="28"/>
          <w:szCs w:val="28"/>
        </w:rPr>
        <w:t>root</w:t>
      </w:r>
      <w:proofErr w:type="spellEnd"/>
      <w:r w:rsidRPr="002E26B0">
        <w:rPr>
          <w:sz w:val="28"/>
          <w:szCs w:val="28"/>
        </w:rPr>
        <w:t>), что создаёт риски</w:t>
      </w:r>
    </w:p>
    <w:p w14:paraId="2DEDF538" w14:textId="3DE88282" w:rsidR="002E26B0" w:rsidRPr="002E26B0" w:rsidRDefault="00614106" w:rsidP="002E26B0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="002E26B0" w:rsidRPr="002E26B0">
        <w:rPr>
          <w:sz w:val="28"/>
          <w:szCs w:val="28"/>
        </w:rPr>
        <w:t>Доступ к демону должны иметь только доверенные пользователи.</w:t>
      </w:r>
    </w:p>
    <w:p w14:paraId="1CE51E84" w14:textId="076D6D07" w:rsidR="002E26B0" w:rsidRPr="002E26B0" w:rsidRDefault="00614106" w:rsidP="002E26B0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2E26B0" w:rsidRPr="002E26B0">
        <w:rPr>
          <w:sz w:val="28"/>
          <w:szCs w:val="28"/>
        </w:rPr>
        <w:t>Контейнер может иметь общие с хост-системой папки, что потенциально позволяет изменить файловую систему хоста из контейнера. Это требует особых мер предосторожности, особенно при автоматизированном развёртывании через API.</w:t>
      </w:r>
    </w:p>
    <w:p w14:paraId="1CD07822" w14:textId="50BDB885" w:rsidR="002E26B0" w:rsidRPr="002E26B0" w:rsidRDefault="00614106" w:rsidP="002E26B0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="002E26B0" w:rsidRPr="002E26B0">
        <w:rPr>
          <w:sz w:val="28"/>
          <w:szCs w:val="28"/>
        </w:rPr>
        <w:t xml:space="preserve">Хотя теоретически можно запустить демон без прав </w:t>
      </w:r>
      <w:proofErr w:type="spellStart"/>
      <w:r w:rsidR="002E26B0" w:rsidRPr="002E26B0">
        <w:rPr>
          <w:sz w:val="28"/>
          <w:szCs w:val="28"/>
        </w:rPr>
        <w:t>root</w:t>
      </w:r>
      <w:proofErr w:type="spellEnd"/>
      <w:r w:rsidR="002E26B0" w:rsidRPr="002E26B0">
        <w:rPr>
          <w:sz w:val="28"/>
          <w:szCs w:val="28"/>
        </w:rPr>
        <w:t xml:space="preserve">, на практике это сильно ограничивает функциональность. Однако сам </w:t>
      </w:r>
      <w:proofErr w:type="spellStart"/>
      <w:r w:rsidR="002E26B0" w:rsidRPr="002E26B0">
        <w:rPr>
          <w:sz w:val="28"/>
          <w:szCs w:val="28"/>
        </w:rPr>
        <w:t>Docker</w:t>
      </w:r>
      <w:proofErr w:type="spellEnd"/>
      <w:r w:rsidR="002E26B0" w:rsidRPr="002E26B0">
        <w:rPr>
          <w:sz w:val="28"/>
          <w:szCs w:val="28"/>
        </w:rPr>
        <w:t xml:space="preserve"> выполняет многие задачи, требующие прав </w:t>
      </w:r>
      <w:proofErr w:type="spellStart"/>
      <w:r w:rsidR="002E26B0" w:rsidRPr="002E26B0">
        <w:rPr>
          <w:sz w:val="28"/>
          <w:szCs w:val="28"/>
        </w:rPr>
        <w:t>root</w:t>
      </w:r>
      <w:proofErr w:type="spellEnd"/>
      <w:r w:rsidR="002E26B0" w:rsidRPr="002E26B0">
        <w:rPr>
          <w:sz w:val="28"/>
          <w:szCs w:val="28"/>
        </w:rPr>
        <w:t>, внутри своей инфраструктуры, что позволяет контейнерам часто работать с ограниченными возможностями, косвенно повышая безопасность.</w:t>
      </w:r>
    </w:p>
    <w:p w14:paraId="049D8373" w14:textId="77777777" w:rsidR="002E26B0" w:rsidRPr="002E26B0" w:rsidRDefault="002E26B0" w:rsidP="002E26B0">
      <w:pPr>
        <w:jc w:val="left"/>
        <w:rPr>
          <w:sz w:val="28"/>
          <w:szCs w:val="28"/>
        </w:rPr>
      </w:pPr>
    </w:p>
    <w:p w14:paraId="29C8971D" w14:textId="588E24C7" w:rsidR="002E26B0" w:rsidRPr="002E26B0" w:rsidRDefault="002E26B0" w:rsidP="002E26B0">
      <w:pPr>
        <w:jc w:val="left"/>
        <w:rPr>
          <w:sz w:val="28"/>
          <w:szCs w:val="28"/>
        </w:rPr>
      </w:pPr>
      <w:r w:rsidRPr="002E26B0">
        <w:rPr>
          <w:sz w:val="28"/>
          <w:szCs w:val="28"/>
        </w:rPr>
        <w:t>3. Конфигурация контейнера (Профиль безопасности)</w:t>
      </w:r>
    </w:p>
    <w:p w14:paraId="0F5A0031" w14:textId="77777777" w:rsidR="002E26B0" w:rsidRPr="002E26B0" w:rsidRDefault="002E26B0" w:rsidP="002E26B0">
      <w:pPr>
        <w:jc w:val="left"/>
        <w:rPr>
          <w:sz w:val="28"/>
          <w:szCs w:val="28"/>
        </w:rPr>
      </w:pPr>
      <w:r w:rsidRPr="002E26B0">
        <w:rPr>
          <w:sz w:val="28"/>
          <w:szCs w:val="28"/>
        </w:rPr>
        <w:t>Уровень безопасности можно тонко настраивать для каждого контейнера:</w:t>
      </w:r>
    </w:p>
    <w:p w14:paraId="0AC60450" w14:textId="341595F0" w:rsidR="002E26B0" w:rsidRPr="002E26B0" w:rsidRDefault="002E26B0" w:rsidP="002E26B0">
      <w:pPr>
        <w:pStyle w:val="a7"/>
        <w:numPr>
          <w:ilvl w:val="0"/>
          <w:numId w:val="12"/>
        </w:numPr>
        <w:jc w:val="left"/>
        <w:rPr>
          <w:sz w:val="28"/>
          <w:szCs w:val="28"/>
        </w:rPr>
      </w:pPr>
      <w:r w:rsidRPr="002E26B0">
        <w:rPr>
          <w:sz w:val="28"/>
          <w:szCs w:val="28"/>
        </w:rPr>
        <w:t xml:space="preserve">Следовать </w:t>
      </w:r>
      <w:r w:rsidRPr="002E26B0">
        <w:rPr>
          <w:sz w:val="28"/>
          <w:szCs w:val="28"/>
        </w:rPr>
        <w:t>п</w:t>
      </w:r>
      <w:r w:rsidRPr="002E26B0">
        <w:rPr>
          <w:sz w:val="28"/>
          <w:szCs w:val="28"/>
        </w:rPr>
        <w:t>ринципу минимальных привилегий: отключать все лишние системные возможности (</w:t>
      </w:r>
      <w:proofErr w:type="spellStart"/>
      <w:r w:rsidRPr="002E26B0">
        <w:rPr>
          <w:sz w:val="28"/>
          <w:szCs w:val="28"/>
        </w:rPr>
        <w:t>capabilities</w:t>
      </w:r>
      <w:proofErr w:type="spellEnd"/>
      <w:r w:rsidRPr="002E26B0">
        <w:rPr>
          <w:sz w:val="28"/>
          <w:szCs w:val="28"/>
        </w:rPr>
        <w:t>), оставляя только необходимые для работы процесса.</w:t>
      </w:r>
    </w:p>
    <w:p w14:paraId="69A0207D" w14:textId="4DB7537B" w:rsidR="002E26B0" w:rsidRPr="002E26B0" w:rsidRDefault="002E26B0" w:rsidP="002E26B0">
      <w:pPr>
        <w:pStyle w:val="a7"/>
        <w:numPr>
          <w:ilvl w:val="0"/>
          <w:numId w:val="12"/>
        </w:numPr>
        <w:jc w:val="left"/>
        <w:rPr>
          <w:sz w:val="28"/>
          <w:szCs w:val="28"/>
        </w:rPr>
      </w:pPr>
      <w:r w:rsidRPr="002E26B0">
        <w:rPr>
          <w:sz w:val="28"/>
          <w:szCs w:val="28"/>
        </w:rPr>
        <w:t xml:space="preserve">Использовать </w:t>
      </w:r>
      <w:proofErr w:type="spellStart"/>
      <w:r w:rsidRPr="002E26B0">
        <w:rPr>
          <w:sz w:val="28"/>
          <w:szCs w:val="28"/>
        </w:rPr>
        <w:t>Docker</w:t>
      </w:r>
      <w:proofErr w:type="spellEnd"/>
      <w:r w:rsidRPr="002E26B0">
        <w:rPr>
          <w:sz w:val="28"/>
          <w:szCs w:val="28"/>
        </w:rPr>
        <w:t xml:space="preserve"> Content Trust (DCT) для запуска только тех образов, которые имеют цифровую подпись, гарантирующую их подлинность и неизменность.</w:t>
      </w:r>
    </w:p>
    <w:p w14:paraId="3F0B5ACA" w14:textId="77777777" w:rsidR="002E26B0" w:rsidRPr="002E26B0" w:rsidRDefault="002E26B0" w:rsidP="002E26B0">
      <w:pPr>
        <w:jc w:val="left"/>
        <w:rPr>
          <w:sz w:val="28"/>
          <w:szCs w:val="28"/>
        </w:rPr>
      </w:pPr>
    </w:p>
    <w:p w14:paraId="31A6C921" w14:textId="72801F6C" w:rsidR="002E26B0" w:rsidRPr="002E26B0" w:rsidRDefault="002E26B0" w:rsidP="002E26B0">
      <w:pPr>
        <w:jc w:val="left"/>
        <w:rPr>
          <w:sz w:val="28"/>
          <w:szCs w:val="28"/>
        </w:rPr>
      </w:pPr>
      <w:r w:rsidRPr="002E26B0">
        <w:rPr>
          <w:sz w:val="28"/>
          <w:szCs w:val="28"/>
        </w:rPr>
        <w:t>4. Усиление безопасности с помощью сторонних инструментов</w:t>
      </w:r>
    </w:p>
    <w:p w14:paraId="5BAD03D0" w14:textId="76D18367" w:rsidR="002E26B0" w:rsidRDefault="002E26B0" w:rsidP="002E26B0">
      <w:pPr>
        <w:jc w:val="left"/>
        <w:rPr>
          <w:sz w:val="28"/>
          <w:szCs w:val="28"/>
        </w:rPr>
      </w:pPr>
      <w:r w:rsidRPr="002E26B0">
        <w:rPr>
          <w:sz w:val="28"/>
          <w:szCs w:val="28"/>
        </w:rPr>
        <w:t xml:space="preserve">Безопасность </w:t>
      </w:r>
      <w:proofErr w:type="spellStart"/>
      <w:r w:rsidRPr="002E26B0">
        <w:rPr>
          <w:sz w:val="28"/>
          <w:szCs w:val="28"/>
        </w:rPr>
        <w:t>Docker</w:t>
      </w:r>
      <w:proofErr w:type="spellEnd"/>
      <w:r w:rsidRPr="002E26B0">
        <w:rPr>
          <w:sz w:val="28"/>
          <w:szCs w:val="28"/>
        </w:rPr>
        <w:t xml:space="preserve"> не ограничивается его встроенными функциями. Её можно значительно усилить с помощью</w:t>
      </w:r>
      <w:r>
        <w:rPr>
          <w:sz w:val="28"/>
          <w:szCs w:val="28"/>
        </w:rPr>
        <w:t xml:space="preserve"> с</w:t>
      </w:r>
      <w:r w:rsidRPr="002E26B0">
        <w:rPr>
          <w:sz w:val="28"/>
          <w:szCs w:val="28"/>
        </w:rPr>
        <w:t xml:space="preserve">тандартных инструментов защиты на уровне всей ОС (например, </w:t>
      </w:r>
      <w:proofErr w:type="spellStart"/>
      <w:r w:rsidRPr="002E26B0">
        <w:rPr>
          <w:sz w:val="28"/>
          <w:szCs w:val="28"/>
        </w:rPr>
        <w:t>SELinux</w:t>
      </w:r>
      <w:proofErr w:type="spellEnd"/>
      <w:r w:rsidRPr="002E26B0">
        <w:rPr>
          <w:sz w:val="28"/>
          <w:szCs w:val="28"/>
        </w:rPr>
        <w:t xml:space="preserve">, </w:t>
      </w:r>
      <w:proofErr w:type="spellStart"/>
      <w:r w:rsidRPr="002E26B0">
        <w:rPr>
          <w:sz w:val="28"/>
          <w:szCs w:val="28"/>
        </w:rPr>
        <w:t>AppArmor</w:t>
      </w:r>
      <w:proofErr w:type="spellEnd"/>
      <w:r w:rsidRPr="002E26B0">
        <w:rPr>
          <w:sz w:val="28"/>
          <w:szCs w:val="28"/>
        </w:rPr>
        <w:t xml:space="preserve">, инструменты аудита), которые не требуют модификации </w:t>
      </w:r>
      <w:proofErr w:type="spellStart"/>
      <w:r w:rsidRPr="002E26B0"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и о</w:t>
      </w:r>
      <w:r w:rsidRPr="002E26B0">
        <w:rPr>
          <w:sz w:val="28"/>
          <w:szCs w:val="28"/>
        </w:rPr>
        <w:t>пределения политик безопасности в системах контроля доступа.</w:t>
      </w:r>
    </w:p>
    <w:p w14:paraId="489D6DBD" w14:textId="77777777" w:rsidR="00614106" w:rsidRDefault="00614106" w:rsidP="002E26B0">
      <w:pPr>
        <w:jc w:val="left"/>
        <w:rPr>
          <w:sz w:val="28"/>
          <w:szCs w:val="28"/>
        </w:rPr>
      </w:pPr>
    </w:p>
    <w:p w14:paraId="25D30F9F" w14:textId="77777777" w:rsidR="00614106" w:rsidRDefault="00614106" w:rsidP="002E26B0">
      <w:pPr>
        <w:jc w:val="left"/>
        <w:rPr>
          <w:sz w:val="28"/>
          <w:szCs w:val="28"/>
        </w:rPr>
      </w:pPr>
    </w:p>
    <w:p w14:paraId="1D33D989" w14:textId="77777777" w:rsidR="00614106" w:rsidRDefault="00614106" w:rsidP="002E26B0">
      <w:pPr>
        <w:jc w:val="left"/>
        <w:rPr>
          <w:sz w:val="28"/>
          <w:szCs w:val="28"/>
        </w:rPr>
      </w:pPr>
    </w:p>
    <w:p w14:paraId="03E2EF63" w14:textId="77777777" w:rsidR="00614106" w:rsidRDefault="00614106" w:rsidP="002E26B0">
      <w:pPr>
        <w:jc w:val="left"/>
        <w:rPr>
          <w:sz w:val="28"/>
          <w:szCs w:val="28"/>
        </w:rPr>
      </w:pPr>
    </w:p>
    <w:p w14:paraId="71C1FBFB" w14:textId="77777777" w:rsidR="00614106" w:rsidRDefault="00614106" w:rsidP="002E26B0">
      <w:pPr>
        <w:jc w:val="left"/>
        <w:rPr>
          <w:sz w:val="28"/>
          <w:szCs w:val="28"/>
        </w:rPr>
      </w:pPr>
    </w:p>
    <w:p w14:paraId="4A7B59F5" w14:textId="77777777" w:rsidR="00614106" w:rsidRDefault="00614106" w:rsidP="002E26B0">
      <w:pPr>
        <w:jc w:val="left"/>
        <w:rPr>
          <w:sz w:val="28"/>
          <w:szCs w:val="28"/>
        </w:rPr>
      </w:pPr>
    </w:p>
    <w:p w14:paraId="4814188C" w14:textId="77777777" w:rsidR="00614106" w:rsidRDefault="00614106" w:rsidP="002E26B0">
      <w:pPr>
        <w:jc w:val="left"/>
        <w:rPr>
          <w:sz w:val="28"/>
          <w:szCs w:val="28"/>
        </w:rPr>
      </w:pPr>
    </w:p>
    <w:p w14:paraId="53E6A3FD" w14:textId="77777777" w:rsidR="00614106" w:rsidRDefault="00614106" w:rsidP="002E26B0">
      <w:pPr>
        <w:jc w:val="left"/>
        <w:rPr>
          <w:sz w:val="28"/>
          <w:szCs w:val="28"/>
        </w:rPr>
      </w:pPr>
    </w:p>
    <w:p w14:paraId="49C8601C" w14:textId="77777777" w:rsidR="00614106" w:rsidRPr="002E26B0" w:rsidRDefault="00614106" w:rsidP="002E26B0">
      <w:pPr>
        <w:jc w:val="left"/>
        <w:rPr>
          <w:sz w:val="28"/>
          <w:szCs w:val="28"/>
        </w:rPr>
      </w:pPr>
    </w:p>
    <w:p w14:paraId="17783162" w14:textId="77777777" w:rsidR="002E26B0" w:rsidRPr="002E26B0" w:rsidRDefault="002E26B0" w:rsidP="002E26B0">
      <w:pPr>
        <w:jc w:val="left"/>
        <w:rPr>
          <w:sz w:val="28"/>
          <w:szCs w:val="28"/>
        </w:rPr>
      </w:pPr>
    </w:p>
    <w:p w14:paraId="5319B436" w14:textId="77777777" w:rsidR="00614106" w:rsidRPr="00614106" w:rsidRDefault="00614106" w:rsidP="00614106">
      <w:pPr>
        <w:pStyle w:val="1"/>
      </w:pPr>
      <w:bookmarkStart w:id="7" w:name="_Toc218392236"/>
      <w:r w:rsidRPr="00614106">
        <w:lastRenderedPageBreak/>
        <w:t>Список литературы</w:t>
      </w:r>
      <w:bookmarkEnd w:id="7"/>
    </w:p>
    <w:p w14:paraId="1C236C3D" w14:textId="77777777" w:rsidR="00614106" w:rsidRPr="00614106" w:rsidRDefault="00614106" w:rsidP="00614106">
      <w:pPr>
        <w:jc w:val="left"/>
        <w:rPr>
          <w:sz w:val="28"/>
          <w:szCs w:val="28"/>
        </w:rPr>
      </w:pPr>
    </w:p>
    <w:p w14:paraId="15FC13DD" w14:textId="1F4868A9" w:rsidR="00614106" w:rsidRPr="00614106" w:rsidRDefault="00614106" w:rsidP="00614106">
      <w:pPr>
        <w:pStyle w:val="a7"/>
        <w:numPr>
          <w:ilvl w:val="0"/>
          <w:numId w:val="14"/>
        </w:numPr>
        <w:jc w:val="left"/>
        <w:rPr>
          <w:sz w:val="28"/>
          <w:szCs w:val="28"/>
        </w:rPr>
      </w:pPr>
      <w:r w:rsidRPr="00614106">
        <w:rPr>
          <w:sz w:val="28"/>
          <w:szCs w:val="28"/>
          <w:lang w:val="en-US"/>
        </w:rPr>
        <w:t>Docker</w:t>
      </w:r>
      <w:r w:rsidRPr="00614106">
        <w:rPr>
          <w:sz w:val="28"/>
          <w:szCs w:val="28"/>
        </w:rPr>
        <w:t xml:space="preserve">, </w:t>
      </w:r>
      <w:r w:rsidRPr="00614106">
        <w:rPr>
          <w:sz w:val="28"/>
          <w:szCs w:val="28"/>
          <w:lang w:val="en-US"/>
        </w:rPr>
        <w:t>Inc</w:t>
      </w:r>
      <w:r w:rsidRPr="00614106">
        <w:rPr>
          <w:sz w:val="28"/>
          <w:szCs w:val="28"/>
        </w:rPr>
        <w:t xml:space="preserve">. Документация </w:t>
      </w:r>
      <w:r w:rsidRPr="00614106">
        <w:rPr>
          <w:sz w:val="28"/>
          <w:szCs w:val="28"/>
          <w:lang w:val="en-US"/>
        </w:rPr>
        <w:t>Docker</w:t>
      </w:r>
      <w:r w:rsidRPr="00614106">
        <w:rPr>
          <w:sz w:val="28"/>
          <w:szCs w:val="28"/>
        </w:rPr>
        <w:t xml:space="preserve"> [Электронный ресурс]. – </w:t>
      </w:r>
      <w:r w:rsidRPr="00614106">
        <w:rPr>
          <w:sz w:val="28"/>
          <w:szCs w:val="28"/>
          <w:lang w:val="en-US"/>
        </w:rPr>
        <w:t>URL</w:t>
      </w:r>
      <w:r w:rsidRPr="00614106">
        <w:rPr>
          <w:sz w:val="28"/>
          <w:szCs w:val="28"/>
        </w:rPr>
        <w:t xml:space="preserve">: </w:t>
      </w:r>
      <w:r w:rsidRPr="00614106">
        <w:rPr>
          <w:sz w:val="28"/>
          <w:szCs w:val="28"/>
          <w:lang w:val="en-US"/>
        </w:rPr>
        <w:t>https</w:t>
      </w:r>
      <w:r w:rsidRPr="00614106">
        <w:rPr>
          <w:sz w:val="28"/>
          <w:szCs w:val="28"/>
        </w:rPr>
        <w:t>://</w:t>
      </w:r>
      <w:r w:rsidRPr="00614106">
        <w:rPr>
          <w:sz w:val="28"/>
          <w:szCs w:val="28"/>
          <w:lang w:val="en-US"/>
        </w:rPr>
        <w:t>docs</w:t>
      </w:r>
      <w:r w:rsidRPr="00614106">
        <w:rPr>
          <w:sz w:val="28"/>
          <w:szCs w:val="28"/>
        </w:rPr>
        <w:t>.</w:t>
      </w:r>
      <w:r w:rsidRPr="00614106">
        <w:rPr>
          <w:sz w:val="28"/>
          <w:szCs w:val="28"/>
          <w:lang w:val="en-US"/>
        </w:rPr>
        <w:t>docker</w:t>
      </w:r>
      <w:r w:rsidRPr="00614106">
        <w:rPr>
          <w:sz w:val="28"/>
          <w:szCs w:val="28"/>
        </w:rPr>
        <w:t>.</w:t>
      </w:r>
      <w:r w:rsidRPr="00614106">
        <w:rPr>
          <w:sz w:val="28"/>
          <w:szCs w:val="28"/>
          <w:lang w:val="en-US"/>
        </w:rPr>
        <w:t>com</w:t>
      </w:r>
      <w:r w:rsidRPr="00614106">
        <w:rPr>
          <w:sz w:val="28"/>
          <w:szCs w:val="28"/>
        </w:rPr>
        <w:t>.</w:t>
      </w:r>
    </w:p>
    <w:p w14:paraId="0292C581" w14:textId="39853955" w:rsidR="00614106" w:rsidRPr="00614106" w:rsidRDefault="00614106" w:rsidP="00614106">
      <w:pPr>
        <w:pStyle w:val="a7"/>
        <w:numPr>
          <w:ilvl w:val="0"/>
          <w:numId w:val="14"/>
        </w:numPr>
        <w:jc w:val="left"/>
        <w:rPr>
          <w:sz w:val="28"/>
          <w:szCs w:val="28"/>
          <w:lang w:val="en-US"/>
        </w:rPr>
      </w:pPr>
      <w:proofErr w:type="spellStart"/>
      <w:r w:rsidRPr="00614106">
        <w:rPr>
          <w:sz w:val="28"/>
          <w:szCs w:val="28"/>
          <w:lang w:val="en-US"/>
        </w:rPr>
        <w:t>Бархам</w:t>
      </w:r>
      <w:proofErr w:type="spellEnd"/>
      <w:r w:rsidRPr="00614106">
        <w:rPr>
          <w:sz w:val="28"/>
          <w:szCs w:val="28"/>
          <w:lang w:val="en-US"/>
        </w:rPr>
        <w:t xml:space="preserve">, П. Xen and the Art of Virtualization / П. </w:t>
      </w:r>
      <w:proofErr w:type="spellStart"/>
      <w:r w:rsidRPr="00614106">
        <w:rPr>
          <w:sz w:val="28"/>
          <w:szCs w:val="28"/>
          <w:lang w:val="en-US"/>
        </w:rPr>
        <w:t>Бархам</w:t>
      </w:r>
      <w:proofErr w:type="spellEnd"/>
      <w:r w:rsidRPr="00614106">
        <w:rPr>
          <w:sz w:val="28"/>
          <w:szCs w:val="28"/>
          <w:lang w:val="en-US"/>
        </w:rPr>
        <w:t xml:space="preserve">, Б. </w:t>
      </w:r>
      <w:proofErr w:type="spellStart"/>
      <w:r w:rsidRPr="00614106">
        <w:rPr>
          <w:sz w:val="28"/>
          <w:szCs w:val="28"/>
          <w:lang w:val="en-US"/>
        </w:rPr>
        <w:t>Дрег</w:t>
      </w:r>
      <w:proofErr w:type="spellEnd"/>
      <w:r w:rsidRPr="00614106">
        <w:rPr>
          <w:sz w:val="28"/>
          <w:szCs w:val="28"/>
          <w:lang w:val="en-US"/>
        </w:rPr>
        <w:t xml:space="preserve">, К. </w:t>
      </w:r>
      <w:proofErr w:type="spellStart"/>
      <w:r w:rsidRPr="00614106">
        <w:rPr>
          <w:sz w:val="28"/>
          <w:szCs w:val="28"/>
          <w:lang w:val="en-US"/>
        </w:rPr>
        <w:t>Фрейзер</w:t>
      </w:r>
      <w:proofErr w:type="spellEnd"/>
      <w:r w:rsidRPr="00614106">
        <w:rPr>
          <w:sz w:val="28"/>
          <w:szCs w:val="28"/>
          <w:lang w:val="en-US"/>
        </w:rPr>
        <w:t xml:space="preserve"> [и </w:t>
      </w:r>
      <w:proofErr w:type="spellStart"/>
      <w:r w:rsidRPr="00614106">
        <w:rPr>
          <w:sz w:val="28"/>
          <w:szCs w:val="28"/>
          <w:lang w:val="en-US"/>
        </w:rPr>
        <w:t>др</w:t>
      </w:r>
      <w:proofErr w:type="spellEnd"/>
      <w:r w:rsidRPr="00614106">
        <w:rPr>
          <w:sz w:val="28"/>
          <w:szCs w:val="28"/>
          <w:lang w:val="en-US"/>
        </w:rPr>
        <w:t xml:space="preserve">.] // Proceedings of the 19th ACM Symposium on Operating Systems Principles. – </w:t>
      </w:r>
      <w:proofErr w:type="spellStart"/>
      <w:r w:rsidRPr="00614106">
        <w:rPr>
          <w:sz w:val="28"/>
          <w:szCs w:val="28"/>
          <w:lang w:val="en-US"/>
        </w:rPr>
        <w:t>Болтон-Лэндинг</w:t>
      </w:r>
      <w:proofErr w:type="spellEnd"/>
      <w:r w:rsidRPr="00614106">
        <w:rPr>
          <w:sz w:val="28"/>
          <w:szCs w:val="28"/>
          <w:lang w:val="en-US"/>
        </w:rPr>
        <w:t xml:space="preserve"> (США). – 2003. – С. 164–177.</w:t>
      </w:r>
    </w:p>
    <w:p w14:paraId="53AF8C87" w14:textId="603BA128" w:rsidR="00614106" w:rsidRPr="00614106" w:rsidRDefault="00614106" w:rsidP="00614106">
      <w:pPr>
        <w:pStyle w:val="a7"/>
        <w:numPr>
          <w:ilvl w:val="0"/>
          <w:numId w:val="14"/>
        </w:numPr>
        <w:jc w:val="left"/>
        <w:rPr>
          <w:sz w:val="28"/>
          <w:szCs w:val="28"/>
          <w:lang w:val="en-US"/>
        </w:rPr>
      </w:pPr>
      <w:proofErr w:type="spellStart"/>
      <w:r w:rsidRPr="00614106">
        <w:rPr>
          <w:sz w:val="28"/>
          <w:szCs w:val="28"/>
          <w:lang w:val="en-US"/>
        </w:rPr>
        <w:t>Тёрнбулл</w:t>
      </w:r>
      <w:proofErr w:type="spellEnd"/>
      <w:r w:rsidRPr="00614106">
        <w:rPr>
          <w:sz w:val="28"/>
          <w:szCs w:val="28"/>
          <w:lang w:val="en-US"/>
        </w:rPr>
        <w:t xml:space="preserve">, </w:t>
      </w:r>
      <w:proofErr w:type="spellStart"/>
      <w:r w:rsidRPr="00614106">
        <w:rPr>
          <w:sz w:val="28"/>
          <w:szCs w:val="28"/>
          <w:lang w:val="en-US"/>
        </w:rPr>
        <w:t>Дж</w:t>
      </w:r>
      <w:proofErr w:type="spellEnd"/>
      <w:r w:rsidRPr="00614106">
        <w:rPr>
          <w:sz w:val="28"/>
          <w:szCs w:val="28"/>
          <w:lang w:val="en-US"/>
        </w:rPr>
        <w:t xml:space="preserve">. The Docker Book: Containerization is the New Virtualization / </w:t>
      </w:r>
      <w:proofErr w:type="spellStart"/>
      <w:r w:rsidRPr="00614106">
        <w:rPr>
          <w:sz w:val="28"/>
          <w:szCs w:val="28"/>
          <w:lang w:val="en-US"/>
        </w:rPr>
        <w:t>Дж</w:t>
      </w:r>
      <w:proofErr w:type="spellEnd"/>
      <w:r w:rsidRPr="00614106">
        <w:rPr>
          <w:sz w:val="28"/>
          <w:szCs w:val="28"/>
          <w:lang w:val="en-US"/>
        </w:rPr>
        <w:t xml:space="preserve">. </w:t>
      </w:r>
      <w:proofErr w:type="spellStart"/>
      <w:r w:rsidRPr="00614106">
        <w:rPr>
          <w:sz w:val="28"/>
          <w:szCs w:val="28"/>
          <w:lang w:val="en-US"/>
        </w:rPr>
        <w:t>Тёрнбулл</w:t>
      </w:r>
      <w:proofErr w:type="spellEnd"/>
      <w:r w:rsidRPr="00614106">
        <w:rPr>
          <w:sz w:val="28"/>
          <w:szCs w:val="28"/>
          <w:lang w:val="en-US"/>
        </w:rPr>
        <w:t xml:space="preserve">. – </w:t>
      </w:r>
      <w:proofErr w:type="spellStart"/>
      <w:r w:rsidRPr="00614106">
        <w:rPr>
          <w:sz w:val="28"/>
          <w:szCs w:val="28"/>
          <w:lang w:val="en-US"/>
        </w:rPr>
        <w:t>Сидней</w:t>
      </w:r>
      <w:proofErr w:type="spellEnd"/>
      <w:r w:rsidRPr="00614106">
        <w:rPr>
          <w:sz w:val="28"/>
          <w:szCs w:val="28"/>
          <w:lang w:val="en-US"/>
        </w:rPr>
        <w:t>: James Turnbull, 2019. – 442 с.</w:t>
      </w:r>
    </w:p>
    <w:p w14:paraId="5471C52E" w14:textId="2A4664A3" w:rsidR="002E26B0" w:rsidRPr="00614106" w:rsidRDefault="00614106" w:rsidP="00614106">
      <w:pPr>
        <w:pStyle w:val="a7"/>
        <w:numPr>
          <w:ilvl w:val="0"/>
          <w:numId w:val="14"/>
        </w:numPr>
        <w:jc w:val="left"/>
        <w:rPr>
          <w:sz w:val="28"/>
          <w:szCs w:val="28"/>
          <w:lang w:val="en-US"/>
        </w:rPr>
      </w:pPr>
      <w:proofErr w:type="spellStart"/>
      <w:r w:rsidRPr="00614106">
        <w:rPr>
          <w:sz w:val="28"/>
          <w:szCs w:val="28"/>
          <w:lang w:val="en-US"/>
        </w:rPr>
        <w:t>Меркель</w:t>
      </w:r>
      <w:proofErr w:type="spellEnd"/>
      <w:r w:rsidRPr="00614106">
        <w:rPr>
          <w:sz w:val="28"/>
          <w:szCs w:val="28"/>
          <w:lang w:val="en-US"/>
        </w:rPr>
        <w:t xml:space="preserve">, Д. Docker: Lightweight Linux Containers for Consistent Development and Deployment / Д. </w:t>
      </w:r>
      <w:proofErr w:type="spellStart"/>
      <w:r w:rsidRPr="00614106">
        <w:rPr>
          <w:sz w:val="28"/>
          <w:szCs w:val="28"/>
          <w:lang w:val="en-US"/>
        </w:rPr>
        <w:t>Меркель</w:t>
      </w:r>
      <w:proofErr w:type="spellEnd"/>
      <w:r w:rsidRPr="00614106">
        <w:rPr>
          <w:sz w:val="28"/>
          <w:szCs w:val="28"/>
          <w:lang w:val="en-US"/>
        </w:rPr>
        <w:t xml:space="preserve"> // Linux Journal. – </w:t>
      </w:r>
      <w:proofErr w:type="spellStart"/>
      <w:r w:rsidRPr="00614106">
        <w:rPr>
          <w:sz w:val="28"/>
          <w:szCs w:val="28"/>
          <w:lang w:val="en-US"/>
        </w:rPr>
        <w:t>Хьюстон</w:t>
      </w:r>
      <w:proofErr w:type="spellEnd"/>
      <w:r w:rsidRPr="00614106">
        <w:rPr>
          <w:sz w:val="28"/>
          <w:szCs w:val="28"/>
          <w:lang w:val="en-US"/>
        </w:rPr>
        <w:t>. – 2014. – № 239. – С. 2–11.</w:t>
      </w:r>
    </w:p>
    <w:sectPr w:rsidR="002E26B0" w:rsidRPr="006141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905"/>
    <w:multiLevelType w:val="hybridMultilevel"/>
    <w:tmpl w:val="30E63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E10C1"/>
    <w:multiLevelType w:val="hybridMultilevel"/>
    <w:tmpl w:val="949497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A30A1"/>
    <w:multiLevelType w:val="multilevel"/>
    <w:tmpl w:val="8584B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222EE"/>
    <w:multiLevelType w:val="hybridMultilevel"/>
    <w:tmpl w:val="7F428DEE"/>
    <w:lvl w:ilvl="0" w:tplc="FB08FB04">
      <w:start w:val="1"/>
      <w:numFmt w:val="decimal"/>
      <w:lvlText w:val="%1)"/>
      <w:lvlJc w:val="left"/>
      <w:pPr>
        <w:ind w:left="720" w:hanging="360"/>
      </w:pPr>
      <w:rPr>
        <w:rFonts w:eastAsiaTheme="majorEastAsia" w:hint="default"/>
        <w:b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630C4"/>
    <w:multiLevelType w:val="multilevel"/>
    <w:tmpl w:val="0120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A50E9A"/>
    <w:multiLevelType w:val="hybridMultilevel"/>
    <w:tmpl w:val="2F88EF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EF474E"/>
    <w:multiLevelType w:val="multilevel"/>
    <w:tmpl w:val="5E0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376F9"/>
    <w:multiLevelType w:val="hybridMultilevel"/>
    <w:tmpl w:val="149AE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23522"/>
    <w:multiLevelType w:val="multilevel"/>
    <w:tmpl w:val="3444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3757F"/>
    <w:multiLevelType w:val="hybridMultilevel"/>
    <w:tmpl w:val="9738BA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247187"/>
    <w:multiLevelType w:val="hybridMultilevel"/>
    <w:tmpl w:val="52D2AC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6813CC"/>
    <w:multiLevelType w:val="multilevel"/>
    <w:tmpl w:val="456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94F56"/>
    <w:multiLevelType w:val="multilevel"/>
    <w:tmpl w:val="D0807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273373"/>
    <w:multiLevelType w:val="hybridMultilevel"/>
    <w:tmpl w:val="3AE26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306465">
    <w:abstractNumId w:val="11"/>
  </w:num>
  <w:num w:numId="2" w16cid:durableId="122505314">
    <w:abstractNumId w:val="8"/>
  </w:num>
  <w:num w:numId="3" w16cid:durableId="1816331596">
    <w:abstractNumId w:val="10"/>
  </w:num>
  <w:num w:numId="4" w16cid:durableId="942957858">
    <w:abstractNumId w:val="0"/>
  </w:num>
  <w:num w:numId="5" w16cid:durableId="794298372">
    <w:abstractNumId w:val="2"/>
  </w:num>
  <w:num w:numId="6" w16cid:durableId="174807373">
    <w:abstractNumId w:val="6"/>
  </w:num>
  <w:num w:numId="7" w16cid:durableId="1248616846">
    <w:abstractNumId w:val="4"/>
  </w:num>
  <w:num w:numId="8" w16cid:durableId="1311977068">
    <w:abstractNumId w:val="5"/>
  </w:num>
  <w:num w:numId="9" w16cid:durableId="827403720">
    <w:abstractNumId w:val="3"/>
  </w:num>
  <w:num w:numId="10" w16cid:durableId="1511875801">
    <w:abstractNumId w:val="9"/>
  </w:num>
  <w:num w:numId="11" w16cid:durableId="234247701">
    <w:abstractNumId w:val="12"/>
  </w:num>
  <w:num w:numId="12" w16cid:durableId="470483241">
    <w:abstractNumId w:val="7"/>
  </w:num>
  <w:num w:numId="13" w16cid:durableId="1614048170">
    <w:abstractNumId w:val="13"/>
  </w:num>
  <w:num w:numId="14" w16cid:durableId="52032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1EF"/>
    <w:rsid w:val="00033865"/>
    <w:rsid w:val="002E26B0"/>
    <w:rsid w:val="003051EF"/>
    <w:rsid w:val="00334CF1"/>
    <w:rsid w:val="003B69A7"/>
    <w:rsid w:val="00431B47"/>
    <w:rsid w:val="00614106"/>
    <w:rsid w:val="008D13A3"/>
    <w:rsid w:val="00D27ABB"/>
    <w:rsid w:val="00F203A8"/>
    <w:rsid w:val="00F20FF8"/>
    <w:rsid w:val="00F36C85"/>
    <w:rsid w:val="00F9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E05C16"/>
  <w15:chartTrackingRefBased/>
  <w15:docId w15:val="{D2975821-108A-6942-8E49-9B3E20FB1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3A3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4106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1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1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1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1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4106"/>
    <w:rPr>
      <w:rFonts w:ascii="Times New Roman" w:eastAsiaTheme="majorEastAsia" w:hAnsi="Times New Roman" w:cstheme="majorBidi"/>
      <w:color w:val="000000" w:themeColor="text1"/>
      <w:kern w:val="0"/>
      <w:sz w:val="36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05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1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1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1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1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1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1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1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1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1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1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1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51E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3051EF"/>
    <w:rPr>
      <w:b/>
      <w:bCs/>
    </w:rPr>
  </w:style>
  <w:style w:type="character" w:customStyle="1" w:styleId="apple-converted-space">
    <w:name w:val="apple-converted-space"/>
    <w:basedOn w:val="a0"/>
    <w:rsid w:val="003051EF"/>
  </w:style>
  <w:style w:type="paragraph" w:styleId="ad">
    <w:name w:val="No Spacing"/>
    <w:uiPriority w:val="1"/>
    <w:qFormat/>
    <w:rsid w:val="003051EF"/>
    <w:pPr>
      <w:spacing w:after="0" w:line="240" w:lineRule="auto"/>
    </w:pPr>
    <w:rPr>
      <w:rFonts w:ascii="Times New Roman" w:hAnsi="Times New Roman"/>
    </w:rPr>
  </w:style>
  <w:style w:type="paragraph" w:customStyle="1" w:styleId="ds-markdown-paragraph">
    <w:name w:val="ds-markdown-paragraph"/>
    <w:basedOn w:val="a"/>
    <w:rsid w:val="00F90DEC"/>
    <w:pPr>
      <w:spacing w:before="100" w:beforeAutospacing="1" w:after="100" w:afterAutospacing="1"/>
    </w:pPr>
  </w:style>
  <w:style w:type="table" w:styleId="ae">
    <w:name w:val="Table Grid"/>
    <w:basedOn w:val="a1"/>
    <w:uiPriority w:val="39"/>
    <w:rsid w:val="003B6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614106"/>
    <w:pPr>
      <w:spacing w:before="480" w:after="0" w:line="276" w:lineRule="auto"/>
      <w:jc w:val="left"/>
      <w:outlineLvl w:val="9"/>
    </w:pPr>
    <w:rPr>
      <w:rFonts w:asciiTheme="majorHAnsi" w:hAnsiTheme="majorHAnsi"/>
      <w:b/>
      <w:bCs/>
      <w:color w:val="0F476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614106"/>
    <w:pPr>
      <w:spacing w:before="360" w:after="360"/>
      <w:jc w:val="left"/>
    </w:pPr>
    <w:rPr>
      <w:rFonts w:asciiTheme="minorHAnsi" w:hAnsiTheme="minorHAnsi"/>
      <w:b/>
      <w:bCs/>
      <w:caps/>
      <w:sz w:val="22"/>
      <w:szCs w:val="22"/>
      <w:u w:val="single"/>
    </w:rPr>
  </w:style>
  <w:style w:type="character" w:styleId="af0">
    <w:name w:val="Hyperlink"/>
    <w:basedOn w:val="a0"/>
    <w:uiPriority w:val="99"/>
    <w:unhideWhenUsed/>
    <w:rsid w:val="0061410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614106"/>
    <w:pPr>
      <w:jc w:val="left"/>
    </w:pPr>
    <w:rPr>
      <w:rFonts w:asciiTheme="minorHAnsi" w:hAnsiTheme="minorHAnsi"/>
      <w:b/>
      <w:bCs/>
      <w:smallCap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614106"/>
    <w:pPr>
      <w:jc w:val="left"/>
    </w:pPr>
    <w:rPr>
      <w:rFonts w:asciiTheme="minorHAnsi" w:hAnsiTheme="minorHAnsi"/>
      <w:smallCaps/>
      <w:sz w:val="22"/>
      <w:szCs w:val="22"/>
    </w:rPr>
  </w:style>
  <w:style w:type="paragraph" w:styleId="41">
    <w:name w:val="toc 4"/>
    <w:basedOn w:val="a"/>
    <w:next w:val="a"/>
    <w:autoRedefine/>
    <w:uiPriority w:val="39"/>
    <w:semiHidden/>
    <w:unhideWhenUsed/>
    <w:rsid w:val="00614106"/>
    <w:pPr>
      <w:jc w:val="left"/>
    </w:pPr>
    <w:rPr>
      <w:rFonts w:asciiTheme="minorHAnsi" w:hAnsiTheme="minorHAnsi"/>
      <w:sz w:val="22"/>
      <w:szCs w:val="22"/>
    </w:rPr>
  </w:style>
  <w:style w:type="paragraph" w:styleId="51">
    <w:name w:val="toc 5"/>
    <w:basedOn w:val="a"/>
    <w:next w:val="a"/>
    <w:autoRedefine/>
    <w:uiPriority w:val="39"/>
    <w:semiHidden/>
    <w:unhideWhenUsed/>
    <w:rsid w:val="00614106"/>
    <w:pPr>
      <w:jc w:val="left"/>
    </w:pPr>
    <w:rPr>
      <w:rFonts w:asciiTheme="minorHAnsi" w:hAnsiTheme="minorHAnsi"/>
      <w:sz w:val="22"/>
      <w:szCs w:val="22"/>
    </w:rPr>
  </w:style>
  <w:style w:type="paragraph" w:styleId="61">
    <w:name w:val="toc 6"/>
    <w:basedOn w:val="a"/>
    <w:next w:val="a"/>
    <w:autoRedefine/>
    <w:uiPriority w:val="39"/>
    <w:semiHidden/>
    <w:unhideWhenUsed/>
    <w:rsid w:val="00614106"/>
    <w:pPr>
      <w:jc w:val="left"/>
    </w:pPr>
    <w:rPr>
      <w:rFonts w:asciiTheme="minorHAnsi" w:hAnsiTheme="minorHAnsi"/>
      <w:sz w:val="22"/>
      <w:szCs w:val="22"/>
    </w:rPr>
  </w:style>
  <w:style w:type="paragraph" w:styleId="71">
    <w:name w:val="toc 7"/>
    <w:basedOn w:val="a"/>
    <w:next w:val="a"/>
    <w:autoRedefine/>
    <w:uiPriority w:val="39"/>
    <w:semiHidden/>
    <w:unhideWhenUsed/>
    <w:rsid w:val="00614106"/>
    <w:pPr>
      <w:jc w:val="left"/>
    </w:pPr>
    <w:rPr>
      <w:rFonts w:asciiTheme="minorHAnsi" w:hAnsiTheme="minorHAnsi"/>
      <w:sz w:val="22"/>
      <w:szCs w:val="22"/>
    </w:rPr>
  </w:style>
  <w:style w:type="paragraph" w:styleId="81">
    <w:name w:val="toc 8"/>
    <w:basedOn w:val="a"/>
    <w:next w:val="a"/>
    <w:autoRedefine/>
    <w:uiPriority w:val="39"/>
    <w:semiHidden/>
    <w:unhideWhenUsed/>
    <w:rsid w:val="00614106"/>
    <w:pPr>
      <w:jc w:val="left"/>
    </w:pPr>
    <w:rPr>
      <w:rFonts w:asciiTheme="minorHAnsi" w:hAnsiTheme="minorHAnsi"/>
      <w:sz w:val="22"/>
      <w:szCs w:val="22"/>
    </w:rPr>
  </w:style>
  <w:style w:type="paragraph" w:styleId="91">
    <w:name w:val="toc 9"/>
    <w:basedOn w:val="a"/>
    <w:next w:val="a"/>
    <w:autoRedefine/>
    <w:uiPriority w:val="39"/>
    <w:semiHidden/>
    <w:unhideWhenUsed/>
    <w:rsid w:val="00614106"/>
    <w:pPr>
      <w:jc w:val="left"/>
    </w:pPr>
    <w:rPr>
      <w:rFonts w:asciiTheme="minorHAnsi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D5970A-05BD-9C4F-8492-E34C243C3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2000</Words>
  <Characters>11405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Yangirova Irina</dc:creator>
  <cp:keywords/>
  <dc:description/>
  <cp:lastModifiedBy>Yangirova Irina</cp:lastModifiedBy>
  <cp:revision>1</cp:revision>
  <dcterms:created xsi:type="dcterms:W3CDTF">2026-01-03T20:37:00Z</dcterms:created>
  <dcterms:modified xsi:type="dcterms:W3CDTF">2026-01-03T23:11:00Z</dcterms:modified>
</cp:coreProperties>
</file>