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EFC4D5" w14:textId="2947D0F1" w:rsidR="00A81FA8" w:rsidRPr="00F731C2" w:rsidRDefault="00691FD7">
      <w:pPr>
        <w:pStyle w:val="1"/>
        <w:spacing w:before="0" w:line="240" w:lineRule="auto"/>
        <w:jc w:val="center"/>
      </w:pPr>
      <w:r>
        <w:t xml:space="preserve">Домашнее задание № </w:t>
      </w:r>
      <w:r w:rsidR="005A7B23">
        <w:t>12</w:t>
      </w:r>
    </w:p>
    <w:p w14:paraId="2B5ED315" w14:textId="77777777" w:rsidR="00680D85" w:rsidRDefault="00680D85" w:rsidP="00F27CA1">
      <w:pPr>
        <w:pStyle w:val="1"/>
        <w:spacing w:before="0" w:line="240" w:lineRule="auto"/>
        <w:jc w:val="center"/>
      </w:pPr>
    </w:p>
    <w:p w14:paraId="6FD48CD7" w14:textId="349169C1" w:rsidR="00457295" w:rsidRPr="00F53CD8" w:rsidRDefault="00691FD7" w:rsidP="00F27CA1">
      <w:pPr>
        <w:pStyle w:val="1"/>
        <w:spacing w:before="0" w:line="240" w:lineRule="auto"/>
        <w:jc w:val="center"/>
      </w:pPr>
      <w:r>
        <w:t>Тема:</w:t>
      </w:r>
      <w:r w:rsidR="006729F1">
        <w:t xml:space="preserve"> </w:t>
      </w:r>
      <w:r w:rsidR="00F731C2">
        <w:t>Обработка событий</w:t>
      </w:r>
    </w:p>
    <w:p w14:paraId="482C077F" w14:textId="77777777" w:rsidR="00680D85" w:rsidRDefault="00680D85">
      <w:pPr>
        <w:pStyle w:val="1"/>
        <w:spacing w:before="0" w:line="240" w:lineRule="auto"/>
        <w:jc w:val="center"/>
        <w:rPr>
          <w:rFonts w:ascii="MinionPro-Regular" w:hAnsi="MinionPro-Regular"/>
        </w:rPr>
      </w:pPr>
    </w:p>
    <w:p w14:paraId="7FDA1EFC" w14:textId="77777777" w:rsidR="00F731C2" w:rsidRDefault="00F731C2" w:rsidP="00F731C2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  <w:r>
        <w:rPr>
          <w:rFonts w:ascii="MinionPro-Bold" w:hAnsi="MinionPro-Bold" w:cs="MinionPro-Bold"/>
          <w:b/>
          <w:bCs/>
          <w:color w:val="314976"/>
          <w:sz w:val="26"/>
          <w:szCs w:val="26"/>
        </w:rPr>
        <w:t>Задание 1</w:t>
      </w:r>
    </w:p>
    <w:p w14:paraId="77865719" w14:textId="77777777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cs="MinionPro-Regular"/>
          <w:color w:val="3D3C3B"/>
          <w:sz w:val="28"/>
          <w:szCs w:val="28"/>
        </w:rPr>
      </w:pP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Разработать </w:t>
      </w:r>
      <w:r>
        <w:rPr>
          <w:rFonts w:ascii="MinionPro-Regular" w:hAnsi="MinionPro-Regular" w:cs="MinionPro-Regular"/>
          <w:color w:val="3D3C3B"/>
          <w:sz w:val="28"/>
          <w:szCs w:val="28"/>
        </w:rPr>
        <w:t>базовый кла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сс </w:t>
      </w:r>
      <w:proofErr w:type="spellStart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Геометрическая</w:t>
      </w:r>
      <w:r w:rsidRPr="005A7B23">
        <w:rPr>
          <w:rFonts w:cs="MinionPro-Regular"/>
          <w:color w:val="3D3C3B"/>
          <w:sz w:val="28"/>
          <w:szCs w:val="28"/>
        </w:rPr>
        <w:t>_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Фигура</w:t>
      </w:r>
      <w:proofErr w:type="spellEnd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 с полями </w:t>
      </w:r>
      <w:proofErr w:type="spellStart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ПлощадьФигуры</w:t>
      </w:r>
      <w:proofErr w:type="spellEnd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 и </w:t>
      </w:r>
      <w:proofErr w:type="spellStart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ПериметрФигуры</w:t>
      </w:r>
      <w:proofErr w:type="spellEnd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.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</w:p>
    <w:p w14:paraId="5DA983EA" w14:textId="6264DA2C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color w:val="3D3C3B"/>
          <w:sz w:val="28"/>
          <w:szCs w:val="28"/>
        </w:rPr>
      </w:pP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Разработать классы-наследники: Треугольник, Квадрат, Ромб, Прямоугольник, Параллелограмм, Трапеция,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Круг, Эллипс и реализовать свойства, которые однозначно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оп</w:t>
      </w:r>
      <w:r>
        <w:rPr>
          <w:rFonts w:ascii="MinionPro-Regular" w:hAnsi="MinionPro-Regular" w:cs="MinionPro-Regular"/>
          <w:color w:val="3D3C3B"/>
          <w:sz w:val="28"/>
          <w:szCs w:val="28"/>
        </w:rPr>
        <w:t>ределяют объекты данных классов (любые из трех фигур).</w:t>
      </w:r>
    </w:p>
    <w:p w14:paraId="0BC32B9A" w14:textId="77777777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cs="MinionPro-Regular"/>
          <w:color w:val="3D3C3B"/>
          <w:sz w:val="28"/>
          <w:szCs w:val="28"/>
        </w:rPr>
      </w:pPr>
      <w:r>
        <w:rPr>
          <w:rFonts w:ascii="MinionPro-Regular" w:hAnsi="MinionPro-Regular" w:cs="MinionPro-Regular"/>
          <w:color w:val="3D3C3B"/>
          <w:sz w:val="28"/>
          <w:szCs w:val="28"/>
        </w:rPr>
        <w:t xml:space="preserve">Переопределить в каждом из этих классов методы нахождения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 площади </w:t>
      </w:r>
      <w:r>
        <w:rPr>
          <w:rFonts w:ascii="MinionPro-Regular" w:hAnsi="MinionPro-Regular" w:cs="MinionPro-Regular"/>
          <w:color w:val="3D3C3B"/>
          <w:sz w:val="28"/>
          <w:szCs w:val="28"/>
        </w:rPr>
        <w:t xml:space="preserve"> и периметра этих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фигуры.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</w:p>
    <w:p w14:paraId="3536A158" w14:textId="596C7182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color w:val="3D3C3B"/>
          <w:sz w:val="28"/>
          <w:szCs w:val="28"/>
        </w:rPr>
      </w:pP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Предусмотреть варианты невозможности задания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фигуры (введены отрицательные длины сторон или при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создании объекта треугольника существует пара сторон,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сумма длин которых меньше длины третьей стороны и т.п.)</w:t>
      </w:r>
    </w:p>
    <w:p w14:paraId="304B7BC4" w14:textId="2871F9B9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color w:val="3D3C3B"/>
          <w:sz w:val="28"/>
          <w:szCs w:val="28"/>
        </w:rPr>
      </w:pPr>
      <w:r>
        <w:rPr>
          <w:rFonts w:ascii="MinionPro-Regular" w:hAnsi="MinionPro-Regular" w:cs="MinionPro-Regular"/>
          <w:color w:val="3D3C3B"/>
          <w:sz w:val="28"/>
          <w:szCs w:val="28"/>
        </w:rPr>
        <w:t>Выдать результаты на консоль.</w:t>
      </w:r>
    </w:p>
    <w:p w14:paraId="5AD7EB7D" w14:textId="3F35E6A2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b/>
          <w:i/>
          <w:color w:val="3D3C3B"/>
          <w:sz w:val="28"/>
          <w:szCs w:val="28"/>
          <w:u w:val="single"/>
        </w:rPr>
        <w:t>Дополнительное задание:</w:t>
      </w:r>
      <w:r>
        <w:rPr>
          <w:rFonts w:ascii="MinionPro-Regular" w:hAnsi="MinionPro-Regular" w:cs="MinionPro-Regular"/>
          <w:color w:val="3D3C3B"/>
          <w:sz w:val="28"/>
          <w:szCs w:val="28"/>
        </w:rPr>
        <w:t xml:space="preserve"> на странице нарисовать данные геометрические фигуры в соответствии с их значениями полей. Можно сделать выбор пользователем, какую фигуру нарисовать. </w:t>
      </w:r>
    </w:p>
    <w:p w14:paraId="6DFD08FC" w14:textId="77777777" w:rsidR="005A7B23" w:rsidRDefault="005A7B23" w:rsidP="00F731C2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</w:p>
    <w:p w14:paraId="07224740" w14:textId="77777777" w:rsidR="00F731C2" w:rsidRDefault="00F731C2" w:rsidP="00F731C2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  <w:r>
        <w:rPr>
          <w:rFonts w:ascii="MinionPro-Bold" w:hAnsi="MinionPro-Bold" w:cs="MinionPro-Bold"/>
          <w:b/>
          <w:bCs/>
          <w:color w:val="314976"/>
          <w:sz w:val="26"/>
          <w:szCs w:val="26"/>
        </w:rPr>
        <w:t>Задание 2</w:t>
      </w:r>
    </w:p>
    <w:p w14:paraId="00D2460B" w14:textId="20ACDF5C" w:rsidR="005A7B23" w:rsidRPr="005072A4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 xml:space="preserve">Создать </w:t>
      </w:r>
      <w:proofErr w:type="spellStart"/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html</w:t>
      </w:r>
      <w:proofErr w:type="spellEnd"/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-страницу с футбольным полем, которое занимает всю ширину и высоту экрана, и мячом размером 100 на 100</w:t>
      </w:r>
      <w:r w:rsidR="005072A4">
        <w:rPr>
          <w:rFonts w:ascii="MinionPro-Regular" w:hAnsi="MinionPro-Regular" w:cs="MinionPro-Regular"/>
          <w:color w:val="3D3C3B"/>
          <w:sz w:val="28"/>
          <w:szCs w:val="28"/>
        </w:rPr>
        <w:t xml:space="preserve"> </w:t>
      </w: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пикселей.</w:t>
      </w:r>
    </w:p>
    <w:p w14:paraId="50FA39E9" w14:textId="5AE2B1A3" w:rsidR="005A7B23" w:rsidRPr="005072A4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Сделать так, чтобы при клике мышкой по полю, мяч плавно</w:t>
      </w:r>
      <w:r w:rsidR="005072A4">
        <w:rPr>
          <w:rFonts w:ascii="MinionPro-Regular" w:hAnsi="MinionPro-Regular" w:cs="MinionPro-Regular"/>
          <w:color w:val="3D3C3B"/>
          <w:sz w:val="28"/>
          <w:szCs w:val="28"/>
        </w:rPr>
        <w:t xml:space="preserve"> </w:t>
      </w: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перемещался на место клика. Учтите: необходимо, чтобы центр</w:t>
      </w:r>
      <w:r w:rsidR="005072A4">
        <w:rPr>
          <w:rFonts w:ascii="MinionPro-Regular" w:hAnsi="MinionPro-Regular" w:cs="MinionPro-Regular"/>
          <w:color w:val="3D3C3B"/>
          <w:sz w:val="28"/>
          <w:szCs w:val="28"/>
        </w:rPr>
        <w:t xml:space="preserve"> </w:t>
      </w: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мяча останавливался именно там, где был совершен клик мышкой.</w:t>
      </w:r>
    </w:p>
    <w:p w14:paraId="6BD259CF" w14:textId="2A8C8F40" w:rsidR="00F731C2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Также предусмотрите, чтобы мяч не выходил за границы поля.</w:t>
      </w:r>
    </w:p>
    <w:p w14:paraId="45C591BB" w14:textId="2079BBB1" w:rsidR="005072A4" w:rsidRDefault="005072A4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i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b/>
          <w:i/>
          <w:color w:val="3D3C3B"/>
          <w:sz w:val="28"/>
          <w:szCs w:val="28"/>
          <w:u w:val="single"/>
        </w:rPr>
        <w:t>Дополнительное задание:</w:t>
      </w:r>
      <w:r>
        <w:rPr>
          <w:rFonts w:ascii="MinionPro-Regular" w:hAnsi="MinionPro-Regular" w:cs="MinionPro-Regular"/>
          <w:b/>
          <w:i/>
          <w:color w:val="3D3C3B"/>
          <w:sz w:val="28"/>
          <w:szCs w:val="28"/>
          <w:u w:val="single"/>
        </w:rPr>
        <w:t xml:space="preserve"> </w:t>
      </w:r>
      <w:r w:rsidRPr="005072A4">
        <w:rPr>
          <w:rFonts w:ascii="MinionPro-Regular" w:hAnsi="MinionPro-Regular" w:cs="MinionPro-Regular"/>
          <w:i/>
          <w:color w:val="3D3C3B"/>
          <w:sz w:val="28"/>
          <w:szCs w:val="28"/>
        </w:rPr>
        <w:t>можно организовать подсчет забитых голов для каждой команды.</w:t>
      </w:r>
    </w:p>
    <w:p w14:paraId="6304C76F" w14:textId="5E1FDB0E" w:rsidR="00EE4AA1" w:rsidRDefault="00EE4AA1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i/>
          <w:color w:val="3D3C3B"/>
          <w:sz w:val="28"/>
          <w:szCs w:val="28"/>
        </w:rPr>
      </w:pPr>
      <w:r w:rsidRPr="005A7B2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238A2C" wp14:editId="16F78A7C">
            <wp:extent cx="3609975" cy="235584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10" cy="235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7304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  <w:bookmarkStart w:id="0" w:name="_GoBack"/>
      <w:bookmarkEnd w:id="0"/>
    </w:p>
    <w:sectPr w:rsidR="00EE4AA1">
      <w:headerReference w:type="default" r:id="rId8"/>
      <w:pgSz w:w="11906" w:h="16838"/>
      <w:pgMar w:top="2126" w:right="850" w:bottom="1134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81E17C" w14:textId="77777777" w:rsidR="007E6786" w:rsidRDefault="007E6786">
      <w:pPr>
        <w:spacing w:after="0" w:line="240" w:lineRule="auto"/>
      </w:pPr>
      <w:r>
        <w:separator/>
      </w:r>
    </w:p>
  </w:endnote>
  <w:endnote w:type="continuationSeparator" w:id="0">
    <w:p w14:paraId="14B681C3" w14:textId="77777777" w:rsidR="007E6786" w:rsidRDefault="007E6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nion Pro">
    <w:altName w:val="Minion Pro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inionPro-Regular">
    <w:altName w:val="Times New Roman"/>
    <w:charset w:val="CC"/>
    <w:family w:val="roman"/>
    <w:pitch w:val="variable"/>
    <w:sig w:usb0="00000201" w:usb1="08070000" w:usb2="00000010" w:usb3="00000000" w:csb0="00020004" w:csb1="00000000"/>
  </w:font>
  <w:font w:name="MinionPro-Bold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2FDEC1" w14:textId="77777777" w:rsidR="007E6786" w:rsidRDefault="007E6786">
      <w:pPr>
        <w:spacing w:after="0" w:line="240" w:lineRule="auto"/>
      </w:pPr>
      <w:r>
        <w:separator/>
      </w:r>
    </w:p>
  </w:footnote>
  <w:footnote w:type="continuationSeparator" w:id="0">
    <w:p w14:paraId="53C3E510" w14:textId="77777777" w:rsidR="007E6786" w:rsidRDefault="007E67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D2DE98" w14:textId="77777777" w:rsidR="00A81FA8" w:rsidRDefault="00231CC5">
    <w:pPr>
      <w:pStyle w:val="ab"/>
    </w:pPr>
    <w:r>
      <w:rPr>
        <w:noProof/>
      </w:rPr>
      <w:drawing>
        <wp:inline distT="0" distB="0" distL="0" distR="0" wp14:anchorId="7C0D553B" wp14:editId="268BB3B1">
          <wp:extent cx="5931535" cy="718185"/>
          <wp:effectExtent l="0" t="0" r="0" b="5715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1535" cy="718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5B23A9F" w14:textId="77777777" w:rsidR="00A81FA8" w:rsidRDefault="00A81FA8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C5678"/>
    <w:multiLevelType w:val="hybridMultilevel"/>
    <w:tmpl w:val="0A1C4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AB7127"/>
    <w:multiLevelType w:val="hybridMultilevel"/>
    <w:tmpl w:val="1FEE5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D550CA"/>
    <w:multiLevelType w:val="hybridMultilevel"/>
    <w:tmpl w:val="3836F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FA8"/>
    <w:rsid w:val="00040582"/>
    <w:rsid w:val="000E7CBB"/>
    <w:rsid w:val="001E0B41"/>
    <w:rsid w:val="00213FE6"/>
    <w:rsid w:val="00231CC5"/>
    <w:rsid w:val="00316EF2"/>
    <w:rsid w:val="003F1AB1"/>
    <w:rsid w:val="00413B9C"/>
    <w:rsid w:val="0045324A"/>
    <w:rsid w:val="00457295"/>
    <w:rsid w:val="004D23F8"/>
    <w:rsid w:val="005072A4"/>
    <w:rsid w:val="0052048B"/>
    <w:rsid w:val="0054400B"/>
    <w:rsid w:val="005445D7"/>
    <w:rsid w:val="00574FC2"/>
    <w:rsid w:val="0058643B"/>
    <w:rsid w:val="005A7B23"/>
    <w:rsid w:val="005E18E0"/>
    <w:rsid w:val="00626549"/>
    <w:rsid w:val="006729F1"/>
    <w:rsid w:val="00680D85"/>
    <w:rsid w:val="00691FD7"/>
    <w:rsid w:val="00777E18"/>
    <w:rsid w:val="007D1D7B"/>
    <w:rsid w:val="007E6786"/>
    <w:rsid w:val="00867AC6"/>
    <w:rsid w:val="008E29AB"/>
    <w:rsid w:val="009F6FE6"/>
    <w:rsid w:val="00A81FA8"/>
    <w:rsid w:val="00C80685"/>
    <w:rsid w:val="00CB3A6F"/>
    <w:rsid w:val="00D61EBB"/>
    <w:rsid w:val="00DB01DE"/>
    <w:rsid w:val="00E43E4C"/>
    <w:rsid w:val="00E67032"/>
    <w:rsid w:val="00EB4BA4"/>
    <w:rsid w:val="00EE4AA1"/>
    <w:rsid w:val="00F03056"/>
    <w:rsid w:val="00F10ACC"/>
    <w:rsid w:val="00F27CA1"/>
    <w:rsid w:val="00F53CD8"/>
    <w:rsid w:val="00F73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16EF1"/>
  <w15:docId w15:val="{C41AED0D-30C8-4E75-83C3-5E56823CA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32E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E65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A66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semiHidden/>
    <w:qFormat/>
    <w:rsid w:val="002D5A98"/>
  </w:style>
  <w:style w:type="character" w:customStyle="1" w:styleId="a4">
    <w:name w:val="Нижний колонтитул Знак"/>
    <w:basedOn w:val="a0"/>
    <w:uiPriority w:val="99"/>
    <w:semiHidden/>
    <w:qFormat/>
    <w:rsid w:val="002D5A98"/>
  </w:style>
  <w:style w:type="character" w:customStyle="1" w:styleId="a5">
    <w:name w:val="Текст выноски Знак"/>
    <w:basedOn w:val="a0"/>
    <w:uiPriority w:val="99"/>
    <w:semiHidden/>
    <w:qFormat/>
    <w:rsid w:val="002D5A9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qFormat/>
    <w:rsid w:val="009A6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qFormat/>
    <w:rsid w:val="00AE65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paragraph" w:customStyle="1" w:styleId="11">
    <w:name w:val="Заголовок1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customStyle="1" w:styleId="aa">
    <w:name w:val="Верхний и нижний колонтитулы"/>
    <w:basedOn w:val="a"/>
    <w:qFormat/>
  </w:style>
  <w:style w:type="paragraph" w:styleId="ab">
    <w:name w:val="header"/>
    <w:basedOn w:val="a"/>
    <w:uiPriority w:val="99"/>
    <w:unhideWhenUsed/>
    <w:rsid w:val="002D5A98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uiPriority w:val="99"/>
    <w:unhideWhenUsed/>
    <w:rsid w:val="002D5A98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Balloon Text"/>
    <w:basedOn w:val="a"/>
    <w:uiPriority w:val="99"/>
    <w:semiHidden/>
    <w:unhideWhenUsed/>
    <w:qFormat/>
    <w:rsid w:val="002D5A9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9A66E8"/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ae">
    <w:name w:val="List Paragraph"/>
    <w:basedOn w:val="a"/>
    <w:uiPriority w:val="34"/>
    <w:qFormat/>
    <w:rsid w:val="009A66E8"/>
    <w:pPr>
      <w:ind w:left="720"/>
      <w:contextualSpacing/>
    </w:pPr>
  </w:style>
  <w:style w:type="paragraph" w:customStyle="1" w:styleId="Pa18">
    <w:name w:val="Pa18"/>
    <w:basedOn w:val="a"/>
    <w:next w:val="a"/>
    <w:uiPriority w:val="99"/>
    <w:qFormat/>
    <w:rsid w:val="00FF6352"/>
    <w:pPr>
      <w:spacing w:after="0" w:line="281" w:lineRule="atLeast"/>
    </w:pPr>
    <w:rPr>
      <w:rFonts w:ascii="Minion Pro" w:eastAsiaTheme="minorHAnsi" w:hAnsi="Minion Pro"/>
      <w:sz w:val="24"/>
      <w:szCs w:val="24"/>
      <w:lang w:eastAsia="en-US"/>
    </w:rPr>
  </w:style>
  <w:style w:type="numbering" w:customStyle="1" w:styleId="WW8Num1">
    <w:name w:val="WW8Num1"/>
    <w:qFormat/>
  </w:style>
  <w:style w:type="table" w:styleId="af">
    <w:name w:val="Table Grid"/>
    <w:basedOn w:val="a1"/>
    <w:uiPriority w:val="59"/>
    <w:rsid w:val="00B36F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66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dramashko_ts</dc:creator>
  <cp:lastModifiedBy>Учетная запись Майкрософт</cp:lastModifiedBy>
  <cp:revision>3</cp:revision>
  <dcterms:created xsi:type="dcterms:W3CDTF">2021-10-13T19:20:00Z</dcterms:created>
  <dcterms:modified xsi:type="dcterms:W3CDTF">2022-12-19T02:08:00Z</dcterms:modified>
  <dc:language>ru-RU</dc:language>
</cp:coreProperties>
</file>