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1B4" w:rsidRDefault="000824DA">
      <w:pPr>
        <w:pStyle w:val="a9"/>
        <w:snapToGrid/>
        <w:jc w:val="center"/>
        <w:rPr>
          <w:sz w:val="44"/>
          <w:szCs w:val="44"/>
        </w:rPr>
      </w:pPr>
      <w:r>
        <w:rPr>
          <w:rFonts w:hint="eastAsia" w:ascii="新細明體" w:hAnsi="新細明體"/>
          <w:sz w:val="44"/>
          <w:szCs w:val="44"/>
        </w:rPr>
        <w:t>【團體標章註冊申請書】</w:t>
      </w:r>
    </w:p>
    <w:p w:rsidR="00E251B4" w:rsidRDefault="00D960EB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【案由】　　　　　　　　　　　</w:t>
      </w:r>
      <w:r>
        <w:rPr>
          <w:rFonts w:hint="eastAsia"/>
          <w:sz w:val="24"/>
          <w:szCs w:val="24"/>
        </w:rPr>
        <w:t>A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【事務所或申請人案件編號】　　</w:t>
      </w:r>
      <w:r w:rsidR="000C2072">
        <w:rPr>
          <w:rFonts w:hint="eastAsia"/>
          <w:sz w:val="24"/>
          <w:szCs w:val="24"/>
          <w:lang w:eastAsia="zh-HK"/>
        </w:rPr>
        <w:t>NT66824(20180111)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【標章名稱】　　　　　　　　　</w:t>
      </w:r>
      <w:r w:rsidR="000C2072">
        <w:rPr>
          <w:rFonts w:hint="eastAsia"/>
          <w:sz w:val="24"/>
          <w:szCs w:val="24"/>
        </w:rPr>
        <w:t>FE9測試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【標章圖樣顏色】　　　　　　　</w:t>
      </w:r>
      <w:r w:rsidR="000C2072">
        <w:rPr>
          <w:rFonts w:hint="eastAsia"/>
          <w:sz w:val="24"/>
          <w:szCs w:val="24"/>
        </w:rPr>
        <w:t>彩色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【標章圖樣】</w:t>
      </w:r>
    </w:p>
    <w:p>
      <w:r>
        <w:drawing>
          <wp:inline distT="0" distB="0" distL="0" distR="0">
            <wp:extent cx="1801368" cy="1801368"/>
            <wp:effectExtent l="0" t="0" r="0" b="0"/>
            <wp:docPr id="1" name="IMG_d357a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iCat\Documents\Visual Studio 2015\Projects\MyLibrary\TestConsole\bin\Debug\66824.jpg"/>
                    <pic:cNvPicPr/>
                  </pic:nvPicPr>
                  <pic:blipFill>
                    <a:blip r:embed="Rc9848a4e9b0444b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【國籍】　　　　　　　　　</w:t>
      </w:r>
      <w:r w:rsidR="000C2072">
        <w:rPr>
          <w:rFonts w:hint="eastAsia"/>
          <w:sz w:val="24"/>
          <w:szCs w:val="24"/>
        </w:rPr>
        <w:t>TW中華民國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【中文名稱】　　　　　　　</w:t>
      </w:r>
      <w:r w:rsidR="000C2072">
        <w:rPr>
          <w:rFonts w:hint="eastAsia"/>
          <w:sz w:val="24"/>
          <w:szCs w:val="24"/>
        </w:rPr>
        <w:t>英業達股份有限公司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【英文名稱】　　　　　　　</w:t>
      </w:r>
      <w:r w:rsidR="000C2072">
        <w:rPr>
          <w:rFonts w:hint="eastAsia"/>
          <w:sz w:val="24"/>
          <w:szCs w:val="24"/>
        </w:rPr>
        <w:t>INVENTEC CORPORATION</w:t>
      </w:r>
    </w:p>
    <w:p w:rsidR="00E251B4" w:rsidRDefault="00290FF8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【中文姓名】　　　　　　　</w:t>
      </w:r>
      <w:r w:rsidR="000C2072">
        <w:rPr>
          <w:rFonts w:hint="eastAsia"/>
          <w:sz w:val="24"/>
          <w:szCs w:val="24"/>
        </w:rPr>
        <w:t>高,玉駿</w:t>
      </w:r>
    </w:p>
    <w:p w:rsidRPr="000C2072" w:rsidR="00E251B4" w:rsidRDefault="00E251B4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【代理人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】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【中文姓名】　　　　　　　</w:t>
      </w:r>
      <w:r w:rsidR="000C2072">
        <w:rPr>
          <w:rFonts w:hint="eastAsia"/>
          <w:sz w:val="24"/>
          <w:szCs w:val="24"/>
        </w:rPr>
        <w:t>楊,祺雄</w:t>
      </w:r>
    </w:p>
    <w:p w:rsidR="00E251B4" w:rsidRDefault="00290FF8">
      <w:pPr>
        <w:pStyle w:val="a9"/>
        <w:snapToGrid/>
      </w:pP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>【團體標章表彰之內容】　　　　表彰「</w:t>
      </w:r>
      <w:r w:rsidR="000C2072">
        <w:rPr>
          <w:rFonts w:hint="eastAsia"/>
          <w:sz w:val="24"/>
          <w:szCs w:val="24"/>
        </w:rPr>
        <w:t>英業達股份有限公司</w:t>
      </w:r>
      <w:r>
        <w:rPr>
          <w:rFonts w:hint="eastAsia"/>
          <w:sz w:val="24"/>
          <w:szCs w:val="24"/>
        </w:rPr>
        <w:t>」會員之會籍。</w:t>
      </w:r>
    </w:p>
    <w:p w:rsidR="00E251B4" w:rsidRDefault="00290FF8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【繳費資訊】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【繳費金額】　　　　　　　</w:t>
      </w:r>
      <w:r w:rsidRPr="000C2072" w:rsidR="000C2072">
        <w:rPr>
          <w:sz w:val="24"/>
          <w:szCs w:val="24"/>
        </w:rPr>
        <w:t>4700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【收據抬頭】　　　　　　　</w:t>
      </w:r>
      <w:r w:rsidRPr="000C2072" w:rsidR="000C2072">
        <w:rPr>
          <w:sz w:val="24"/>
          <w:szCs w:val="24"/>
        </w:rPr>
        <w:t>英業達股份有限公司</w:t>
      </w:r>
    </w:p>
    <w:p w:rsidR="00E251B4" w:rsidRDefault="00290FF8">
      <w:pPr>
        <w:pStyle w:val="a9"/>
        <w:snapToGrid/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【附送書件】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【基本資料表】　　　　　　</w:t>
      </w:r>
      <w:r w:rsidRPr="000C2072" w:rsidR="000C2072">
        <w:rPr>
          <w:sz w:val="24"/>
          <w:szCs w:val="24"/>
        </w:rPr>
        <w:t>Contact.pdf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【委任書】　　　　　　　　</w:t>
      </w:r>
      <w:r w:rsidRPr="000C2072" w:rsidR="000C2072">
        <w:rPr>
          <w:sz w:val="24"/>
          <w:szCs w:val="24"/>
        </w:rPr>
        <w:t>PowerAtterney.pdf</w:t>
      </w:r>
    </w:p>
    <w:p w:rsidR="00E251B4" w:rsidRDefault="00290FF8">
      <w:pPr>
        <w:pStyle w:val="a9"/>
        <w:snapToGrid/>
      </w:pPr>
    </w:p>
    <w:p>
      <w:pPr>
        <w:sectPr w:rsidR="00AA120B">
          <w:footerReference w:type="default" r:id="rId7"/>
          <w:pgSz w:w="11906" w:h="16838"/>
          <w:pgMar w:top="1134" w:right="1134" w:bottom="1134" w:left="1134" w:header="851" w:footer="992" w:gutter="0"/>
          <w:cols w:space="425"/>
          <w:docGrid w:type="lines" w:linePitch="329"/>
        </w:sectPr>
      </w:pP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【基本資料】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>【個人資料】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【申請人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】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【國籍】　　　　　　</w:t>
      </w:r>
      <w:r w:rsidRPr="000C2072" w:rsidR="000C2072">
        <w:rPr>
          <w:sz w:val="24"/>
          <w:szCs w:val="24"/>
        </w:rPr>
        <w:t>TW中華民國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【身分種類】　　　　</w:t>
      </w:r>
      <w:r w:rsidRPr="000C2072" w:rsidR="000C2072">
        <w:rPr>
          <w:sz w:val="24"/>
          <w:szCs w:val="24"/>
        </w:rPr>
        <w:t>法人公司機關學校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>
        <w:rPr>
          <w:rFonts w:hint="eastAsia"/>
          <w:sz w:val="24"/>
          <w:szCs w:val="24"/>
        </w:rPr>
        <w:t>ID</w:t>
      </w:r>
      <w:r>
        <w:rPr>
          <w:rFonts w:hint="eastAsia"/>
          <w:sz w:val="24"/>
          <w:szCs w:val="24"/>
        </w:rPr>
        <w:t xml:space="preserve">】　　　　　　　</w:t>
      </w:r>
      <w:r w:rsidRPr="000C2072" w:rsidR="000C2072">
        <w:rPr>
          <w:sz w:val="24"/>
          <w:szCs w:val="24"/>
        </w:rPr>
        <w:t>04322046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 w:rsidR="00B8260C">
        <w:rPr>
          <w:rFonts w:hint="eastAsia"/>
          <w:sz w:val="24"/>
          <w:szCs w:val="24"/>
        </w:rPr>
        <w:t>cname_title</w:t>
      </w:r>
      <w:r>
        <w:rPr>
          <w:rFonts w:hint="eastAsia"/>
          <w:sz w:val="24"/>
          <w:szCs w:val="24"/>
        </w:rPr>
        <w:t xml:space="preserve">】　　　　</w:t>
      </w:r>
      <w:r w:rsidRPr="000C2072" w:rsidR="000C2072">
        <w:rPr>
          <w:sz w:val="24"/>
          <w:szCs w:val="24"/>
        </w:rPr>
        <w:t>英業達股份有限公司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</w:t>
      </w:r>
      <w:r w:rsidR="00B8260C">
        <w:rPr>
          <w:rFonts w:hint="eastAsia"/>
          <w:sz w:val="24"/>
          <w:szCs w:val="24"/>
        </w:rPr>
        <w:t>ename_title</w:t>
      </w:r>
      <w:r>
        <w:rPr>
          <w:rFonts w:hint="eastAsia"/>
          <w:sz w:val="24"/>
          <w:szCs w:val="24"/>
        </w:rPr>
        <w:t xml:space="preserve">】　　　　</w:t>
      </w:r>
      <w:r w:rsidR="000C2072">
        <w:rPr>
          <w:sz w:val="24"/>
          <w:szCs w:val="24"/>
        </w:rPr>
        <w:t>INVENTEC CORPORATION</w:t>
      </w:r>
      <w:r w:rsidR="00B8260C">
        <w:rPr>
          <w:rFonts w:hint="eastAsia"/>
          <w:sz w:val="24"/>
          <w:szCs w:val="24"/>
        </w:rPr>
        <w:t>e</w:t>
      </w:r>
      <w:r w:rsidRPr="000C2072" w:rsidR="000C2072">
        <w:rPr>
          <w:sz w:val="24"/>
          <w:szCs w:val="24"/>
        </w:rPr>
        <w:t>name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【居住國】　　　　　</w:t>
      </w:r>
      <w:r w:rsidRPr="00B8260C" w:rsidR="00B8260C">
        <w:rPr>
          <w:sz w:val="24"/>
          <w:szCs w:val="24"/>
        </w:rPr>
        <w:t>TW中華民國</w:t>
      </w:r>
      <w:r w:rsidR="00B8260C">
        <w:rPr>
          <w:rFonts w:hint="eastAsia"/>
          <w:sz w:val="24"/>
          <w:szCs w:val="24"/>
        </w:rPr>
        <w:t>_live_</w:t>
      </w:r>
      <w:r w:rsidRPr="00B8260C" w:rsidR="00B8260C">
        <w:rPr>
          <w:sz w:val="24"/>
          <w:szCs w:val="24"/>
        </w:rPr>
        <w:t>country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【郵遞區號】　　　　</w:t>
      </w:r>
      <w:r w:rsidRPr="00B8260C" w:rsidR="00B8260C">
        <w:rPr>
          <w:sz w:val="24"/>
          <w:szCs w:val="24"/>
        </w:rPr>
        <w:t>840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【中文地址】　　　　</w:t>
      </w:r>
      <w:r w:rsidRPr="00B8260C" w:rsidR="00B8260C">
        <w:rPr>
          <w:sz w:val="24"/>
          <w:szCs w:val="24"/>
        </w:rPr>
        <w:t>高雄市大樹區學城路1段9、13、15、17、19、21、23號</w:t>
      </w:r>
    </w:p>
    <w:p w:rsidR="00E251B4" w:rsidRDefault="000824DA">
      <w:pPr>
        <w:pStyle w:val="a9"/>
        <w:snapToGrid/>
      </w:pPr>
      <w:r>
        <w:rPr>
          <w:rFonts w:hint="eastAsia"/>
          <w:sz w:val="24"/>
          <w:szCs w:val="24"/>
        </w:rPr>
        <w:t xml:space="preserve">　　　【代表人中文姓名】　</w:t>
      </w:r>
      <w:r w:rsidR="00B8260C">
        <w:rPr>
          <w:rFonts w:hint="eastAsia"/>
          <w:sz w:val="24"/>
          <w:szCs w:val="24"/>
        </w:rPr>
        <w:t>堃峯</w:t>
      </w:r>
    </w:p>
    <w:p w:rsidR="00E47280" w:rsidRDefault="000824DA">
      <w:pPr>
        <w:pStyle w:val="a9"/>
        <w:snapToGrid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【代表人英文姓名】　</w:t>
      </w:r>
      <w:r w:rsidR="00B8260C">
        <w:rPr>
          <w:rFonts w:hint="eastAsia"/>
          <w:sz w:val="24"/>
          <w:szCs w:val="24"/>
        </w:rPr>
        <w:t>Lee &amp;Richard</w:t>
      </w:r>
    </w:p>
    <w:p w:rsidR="00E251B4" w:rsidRDefault="00290FF8">
      <w:pPr>
        <w:pStyle w:val="a9"/>
        <w:snapToGrid/>
      </w:pPr>
    </w:p>
    <w:p>
      <w:r>
        <w:t>　　【代理人1】</w:t>
      </w:r>
    </w:p>
    <w:p>
      <w:r>
        <w:t>　　　【ID】　　　　　　　　agt_id1</w:t>
      </w:r>
    </w:p>
    <w:p>
      <w:r>
        <w:t>　　　【中文姓名】　　　　　agt_name1</w:t>
      </w:r>
    </w:p>
    <w:p>
      <w:r>
        <w:t>　　　【郵遞區號】　　　　　agt_zip1</w:t>
      </w:r>
    </w:p>
    <w:p>
      <w:r>
        <w:t>　　　【中文地址】　　　　　agt_addr1</w:t>
      </w:r>
    </w:p>
    <w:p>
      <w:r>
        <w:t>　　　【電話】　　　　　　　agatt_tel1</w:t>
      </w:r>
    </w:p>
    <w:p>
      <w:r>
        <w:t>　　　【傳真】　　　　　　　agatt_fax1</w:t>
      </w:r>
    </w:p>
    <w:p>
      <w:r>
        <w:t>　　　【E-mail】　　　　　　siiplo@mail.saint-island.com.tw</w:t>
      </w:r>
    </w:p>
    <w:p>
      <w:r>
        <w:t/>
      </w:r>
    </w:p>
    <w:p>
      <w:r>
        <w:t>　　【代理人2】</w:t>
      </w:r>
    </w:p>
    <w:p>
      <w:r>
        <w:t>　　　【ID】　　　　　　　　agt_id2</w:t>
      </w:r>
    </w:p>
    <w:p>
      <w:r>
        <w:t>　　　【中文姓名】　　　　　agt_name2</w:t>
      </w:r>
    </w:p>
    <w:p>
      <w:r>
        <w:t>　　　【郵遞區號】　　　　　agt_zip2</w:t>
      </w:r>
    </w:p>
    <w:p>
      <w:r>
        <w:t>　　　【中文地址】　　　　　agt_addr2</w:t>
      </w:r>
    </w:p>
    <w:p>
      <w:r>
        <w:t>　　　【電話】　　　　　　　agatt_tel2</w:t>
      </w:r>
    </w:p>
    <w:p>
      <w:r>
        <w:t>　　　【傳真】　　　　　　　agatt_fax2</w:t>
      </w:r>
    </w:p>
    <w:p>
      <w:r>
        <w:t>　　　【E-mail】　　　　　　siiplo@mail.saint-island.com.tw</w:t>
      </w:r>
    </w:p>
    <w:sectPr w:rsidR="00E251B4" w:rsidSect="003331C1">
      <w:footerReference w:type="default" r:id="rId8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57C" w:rsidRDefault="00F1357C">
      <w:r>
        <w:separator/>
      </w:r>
    </w:p>
  </w:endnote>
  <w:endnote w:type="continuationSeparator" w:id="1">
    <w:p w:rsidR="00F1357C" w:rsidRDefault="00F135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3069AB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3069AB">
        <w:rPr>
          <w:noProof/>
        </w:rPr>
        <w:t>2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1C1" w:rsidRDefault="000824DA" w:rsidP="003331C1">
    <w:pPr>
      <w:pStyle w:val="a9"/>
      <w:jc w:val="center"/>
    </w:pPr>
    <w:r>
      <w:rPr>
        <w:rFonts w:hint="eastAsia"/>
      </w:rPr>
      <w:t>第</w:t>
    </w:r>
    <w:fldSimple w:instr=" PAGE   \* MERGEFORMAT ">
      <w:r w:rsidR="003069AB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3069AB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基本資料表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57C" w:rsidRDefault="00F1357C">
      <w:r>
        <w:separator/>
      </w:r>
    </w:p>
  </w:footnote>
  <w:footnote w:type="continuationSeparator" w:id="1">
    <w:p w:rsidR="00F1357C" w:rsidRDefault="00F135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54805"/>
    <w:rsid w:val="000824DA"/>
    <w:rsid w:val="000C2072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c9848a4e9b0444b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9C7B35"/>
    <w:rsid w:val="00C23AD6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179</Words>
  <Characters>1022</Characters>
  <Application>Microsoft Office Word</Application>
  <DocSecurity>0</DocSecurity>
  <Lines>8</Lines>
  <Paragraphs>2</Paragraphs>
  <ScaleCrop>false</ScaleCrop>
  <Company>聖島國際專利商標聯合事務所</Company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Windows 使用者</cp:lastModifiedBy>
  <cp:revision>9</cp:revision>
  <dcterms:created xsi:type="dcterms:W3CDTF">2018-01-13T14:21:00Z</dcterms:created>
  <dcterms:modified xsi:type="dcterms:W3CDTF">2018-01-14T02:35:00Z</dcterms:modified>
</cp:coreProperties>
</file>