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57" w:rsidRPr="00191AC5" w:rsidRDefault="009E3F57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t>【發明摘要】</w:t>
      </w:r>
    </w:p>
    <w:p w:rsid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 xml:space="preserve">【中文發明名稱】　</w:t>
      </w:r>
      <w:r w:rsidR="00A62D5A">
        <w:rPr>
          <w:rFonts w:hint="eastAsia"/>
          <w:sz w:val="28"/>
          <w:szCs w:val="44"/>
        </w:rPr>
        <w:t>#cappl_name#</w:t>
      </w:r>
      <w:r w:rsidR="00E51CC6">
        <w:rPr>
          <w:rFonts w:hint="eastAsia"/>
          <w:sz w:val="28"/>
          <w:szCs w:val="44"/>
        </w:rPr>
        <w:t>#cappl_name#...xxooxxoo</w:t>
      </w:r>
    </w:p>
    <w:p w:rsidR="00187305" w:rsidRPr="00CC097B" w:rsidRDefault="0018730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>【</w:t>
      </w:r>
      <w:r>
        <w:rPr>
          <w:rFonts w:hint="eastAsia"/>
          <w:sz w:val="28"/>
          <w:szCs w:val="44"/>
        </w:rPr>
        <w:t>英</w:t>
      </w:r>
      <w:r w:rsidRPr="009E3F57">
        <w:rPr>
          <w:rFonts w:hint="eastAsia"/>
          <w:sz w:val="28"/>
          <w:szCs w:val="44"/>
        </w:rPr>
        <w:t>文發明名稱】</w:t>
      </w:r>
      <w:r w:rsidR="00775A4C" w:rsidRPr="009E3F57">
        <w:rPr>
          <w:rFonts w:hint="eastAsia"/>
          <w:sz w:val="28"/>
          <w:szCs w:val="44"/>
        </w:rPr>
        <w:t xml:space="preserve">　</w:t>
      </w:r>
      <w:r w:rsidR="00A62D5A">
        <w:rPr>
          <w:rFonts w:hint="eastAsia"/>
          <w:sz w:val="28"/>
          <w:szCs w:val="44"/>
        </w:rPr>
        <w:t>#eappl_name#</w:t>
      </w:r>
    </w:p>
    <w:p w:rsidR="009F3C9E" w:rsidRDefault="009F3C9E" w:rsidP="00A566DB">
      <w:pPr>
        <w:jc w:val="both"/>
        <w:rPr>
          <w:rFonts w:ascii="新細明體" w:hAnsi="新細明體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【中文】</w:t>
      </w:r>
    </w:p>
    <w:p w:rsidR="009E3F57" w:rsidRDefault="007724EC" w:rsidP="007724EC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660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FB4CDA">
        <w:rPr>
          <w:rFonts w:hint="eastAsia"/>
          <w:color w:val="000000"/>
          <w:spacing w:val="50"/>
          <w:sz w:val="28"/>
          <w:szCs w:val="28"/>
        </w:rPr>
        <w:t>，</w:t>
      </w:r>
      <w:r>
        <w:rPr>
          <w:rFonts w:hint="eastAsia"/>
          <w:color w:val="000000"/>
          <w:spacing w:val="50"/>
          <w:sz w:val="28"/>
          <w:szCs w:val="28"/>
        </w:rPr>
        <w:t>。</w:t>
      </w:r>
    </w:p>
    <w:p w:rsidR="00187305" w:rsidRDefault="00187305" w:rsidP="00187305">
      <w:pPr>
        <w:pStyle w:val="a9"/>
        <w:overflowPunct w:val="0"/>
        <w:autoSpaceDE w:val="0"/>
        <w:autoSpaceDN w:val="0"/>
        <w:snapToGrid/>
        <w:spacing w:line="600" w:lineRule="atLeast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>【</w:t>
      </w:r>
      <w:r>
        <w:rPr>
          <w:rFonts w:hint="eastAsia"/>
          <w:sz w:val="28"/>
          <w:szCs w:val="44"/>
        </w:rPr>
        <w:t>英</w:t>
      </w:r>
      <w:r w:rsidRPr="009E3F57">
        <w:rPr>
          <w:rFonts w:hint="eastAsia"/>
          <w:sz w:val="28"/>
          <w:szCs w:val="44"/>
        </w:rPr>
        <w:t>文】</w:t>
      </w:r>
    </w:p>
    <w:p w:rsidR="009E3F57" w:rsidRPr="009E3F57" w:rsidRDefault="009E3F57" w:rsidP="00DF4BDC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560"/>
        <w:jc w:val="both"/>
        <w:rPr>
          <w:sz w:val="28"/>
          <w:szCs w:val="44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【指定代表圖】</w:t>
      </w:r>
      <w:r w:rsidR="003C50FC">
        <w:rPr>
          <w:rFonts w:hint="eastAsia"/>
          <w:sz w:val="28"/>
          <w:szCs w:val="44"/>
        </w:rPr>
        <w:t>：圖（</w:t>
      </w:r>
      <w:r w:rsidR="00FD7E31">
        <w:rPr>
          <w:rFonts w:hint="eastAsia"/>
          <w:sz w:val="28"/>
          <w:szCs w:val="44"/>
        </w:rPr>
        <w:t>*</w:t>
      </w:r>
      <w:r w:rsidR="003C50FC">
        <w:rPr>
          <w:rFonts w:hint="eastAsia"/>
          <w:sz w:val="28"/>
          <w:szCs w:val="44"/>
        </w:rPr>
        <w:t>）。</w:t>
      </w:r>
    </w:p>
    <w:p w:rsidR="00CB4A94" w:rsidRDefault="00CB4A94" w:rsidP="00CB4A94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【代表圖之符號簡單說明】</w:t>
      </w:r>
    </w:p>
    <w:p w:rsidR="00187305" w:rsidRDefault="00187305" w:rsidP="00187305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560"/>
        <w:jc w:val="both"/>
        <w:rPr>
          <w:sz w:val="28"/>
          <w:szCs w:val="44"/>
        </w:rPr>
      </w:pPr>
    </w:p>
    <w:p w:rsidR="00187305" w:rsidRPr="009E3F57" w:rsidRDefault="00187305" w:rsidP="00CB4A94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【特徵化學式】</w:t>
      </w:r>
    </w:p>
    <w:tbl>
      <w:tblPr>
        <w:tblW w:w="0" w:type="auto"/>
        <w:tblInd w:w="108" w:type="dxa"/>
        <w:tblLook w:val="04A0"/>
      </w:tblPr>
      <w:tblGrid>
        <w:gridCol w:w="9498"/>
      </w:tblGrid>
      <w:tr w:rsidR="00CB4A94" w:rsidRPr="00462997" w:rsidTr="000C1815">
        <w:tc>
          <w:tcPr>
            <w:tcW w:w="9498" w:type="dxa"/>
          </w:tcPr>
          <w:p w:rsidR="00CB4A94" w:rsidRPr="00462997" w:rsidRDefault="00CB4A94" w:rsidP="000C1815">
            <w:pPr>
              <w:pStyle w:val="af9"/>
              <w:tabs>
                <w:tab w:val="clear" w:pos="1814"/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E30B15" w:rsidRPr="00CB4A94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E30B15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44"/>
          <w:szCs w:val="44"/>
        </w:rPr>
        <w:sectPr w:rsidR="00E30B15" w:rsidSect="00E32812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linePitch="329"/>
        </w:sectPr>
      </w:pPr>
    </w:p>
    <w:p w:rsidR="001D487D" w:rsidRPr="00191AC5" w:rsidRDefault="001D487D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【發明說明書】</w:t>
      </w:r>
    </w:p>
    <w:p w:rsidR="009F3C9E" w:rsidRDefault="009F3C9E" w:rsidP="00A566DB">
      <w:pPr>
        <w:jc w:val="both"/>
        <w:rPr>
          <w:rFonts w:ascii="新細明體" w:hAnsi="新細明體"/>
        </w:rPr>
      </w:pPr>
    </w:p>
    <w:p w:rsidR="001D487D" w:rsidRPr="00A62D5A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</w:rPr>
      </w:pPr>
      <w:r w:rsidRPr="00E32812">
        <w:rPr>
          <w:rFonts w:hint="eastAsia"/>
          <w:sz w:val="28"/>
          <w:szCs w:val="28"/>
        </w:rPr>
        <w:t xml:space="preserve">【中文發明名稱】　</w:t>
      </w:r>
      <w:r w:rsidR="00A62D5A">
        <w:rPr>
          <w:rFonts w:hint="eastAsia"/>
          <w:sz w:val="28"/>
          <w:szCs w:val="44"/>
        </w:rPr>
        <w:t>#cappl_name</w:t>
      </w:r>
      <w:r w:rsidR="00131F79">
        <w:rPr>
          <w:rFonts w:hint="eastAsia"/>
          <w:sz w:val="28"/>
          <w:szCs w:val="44"/>
        </w:rPr>
        <w:t>1</w:t>
      </w:r>
      <w:r w:rsidR="00A62D5A">
        <w:rPr>
          <w:rFonts w:hint="eastAsia"/>
          <w:sz w:val="28"/>
          <w:szCs w:val="44"/>
        </w:rPr>
        <w:t>#</w:t>
      </w:r>
      <w:r w:rsidR="00E51CC6">
        <w:rPr>
          <w:rFonts w:hint="eastAsia"/>
          <w:sz w:val="28"/>
          <w:szCs w:val="44"/>
        </w:rPr>
        <w:t>#cappl_name#...xxooxxoo</w:t>
      </w:r>
    </w:p>
    <w:p w:rsidR="009F3C9E" w:rsidRDefault="002442F1" w:rsidP="002442F1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rFonts w:ascii="新細明體" w:hAnsi="新細明體"/>
        </w:rPr>
      </w:pPr>
      <w:r w:rsidRPr="00E32812">
        <w:rPr>
          <w:rFonts w:hint="eastAsia"/>
          <w:sz w:val="28"/>
          <w:szCs w:val="28"/>
        </w:rPr>
        <w:t>【英文發明名稱】</w:t>
      </w:r>
      <w:r w:rsidR="00775A4C" w:rsidRPr="009E3F57">
        <w:rPr>
          <w:rFonts w:hint="eastAsia"/>
          <w:sz w:val="28"/>
          <w:szCs w:val="44"/>
        </w:rPr>
        <w:t xml:space="preserve">　</w:t>
      </w:r>
      <w:r w:rsidR="00A62D5A">
        <w:rPr>
          <w:rFonts w:hint="eastAsia"/>
          <w:sz w:val="28"/>
          <w:szCs w:val="44"/>
        </w:rPr>
        <w:t>#eappl_name</w:t>
      </w:r>
      <w:r w:rsidR="00131F79">
        <w:rPr>
          <w:rFonts w:hint="eastAsia"/>
          <w:sz w:val="28"/>
          <w:szCs w:val="44"/>
        </w:rPr>
        <w:t>1</w:t>
      </w:r>
      <w:r w:rsidR="00A62D5A">
        <w:rPr>
          <w:rFonts w:hint="eastAsia"/>
          <w:sz w:val="28"/>
          <w:szCs w:val="44"/>
        </w:rPr>
        <w:t>#</w:t>
      </w:r>
    </w:p>
    <w:p w:rsidR="002442F1" w:rsidRDefault="002442F1" w:rsidP="002442F1">
      <w:pPr>
        <w:pStyle w:val="a9"/>
        <w:overflowPunct w:val="0"/>
        <w:autoSpaceDE w:val="0"/>
        <w:autoSpaceDN w:val="0"/>
        <w:snapToGrid/>
        <w:spacing w:line="600" w:lineRule="atLeast"/>
        <w:rPr>
          <w:rFonts w:ascii="新細明體" w:hAnsi="新細明體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【技術領域】</w:t>
      </w:r>
    </w:p>
    <w:p w:rsidR="009F3C9E" w:rsidRPr="003C50FC" w:rsidRDefault="003C50FC" w:rsidP="002442F1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spacing w:line="600" w:lineRule="atLeast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本發明是有關於一種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，特別是指一種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。</w:t>
      </w:r>
    </w:p>
    <w:p w:rsidR="001D487D" w:rsidRPr="00E32812" w:rsidRDefault="001D487D" w:rsidP="002442F1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【先前技術】</w:t>
      </w:r>
    </w:p>
    <w:p w:rsidR="006D6265" w:rsidRPr="007E6BD9" w:rsidRDefault="006D6265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</w:p>
    <w:p w:rsidR="009F3C9E" w:rsidRDefault="009F3C9E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【發明內容】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因此，本發明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3C50FC">
        <w:rPr>
          <w:rFonts w:hint="eastAsia"/>
          <w:color w:val="000000"/>
          <w:spacing w:val="50"/>
          <w:sz w:val="28"/>
          <w:szCs w:val="28"/>
        </w:rPr>
        <w:t>目的，即在提供一種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。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於是，本發明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，</w:t>
      </w:r>
      <w:r w:rsidR="007724EC" w:rsidRPr="00FB4CDA">
        <w:rPr>
          <w:rFonts w:hint="eastAsia"/>
          <w:color w:val="000000"/>
          <w:spacing w:val="50"/>
          <w:sz w:val="28"/>
          <w:szCs w:val="28"/>
        </w:rPr>
        <w:t>。</w:t>
      </w:r>
    </w:p>
    <w:p w:rsidR="003C50FC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>
        <w:rPr>
          <w:rFonts w:hint="eastAsia"/>
          <w:color w:val="000000"/>
          <w:spacing w:val="50"/>
          <w:sz w:val="28"/>
          <w:szCs w:val="28"/>
        </w:rPr>
        <w:t>功效</w:t>
      </w:r>
      <w:r w:rsidR="00824656">
        <w:rPr>
          <w:rFonts w:hint="eastAsia"/>
          <w:color w:val="000000"/>
          <w:spacing w:val="50"/>
          <w:sz w:val="28"/>
          <w:szCs w:val="28"/>
        </w:rPr>
        <w:t>在於</w:t>
      </w:r>
      <w:r>
        <w:rPr>
          <w:rFonts w:hint="eastAsia"/>
          <w:color w:val="000000"/>
          <w:spacing w:val="50"/>
          <w:sz w:val="28"/>
          <w:szCs w:val="28"/>
        </w:rPr>
        <w:t>：。</w:t>
      </w:r>
    </w:p>
    <w:p w:rsidR="002D27EC" w:rsidRDefault="002D27EC" w:rsidP="00743AD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【圖式簡單說明】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 w:rsidRPr="007E7C36">
        <w:rPr>
          <w:rFonts w:hint="eastAsia"/>
          <w:color w:val="000000"/>
          <w:spacing w:val="50"/>
          <w:sz w:val="28"/>
          <w:szCs w:val="28"/>
        </w:rPr>
        <w:t>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7E7C36">
        <w:rPr>
          <w:rFonts w:hint="eastAsia"/>
          <w:color w:val="000000"/>
          <w:spacing w:val="50"/>
          <w:sz w:val="28"/>
          <w:szCs w:val="28"/>
        </w:rPr>
        <w:t>其他的特徵及功效，將於參照圖式的實施方式中清楚地呈現，其中：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1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是本</w:t>
      </w:r>
      <w:r w:rsidR="00B142C4" w:rsidRPr="00A62D5A">
        <w:rPr>
          <w:rFonts w:hint="eastAsia"/>
          <w:color w:val="000000"/>
          <w:spacing w:val="50"/>
          <w:sz w:val="28"/>
          <w:szCs w:val="28"/>
        </w:rPr>
        <w:t>發明</w:t>
      </w:r>
      <w:r w:rsidR="004D22FE" w:rsidRPr="00A62D5A">
        <w:rPr>
          <w:rFonts w:hint="eastAsia"/>
          <w:color w:val="000000"/>
          <w:spacing w:val="50"/>
          <w:sz w:val="28"/>
          <w:szCs w:val="28"/>
        </w:rPr>
        <w:t>＊＊＊＊＊＊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的一實施例的一立體圖；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2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是該實施例的一立體分解圖；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lastRenderedPageBreak/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3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</w:t>
      </w:r>
      <w:r w:rsidR="007B42F0" w:rsidRPr="00A62D5A">
        <w:rPr>
          <w:rFonts w:hint="eastAsia"/>
          <w:color w:val="000000"/>
          <w:spacing w:val="50"/>
          <w:sz w:val="28"/>
          <w:szCs w:val="28"/>
        </w:rPr>
        <w:t>的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一不完整的剖視示意圖；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 xml:space="preserve"> </w:t>
      </w:r>
      <w:r w:rsidR="00C77F5E" w:rsidRPr="00A62D5A">
        <w:rPr>
          <w:rFonts w:hint="eastAsia"/>
          <w:color w:val="000000"/>
          <w:spacing w:val="50"/>
          <w:sz w:val="28"/>
          <w:szCs w:val="28"/>
        </w:rPr>
        <w:t>及</w:t>
      </w:r>
    </w:p>
    <w:p w:rsidR="00824656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4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</w:t>
      </w:r>
      <w:r w:rsidR="007B42F0" w:rsidRPr="00A62D5A">
        <w:rPr>
          <w:rFonts w:hint="eastAsia"/>
          <w:color w:val="000000"/>
          <w:spacing w:val="50"/>
          <w:sz w:val="28"/>
          <w:szCs w:val="28"/>
        </w:rPr>
        <w:t>的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一局部剖面側視示意圖。</w:t>
      </w:r>
    </w:p>
    <w:p w:rsidR="00C77F5E" w:rsidRPr="002D27EC" w:rsidRDefault="00C77F5E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【實施方式】</w:t>
      </w:r>
    </w:p>
    <w:p w:rsidR="002D27EC" w:rsidRPr="002D27E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</w:rPr>
      </w:pPr>
      <w:r w:rsidRPr="002D27EC">
        <w:rPr>
          <w:rFonts w:hint="eastAsia"/>
          <w:color w:val="000000"/>
          <w:spacing w:val="50"/>
          <w:sz w:val="28"/>
        </w:rPr>
        <w:t>在本發明被詳細描述</w:t>
      </w:r>
      <w:r w:rsidR="007B42F0">
        <w:rPr>
          <w:rFonts w:hint="eastAsia"/>
          <w:color w:val="000000"/>
          <w:spacing w:val="50"/>
          <w:sz w:val="28"/>
        </w:rPr>
        <w:t>的</w:t>
      </w:r>
      <w:r w:rsidRPr="002D27EC">
        <w:rPr>
          <w:rFonts w:hint="eastAsia"/>
          <w:color w:val="000000"/>
          <w:spacing w:val="50"/>
          <w:sz w:val="28"/>
        </w:rPr>
        <w:t>前，應當注意在以下的說明內容中，類似的元件是以相同的編號來表示。</w:t>
      </w:r>
    </w:p>
    <w:p w:rsidR="009D05B5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</w:rPr>
        <w:t>參閱圖</w:t>
      </w:r>
      <w:r w:rsidRPr="002D27EC">
        <w:rPr>
          <w:rFonts w:hint="eastAsia"/>
          <w:color w:val="000000"/>
          <w:spacing w:val="50"/>
          <w:sz w:val="28"/>
        </w:rPr>
        <w:t>1</w:t>
      </w:r>
      <w:r w:rsidRPr="002D27EC">
        <w:rPr>
          <w:rFonts w:hint="eastAsia"/>
          <w:color w:val="000000"/>
          <w:spacing w:val="50"/>
          <w:sz w:val="28"/>
        </w:rPr>
        <w:t>與圖</w:t>
      </w:r>
      <w:r w:rsidRPr="002D27EC">
        <w:rPr>
          <w:rFonts w:hint="eastAsia"/>
          <w:color w:val="000000"/>
          <w:spacing w:val="50"/>
          <w:sz w:val="28"/>
        </w:rPr>
        <w:t>2</w:t>
      </w:r>
      <w:r w:rsidRPr="002D27EC">
        <w:rPr>
          <w:rFonts w:hint="eastAsia"/>
          <w:color w:val="000000"/>
          <w:spacing w:val="50"/>
          <w:sz w:val="28"/>
        </w:rPr>
        <w:t>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="007B42F0">
        <w:rPr>
          <w:rFonts w:hint="eastAsia"/>
          <w:color w:val="000000"/>
          <w:spacing w:val="50"/>
          <w:sz w:val="28"/>
        </w:rPr>
        <w:t>的</w:t>
      </w:r>
      <w:r w:rsidRPr="002D27EC">
        <w:rPr>
          <w:rFonts w:hint="eastAsia"/>
          <w:color w:val="000000"/>
          <w:spacing w:val="50"/>
          <w:sz w:val="28"/>
        </w:rPr>
        <w:t>一第一實施例，包含</w:t>
      </w:r>
      <w:r w:rsidR="00743380">
        <w:rPr>
          <w:rFonts w:hint="eastAsia"/>
          <w:color w:val="000000"/>
          <w:spacing w:val="50"/>
          <w:sz w:val="28"/>
        </w:rPr>
        <w:t>。</w:t>
      </w:r>
    </w:p>
    <w:p w:rsidR="002D27EC" w:rsidRPr="002D27E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  <w:szCs w:val="28"/>
        </w:rPr>
        <w:t>綜上所述，本發明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2D27EC">
        <w:rPr>
          <w:rFonts w:hint="eastAsia"/>
          <w:color w:val="000000"/>
          <w:spacing w:val="50"/>
          <w:sz w:val="28"/>
          <w:szCs w:val="28"/>
        </w:rPr>
        <w:t>，故確實能達成本發明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目的。</w:t>
      </w:r>
    </w:p>
    <w:p w:rsidR="003C50FC" w:rsidRPr="003C50F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  <w:szCs w:val="28"/>
        </w:rPr>
        <w:t>惟以上所述者，僅為本發明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實施例而已，當不能以此限定本發明實施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範圍，凡是依本發明申請專利範圍及專利說明書內容所作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簡單的等效變化與修飾，皆仍屬本發明專利涵蓋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範圍內。</w:t>
      </w:r>
    </w:p>
    <w:p w:rsidR="001D487D" w:rsidRPr="00E32812" w:rsidRDefault="001D487D" w:rsidP="0052383C">
      <w:pPr>
        <w:tabs>
          <w:tab w:val="left" w:pos="2268"/>
        </w:tabs>
        <w:ind w:left="142" w:firstLineChars="102" w:firstLine="286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【符號說明】</w:t>
      </w:r>
    </w:p>
    <w:p w:rsidR="009F3C9E" w:rsidRDefault="009F3C9E" w:rsidP="00A566DB">
      <w:pPr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4749"/>
        <w:gridCol w:w="4749"/>
      </w:tblGrid>
      <w:tr w:rsidR="00BC225E" w:rsidTr="00BB089A">
        <w:tc>
          <w:tcPr>
            <w:tcW w:w="4749" w:type="dxa"/>
          </w:tcPr>
          <w:p w:rsidR="00BC225E" w:rsidRDefault="00BC225E" w:rsidP="00BB089A">
            <w:pPr>
              <w:pStyle w:val="a9"/>
              <w:overflowPunct w:val="0"/>
              <w:autoSpaceDE w:val="0"/>
              <w:autoSpaceDN w:val="0"/>
              <w:snapToGrid/>
              <w:spacing w:line="600" w:lineRule="atLeast"/>
              <w:ind w:firstLineChars="200" w:firstLine="400"/>
              <w:jc w:val="both"/>
            </w:pPr>
          </w:p>
        </w:tc>
        <w:tc>
          <w:tcPr>
            <w:tcW w:w="4749" w:type="dxa"/>
          </w:tcPr>
          <w:p w:rsidR="00BC225E" w:rsidRDefault="00BC225E" w:rsidP="00BB089A">
            <w:pPr>
              <w:pStyle w:val="af9"/>
              <w:tabs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9F3C9E" w:rsidRDefault="009F3C9E" w:rsidP="00500689">
      <w:pPr>
        <w:pStyle w:val="af9"/>
        <w:tabs>
          <w:tab w:val="clear" w:pos="1814"/>
          <w:tab w:val="left" w:leader="middleDot" w:pos="1418"/>
        </w:tabs>
        <w:rPr>
          <w:rFonts w:ascii="Arial" w:hAnsi="Arial" w:cs="Arial"/>
          <w:color w:val="000000"/>
        </w:rPr>
        <w:sectPr w:rsidR="009F3C9E">
          <w:footerReference w:type="default" r:id="rId8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60"/>
        </w:sectPr>
      </w:pPr>
    </w:p>
    <w:p w:rsidR="00D019F3" w:rsidRPr="00191AC5" w:rsidRDefault="00D019F3" w:rsidP="00124321">
      <w:pPr>
        <w:pStyle w:val="a9"/>
        <w:overflowPunct w:val="0"/>
        <w:autoSpaceDE w:val="0"/>
        <w:autoSpaceDN w:val="0"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【發明申請專利範圍】</w:t>
      </w:r>
    </w:p>
    <w:p w:rsidR="00165F43" w:rsidRPr="00604A53" w:rsidRDefault="00604A53" w:rsidP="00743AD8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2D27EC">
        <w:rPr>
          <w:rFonts w:hint="eastAsia"/>
          <w:color w:val="000000"/>
          <w:spacing w:val="50"/>
          <w:sz w:val="28"/>
        </w:rPr>
        <w:t>，</w:t>
      </w:r>
      <w:r>
        <w:rPr>
          <w:rFonts w:hint="eastAsia"/>
          <w:color w:val="000000"/>
          <w:spacing w:val="50"/>
          <w:sz w:val="28"/>
        </w:rPr>
        <w:t>包含：</w:t>
      </w:r>
    </w:p>
    <w:p w:rsidR="00604A53" w:rsidRDefault="00604A53" w:rsidP="000857FD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一個，</w:t>
      </w:r>
      <w:r w:rsidR="000A333D">
        <w:rPr>
          <w:rFonts w:hint="eastAsia"/>
          <w:color w:val="000000"/>
          <w:spacing w:val="50"/>
          <w:sz w:val="28"/>
        </w:rPr>
        <w:t>包括一個</w:t>
      </w:r>
      <w:r w:rsidR="000857FD" w:rsidRPr="000857FD">
        <w:rPr>
          <w:rFonts w:hint="eastAsia"/>
          <w:color w:val="000000"/>
          <w:spacing w:val="50"/>
          <w:sz w:val="28"/>
        </w:rPr>
        <w:t>；及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</w:t>
      </w:r>
      <w:r w:rsidR="00CE62E8">
        <w:rPr>
          <w:rFonts w:hint="eastAsia"/>
          <w:color w:val="000000"/>
          <w:spacing w:val="50"/>
          <w:sz w:val="28"/>
        </w:rPr>
        <w:t>，；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CE62E8">
        <w:rPr>
          <w:rFonts w:hint="eastAsia"/>
          <w:color w:val="000000"/>
          <w:spacing w:val="50"/>
          <w:sz w:val="28"/>
        </w:rPr>
        <w:t>；</w:t>
      </w:r>
      <w:r>
        <w:rPr>
          <w:rFonts w:hint="eastAsia"/>
          <w:color w:val="000000"/>
          <w:spacing w:val="50"/>
          <w:sz w:val="28"/>
        </w:rPr>
        <w:t>及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CE62E8">
        <w:rPr>
          <w:rFonts w:hint="eastAsia"/>
          <w:color w:val="000000"/>
          <w:spacing w:val="50"/>
          <w:sz w:val="28"/>
        </w:rPr>
        <w:t>，包括：</w:t>
      </w:r>
    </w:p>
    <w:p w:rsidR="0060712A" w:rsidRDefault="0060712A" w:rsidP="0060712A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789" w:left="189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一個，；</w:t>
      </w:r>
    </w:p>
    <w:p w:rsidR="00604A53" w:rsidRPr="00604A53" w:rsidRDefault="001968B0" w:rsidP="00C77F5E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789" w:left="1894" w:firstLineChars="209" w:firstLine="690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0857FD" w:rsidRPr="000857FD">
        <w:rPr>
          <w:rFonts w:hint="eastAsia"/>
          <w:color w:val="000000"/>
          <w:spacing w:val="50"/>
          <w:sz w:val="28"/>
        </w:rPr>
        <w:t>。</w:t>
      </w:r>
    </w:p>
    <w:p w:rsidR="00604A53" w:rsidRPr="000A333D" w:rsidRDefault="00604A53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 w:rsidR="00885138"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9F3C9E" w:rsidRPr="00E90D50" w:rsidRDefault="009F3C9E" w:rsidP="00983E4C">
      <w:pPr>
        <w:widowControl w:val="0"/>
        <w:spacing w:line="600" w:lineRule="atLeast"/>
        <w:jc w:val="both"/>
        <w:rPr>
          <w:rFonts w:ascii="新細明體" w:hAnsi="新細明體"/>
          <w:sz w:val="28"/>
          <w:szCs w:val="28"/>
        </w:rPr>
      </w:pPr>
    </w:p>
    <w:sectPr w:rsidR="009F3C9E" w:rsidRPr="00E90D50" w:rsidSect="00E30B15">
      <w:footerReference w:type="default" r:id="rId9"/>
      <w:pgSz w:w="11906" w:h="16838"/>
      <w:pgMar w:top="1134" w:right="1134" w:bottom="1134" w:left="1134" w:header="851" w:footer="992" w:gutter="0"/>
      <w:pgNumType w:start="1"/>
      <w:cols w:space="425"/>
      <w:docGrid w:linePitch="3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B9D" w:rsidRDefault="003F4B9D">
      <w:r>
        <w:separator/>
      </w:r>
    </w:p>
  </w:endnote>
  <w:endnote w:type="continuationSeparator" w:id="1">
    <w:p w:rsidR="003F4B9D" w:rsidRDefault="003F4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983E4C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983E4C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發明摘要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9F3C9E">
    <w:pPr>
      <w:pStyle w:val="a7"/>
      <w:jc w:val="center"/>
      <w:rPr>
        <w:rFonts w:hint="default"/>
      </w:rPr>
    </w:pPr>
    <w:r>
      <w:t>第</w:t>
    </w:r>
    <w:fldSimple w:instr=" PAGE   \* MERGEFORMAT ">
      <w:r w:rsidR="00983E4C">
        <w:rPr>
          <w:rFonts w:hint="default"/>
          <w:noProof/>
        </w:rPr>
        <w:t>2</w:t>
      </w:r>
    </w:fldSimple>
    <w:r>
      <w:t>頁，共</w:t>
    </w:r>
    <w:fldSimple w:instr=" SECTIONPAGES  \* MERGEFORMAT ">
      <w:r w:rsidR="00983E4C">
        <w:rPr>
          <w:rFonts w:hint="default"/>
          <w:noProof/>
        </w:rPr>
        <w:t>2</w:t>
      </w:r>
    </w:fldSimple>
    <w:r>
      <w:t>頁(發明說明書)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983E4C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983E4C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發明申請專利範圍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B9D" w:rsidRDefault="003F4B9D">
      <w:r>
        <w:separator/>
      </w:r>
    </w:p>
  </w:footnote>
  <w:footnote w:type="continuationSeparator" w:id="1">
    <w:p w:rsidR="003F4B9D" w:rsidRDefault="003F4B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E62"/>
    <w:multiLevelType w:val="multilevel"/>
    <w:tmpl w:val="DFDE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1D13F3B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F046CD"/>
    <w:multiLevelType w:val="multilevel"/>
    <w:tmpl w:val="C19406B8"/>
    <w:lvl w:ilvl="0">
      <w:start w:val="1"/>
      <w:numFmt w:val="decimal"/>
      <w:lvlText w:val="【第%1項】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776199E"/>
    <w:multiLevelType w:val="multilevel"/>
    <w:tmpl w:val="FDF42102"/>
    <w:lvl w:ilvl="0">
      <w:start w:val="1"/>
      <w:numFmt w:val="decimalZero"/>
      <w:lvlText w:val="【00%1】"/>
      <w:lvlJc w:val="left"/>
      <w:pPr>
        <w:tabs>
          <w:tab w:val="num" w:pos="1200"/>
        </w:tabs>
        <w:ind w:left="1200" w:hanging="720"/>
      </w:pPr>
      <w:rPr>
        <w:rFonts w:hint="eastAsia"/>
        <w:b w:val="0"/>
        <w:color w:val="auto"/>
        <w:spacing w:val="0"/>
        <w:position w:val="2"/>
        <w:sz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720"/>
      </w:p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720"/>
      </w:p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720"/>
      </w:pPr>
    </w:lvl>
    <w:lvl w:ilvl="4">
      <w:start w:val="1"/>
      <w:numFmt w:val="decimal"/>
      <w:lvlText w:val="%5."/>
      <w:lvlJc w:val="left"/>
      <w:pPr>
        <w:tabs>
          <w:tab w:val="num" w:pos="4080"/>
        </w:tabs>
        <w:ind w:left="4080" w:hanging="720"/>
      </w:pPr>
    </w:lvl>
    <w:lvl w:ilvl="5">
      <w:start w:val="1"/>
      <w:numFmt w:val="decimal"/>
      <w:lvlText w:val="%6."/>
      <w:lvlJc w:val="left"/>
      <w:pPr>
        <w:tabs>
          <w:tab w:val="num" w:pos="4800"/>
        </w:tabs>
        <w:ind w:left="4800" w:hanging="72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720"/>
      </w:pPr>
    </w:lvl>
    <w:lvl w:ilvl="7">
      <w:start w:val="1"/>
      <w:numFmt w:val="decimal"/>
      <w:lvlText w:val="%8."/>
      <w:lvlJc w:val="left"/>
      <w:pPr>
        <w:tabs>
          <w:tab w:val="num" w:pos="6240"/>
        </w:tabs>
        <w:ind w:left="6240" w:hanging="720"/>
      </w:pPr>
    </w:lvl>
    <w:lvl w:ilvl="8">
      <w:start w:val="1"/>
      <w:numFmt w:val="decimal"/>
      <w:lvlText w:val="%9."/>
      <w:lvlJc w:val="left"/>
      <w:pPr>
        <w:tabs>
          <w:tab w:val="num" w:pos="6960"/>
        </w:tabs>
        <w:ind w:left="6960" w:hanging="720"/>
      </w:pPr>
    </w:lvl>
  </w:abstractNum>
  <w:abstractNum w:abstractNumId="4">
    <w:nsid w:val="617B649F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efaultTabStop w:val="50"/>
  <w:noPunctuationKerning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B396D"/>
    <w:rsid w:val="00025F71"/>
    <w:rsid w:val="00052BA4"/>
    <w:rsid w:val="00083011"/>
    <w:rsid w:val="00083BFF"/>
    <w:rsid w:val="000849E5"/>
    <w:rsid w:val="000857FD"/>
    <w:rsid w:val="000A1796"/>
    <w:rsid w:val="000A333D"/>
    <w:rsid w:val="000B5B2C"/>
    <w:rsid w:val="000C1815"/>
    <w:rsid w:val="000D20C2"/>
    <w:rsid w:val="000D4985"/>
    <w:rsid w:val="000E5774"/>
    <w:rsid w:val="000F7A57"/>
    <w:rsid w:val="00123862"/>
    <w:rsid w:val="00124321"/>
    <w:rsid w:val="00125855"/>
    <w:rsid w:val="00131F79"/>
    <w:rsid w:val="0013264D"/>
    <w:rsid w:val="00134D1C"/>
    <w:rsid w:val="001630CC"/>
    <w:rsid w:val="00165F43"/>
    <w:rsid w:val="00166BFF"/>
    <w:rsid w:val="00177762"/>
    <w:rsid w:val="00187305"/>
    <w:rsid w:val="00191AC5"/>
    <w:rsid w:val="001968B0"/>
    <w:rsid w:val="001A2A49"/>
    <w:rsid w:val="001B396D"/>
    <w:rsid w:val="001D487D"/>
    <w:rsid w:val="001F2540"/>
    <w:rsid w:val="00225534"/>
    <w:rsid w:val="002442F1"/>
    <w:rsid w:val="002505BB"/>
    <w:rsid w:val="002A2CB3"/>
    <w:rsid w:val="002D27EC"/>
    <w:rsid w:val="002E7C31"/>
    <w:rsid w:val="002F38B7"/>
    <w:rsid w:val="003132AE"/>
    <w:rsid w:val="00326E6B"/>
    <w:rsid w:val="00396C69"/>
    <w:rsid w:val="003A359E"/>
    <w:rsid w:val="003A6054"/>
    <w:rsid w:val="003B07ED"/>
    <w:rsid w:val="003B4517"/>
    <w:rsid w:val="003C50FC"/>
    <w:rsid w:val="003F4B9D"/>
    <w:rsid w:val="00463BED"/>
    <w:rsid w:val="00475AF7"/>
    <w:rsid w:val="004A4D00"/>
    <w:rsid w:val="004A6CC8"/>
    <w:rsid w:val="004B6F2C"/>
    <w:rsid w:val="004D22FE"/>
    <w:rsid w:val="004E4DAE"/>
    <w:rsid w:val="00500689"/>
    <w:rsid w:val="0052383C"/>
    <w:rsid w:val="00524442"/>
    <w:rsid w:val="00537561"/>
    <w:rsid w:val="00552F79"/>
    <w:rsid w:val="00581039"/>
    <w:rsid w:val="00587AE7"/>
    <w:rsid w:val="0059372A"/>
    <w:rsid w:val="005C39E8"/>
    <w:rsid w:val="00604A53"/>
    <w:rsid w:val="0060544A"/>
    <w:rsid w:val="0060712A"/>
    <w:rsid w:val="00617CB9"/>
    <w:rsid w:val="0064008A"/>
    <w:rsid w:val="00645513"/>
    <w:rsid w:val="00661736"/>
    <w:rsid w:val="006B31D2"/>
    <w:rsid w:val="006C3C94"/>
    <w:rsid w:val="006D6265"/>
    <w:rsid w:val="006F4511"/>
    <w:rsid w:val="006F512B"/>
    <w:rsid w:val="00743380"/>
    <w:rsid w:val="00743AD8"/>
    <w:rsid w:val="007527C1"/>
    <w:rsid w:val="00754954"/>
    <w:rsid w:val="0075544F"/>
    <w:rsid w:val="007724EC"/>
    <w:rsid w:val="00775A4C"/>
    <w:rsid w:val="00776413"/>
    <w:rsid w:val="007B104E"/>
    <w:rsid w:val="007B42F0"/>
    <w:rsid w:val="007B48F3"/>
    <w:rsid w:val="007E6BD9"/>
    <w:rsid w:val="00804D03"/>
    <w:rsid w:val="00805637"/>
    <w:rsid w:val="00824656"/>
    <w:rsid w:val="008310FD"/>
    <w:rsid w:val="00845C8A"/>
    <w:rsid w:val="00865333"/>
    <w:rsid w:val="00874BED"/>
    <w:rsid w:val="00882D3E"/>
    <w:rsid w:val="00885138"/>
    <w:rsid w:val="008C710F"/>
    <w:rsid w:val="008F524A"/>
    <w:rsid w:val="008F7002"/>
    <w:rsid w:val="009401A5"/>
    <w:rsid w:val="009469E4"/>
    <w:rsid w:val="0097110A"/>
    <w:rsid w:val="00973831"/>
    <w:rsid w:val="00983E4C"/>
    <w:rsid w:val="009928BD"/>
    <w:rsid w:val="009A2639"/>
    <w:rsid w:val="009D05B5"/>
    <w:rsid w:val="009D2F0D"/>
    <w:rsid w:val="009E2628"/>
    <w:rsid w:val="009E3F57"/>
    <w:rsid w:val="009F3C9E"/>
    <w:rsid w:val="00A07EE6"/>
    <w:rsid w:val="00A118AE"/>
    <w:rsid w:val="00A41395"/>
    <w:rsid w:val="00A566DB"/>
    <w:rsid w:val="00A62D5A"/>
    <w:rsid w:val="00A71FAF"/>
    <w:rsid w:val="00A928F3"/>
    <w:rsid w:val="00AF07E4"/>
    <w:rsid w:val="00AF19EE"/>
    <w:rsid w:val="00B01B74"/>
    <w:rsid w:val="00B0472E"/>
    <w:rsid w:val="00B142C4"/>
    <w:rsid w:val="00B2766F"/>
    <w:rsid w:val="00B44150"/>
    <w:rsid w:val="00B60AFB"/>
    <w:rsid w:val="00B70DE6"/>
    <w:rsid w:val="00B76DE9"/>
    <w:rsid w:val="00BA4B39"/>
    <w:rsid w:val="00BB089A"/>
    <w:rsid w:val="00BC225E"/>
    <w:rsid w:val="00BD3C10"/>
    <w:rsid w:val="00BE6E65"/>
    <w:rsid w:val="00BF6721"/>
    <w:rsid w:val="00C034D6"/>
    <w:rsid w:val="00C14594"/>
    <w:rsid w:val="00C23A1E"/>
    <w:rsid w:val="00C362A6"/>
    <w:rsid w:val="00C41BAD"/>
    <w:rsid w:val="00C52EB1"/>
    <w:rsid w:val="00C54ED8"/>
    <w:rsid w:val="00C63A9B"/>
    <w:rsid w:val="00C70AA3"/>
    <w:rsid w:val="00C71F8E"/>
    <w:rsid w:val="00C77F5E"/>
    <w:rsid w:val="00CA39D8"/>
    <w:rsid w:val="00CB4A94"/>
    <w:rsid w:val="00CC097B"/>
    <w:rsid w:val="00CC5488"/>
    <w:rsid w:val="00CD6BDD"/>
    <w:rsid w:val="00CE62E8"/>
    <w:rsid w:val="00D019F3"/>
    <w:rsid w:val="00D36C58"/>
    <w:rsid w:val="00D50FA4"/>
    <w:rsid w:val="00D5696E"/>
    <w:rsid w:val="00D64611"/>
    <w:rsid w:val="00D86F38"/>
    <w:rsid w:val="00DE38BE"/>
    <w:rsid w:val="00DE4876"/>
    <w:rsid w:val="00DF4BDC"/>
    <w:rsid w:val="00E23654"/>
    <w:rsid w:val="00E255A7"/>
    <w:rsid w:val="00E3070E"/>
    <w:rsid w:val="00E30B15"/>
    <w:rsid w:val="00E32812"/>
    <w:rsid w:val="00E51CC6"/>
    <w:rsid w:val="00E90D50"/>
    <w:rsid w:val="00EB0050"/>
    <w:rsid w:val="00ED29F1"/>
    <w:rsid w:val="00EF221C"/>
    <w:rsid w:val="00F055FC"/>
    <w:rsid w:val="00F15284"/>
    <w:rsid w:val="00F30EEF"/>
    <w:rsid w:val="00F449DF"/>
    <w:rsid w:val="00F61D3B"/>
    <w:rsid w:val="00F704CA"/>
    <w:rsid w:val="00F85E9E"/>
    <w:rsid w:val="00F876E7"/>
    <w:rsid w:val="00F95F8C"/>
    <w:rsid w:val="00FA7DBC"/>
    <w:rsid w:val="00FB4CDA"/>
    <w:rsid w:val="00FD0FB9"/>
    <w:rsid w:val="00FD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2386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3862"/>
    <w:rPr>
      <w:color w:val="0000FF"/>
      <w:u w:val="single"/>
    </w:rPr>
  </w:style>
  <w:style w:type="character" w:styleId="a4">
    <w:name w:val="FollowedHyperlink"/>
    <w:rsid w:val="00123862"/>
    <w:rPr>
      <w:color w:val="800080"/>
      <w:u w:val="single"/>
    </w:rPr>
  </w:style>
  <w:style w:type="paragraph" w:styleId="Web">
    <w:name w:val="Normal (Web)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paragraph" w:styleId="a5">
    <w:name w:val="annotation text"/>
    <w:basedOn w:val="a"/>
    <w:link w:val="a6"/>
    <w:rsid w:val="00123862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123862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123862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123862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123862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123862"/>
  </w:style>
  <w:style w:type="paragraph" w:styleId="ab">
    <w:name w:val="caption"/>
    <w:basedOn w:val="a"/>
    <w:qFormat/>
    <w:rsid w:val="00123862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123862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123862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123862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123862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123862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123862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123862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123862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123862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123862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123862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123862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123862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123862"/>
    <w:rPr>
      <w:rFonts w:ascii="新細明體" w:eastAsia="新細明體" w:hAnsi="新細明體" w:hint="eastAsia"/>
    </w:rPr>
  </w:style>
  <w:style w:type="paragraph" w:styleId="af4">
    <w:name w:val="Block Text"/>
    <w:basedOn w:val="a"/>
    <w:rsid w:val="00123862"/>
    <w:pPr>
      <w:snapToGrid w:val="0"/>
      <w:spacing w:line="300" w:lineRule="auto"/>
      <w:ind w:left="981" w:right="24" w:hanging="436"/>
      <w:jc w:val="both"/>
    </w:pPr>
    <w:rPr>
      <w:rFonts w:ascii="標楷體" w:eastAsia="標楷體" w:hAnsi="標楷體" w:cs="新細明體"/>
    </w:rPr>
  </w:style>
  <w:style w:type="paragraph" w:styleId="af5">
    <w:name w:val="Balloon Text"/>
    <w:basedOn w:val="a"/>
    <w:link w:val="af6"/>
    <w:rsid w:val="00123862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123862"/>
    <w:rPr>
      <w:rFonts w:ascii="Cambria" w:hAnsi="Cambria" w:hint="default"/>
    </w:rPr>
  </w:style>
  <w:style w:type="paragraph" w:styleId="af7">
    <w:name w:val="List Paragraph"/>
    <w:basedOn w:val="a"/>
    <w:qFormat/>
    <w:rsid w:val="00123862"/>
    <w:pPr>
      <w:ind w:left="480"/>
    </w:pPr>
  </w:style>
  <w:style w:type="paragraph" w:customStyle="1" w:styleId="msochpdefault">
    <w:name w:val="msochpdefault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character" w:styleId="af8">
    <w:name w:val="Placeholder Text"/>
    <w:rsid w:val="00123862"/>
    <w:rPr>
      <w:color w:val="808080"/>
    </w:rPr>
  </w:style>
  <w:style w:type="character" w:customStyle="1" w:styleId="apple-converted-space">
    <w:name w:val="apple-converted-space"/>
    <w:basedOn w:val="a0"/>
    <w:rsid w:val="00C63A9B"/>
  </w:style>
  <w:style w:type="paragraph" w:customStyle="1" w:styleId="claim">
    <w:name w:val="claim次段"/>
    <w:basedOn w:val="a"/>
    <w:link w:val="claim0"/>
    <w:rsid w:val="002D27EC"/>
    <w:pPr>
      <w:widowControl w:val="0"/>
      <w:tabs>
        <w:tab w:val="left" w:pos="567"/>
      </w:tabs>
      <w:spacing w:line="600" w:lineRule="exact"/>
      <w:ind w:left="565" w:firstLineChars="187" w:firstLine="711"/>
      <w:jc w:val="both"/>
    </w:pPr>
    <w:rPr>
      <w:color w:val="000000"/>
      <w:spacing w:val="50"/>
      <w:kern w:val="2"/>
      <w:sz w:val="28"/>
      <w:szCs w:val="28"/>
    </w:rPr>
  </w:style>
  <w:style w:type="paragraph" w:customStyle="1" w:styleId="claim1">
    <w:name w:val="claim次次段"/>
    <w:basedOn w:val="claim"/>
    <w:link w:val="claim2"/>
    <w:rsid w:val="002D27EC"/>
    <w:pPr>
      <w:tabs>
        <w:tab w:val="clear" w:pos="567"/>
      </w:tabs>
      <w:ind w:left="1276"/>
    </w:pPr>
  </w:style>
  <w:style w:type="character" w:customStyle="1" w:styleId="claim0">
    <w:name w:val="claim次段 字元"/>
    <w:basedOn w:val="a0"/>
    <w:link w:val="claim"/>
    <w:rsid w:val="002D27EC"/>
    <w:rPr>
      <w:color w:val="000000"/>
      <w:spacing w:val="50"/>
      <w:kern w:val="2"/>
      <w:sz w:val="28"/>
      <w:szCs w:val="28"/>
    </w:rPr>
  </w:style>
  <w:style w:type="character" w:customStyle="1" w:styleId="claim2">
    <w:name w:val="claim次次段 字元"/>
    <w:basedOn w:val="claim0"/>
    <w:link w:val="claim1"/>
    <w:rsid w:val="002D27EC"/>
  </w:style>
  <w:style w:type="paragraph" w:customStyle="1" w:styleId="af9">
    <w:name w:val="圖號段"/>
    <w:basedOn w:val="a"/>
    <w:rsid w:val="00500689"/>
    <w:pPr>
      <w:widowControl w:val="0"/>
      <w:tabs>
        <w:tab w:val="left" w:leader="middleDot" w:pos="1814"/>
      </w:tabs>
      <w:spacing w:line="580" w:lineRule="exact"/>
      <w:ind w:left="454"/>
      <w:jc w:val="both"/>
    </w:pPr>
    <w:rPr>
      <w:rFonts w:eastAsia="標楷體"/>
      <w:kern w:val="2"/>
      <w:sz w:val="28"/>
    </w:rPr>
  </w:style>
  <w:style w:type="table" w:styleId="afa">
    <w:name w:val="Table Grid"/>
    <w:basedOn w:val="a1"/>
    <w:rsid w:val="006617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1494\Application%20Data\Microsoft\Templates\&#23560;&#21033;&#35498;&#26126;&#26360;\01&#30332;&#26126;&#20013;&#25991;&#26412;&#19981;&#21547;&#22294;&#24335;(Word2003&#33287;2007&#36969;&#29992;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01發明中文本不含圖式(Word2003與2007適用).dot</Template>
  <TotalTime>7</TotalTime>
  <Pages>4</Pages>
  <Words>119</Words>
  <Characters>684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S1050</dc:creator>
  <cp:lastModifiedBy>Windows 使用者</cp:lastModifiedBy>
  <cp:revision>11</cp:revision>
  <dcterms:created xsi:type="dcterms:W3CDTF">2018-03-09T03:12:00Z</dcterms:created>
  <dcterms:modified xsi:type="dcterms:W3CDTF">2018-03-12T13:36:00Z</dcterms:modified>
</cp:coreProperties>
</file>