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C8A" w:rsidRPr="006B5FE9" w:rsidRDefault="00506C8A" w:rsidP="00FA7888">
      <w:pPr>
        <w:pStyle w:val="70"/>
        <w:shd w:val="clear" w:color="auto" w:fill="auto"/>
        <w:spacing w:line="240" w:lineRule="auto"/>
        <w:ind w:firstLine="567"/>
        <w:rPr>
          <w:rFonts w:ascii="Times New Roman" w:hAnsi="Times New Roman" w:cs="Times New Roman"/>
          <w:sz w:val="26"/>
          <w:szCs w:val="26"/>
        </w:rPr>
      </w:pPr>
      <w:r w:rsidRPr="008D1296">
        <w:rPr>
          <w:rFonts w:ascii="Times New Roman" w:hAnsi="Times New Roman" w:cs="Times New Roman"/>
          <w:sz w:val="26"/>
          <w:szCs w:val="26"/>
        </w:rPr>
        <w:t xml:space="preserve">Вперше сільськогосподарська авіація була визначена, як засіб боротьби з шкідниками посівів німецьким лісоводом Альфрєдом Циммерманом. В заявці на винахід від 29 березня 1911 року він описав застосування літаків для внесення пестицидів (вапняної води) для боротьби з міллю в </w:t>
      </w:r>
      <w:r>
        <w:rPr>
          <w:rFonts w:ascii="Times New Roman" w:hAnsi="Times New Roman" w:cs="Times New Roman"/>
          <w:sz w:val="26"/>
          <w:szCs w:val="26"/>
        </w:rPr>
        <w:t>лісах. Поширеного застосування л</w:t>
      </w:r>
      <w:r w:rsidRPr="008D1296">
        <w:rPr>
          <w:rFonts w:ascii="Times New Roman" w:hAnsi="Times New Roman" w:cs="Times New Roman"/>
          <w:sz w:val="26"/>
          <w:szCs w:val="26"/>
        </w:rPr>
        <w:t>ітаків сільського господарства набуло після першої світової війни. На той час з'явилися пристосовані для такої роботи літаки та спеціально навчені пілоти. В 1920-х роках в багатьох країнах були виконані перші пробні польоти, про результати яких повідомили Нейліі і Хаузер (серпень 1921 року) в США та професор В.</w:t>
      </w:r>
      <w:r>
        <w:rPr>
          <w:rFonts w:ascii="Times New Roman" w:hAnsi="Times New Roman" w:cs="Times New Roman"/>
          <w:sz w:val="26"/>
          <w:szCs w:val="26"/>
        </w:rPr>
        <w:t xml:space="preserve"> </w:t>
      </w:r>
      <w:r w:rsidRPr="008D1296">
        <w:rPr>
          <w:rFonts w:ascii="Times New Roman" w:hAnsi="Times New Roman" w:cs="Times New Roman"/>
          <w:sz w:val="26"/>
          <w:szCs w:val="26"/>
        </w:rPr>
        <w:t>Ф. Болдирє</w:t>
      </w:r>
      <w:r>
        <w:rPr>
          <w:rFonts w:ascii="Times New Roman" w:hAnsi="Times New Roman" w:cs="Times New Roman"/>
          <w:sz w:val="26"/>
          <w:szCs w:val="26"/>
        </w:rPr>
        <w:t>в (липень 1922 року) в СРСР.</w:t>
      </w:r>
    </w:p>
    <w:p w:rsidR="00506C8A" w:rsidRPr="008D1296" w:rsidRDefault="00506C8A" w:rsidP="00FA7888">
      <w:pPr>
        <w:pStyle w:val="70"/>
        <w:shd w:val="clear" w:color="auto" w:fill="auto"/>
        <w:spacing w:line="240" w:lineRule="auto"/>
        <w:ind w:firstLine="567"/>
        <w:rPr>
          <w:rFonts w:ascii="Times New Roman" w:hAnsi="Times New Roman" w:cs="Times New Roman"/>
          <w:sz w:val="26"/>
          <w:szCs w:val="26"/>
        </w:rPr>
      </w:pPr>
      <w:r w:rsidRPr="008D1296">
        <w:rPr>
          <w:rFonts w:ascii="Times New Roman" w:hAnsi="Times New Roman" w:cs="Times New Roman"/>
          <w:sz w:val="26"/>
          <w:szCs w:val="26"/>
        </w:rPr>
        <w:t xml:space="preserve">Першим літаком спеціально розробленим для внесення </w:t>
      </w:r>
      <w:r>
        <w:rPr>
          <w:rFonts w:ascii="Times New Roman" w:hAnsi="Times New Roman" w:cs="Times New Roman"/>
          <w:sz w:val="26"/>
          <w:szCs w:val="26"/>
        </w:rPr>
        <w:t>хімічних препаратів був літак А</w:t>
      </w:r>
      <w:r>
        <w:rPr>
          <w:rFonts w:ascii="Times New Roman" w:hAnsi="Times New Roman" w:cs="Times New Roman"/>
          <w:sz w:val="26"/>
          <w:szCs w:val="26"/>
          <w:lang w:val="en-US"/>
        </w:rPr>
        <w:t>g</w:t>
      </w:r>
      <w:r w:rsidRPr="008D1296">
        <w:rPr>
          <w:rFonts w:ascii="Times New Roman" w:hAnsi="Times New Roman" w:cs="Times New Roman"/>
          <w:sz w:val="26"/>
          <w:szCs w:val="26"/>
        </w:rPr>
        <w:t>-1, розроблений у 1949-1950 роках у Техаському авіаційному дослідницькому центрі А&amp;М. Його конструкція стала основою для проектування майже всіх наступних літаків спеціального призначення. Однією з перших у світі розпочала масовий випуск літаків для сільського господарства фірма «Пайпер еіркрафт корпорейшн» розробивши для цього літак РА-25 «Поні».</w:t>
      </w:r>
    </w:p>
    <w:p w:rsidR="00506C8A" w:rsidRPr="005B3701" w:rsidRDefault="00506C8A" w:rsidP="00FA7888">
      <w:pPr>
        <w:pStyle w:val="70"/>
        <w:shd w:val="clear" w:color="auto" w:fill="auto"/>
        <w:spacing w:line="240" w:lineRule="auto"/>
        <w:ind w:firstLine="567"/>
        <w:rPr>
          <w:rFonts w:ascii="Times New Roman" w:hAnsi="Times New Roman" w:cs="Times New Roman"/>
          <w:sz w:val="26"/>
          <w:szCs w:val="26"/>
        </w:rPr>
      </w:pPr>
      <w:r w:rsidRPr="008D1296">
        <w:rPr>
          <w:rFonts w:ascii="Times New Roman" w:hAnsi="Times New Roman" w:cs="Times New Roman"/>
          <w:sz w:val="26"/>
          <w:szCs w:val="26"/>
        </w:rPr>
        <w:t>Історія використання авіації у сільському господарстві України розпочалася в 1923 році. Спеціалісти одеських авіаремонтних майстерень побудували двомісний навчально-тренувальний літак «Коньок-Горбунок». Завдяки гарних літних характеристик цей літак використ</w:t>
      </w:r>
      <w:r>
        <w:rPr>
          <w:rFonts w:ascii="Times New Roman" w:hAnsi="Times New Roman" w:cs="Times New Roman"/>
          <w:sz w:val="26"/>
          <w:szCs w:val="26"/>
        </w:rPr>
        <w:t>овували не тільки для учбових по</w:t>
      </w:r>
      <w:r w:rsidRPr="008D1296">
        <w:rPr>
          <w:rFonts w:ascii="Times New Roman" w:hAnsi="Times New Roman" w:cs="Times New Roman"/>
          <w:sz w:val="26"/>
          <w:szCs w:val="26"/>
        </w:rPr>
        <w:t>льотів, а також в сільському господарстві. У 1925 році в Україні вперше провели авіахімічні роботи. В</w:t>
      </w:r>
      <w:r>
        <w:rPr>
          <w:rFonts w:ascii="Times New Roman" w:hAnsi="Times New Roman" w:cs="Times New Roman"/>
          <w:sz w:val="26"/>
          <w:szCs w:val="26"/>
        </w:rPr>
        <w:t xml:space="preserve"> </w:t>
      </w:r>
      <w:r w:rsidRPr="005B3701">
        <w:rPr>
          <w:rFonts w:ascii="Times New Roman" w:hAnsi="Times New Roman" w:cs="Times New Roman"/>
          <w:sz w:val="26"/>
          <w:szCs w:val="26"/>
        </w:rPr>
        <w:t>цьому ж році А. Косяненко пропонував наступні напрямки використання літаків:</w:t>
      </w:r>
    </w:p>
    <w:p w:rsidR="00506C8A" w:rsidRPr="00506C8A" w:rsidRDefault="00506C8A" w:rsidP="00FA7888">
      <w:pPr>
        <w:pStyle w:val="70"/>
        <w:numPr>
          <w:ilvl w:val="0"/>
          <w:numId w:val="4"/>
        </w:numPr>
        <w:shd w:val="clear" w:color="auto" w:fill="auto"/>
        <w:spacing w:line="240" w:lineRule="auto"/>
        <w:ind w:left="0" w:firstLine="567"/>
        <w:rPr>
          <w:rFonts w:ascii="Times New Roman" w:hAnsi="Times New Roman" w:cs="Times New Roman"/>
          <w:b/>
          <w:sz w:val="26"/>
          <w:szCs w:val="26"/>
        </w:rPr>
      </w:pPr>
      <w:r w:rsidRPr="005B3701">
        <w:rPr>
          <w:rFonts w:ascii="Times New Roman" w:hAnsi="Times New Roman" w:cs="Times New Roman"/>
          <w:sz w:val="26"/>
          <w:szCs w:val="26"/>
        </w:rPr>
        <w:t>аер</w:t>
      </w:r>
      <w:r>
        <w:rPr>
          <w:rFonts w:ascii="Times New Roman" w:hAnsi="Times New Roman" w:cs="Times New Roman"/>
          <w:sz w:val="26"/>
          <w:szCs w:val="26"/>
        </w:rPr>
        <w:t>офотографія для агропропаганди;</w:t>
      </w:r>
    </w:p>
    <w:p w:rsidR="00506C8A" w:rsidRPr="00506C8A" w:rsidRDefault="00506C8A" w:rsidP="00FA7888">
      <w:pPr>
        <w:pStyle w:val="70"/>
        <w:numPr>
          <w:ilvl w:val="0"/>
          <w:numId w:val="4"/>
        </w:numPr>
        <w:shd w:val="clear" w:color="auto" w:fill="auto"/>
        <w:spacing w:line="240" w:lineRule="auto"/>
        <w:ind w:left="0" w:firstLine="567"/>
        <w:rPr>
          <w:rFonts w:ascii="Times New Roman" w:hAnsi="Times New Roman" w:cs="Times New Roman"/>
          <w:b/>
          <w:sz w:val="26"/>
          <w:szCs w:val="26"/>
        </w:rPr>
      </w:pPr>
      <w:r w:rsidRPr="00506C8A">
        <w:rPr>
          <w:rFonts w:ascii="Times New Roman" w:hAnsi="Times New Roman" w:cs="Times New Roman"/>
          <w:sz w:val="26"/>
          <w:szCs w:val="26"/>
        </w:rPr>
        <w:t>аер</w:t>
      </w:r>
      <w:r>
        <w:rPr>
          <w:rFonts w:ascii="Times New Roman" w:hAnsi="Times New Roman" w:cs="Times New Roman"/>
          <w:sz w:val="26"/>
          <w:szCs w:val="26"/>
        </w:rPr>
        <w:t>офотограмметрія дня землеустрою;</w:t>
      </w:r>
    </w:p>
    <w:p w:rsidR="00506C8A" w:rsidRPr="00506C8A" w:rsidRDefault="00506C8A" w:rsidP="00FA7888">
      <w:pPr>
        <w:pStyle w:val="70"/>
        <w:numPr>
          <w:ilvl w:val="0"/>
          <w:numId w:val="4"/>
        </w:numPr>
        <w:shd w:val="clear" w:color="auto" w:fill="auto"/>
        <w:spacing w:line="240" w:lineRule="auto"/>
        <w:ind w:left="0" w:firstLine="567"/>
        <w:rPr>
          <w:rFonts w:ascii="Times New Roman" w:hAnsi="Times New Roman" w:cs="Times New Roman"/>
          <w:b/>
          <w:sz w:val="26"/>
          <w:szCs w:val="26"/>
        </w:rPr>
      </w:pPr>
      <w:r w:rsidRPr="00506C8A">
        <w:rPr>
          <w:rFonts w:ascii="Times New Roman" w:hAnsi="Times New Roman" w:cs="Times New Roman"/>
          <w:sz w:val="26"/>
          <w:szCs w:val="26"/>
        </w:rPr>
        <w:t>аерофотографія для обліку урожаю;</w:t>
      </w:r>
    </w:p>
    <w:p w:rsidR="00506C8A" w:rsidRPr="00506C8A" w:rsidRDefault="00506C8A" w:rsidP="00FA7888">
      <w:pPr>
        <w:pStyle w:val="70"/>
        <w:numPr>
          <w:ilvl w:val="0"/>
          <w:numId w:val="4"/>
        </w:numPr>
        <w:shd w:val="clear" w:color="auto" w:fill="auto"/>
        <w:spacing w:line="240" w:lineRule="auto"/>
        <w:ind w:left="0" w:firstLine="567"/>
        <w:rPr>
          <w:rFonts w:ascii="Times New Roman" w:hAnsi="Times New Roman" w:cs="Times New Roman"/>
          <w:b/>
          <w:sz w:val="26"/>
          <w:szCs w:val="26"/>
        </w:rPr>
      </w:pPr>
      <w:r w:rsidRPr="00506C8A">
        <w:rPr>
          <w:rFonts w:ascii="Times New Roman" w:hAnsi="Times New Roman" w:cs="Times New Roman"/>
          <w:sz w:val="26"/>
          <w:szCs w:val="26"/>
        </w:rPr>
        <w:t>боротьба зі шкідниками.</w:t>
      </w:r>
    </w:p>
    <w:p w:rsidR="00506C8A" w:rsidRPr="000063A3" w:rsidRDefault="00506C8A" w:rsidP="00FA7888">
      <w:pPr>
        <w:pStyle w:val="80"/>
        <w:shd w:val="clear" w:color="auto" w:fill="auto"/>
        <w:spacing w:line="240" w:lineRule="auto"/>
        <w:ind w:firstLine="567"/>
        <w:rPr>
          <w:rFonts w:ascii="Times New Roman" w:hAnsi="Times New Roman" w:cs="Times New Roman"/>
          <w:sz w:val="26"/>
          <w:szCs w:val="26"/>
        </w:rPr>
      </w:pPr>
      <w:r w:rsidRPr="000063A3">
        <w:rPr>
          <w:rFonts w:ascii="Times New Roman" w:hAnsi="Times New Roman" w:cs="Times New Roman"/>
          <w:sz w:val="26"/>
          <w:szCs w:val="26"/>
        </w:rPr>
        <w:t>До війни в більшості областях України, особливо південний регіон авіація використовувалась, як для посівів так і для їх захисту</w:t>
      </w:r>
      <w:r>
        <w:rPr>
          <w:rFonts w:ascii="Times New Roman" w:hAnsi="Times New Roman" w:cs="Times New Roman"/>
          <w:b/>
          <w:sz w:val="26"/>
          <w:szCs w:val="26"/>
        </w:rPr>
        <w:t>.</w:t>
      </w:r>
      <w:r w:rsidRPr="000063A3">
        <w:rPr>
          <w:rFonts w:ascii="Times New Roman" w:hAnsi="Times New Roman" w:cs="Times New Roman"/>
          <w:sz w:val="26"/>
          <w:szCs w:val="26"/>
        </w:rPr>
        <w:t xml:space="preserve"> На той час масово використовувався літак По-2 (АП)</w:t>
      </w:r>
      <w:r>
        <w:rPr>
          <w:rFonts w:ascii="Times New Roman" w:hAnsi="Times New Roman" w:cs="Times New Roman"/>
          <w:b/>
          <w:sz w:val="26"/>
          <w:szCs w:val="26"/>
        </w:rPr>
        <w:t>.</w:t>
      </w:r>
      <w:r w:rsidRPr="000063A3">
        <w:rPr>
          <w:rFonts w:ascii="Times New Roman" w:hAnsi="Times New Roman" w:cs="Times New Roman"/>
          <w:sz w:val="26"/>
          <w:szCs w:val="26"/>
        </w:rPr>
        <w:t xml:space="preserve"> У 1947 році було розпочато випробування літака СХ-1, із запуском цього літака в серійне виробництво він мав назву Ан-2. У 1964 році авіацією було оброблено більше 10 </w:t>
      </w:r>
      <w:r w:rsidRPr="000063A3">
        <w:rPr>
          <w:rFonts w:ascii="Times New Roman" w:hAnsi="Times New Roman" w:cs="Times New Roman"/>
          <w:sz w:val="26"/>
          <w:szCs w:val="26"/>
          <w:lang w:val="uk"/>
        </w:rPr>
        <w:t xml:space="preserve">млн. га </w:t>
      </w:r>
      <w:r w:rsidRPr="000063A3">
        <w:rPr>
          <w:rFonts w:ascii="Times New Roman" w:hAnsi="Times New Roman" w:cs="Times New Roman"/>
          <w:sz w:val="26"/>
          <w:szCs w:val="26"/>
        </w:rPr>
        <w:t>посівів. На той час випробовувались такі літаки та вертольоти: Ан-2, Як-12, Ан-14, Ми-1, Ка-15 та В-2</w:t>
      </w:r>
      <w:r>
        <w:rPr>
          <w:rFonts w:ascii="Times New Roman" w:hAnsi="Times New Roman" w:cs="Times New Roman"/>
          <w:b/>
          <w:sz w:val="26"/>
          <w:szCs w:val="26"/>
        </w:rPr>
        <w:t>.</w:t>
      </w:r>
      <w:r w:rsidRPr="000063A3">
        <w:rPr>
          <w:rFonts w:ascii="Times New Roman" w:hAnsi="Times New Roman" w:cs="Times New Roman"/>
          <w:sz w:val="26"/>
          <w:szCs w:val="26"/>
        </w:rPr>
        <w:t xml:space="preserve"> 1976 року було виконано авіа розселення трихограми на площі 500 тис. га. З кожним роком все більше використовува</w:t>
      </w:r>
      <w:r w:rsidRPr="00506C8A">
        <w:rPr>
          <w:rFonts w:ascii="Times New Roman" w:hAnsi="Times New Roman" w:cs="Times New Roman"/>
          <w:sz w:val="26"/>
          <w:szCs w:val="26"/>
        </w:rPr>
        <w:t>лось</w:t>
      </w:r>
      <w:r>
        <w:rPr>
          <w:rFonts w:ascii="Times New Roman" w:hAnsi="Times New Roman" w:cs="Times New Roman"/>
          <w:b/>
          <w:sz w:val="26"/>
          <w:szCs w:val="26"/>
        </w:rPr>
        <w:t xml:space="preserve"> </w:t>
      </w:r>
      <w:r w:rsidRPr="00506C8A">
        <w:rPr>
          <w:rFonts w:ascii="Times New Roman" w:hAnsi="Times New Roman" w:cs="Times New Roman"/>
          <w:sz w:val="26"/>
          <w:szCs w:val="26"/>
        </w:rPr>
        <w:t>авіа розселення трихограми. У 1</w:t>
      </w:r>
      <w:r w:rsidRPr="000063A3">
        <w:rPr>
          <w:rFonts w:ascii="Times New Roman" w:hAnsi="Times New Roman" w:cs="Times New Roman"/>
          <w:sz w:val="26"/>
          <w:szCs w:val="26"/>
        </w:rPr>
        <w:t>986 році розсе</w:t>
      </w:r>
      <w:r w:rsidRPr="00506C8A">
        <w:rPr>
          <w:rFonts w:ascii="Times New Roman" w:hAnsi="Times New Roman" w:cs="Times New Roman"/>
          <w:sz w:val="26"/>
          <w:szCs w:val="26"/>
        </w:rPr>
        <w:t>лено</w:t>
      </w:r>
      <w:r>
        <w:rPr>
          <w:rFonts w:ascii="Times New Roman" w:hAnsi="Times New Roman" w:cs="Times New Roman"/>
          <w:b/>
          <w:sz w:val="26"/>
          <w:szCs w:val="26"/>
        </w:rPr>
        <w:t xml:space="preserve"> </w:t>
      </w:r>
      <w:r w:rsidRPr="00506C8A">
        <w:rPr>
          <w:rFonts w:ascii="Times New Roman" w:hAnsi="Times New Roman" w:cs="Times New Roman"/>
          <w:sz w:val="26"/>
          <w:szCs w:val="26"/>
        </w:rPr>
        <w:t>трихограми на площі 1,06 млн. га. З 90</w:t>
      </w:r>
      <w:r>
        <w:rPr>
          <w:rFonts w:ascii="Times New Roman" w:hAnsi="Times New Roman" w:cs="Times New Roman"/>
          <w:b/>
          <w:sz w:val="26"/>
          <w:szCs w:val="26"/>
        </w:rPr>
        <w:t>-</w:t>
      </w:r>
      <w:r w:rsidRPr="000063A3">
        <w:rPr>
          <w:rFonts w:ascii="Times New Roman" w:hAnsi="Times New Roman" w:cs="Times New Roman"/>
          <w:sz w:val="26"/>
          <w:szCs w:val="26"/>
        </w:rPr>
        <w:t>х років використання авіації у сільському господарстві значно скоротилося. На 01.01.2000р. в Україні зареєстровано 93 авіапідприємств, які надавали послуги сільськогосподарським підприємствам, в парку, яких нараховувалось 720 одиниць техніки: літаків Ан-2, вертольотів Ми-2, Ка-</w:t>
      </w:r>
      <w:r w:rsidRPr="00506C8A">
        <w:rPr>
          <w:rFonts w:ascii="Times New Roman" w:hAnsi="Times New Roman" w:cs="Times New Roman"/>
          <w:sz w:val="26"/>
          <w:szCs w:val="26"/>
        </w:rPr>
        <w:t>26.</w:t>
      </w:r>
    </w:p>
    <w:p w:rsidR="00506C8A" w:rsidRPr="000063A3" w:rsidRDefault="00506C8A" w:rsidP="00FA7888">
      <w:pPr>
        <w:pStyle w:val="90"/>
        <w:shd w:val="clear" w:color="auto" w:fill="auto"/>
        <w:spacing w:before="0" w:line="240" w:lineRule="auto"/>
        <w:ind w:firstLine="567"/>
        <w:rPr>
          <w:rFonts w:ascii="Times New Roman" w:hAnsi="Times New Roman" w:cs="Times New Roman"/>
          <w:sz w:val="26"/>
          <w:szCs w:val="26"/>
        </w:rPr>
      </w:pPr>
      <w:r w:rsidRPr="000063A3">
        <w:rPr>
          <w:rFonts w:ascii="Times New Roman" w:hAnsi="Times New Roman" w:cs="Times New Roman"/>
          <w:sz w:val="26"/>
          <w:szCs w:val="26"/>
        </w:rPr>
        <w:t xml:space="preserve">На сьогодні літаки для сільськогосподарського виробництва випускається рядом фірм Європи та </w:t>
      </w:r>
      <w:r w:rsidRPr="000063A3">
        <w:rPr>
          <w:rFonts w:ascii="Times New Roman" w:hAnsi="Times New Roman" w:cs="Times New Roman"/>
          <w:sz w:val="26"/>
          <w:szCs w:val="26"/>
          <w:lang w:val="ru"/>
        </w:rPr>
        <w:t xml:space="preserve">США. </w:t>
      </w:r>
      <w:r w:rsidRPr="000063A3">
        <w:rPr>
          <w:rFonts w:ascii="Times New Roman" w:hAnsi="Times New Roman" w:cs="Times New Roman"/>
          <w:sz w:val="26"/>
          <w:szCs w:val="26"/>
        </w:rPr>
        <w:t>Для сільського господарства використовуються такі групи літальних апаратів:</w:t>
      </w:r>
    </w:p>
    <w:p w:rsidR="00506C8A" w:rsidRDefault="00506C8A" w:rsidP="00FA7888">
      <w:pPr>
        <w:pStyle w:val="90"/>
        <w:numPr>
          <w:ilvl w:val="0"/>
          <w:numId w:val="5"/>
        </w:numPr>
        <w:shd w:val="clear" w:color="auto" w:fill="auto"/>
        <w:tabs>
          <w:tab w:val="left" w:pos="567"/>
        </w:tabs>
        <w:spacing w:before="0" w:line="276" w:lineRule="auto"/>
        <w:ind w:left="567"/>
        <w:rPr>
          <w:rFonts w:ascii="Times New Roman" w:hAnsi="Times New Roman" w:cs="Times New Roman"/>
          <w:sz w:val="26"/>
          <w:szCs w:val="26"/>
        </w:rPr>
      </w:pPr>
      <w:r w:rsidRPr="000063A3">
        <w:rPr>
          <w:rFonts w:ascii="Times New Roman" w:hAnsi="Times New Roman" w:cs="Times New Roman"/>
          <w:sz w:val="26"/>
          <w:szCs w:val="26"/>
        </w:rPr>
        <w:t xml:space="preserve">бувші у використанні військові літаки таких фірм, як «Боінг» та «Грумман» </w:t>
      </w:r>
      <w:r w:rsidRPr="000063A3">
        <w:rPr>
          <w:rFonts w:ascii="Times New Roman" w:hAnsi="Times New Roman" w:cs="Times New Roman"/>
          <w:sz w:val="26"/>
          <w:szCs w:val="26"/>
          <w:lang w:val="ru"/>
        </w:rPr>
        <w:t>(США);</w:t>
      </w:r>
    </w:p>
    <w:p w:rsidR="00506C8A" w:rsidRDefault="00506C8A" w:rsidP="00FA7888">
      <w:pPr>
        <w:pStyle w:val="90"/>
        <w:numPr>
          <w:ilvl w:val="0"/>
          <w:numId w:val="5"/>
        </w:numPr>
        <w:shd w:val="clear" w:color="auto" w:fill="auto"/>
        <w:tabs>
          <w:tab w:val="left" w:pos="567"/>
        </w:tabs>
        <w:spacing w:before="0" w:line="276" w:lineRule="auto"/>
        <w:ind w:left="567"/>
        <w:rPr>
          <w:rFonts w:ascii="Times New Roman" w:hAnsi="Times New Roman" w:cs="Times New Roman"/>
          <w:sz w:val="26"/>
          <w:szCs w:val="26"/>
        </w:rPr>
      </w:pPr>
      <w:r w:rsidRPr="00506C8A">
        <w:rPr>
          <w:rFonts w:ascii="Times New Roman" w:hAnsi="Times New Roman" w:cs="Times New Roman"/>
          <w:sz w:val="26"/>
          <w:szCs w:val="26"/>
        </w:rPr>
        <w:t xml:space="preserve">бувші літаки цивільного призначення, це </w:t>
      </w:r>
      <w:r w:rsidRPr="00506C8A">
        <w:rPr>
          <w:rFonts w:ascii="Times New Roman" w:hAnsi="Times New Roman" w:cs="Times New Roman"/>
          <w:sz w:val="26"/>
          <w:szCs w:val="26"/>
          <w:lang w:val="en-US"/>
        </w:rPr>
        <w:t>D</w:t>
      </w:r>
      <w:r w:rsidRPr="00506C8A">
        <w:rPr>
          <w:rFonts w:ascii="Times New Roman" w:hAnsi="Times New Roman" w:cs="Times New Roman"/>
          <w:sz w:val="26"/>
          <w:szCs w:val="26"/>
        </w:rPr>
        <w:t xml:space="preserve">С-6 </w:t>
      </w:r>
      <w:r w:rsidRPr="00506C8A">
        <w:rPr>
          <w:rFonts w:ascii="Times New Roman" w:hAnsi="Times New Roman" w:cs="Times New Roman"/>
          <w:sz w:val="26"/>
          <w:szCs w:val="26"/>
          <w:lang w:val="ru"/>
        </w:rPr>
        <w:t xml:space="preserve">(США), </w:t>
      </w:r>
      <w:r w:rsidRPr="00506C8A">
        <w:rPr>
          <w:rFonts w:ascii="Times New Roman" w:hAnsi="Times New Roman" w:cs="Times New Roman"/>
          <w:sz w:val="26"/>
          <w:szCs w:val="26"/>
        </w:rPr>
        <w:t>АН-2М (СРСР), «Бівер»;</w:t>
      </w:r>
    </w:p>
    <w:p w:rsidR="00506C8A" w:rsidRDefault="00506C8A" w:rsidP="00FA7888">
      <w:pPr>
        <w:pStyle w:val="90"/>
        <w:numPr>
          <w:ilvl w:val="0"/>
          <w:numId w:val="5"/>
        </w:numPr>
        <w:shd w:val="clear" w:color="auto" w:fill="auto"/>
        <w:tabs>
          <w:tab w:val="left" w:pos="567"/>
        </w:tabs>
        <w:spacing w:before="0" w:line="276" w:lineRule="auto"/>
        <w:ind w:left="567"/>
        <w:rPr>
          <w:rFonts w:ascii="Times New Roman" w:hAnsi="Times New Roman" w:cs="Times New Roman"/>
          <w:sz w:val="26"/>
          <w:szCs w:val="26"/>
        </w:rPr>
      </w:pPr>
      <w:r w:rsidRPr="00506C8A">
        <w:rPr>
          <w:rFonts w:ascii="Times New Roman" w:hAnsi="Times New Roman" w:cs="Times New Roman"/>
          <w:sz w:val="26"/>
          <w:szCs w:val="26"/>
        </w:rPr>
        <w:t>літаки спеціально вироблені для сільського господарства, таких</w:t>
      </w:r>
      <w:r>
        <w:rPr>
          <w:rFonts w:ascii="Times New Roman" w:hAnsi="Times New Roman" w:cs="Times New Roman"/>
          <w:sz w:val="26"/>
          <w:szCs w:val="26"/>
        </w:rPr>
        <w:t xml:space="preserve"> ф</w:t>
      </w:r>
      <w:r w:rsidRPr="00506C8A">
        <w:rPr>
          <w:rFonts w:ascii="Times New Roman" w:hAnsi="Times New Roman" w:cs="Times New Roman"/>
          <w:sz w:val="26"/>
          <w:szCs w:val="26"/>
        </w:rPr>
        <w:t xml:space="preserve">ірм як «Пайпер», «Сйрес», «Сессна» (США), </w:t>
      </w:r>
      <w:r>
        <w:rPr>
          <w:rFonts w:ascii="Times New Roman" w:hAnsi="Times New Roman" w:cs="Times New Roman"/>
          <w:sz w:val="26"/>
          <w:szCs w:val="26"/>
        </w:rPr>
        <w:t>тощо;</w:t>
      </w:r>
    </w:p>
    <w:p w:rsidR="00506C8A" w:rsidRDefault="00506C8A" w:rsidP="00FA7888">
      <w:pPr>
        <w:pStyle w:val="90"/>
        <w:numPr>
          <w:ilvl w:val="0"/>
          <w:numId w:val="5"/>
        </w:numPr>
        <w:shd w:val="clear" w:color="auto" w:fill="auto"/>
        <w:tabs>
          <w:tab w:val="left" w:pos="567"/>
        </w:tabs>
        <w:spacing w:before="0" w:line="276" w:lineRule="auto"/>
        <w:ind w:left="567"/>
        <w:rPr>
          <w:rFonts w:ascii="Times New Roman" w:hAnsi="Times New Roman" w:cs="Times New Roman"/>
          <w:sz w:val="26"/>
          <w:szCs w:val="26"/>
        </w:rPr>
      </w:pPr>
      <w:r w:rsidRPr="00506C8A">
        <w:rPr>
          <w:rFonts w:ascii="Times New Roman" w:hAnsi="Times New Roman" w:cs="Times New Roman"/>
          <w:sz w:val="26"/>
          <w:szCs w:val="26"/>
        </w:rPr>
        <w:t>вертольоти;</w:t>
      </w:r>
    </w:p>
    <w:p w:rsidR="00506C8A" w:rsidRDefault="00506C8A" w:rsidP="00FA7888">
      <w:pPr>
        <w:pStyle w:val="90"/>
        <w:numPr>
          <w:ilvl w:val="0"/>
          <w:numId w:val="5"/>
        </w:numPr>
        <w:shd w:val="clear" w:color="auto" w:fill="auto"/>
        <w:tabs>
          <w:tab w:val="left" w:pos="567"/>
        </w:tabs>
        <w:spacing w:before="0" w:line="276" w:lineRule="auto"/>
        <w:ind w:left="567"/>
        <w:rPr>
          <w:rStyle w:val="9-1pt"/>
          <w:rFonts w:ascii="Times New Roman" w:hAnsi="Times New Roman" w:cs="Times New Roman"/>
          <w:spacing w:val="0"/>
          <w:sz w:val="26"/>
          <w:szCs w:val="26"/>
          <w:shd w:val="clear" w:color="auto" w:fill="auto"/>
        </w:rPr>
      </w:pPr>
      <w:r w:rsidRPr="00506C8A">
        <w:rPr>
          <w:rStyle w:val="9-1pt"/>
          <w:rFonts w:ascii="Times New Roman" w:hAnsi="Times New Roman" w:cs="Times New Roman"/>
          <w:sz w:val="26"/>
          <w:szCs w:val="26"/>
        </w:rPr>
        <w:t>дельтаплани</w:t>
      </w:r>
      <w:r>
        <w:rPr>
          <w:rStyle w:val="9-1pt"/>
          <w:rFonts w:ascii="Times New Roman" w:hAnsi="Times New Roman" w:cs="Times New Roman"/>
          <w:sz w:val="26"/>
          <w:szCs w:val="26"/>
        </w:rPr>
        <w:t>;</w:t>
      </w:r>
    </w:p>
    <w:p w:rsidR="00506C8A" w:rsidRPr="00506C8A" w:rsidRDefault="00506C8A" w:rsidP="00FA7888">
      <w:pPr>
        <w:pStyle w:val="90"/>
        <w:numPr>
          <w:ilvl w:val="0"/>
          <w:numId w:val="5"/>
        </w:numPr>
        <w:shd w:val="clear" w:color="auto" w:fill="auto"/>
        <w:tabs>
          <w:tab w:val="left" w:pos="567"/>
        </w:tabs>
        <w:spacing w:before="0" w:line="276" w:lineRule="auto"/>
        <w:ind w:left="567"/>
        <w:rPr>
          <w:rFonts w:ascii="Times New Roman" w:hAnsi="Times New Roman" w:cs="Times New Roman"/>
          <w:sz w:val="26"/>
          <w:szCs w:val="26"/>
        </w:rPr>
      </w:pPr>
      <w:r w:rsidRPr="00506C8A">
        <w:rPr>
          <w:rFonts w:ascii="Times New Roman" w:hAnsi="Times New Roman" w:cs="Times New Roman"/>
          <w:sz w:val="26"/>
          <w:szCs w:val="26"/>
        </w:rPr>
        <w:t>безпілотні радіокеровані літальні апарати (БЛА).</w:t>
      </w:r>
    </w:p>
    <w:p w:rsidR="00506C8A" w:rsidRPr="000063A3" w:rsidRDefault="00506C8A" w:rsidP="00FA7888">
      <w:pPr>
        <w:pStyle w:val="90"/>
        <w:shd w:val="clear" w:color="auto" w:fill="auto"/>
        <w:tabs>
          <w:tab w:val="left" w:pos="9639"/>
        </w:tabs>
        <w:spacing w:before="0" w:line="240" w:lineRule="auto"/>
        <w:ind w:firstLine="567"/>
        <w:rPr>
          <w:rFonts w:ascii="Times New Roman" w:hAnsi="Times New Roman" w:cs="Times New Roman"/>
          <w:sz w:val="26"/>
          <w:szCs w:val="26"/>
        </w:rPr>
      </w:pPr>
      <w:r w:rsidRPr="000063A3">
        <w:rPr>
          <w:rFonts w:ascii="Times New Roman" w:hAnsi="Times New Roman" w:cs="Times New Roman"/>
          <w:sz w:val="26"/>
          <w:szCs w:val="26"/>
        </w:rPr>
        <w:t>У сільському господарстві літальні апарати використовуються для таких технологічних операцій; як внесення мінеральних добрив : (п</w:t>
      </w:r>
      <w:r>
        <w:rPr>
          <w:rFonts w:ascii="Times New Roman" w:hAnsi="Times New Roman" w:cs="Times New Roman"/>
          <w:sz w:val="26"/>
          <w:szCs w:val="26"/>
        </w:rPr>
        <w:t>іджи</w:t>
      </w:r>
      <w:r w:rsidRPr="000063A3">
        <w:rPr>
          <w:rFonts w:ascii="Times New Roman" w:hAnsi="Times New Roman" w:cs="Times New Roman"/>
          <w:sz w:val="26"/>
          <w:szCs w:val="26"/>
        </w:rPr>
        <w:t xml:space="preserve">влення), та </w:t>
      </w:r>
      <w:r w:rsidRPr="000063A3">
        <w:rPr>
          <w:rFonts w:ascii="Times New Roman" w:hAnsi="Times New Roman" w:cs="Times New Roman"/>
          <w:sz w:val="26"/>
          <w:szCs w:val="26"/>
        </w:rPr>
        <w:lastRenderedPageBreak/>
        <w:t>отрутохімікатів для боротьби зі шкідниками, бур'янами та хворобами сільськогосподарських культур.</w:t>
      </w:r>
    </w:p>
    <w:p w:rsidR="00506C8A" w:rsidRDefault="00506C8A" w:rsidP="00FA7888">
      <w:pPr>
        <w:pStyle w:val="90"/>
        <w:shd w:val="clear" w:color="auto" w:fill="auto"/>
        <w:tabs>
          <w:tab w:val="left" w:pos="9639"/>
        </w:tabs>
        <w:spacing w:before="0" w:line="240" w:lineRule="auto"/>
        <w:ind w:firstLine="567"/>
        <w:rPr>
          <w:rFonts w:ascii="Times New Roman" w:hAnsi="Times New Roman" w:cs="Times New Roman"/>
          <w:sz w:val="26"/>
          <w:szCs w:val="26"/>
        </w:rPr>
      </w:pPr>
      <w:r>
        <w:rPr>
          <w:rFonts w:ascii="Times New Roman" w:hAnsi="Times New Roman" w:cs="Times New Roman"/>
          <w:sz w:val="26"/>
          <w:szCs w:val="26"/>
        </w:rPr>
        <w:t>П</w:t>
      </w:r>
      <w:r w:rsidRPr="000063A3">
        <w:rPr>
          <w:rFonts w:ascii="Times New Roman" w:hAnsi="Times New Roman" w:cs="Times New Roman"/>
          <w:sz w:val="26"/>
          <w:szCs w:val="26"/>
        </w:rPr>
        <w:t>арк літаків та вертольотів Україн</w:t>
      </w:r>
      <w:r>
        <w:rPr>
          <w:rFonts w:ascii="Times New Roman" w:hAnsi="Times New Roman" w:cs="Times New Roman"/>
          <w:sz w:val="26"/>
          <w:szCs w:val="26"/>
        </w:rPr>
        <w:t>и в основному складає АН-2, Як-</w:t>
      </w:r>
      <w:r w:rsidRPr="000063A3">
        <w:rPr>
          <w:rFonts w:ascii="Times New Roman" w:hAnsi="Times New Roman" w:cs="Times New Roman"/>
          <w:sz w:val="26"/>
          <w:szCs w:val="26"/>
        </w:rPr>
        <w:t>12, Ан-14, Ми-1, Ка-15 та В-2, а також мотодельтаплани та безпілотні літальні апарати (БЛА).</w:t>
      </w:r>
    </w:p>
    <w:p w:rsidR="00506C8A" w:rsidRDefault="00506C8A" w:rsidP="00FA7888">
      <w:pPr>
        <w:pStyle w:val="90"/>
        <w:shd w:val="clear" w:color="auto" w:fill="auto"/>
        <w:tabs>
          <w:tab w:val="left" w:pos="9639"/>
        </w:tabs>
        <w:spacing w:before="0" w:line="240" w:lineRule="auto"/>
        <w:ind w:firstLine="567"/>
        <w:jc w:val="center"/>
        <w:rPr>
          <w:rFonts w:ascii="Times New Roman" w:hAnsi="Times New Roman" w:cs="Times New Roman"/>
          <w:sz w:val="26"/>
          <w:szCs w:val="26"/>
        </w:rPr>
      </w:pPr>
      <w:r>
        <w:rPr>
          <w:noProof/>
        </w:rPr>
        <w:drawing>
          <wp:inline distT="0" distB="0" distL="0" distR="0" wp14:anchorId="21A9C1D1" wp14:editId="087D2C09">
            <wp:extent cx="3125982" cy="2190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9638" cy="2193312"/>
                    </a:xfrm>
                    <a:prstGeom prst="rect">
                      <a:avLst/>
                    </a:prstGeom>
                  </pic:spPr>
                </pic:pic>
              </a:graphicData>
            </a:graphic>
          </wp:inline>
        </w:drawing>
      </w:r>
    </w:p>
    <w:p w:rsidR="00275B2B" w:rsidRPr="00275B2B" w:rsidRDefault="00275B2B" w:rsidP="00FA7888">
      <w:pPr>
        <w:tabs>
          <w:tab w:val="left" w:pos="9639"/>
        </w:tabs>
        <w:spacing w:after="0" w:line="240" w:lineRule="auto"/>
        <w:ind w:left="20" w:firstLine="480"/>
        <w:jc w:val="center"/>
        <w:rPr>
          <w:rStyle w:val="70pt"/>
          <w:rFonts w:ascii="Times New Roman" w:eastAsia="Courier New" w:hAnsi="Times New Roman" w:cs="Times New Roman"/>
          <w:sz w:val="24"/>
          <w:szCs w:val="24"/>
          <w:shd w:val="clear" w:color="auto" w:fill="auto"/>
        </w:rPr>
      </w:pPr>
      <w:r w:rsidRPr="00275B2B">
        <w:rPr>
          <w:rFonts w:ascii="Times New Roman" w:hAnsi="Times New Roman" w:cs="Times New Roman"/>
          <w:b/>
          <w:sz w:val="24"/>
          <w:szCs w:val="24"/>
        </w:rPr>
        <w:t>Рис. 1.</w:t>
      </w:r>
      <w:r w:rsidRPr="00275B2B">
        <w:rPr>
          <w:rFonts w:ascii="Times New Roman" w:hAnsi="Times New Roman" w:cs="Times New Roman"/>
          <w:sz w:val="24"/>
          <w:szCs w:val="24"/>
        </w:rPr>
        <w:t xml:space="preserve"> Схема пристрою для обпилювання сільськогосподарських культур літака Ан-2: </w:t>
      </w:r>
      <w:r w:rsidRPr="00275B2B">
        <w:rPr>
          <w:rFonts w:ascii="Times New Roman" w:hAnsi="Times New Roman" w:cs="Times New Roman"/>
          <w:i/>
          <w:sz w:val="24"/>
          <w:szCs w:val="24"/>
        </w:rPr>
        <w:t>(</w:t>
      </w:r>
      <w:r w:rsidRPr="00275B2B">
        <w:rPr>
          <w:rFonts w:ascii="Times New Roman" w:hAnsi="Times New Roman" w:cs="Times New Roman"/>
          <w:i/>
          <w:sz w:val="24"/>
          <w:szCs w:val="24"/>
        </w:rPr>
        <w:t>1 - завантажувальні патрубки, 2 - вітряк, 3 - пневмоциліндр гальма вітряка, 4 - бак, 5-розпушувач, 6 - розподільник, 7 - роз'єм, 8 - циліндр заслінок, 9 - дозуюча горловина, 10 трубопровід, 11 - манометр, 12 – балом, 13 – клапан, 14, 16 – лампа сигналізації закриття та відкриття заслінки, 15 – важіль включення пневмокрана, 17 - пульт управління апаратури, 18-автомат захисту мережі</w:t>
      </w:r>
      <w:r w:rsidRPr="00275B2B">
        <w:rPr>
          <w:rFonts w:ascii="Times New Roman" w:hAnsi="Times New Roman" w:cs="Times New Roman"/>
          <w:i/>
          <w:sz w:val="24"/>
          <w:szCs w:val="24"/>
        </w:rPr>
        <w:t>)</w:t>
      </w:r>
      <w:r w:rsidRPr="00275B2B">
        <w:rPr>
          <w:rFonts w:ascii="Times New Roman" w:hAnsi="Times New Roman" w:cs="Times New Roman"/>
          <w:sz w:val="24"/>
          <w:szCs w:val="24"/>
        </w:rPr>
        <w:t>.</w:t>
      </w:r>
    </w:p>
    <w:p w:rsidR="00275B2B" w:rsidRPr="008D1296" w:rsidRDefault="00275B2B" w:rsidP="00FA7888">
      <w:pPr>
        <w:pStyle w:val="70"/>
        <w:shd w:val="clear" w:color="auto" w:fill="auto"/>
        <w:tabs>
          <w:tab w:val="left" w:pos="9639"/>
        </w:tabs>
        <w:spacing w:line="240" w:lineRule="auto"/>
        <w:ind w:firstLine="567"/>
        <w:rPr>
          <w:rFonts w:ascii="Times New Roman" w:hAnsi="Times New Roman" w:cs="Times New Roman"/>
          <w:sz w:val="26"/>
          <w:szCs w:val="26"/>
        </w:rPr>
      </w:pPr>
      <w:r w:rsidRPr="008D1296">
        <w:rPr>
          <w:rStyle w:val="70pt"/>
          <w:rFonts w:ascii="Times New Roman" w:hAnsi="Times New Roman" w:cs="Times New Roman"/>
          <w:sz w:val="26"/>
          <w:szCs w:val="26"/>
        </w:rPr>
        <w:t>На деяких моделях для регулювання подачі мінеральних добрив відносно великими нормами витрати почалося застосування дозатора пелюстк</w:t>
      </w:r>
      <w:r>
        <w:rPr>
          <w:rStyle w:val="70pt"/>
          <w:rFonts w:ascii="Times New Roman" w:hAnsi="Times New Roman" w:cs="Times New Roman"/>
          <w:sz w:val="26"/>
          <w:szCs w:val="26"/>
        </w:rPr>
        <w:t>ового типу з розпилювачем РТШ-1.</w:t>
      </w:r>
      <w:r w:rsidRPr="008D1296">
        <w:rPr>
          <w:rStyle w:val="70pt"/>
          <w:rFonts w:ascii="Times New Roman" w:hAnsi="Times New Roman" w:cs="Times New Roman"/>
          <w:sz w:val="26"/>
          <w:szCs w:val="26"/>
        </w:rPr>
        <w:t xml:space="preserve"> Витрата добрив в цьому випадку змінюється в залежності від кута установки пелюсток.</w:t>
      </w:r>
    </w:p>
    <w:p w:rsidR="00275B2B" w:rsidRPr="008D1296" w:rsidRDefault="00275B2B" w:rsidP="00FA7888">
      <w:pPr>
        <w:pStyle w:val="70"/>
        <w:shd w:val="clear" w:color="auto" w:fill="auto"/>
        <w:tabs>
          <w:tab w:val="left" w:pos="9639"/>
        </w:tabs>
        <w:spacing w:line="240" w:lineRule="auto"/>
        <w:ind w:firstLine="567"/>
        <w:rPr>
          <w:rFonts w:ascii="Times New Roman" w:hAnsi="Times New Roman" w:cs="Times New Roman"/>
          <w:sz w:val="26"/>
          <w:szCs w:val="26"/>
        </w:rPr>
      </w:pPr>
      <w:r w:rsidRPr="008D1296">
        <w:rPr>
          <w:rStyle w:val="70pt"/>
          <w:rFonts w:ascii="Times New Roman" w:hAnsi="Times New Roman" w:cs="Times New Roman"/>
          <w:sz w:val="26"/>
          <w:szCs w:val="26"/>
        </w:rPr>
        <w:t>При виконанні деяких авіаційно-хімічних роботах потрібно забезпечити дуже малу подачу сипучих матеріалів. Наприклад, при боротьбі зі шкідливими гризунами витрата отруйних зернових приманок іно</w:t>
      </w:r>
      <w:r>
        <w:rPr>
          <w:rStyle w:val="70pt"/>
          <w:rFonts w:ascii="Times New Roman" w:hAnsi="Times New Roman" w:cs="Times New Roman"/>
          <w:sz w:val="26"/>
          <w:szCs w:val="26"/>
        </w:rPr>
        <w:t xml:space="preserve">ді не повинна перевищувати 50 … </w:t>
      </w:r>
      <w:r w:rsidRPr="008D1296">
        <w:rPr>
          <w:rStyle w:val="70pt"/>
          <w:rFonts w:ascii="Times New Roman" w:hAnsi="Times New Roman" w:cs="Times New Roman"/>
          <w:sz w:val="26"/>
          <w:szCs w:val="26"/>
        </w:rPr>
        <w:t>60 г/с. Подавати таку малу кількість при звичайних розмірах дозуючої горловини обпилювача важко. Тому в подібних випадках всередину випускної горловини баку і дозуючої горловини вставляють лійку для зменшення випускного отвору, під яким поміщають дозуючий диск зменшеного розміру. Диск ставлять замість кришки сальника втулки серійного дозуючого диску. За допомогою наявних дозуючих пристроїв обпилювача літака Ан-2 можна забезпечити</w:t>
      </w:r>
      <w:r>
        <w:rPr>
          <w:rFonts w:ascii="Times New Roman" w:hAnsi="Times New Roman" w:cs="Times New Roman"/>
          <w:sz w:val="26"/>
          <w:szCs w:val="26"/>
        </w:rPr>
        <w:t xml:space="preserve"> </w:t>
      </w:r>
      <w:r w:rsidRPr="008D1296">
        <w:rPr>
          <w:rStyle w:val="70pt"/>
          <w:rFonts w:ascii="Times New Roman" w:hAnsi="Times New Roman" w:cs="Times New Roman"/>
          <w:sz w:val="26"/>
          <w:szCs w:val="26"/>
        </w:rPr>
        <w:t>дуже широкий діапазон внесення розпилюваних і розсіюваних речовин (від 50 ... 60 г/с отруйних зернових приманок до 50-60 кг/с мінеральних добрив).</w:t>
      </w:r>
    </w:p>
    <w:p w:rsidR="00275B2B" w:rsidRDefault="00275B2B" w:rsidP="00FA7888">
      <w:pPr>
        <w:pStyle w:val="70"/>
        <w:shd w:val="clear" w:color="auto" w:fill="auto"/>
        <w:tabs>
          <w:tab w:val="left" w:pos="9639"/>
        </w:tabs>
        <w:spacing w:line="240" w:lineRule="auto"/>
        <w:ind w:firstLine="567"/>
        <w:rPr>
          <w:rStyle w:val="70pt"/>
          <w:rFonts w:ascii="Times New Roman" w:hAnsi="Times New Roman" w:cs="Times New Roman"/>
          <w:sz w:val="26"/>
          <w:szCs w:val="26"/>
        </w:rPr>
      </w:pPr>
      <w:r w:rsidRPr="008D1296">
        <w:rPr>
          <w:rStyle w:val="70pt"/>
          <w:rFonts w:ascii="Times New Roman" w:hAnsi="Times New Roman" w:cs="Times New Roman"/>
          <w:sz w:val="26"/>
          <w:szCs w:val="26"/>
        </w:rPr>
        <w:t>Для приводу валу розпушувача і дозуючого механізму використовується лопатний металевий вітряк, що встановлюється на фюзеляжі (рис. 2). Діаметр лопатей вітряка - 560 мм. Вітряк обертає вал розпушувачів через черв'ячний редуктор з передаточним відношенням 40:1. Частота обертання вітряка в польоті близько 3000 об/хв.</w:t>
      </w:r>
    </w:p>
    <w:p w:rsidR="00275B2B" w:rsidRDefault="00275B2B" w:rsidP="00FA7888">
      <w:pPr>
        <w:pStyle w:val="70"/>
        <w:shd w:val="clear" w:color="auto" w:fill="auto"/>
        <w:spacing w:line="240" w:lineRule="auto"/>
        <w:ind w:firstLine="567"/>
        <w:jc w:val="center"/>
        <w:rPr>
          <w:rStyle w:val="70pt"/>
          <w:rFonts w:ascii="Times New Roman" w:hAnsi="Times New Roman" w:cs="Times New Roman"/>
          <w:sz w:val="26"/>
          <w:szCs w:val="26"/>
        </w:rPr>
      </w:pPr>
      <w:r>
        <w:rPr>
          <w:noProof/>
        </w:rPr>
        <w:drawing>
          <wp:inline distT="0" distB="0" distL="0" distR="0" wp14:anchorId="13764247" wp14:editId="3AD946C8">
            <wp:extent cx="3067509" cy="1714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67509" cy="1714500"/>
                    </a:xfrm>
                    <a:prstGeom prst="rect">
                      <a:avLst/>
                    </a:prstGeom>
                  </pic:spPr>
                </pic:pic>
              </a:graphicData>
            </a:graphic>
          </wp:inline>
        </w:drawing>
      </w:r>
    </w:p>
    <w:p w:rsidR="00275B2B" w:rsidRPr="00275B2B" w:rsidRDefault="00275B2B" w:rsidP="00275B2B">
      <w:pPr>
        <w:pStyle w:val="40"/>
        <w:shd w:val="clear" w:color="auto" w:fill="auto"/>
        <w:spacing w:line="240" w:lineRule="auto"/>
        <w:ind w:firstLine="567"/>
        <w:jc w:val="center"/>
        <w:rPr>
          <w:rFonts w:ascii="Times New Roman" w:hAnsi="Times New Roman" w:cs="Times New Roman"/>
          <w:sz w:val="24"/>
          <w:szCs w:val="24"/>
        </w:rPr>
      </w:pPr>
      <w:r w:rsidRPr="00275B2B">
        <w:rPr>
          <w:rFonts w:ascii="Times New Roman" w:hAnsi="Times New Roman" w:cs="Times New Roman"/>
          <w:b/>
          <w:sz w:val="24"/>
          <w:szCs w:val="24"/>
        </w:rPr>
        <w:lastRenderedPageBreak/>
        <w:t>Рис. 2.</w:t>
      </w:r>
      <w:r w:rsidRPr="00275B2B">
        <w:rPr>
          <w:rFonts w:ascii="Times New Roman" w:hAnsi="Times New Roman" w:cs="Times New Roman"/>
          <w:sz w:val="24"/>
          <w:szCs w:val="24"/>
        </w:rPr>
        <w:t xml:space="preserve"> Схема авіаційного обприскувача: </w:t>
      </w:r>
      <w:r w:rsidRPr="00275B2B">
        <w:rPr>
          <w:rFonts w:ascii="Times New Roman" w:hAnsi="Times New Roman" w:cs="Times New Roman"/>
          <w:i/>
          <w:sz w:val="24"/>
          <w:szCs w:val="24"/>
        </w:rPr>
        <w:t>(</w:t>
      </w:r>
      <w:r w:rsidRPr="00275B2B">
        <w:rPr>
          <w:rStyle w:val="42pt"/>
          <w:rFonts w:ascii="Times New Roman" w:hAnsi="Times New Roman" w:cs="Times New Roman"/>
          <w:i/>
          <w:sz w:val="24"/>
          <w:szCs w:val="24"/>
        </w:rPr>
        <w:t>1,8-</w:t>
      </w:r>
      <w:r w:rsidRPr="00275B2B">
        <w:rPr>
          <w:rFonts w:ascii="Times New Roman" w:hAnsi="Times New Roman" w:cs="Times New Roman"/>
          <w:i/>
          <w:sz w:val="24"/>
          <w:szCs w:val="24"/>
        </w:rPr>
        <w:t xml:space="preserve"> фільтри, 2 - стопор, 3 - клапан,</w:t>
      </w:r>
      <w:r w:rsidRPr="00275B2B">
        <w:rPr>
          <w:rStyle w:val="40pt"/>
          <w:rFonts w:ascii="Times New Roman" w:hAnsi="Times New Roman" w:cs="Times New Roman"/>
          <w:i/>
          <w:sz w:val="24"/>
          <w:szCs w:val="24"/>
        </w:rPr>
        <w:t xml:space="preserve"> </w:t>
      </w:r>
      <w:r w:rsidRPr="00275B2B">
        <w:rPr>
          <w:rStyle w:val="40pt"/>
          <w:rFonts w:ascii="Times New Roman" w:hAnsi="Times New Roman" w:cs="Times New Roman"/>
          <w:b w:val="0"/>
          <w:i/>
          <w:sz w:val="24"/>
          <w:szCs w:val="24"/>
        </w:rPr>
        <w:t>4</w:t>
      </w:r>
      <w:r w:rsidRPr="00275B2B">
        <w:rPr>
          <w:rFonts w:ascii="Times New Roman" w:hAnsi="Times New Roman" w:cs="Times New Roman"/>
          <w:i/>
          <w:sz w:val="24"/>
          <w:szCs w:val="24"/>
        </w:rPr>
        <w:t xml:space="preserve"> - керування клапаном аварійного викиду, 5 - датчик тиску, 6 - лінія розташування фільтрів, 7 - випускний отвір, 9, 10 - опори, </w:t>
      </w:r>
      <w:r w:rsidRPr="00275B2B">
        <w:rPr>
          <w:rStyle w:val="42pt"/>
          <w:rFonts w:ascii="Times New Roman" w:hAnsi="Times New Roman" w:cs="Times New Roman"/>
          <w:i/>
          <w:sz w:val="24"/>
          <w:szCs w:val="24"/>
        </w:rPr>
        <w:t xml:space="preserve">11- </w:t>
      </w:r>
      <w:r w:rsidRPr="00275B2B">
        <w:rPr>
          <w:rFonts w:ascii="Times New Roman" w:hAnsi="Times New Roman" w:cs="Times New Roman"/>
          <w:i/>
          <w:sz w:val="24"/>
          <w:szCs w:val="24"/>
        </w:rPr>
        <w:t xml:space="preserve">форсунки, 12 - повернення хімікатів у бак, 13 - змішувач, 14 </w:t>
      </w:r>
      <w:r w:rsidRPr="00275B2B">
        <w:rPr>
          <w:rFonts w:ascii="Times New Roman" w:hAnsi="Times New Roman" w:cs="Times New Roman"/>
          <w:i/>
          <w:sz w:val="24"/>
          <w:szCs w:val="24"/>
        </w:rPr>
        <w:t>–</w:t>
      </w:r>
      <w:r w:rsidRPr="00275B2B">
        <w:rPr>
          <w:rFonts w:ascii="Times New Roman" w:hAnsi="Times New Roman" w:cs="Times New Roman"/>
          <w:i/>
          <w:sz w:val="24"/>
          <w:szCs w:val="24"/>
        </w:rPr>
        <w:t xml:space="preserve"> насос</w:t>
      </w:r>
      <w:r w:rsidRPr="00275B2B">
        <w:rPr>
          <w:rFonts w:ascii="Times New Roman" w:hAnsi="Times New Roman" w:cs="Times New Roman"/>
          <w:i/>
          <w:sz w:val="24"/>
          <w:szCs w:val="24"/>
        </w:rPr>
        <w:t>)</w:t>
      </w:r>
      <w:r w:rsidRPr="00275B2B">
        <w:rPr>
          <w:rFonts w:ascii="Times New Roman" w:hAnsi="Times New Roman" w:cs="Times New Roman"/>
          <w:i/>
          <w:sz w:val="24"/>
          <w:szCs w:val="24"/>
        </w:rPr>
        <w:t>.</w:t>
      </w:r>
    </w:p>
    <w:p w:rsidR="00275B2B" w:rsidRPr="00896E0A" w:rsidRDefault="00275B2B" w:rsidP="00FA7888">
      <w:pPr>
        <w:pStyle w:val="130"/>
        <w:shd w:val="clear" w:color="auto" w:fill="auto"/>
        <w:spacing w:line="240" w:lineRule="auto"/>
        <w:ind w:firstLine="567"/>
        <w:rPr>
          <w:rFonts w:ascii="Times New Roman" w:hAnsi="Times New Roman" w:cs="Times New Roman"/>
          <w:sz w:val="26"/>
          <w:szCs w:val="26"/>
        </w:rPr>
      </w:pPr>
      <w:r w:rsidRPr="00896E0A">
        <w:rPr>
          <w:rFonts w:ascii="Times New Roman" w:hAnsi="Times New Roman" w:cs="Times New Roman"/>
          <w:sz w:val="26"/>
          <w:szCs w:val="26"/>
        </w:rPr>
        <w:t xml:space="preserve">Система обприскувача, яка встановлюються на літаках не відрізняється від наземних обприскувачів за відміною </w:t>
      </w:r>
      <w:r w:rsidRPr="00896E0A">
        <w:rPr>
          <w:rFonts w:ascii="Times New Roman" w:hAnsi="Times New Roman" w:cs="Times New Roman"/>
          <w:sz w:val="26"/>
          <w:szCs w:val="26"/>
          <w:lang w:val="ru"/>
        </w:rPr>
        <w:t xml:space="preserve">привода </w:t>
      </w:r>
      <w:r>
        <w:rPr>
          <w:rFonts w:ascii="Times New Roman" w:hAnsi="Times New Roman" w:cs="Times New Roman"/>
          <w:sz w:val="26"/>
          <w:szCs w:val="26"/>
        </w:rPr>
        <w:t xml:space="preserve">насоса </w:t>
      </w:r>
      <w:r w:rsidRPr="00896E0A">
        <w:rPr>
          <w:rFonts w:ascii="Times New Roman" w:hAnsi="Times New Roman" w:cs="Times New Roman"/>
          <w:sz w:val="26"/>
          <w:szCs w:val="26"/>
        </w:rPr>
        <w:t>робочої рідини. На осі насоса встановлений вентилятор, який в</w:t>
      </w:r>
      <w:r>
        <w:rPr>
          <w:rFonts w:ascii="Times New Roman" w:hAnsi="Times New Roman" w:cs="Times New Roman"/>
          <w:sz w:val="26"/>
          <w:szCs w:val="26"/>
        </w:rPr>
        <w:t>ід</w:t>
      </w:r>
      <w:r w:rsidRPr="00896E0A">
        <w:rPr>
          <w:rFonts w:ascii="Times New Roman" w:hAnsi="Times New Roman" w:cs="Times New Roman"/>
          <w:sz w:val="26"/>
          <w:szCs w:val="26"/>
        </w:rPr>
        <w:t xml:space="preserve"> набігаючого повітря при польоті літака обертається разом з валом насоса.</w:t>
      </w:r>
    </w:p>
    <w:p w:rsidR="00275B2B" w:rsidRDefault="00275B2B" w:rsidP="00FA7888">
      <w:pPr>
        <w:pStyle w:val="130"/>
        <w:shd w:val="clear" w:color="auto" w:fill="auto"/>
        <w:spacing w:line="240" w:lineRule="auto"/>
        <w:ind w:firstLine="567"/>
        <w:rPr>
          <w:rFonts w:ascii="Times New Roman" w:hAnsi="Times New Roman" w:cs="Times New Roman"/>
          <w:sz w:val="26"/>
          <w:szCs w:val="26"/>
        </w:rPr>
      </w:pPr>
      <w:r w:rsidRPr="00896E0A">
        <w:rPr>
          <w:rFonts w:ascii="Times New Roman" w:hAnsi="Times New Roman" w:cs="Times New Roman"/>
          <w:sz w:val="26"/>
          <w:szCs w:val="26"/>
        </w:rPr>
        <w:t xml:space="preserve">Підвищення стандартів до якості продукції рослинництва сільськогосподарського виробництва в світі призводить до впровадження технологій завдяки яким виробляється екологічно чиста продукція. При таких технологіях знижується до мінімуму або і взагалі не використовуються хімічні препарати, як для підживлення, так і захисту рослин від шкідників. Таким чином в основу захисту посівів </w:t>
      </w:r>
      <w:r>
        <w:rPr>
          <w:rFonts w:ascii="Times New Roman" w:hAnsi="Times New Roman" w:cs="Times New Roman"/>
          <w:sz w:val="26"/>
          <w:szCs w:val="26"/>
        </w:rPr>
        <w:t>від</w:t>
      </w:r>
      <w:r w:rsidRPr="00896E0A">
        <w:rPr>
          <w:rFonts w:ascii="Times New Roman" w:hAnsi="Times New Roman" w:cs="Times New Roman"/>
          <w:sz w:val="26"/>
          <w:szCs w:val="26"/>
        </w:rPr>
        <w:t xml:space="preserve"> </w:t>
      </w:r>
      <w:r>
        <w:rPr>
          <w:rFonts w:ascii="Times New Roman" w:hAnsi="Times New Roman" w:cs="Times New Roman"/>
          <w:sz w:val="26"/>
          <w:szCs w:val="26"/>
        </w:rPr>
        <w:t>шкідників</w:t>
      </w:r>
      <w:r w:rsidRPr="00896E0A">
        <w:rPr>
          <w:rFonts w:ascii="Times New Roman" w:hAnsi="Times New Roman" w:cs="Times New Roman"/>
          <w:sz w:val="26"/>
          <w:szCs w:val="26"/>
        </w:rPr>
        <w:t xml:space="preserve"> покладено біологічний спосіб захисту.</w:t>
      </w:r>
    </w:p>
    <w:p w:rsidR="00275B2B" w:rsidRPr="008B15E3" w:rsidRDefault="00275B2B" w:rsidP="00FA7888">
      <w:pPr>
        <w:pStyle w:val="130"/>
        <w:shd w:val="clear" w:color="auto" w:fill="auto"/>
        <w:spacing w:line="240" w:lineRule="auto"/>
        <w:ind w:firstLine="567"/>
        <w:rPr>
          <w:rFonts w:ascii="Times New Roman" w:hAnsi="Times New Roman" w:cs="Times New Roman"/>
          <w:sz w:val="26"/>
          <w:szCs w:val="26"/>
        </w:rPr>
      </w:pPr>
      <w:r w:rsidRPr="008B15E3">
        <w:rPr>
          <w:rStyle w:val="13-1pt"/>
          <w:rFonts w:ascii="Times New Roman" w:hAnsi="Times New Roman" w:cs="Times New Roman"/>
          <w:sz w:val="26"/>
          <w:szCs w:val="26"/>
        </w:rPr>
        <w:t xml:space="preserve">На </w:t>
      </w:r>
      <w:r>
        <w:rPr>
          <w:rStyle w:val="13-1pt"/>
          <w:rFonts w:ascii="Times New Roman" w:hAnsi="Times New Roman" w:cs="Times New Roman"/>
          <w:sz w:val="26"/>
          <w:szCs w:val="26"/>
        </w:rPr>
        <w:t xml:space="preserve">даний </w:t>
      </w:r>
      <w:r w:rsidRPr="008B15E3">
        <w:rPr>
          <w:rFonts w:ascii="Times New Roman" w:hAnsi="Times New Roman" w:cs="Times New Roman"/>
          <w:sz w:val="26"/>
          <w:szCs w:val="26"/>
        </w:rPr>
        <w:t xml:space="preserve"> час основним засобом біологічного способу боротьби зі шкідниками як на полях, так і в садах є трихограма. Трихограма відіграє визначальну роль в агробіоценозах і є єдиним ентомофагом, що стримує шкодочинність комплексу небезпечних </w:t>
      </w:r>
      <w:r>
        <w:rPr>
          <w:rFonts w:ascii="Times New Roman" w:hAnsi="Times New Roman" w:cs="Times New Roman"/>
          <w:sz w:val="26"/>
          <w:szCs w:val="26"/>
        </w:rPr>
        <w:t>шкідників</w:t>
      </w:r>
      <w:r w:rsidRPr="008B15E3">
        <w:rPr>
          <w:rFonts w:ascii="Times New Roman" w:hAnsi="Times New Roman" w:cs="Times New Roman"/>
          <w:sz w:val="26"/>
          <w:szCs w:val="26"/>
        </w:rPr>
        <w:t xml:space="preserve"> таких, як: підгризаючі і листогризучі совки, вогнівки, білани, молі, садові листокрутки тощо [3].</w:t>
      </w:r>
    </w:p>
    <w:p w:rsidR="00275B2B" w:rsidRDefault="00275B2B" w:rsidP="00FA7888">
      <w:pPr>
        <w:pStyle w:val="130"/>
        <w:shd w:val="clear" w:color="auto" w:fill="auto"/>
        <w:spacing w:line="240" w:lineRule="auto"/>
        <w:ind w:firstLine="567"/>
        <w:rPr>
          <w:rFonts w:ascii="Times New Roman" w:hAnsi="Times New Roman" w:cs="Times New Roman"/>
          <w:sz w:val="26"/>
          <w:szCs w:val="26"/>
        </w:rPr>
      </w:pPr>
      <w:r w:rsidRPr="008B15E3">
        <w:rPr>
          <w:rFonts w:ascii="Times New Roman" w:hAnsi="Times New Roman" w:cs="Times New Roman"/>
          <w:sz w:val="26"/>
          <w:szCs w:val="26"/>
        </w:rPr>
        <w:t xml:space="preserve">Основними факторами, що визначають ефективність трихограми є період та термін її розселення. У період кладки яєць шкідниками потрібно вчасно та в короткі проміжки часу внести трихограму. До </w:t>
      </w:r>
      <w:r>
        <w:rPr>
          <w:rStyle w:val="13-1pt"/>
          <w:rFonts w:ascii="Times New Roman" w:hAnsi="Times New Roman" w:cs="Times New Roman"/>
          <w:sz w:val="26"/>
          <w:szCs w:val="26"/>
        </w:rPr>
        <w:t>сьогодні та</w:t>
      </w:r>
      <w:r w:rsidRPr="008B15E3">
        <w:rPr>
          <w:rFonts w:ascii="Times New Roman" w:hAnsi="Times New Roman" w:cs="Times New Roman"/>
          <w:sz w:val="26"/>
          <w:szCs w:val="26"/>
        </w:rPr>
        <w:t xml:space="preserve"> і на даний час у світі використовується багато </w:t>
      </w:r>
      <w:r>
        <w:rPr>
          <w:rFonts w:ascii="Times New Roman" w:hAnsi="Times New Roman" w:cs="Times New Roman"/>
          <w:sz w:val="26"/>
          <w:szCs w:val="26"/>
        </w:rPr>
        <w:t xml:space="preserve">методик та технологій розселення трихограми. Використовується ручний та </w:t>
      </w:r>
      <w:r w:rsidRPr="007A70E8">
        <w:rPr>
          <w:rFonts w:ascii="Times New Roman" w:hAnsi="Times New Roman" w:cs="Times New Roman"/>
          <w:sz w:val="26"/>
          <w:szCs w:val="26"/>
        </w:rPr>
        <w:t>механізова</w:t>
      </w:r>
      <w:r>
        <w:rPr>
          <w:rFonts w:ascii="Times New Roman" w:hAnsi="Times New Roman" w:cs="Times New Roman"/>
          <w:sz w:val="26"/>
          <w:szCs w:val="26"/>
        </w:rPr>
        <w:t>ний способи. Механізований спосіб</w:t>
      </w:r>
      <w:r w:rsidRPr="007A70E8">
        <w:rPr>
          <w:rFonts w:ascii="Times New Roman" w:hAnsi="Times New Roman" w:cs="Times New Roman"/>
          <w:sz w:val="26"/>
          <w:szCs w:val="26"/>
        </w:rPr>
        <w:t xml:space="preserve"> виконується як наземними М</w:t>
      </w:r>
      <w:r>
        <w:rPr>
          <w:rFonts w:ascii="Times New Roman" w:hAnsi="Times New Roman" w:cs="Times New Roman"/>
          <w:sz w:val="26"/>
          <w:szCs w:val="26"/>
        </w:rPr>
        <w:t>ТА, так і авіаційними. На рис. 3</w:t>
      </w:r>
      <w:r w:rsidRPr="007A70E8">
        <w:rPr>
          <w:rFonts w:ascii="Times New Roman" w:hAnsi="Times New Roman" w:cs="Times New Roman"/>
          <w:sz w:val="26"/>
          <w:szCs w:val="26"/>
        </w:rPr>
        <w:t xml:space="preserve"> наведена класифікація способів розселення трихограми.</w:t>
      </w:r>
    </w:p>
    <w:p w:rsidR="00275B2B" w:rsidRDefault="00275B2B" w:rsidP="00275B2B">
      <w:pPr>
        <w:pStyle w:val="130"/>
        <w:shd w:val="clear" w:color="auto" w:fill="auto"/>
        <w:spacing w:line="240" w:lineRule="auto"/>
        <w:ind w:right="320" w:firstLine="567"/>
        <w:jc w:val="center"/>
        <w:rPr>
          <w:rFonts w:ascii="Times New Roman" w:hAnsi="Times New Roman" w:cs="Times New Roman"/>
          <w:b/>
          <w:sz w:val="24"/>
          <w:szCs w:val="24"/>
        </w:rPr>
      </w:pPr>
      <w:r>
        <w:rPr>
          <w:noProof/>
        </w:rPr>
        <w:drawing>
          <wp:inline distT="0" distB="0" distL="0" distR="0" wp14:anchorId="4117EE0F" wp14:editId="4E1486BF">
            <wp:extent cx="5012733" cy="25717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4755" cy="2577918"/>
                    </a:xfrm>
                    <a:prstGeom prst="rect">
                      <a:avLst/>
                    </a:prstGeom>
                  </pic:spPr>
                </pic:pic>
              </a:graphicData>
            </a:graphic>
          </wp:inline>
        </w:drawing>
      </w:r>
    </w:p>
    <w:p w:rsidR="00275B2B" w:rsidRPr="00275B2B" w:rsidRDefault="00275B2B" w:rsidP="00FA7888">
      <w:pPr>
        <w:pStyle w:val="130"/>
        <w:shd w:val="clear" w:color="auto" w:fill="auto"/>
        <w:spacing w:line="240" w:lineRule="auto"/>
        <w:ind w:firstLine="567"/>
        <w:jc w:val="center"/>
        <w:rPr>
          <w:rFonts w:ascii="Times New Roman" w:hAnsi="Times New Roman" w:cs="Times New Roman"/>
          <w:sz w:val="26"/>
          <w:szCs w:val="26"/>
        </w:rPr>
      </w:pPr>
      <w:r w:rsidRPr="00275B2B">
        <w:rPr>
          <w:rFonts w:ascii="Times New Roman" w:hAnsi="Times New Roman" w:cs="Times New Roman"/>
          <w:b/>
          <w:sz w:val="24"/>
          <w:szCs w:val="24"/>
        </w:rPr>
        <w:t>Рис. 3.</w:t>
      </w:r>
      <w:r w:rsidRPr="00275B2B">
        <w:rPr>
          <w:rFonts w:ascii="Times New Roman" w:hAnsi="Times New Roman" w:cs="Times New Roman"/>
          <w:sz w:val="24"/>
          <w:szCs w:val="24"/>
        </w:rPr>
        <w:t xml:space="preserve"> Класифікація способів розселення трихограми.</w:t>
      </w:r>
    </w:p>
    <w:p w:rsidR="00275B2B" w:rsidRPr="007A70E8" w:rsidRDefault="00275B2B" w:rsidP="00275B2B">
      <w:pPr>
        <w:pStyle w:val="150"/>
        <w:shd w:val="clear" w:color="auto" w:fill="auto"/>
        <w:spacing w:before="0" w:line="240" w:lineRule="auto"/>
        <w:ind w:right="20" w:firstLine="567"/>
        <w:jc w:val="both"/>
        <w:rPr>
          <w:rFonts w:ascii="Times New Roman" w:hAnsi="Times New Roman" w:cs="Times New Roman"/>
          <w:sz w:val="26"/>
          <w:szCs w:val="26"/>
        </w:rPr>
      </w:pPr>
      <w:r w:rsidRPr="007A70E8">
        <w:rPr>
          <w:rFonts w:ascii="Times New Roman" w:hAnsi="Times New Roman" w:cs="Times New Roman"/>
          <w:sz w:val="26"/>
          <w:szCs w:val="26"/>
        </w:rPr>
        <w:t>За даними Української лабораторії захисту рослин у 2010 році в Україні захист рослин з використанням трихограми здійснено на площі 677580 га, з яких 562966 га оброблено авіаційним способом.</w:t>
      </w:r>
    </w:p>
    <w:p w:rsidR="00275B2B" w:rsidRPr="007A70E8" w:rsidRDefault="00275B2B" w:rsidP="00275B2B">
      <w:pPr>
        <w:pStyle w:val="150"/>
        <w:shd w:val="clear" w:color="auto" w:fill="auto"/>
        <w:spacing w:before="0" w:line="240" w:lineRule="auto"/>
        <w:ind w:right="20" w:firstLine="567"/>
        <w:jc w:val="both"/>
        <w:rPr>
          <w:rFonts w:ascii="Times New Roman" w:hAnsi="Times New Roman" w:cs="Times New Roman"/>
          <w:sz w:val="26"/>
          <w:szCs w:val="26"/>
        </w:rPr>
      </w:pPr>
      <w:r w:rsidRPr="007A70E8">
        <w:rPr>
          <w:rFonts w:ascii="Times New Roman" w:hAnsi="Times New Roman" w:cs="Times New Roman"/>
          <w:sz w:val="26"/>
          <w:szCs w:val="26"/>
        </w:rPr>
        <w:t>Використання авіації для розселення трихограми є одним з перспективних напрямів розвитку засобів механізації біологічного методу. Основним позитивним фактором при цьому є висока продуктивність (робоча швидкість - 150 км/год.).</w:t>
      </w:r>
    </w:p>
    <w:p w:rsidR="00275B2B" w:rsidRPr="007A70E8" w:rsidRDefault="00275B2B" w:rsidP="00275B2B">
      <w:pPr>
        <w:pStyle w:val="150"/>
        <w:shd w:val="clear" w:color="auto" w:fill="auto"/>
        <w:spacing w:before="0" w:line="240" w:lineRule="auto"/>
        <w:ind w:right="20" w:firstLine="567"/>
        <w:jc w:val="both"/>
        <w:rPr>
          <w:rFonts w:ascii="Times New Roman" w:hAnsi="Times New Roman" w:cs="Times New Roman"/>
          <w:sz w:val="26"/>
          <w:szCs w:val="26"/>
        </w:rPr>
      </w:pPr>
      <w:r>
        <w:rPr>
          <w:rFonts w:ascii="Times New Roman" w:hAnsi="Times New Roman" w:cs="Times New Roman"/>
          <w:sz w:val="26"/>
          <w:szCs w:val="26"/>
        </w:rPr>
        <w:t>ВН</w:t>
      </w:r>
      <w:r w:rsidRPr="007A70E8">
        <w:rPr>
          <w:rFonts w:ascii="Times New Roman" w:hAnsi="Times New Roman" w:cs="Times New Roman"/>
          <w:sz w:val="26"/>
          <w:szCs w:val="26"/>
        </w:rPr>
        <w:t xml:space="preserve">ДІ захисту рослин СРСР разом з Середньоазіатським НДІ захисту рослин у 1986 році розробили технологію та пристрій АРТ-2 для розселення трихограми за допомогою літака АН-2 для боротьби з стебловим метеликом на кукурудзі, комплексу совок на овочевих і технічних культурах </w:t>
      </w:r>
      <w:r>
        <w:rPr>
          <w:rFonts w:ascii="Times New Roman" w:hAnsi="Times New Roman" w:cs="Times New Roman"/>
          <w:sz w:val="26"/>
          <w:szCs w:val="26"/>
        </w:rPr>
        <w:t>та іншими шкідниками [4</w:t>
      </w:r>
      <w:r w:rsidRPr="007A70E8">
        <w:rPr>
          <w:rFonts w:ascii="Times New Roman" w:hAnsi="Times New Roman" w:cs="Times New Roman"/>
          <w:sz w:val="26"/>
          <w:szCs w:val="26"/>
          <w:lang w:val="ru-RU"/>
        </w:rPr>
        <w:t>]</w:t>
      </w:r>
      <w:r w:rsidRPr="007A70E8">
        <w:rPr>
          <w:rFonts w:ascii="Times New Roman" w:hAnsi="Times New Roman" w:cs="Times New Roman"/>
          <w:sz w:val="26"/>
          <w:szCs w:val="26"/>
        </w:rPr>
        <w:t>.</w:t>
      </w:r>
    </w:p>
    <w:p w:rsidR="00275B2B" w:rsidRDefault="00275B2B" w:rsidP="00275B2B">
      <w:pPr>
        <w:pStyle w:val="150"/>
        <w:shd w:val="clear" w:color="auto" w:fill="auto"/>
        <w:spacing w:before="0" w:line="240" w:lineRule="auto"/>
        <w:ind w:firstLine="567"/>
        <w:jc w:val="both"/>
        <w:rPr>
          <w:rFonts w:ascii="Times New Roman" w:hAnsi="Times New Roman" w:cs="Times New Roman"/>
          <w:sz w:val="26"/>
          <w:szCs w:val="26"/>
        </w:rPr>
      </w:pPr>
      <w:r w:rsidRPr="007A70E8">
        <w:rPr>
          <w:rFonts w:ascii="Times New Roman" w:hAnsi="Times New Roman" w:cs="Times New Roman"/>
          <w:sz w:val="26"/>
          <w:szCs w:val="26"/>
        </w:rPr>
        <w:lastRenderedPageBreak/>
        <w:t>Пристрій АРТ-2 (рис. 4), виконаний</w:t>
      </w:r>
      <w:r>
        <w:rPr>
          <w:rFonts w:ascii="Times New Roman" w:hAnsi="Times New Roman" w:cs="Times New Roman"/>
          <w:sz w:val="26"/>
          <w:szCs w:val="26"/>
        </w:rPr>
        <w:t xml:space="preserve"> підвісним, на штангах серійного </w:t>
      </w:r>
      <w:r w:rsidRPr="007A70E8">
        <w:rPr>
          <w:rFonts w:ascii="Times New Roman" w:hAnsi="Times New Roman" w:cs="Times New Roman"/>
          <w:sz w:val="26"/>
          <w:szCs w:val="26"/>
        </w:rPr>
        <w:t>обприскувача. Пристрій складається</w:t>
      </w:r>
      <w:r>
        <w:rPr>
          <w:rFonts w:ascii="Times New Roman" w:hAnsi="Times New Roman" w:cs="Times New Roman"/>
          <w:sz w:val="26"/>
          <w:szCs w:val="26"/>
        </w:rPr>
        <w:t xml:space="preserve"> з циліндричного бункера 1 з конічним дном та кришкою 2. В кришці закріплена трубка 8 для продування біоматеріалу. Для забезпечення постійної витрати через вихідний отвір незалежно від рівня біоматеріалу в бункері встановлений розвантажувальний конус 9. Випускний отвір 3 закривається голкою дозатором 4 з пнемо приводом.</w:t>
      </w:r>
      <w:r>
        <w:rPr>
          <w:rFonts w:ascii="Times New Roman" w:hAnsi="Times New Roman" w:cs="Times New Roman"/>
          <w:sz w:val="26"/>
          <w:szCs w:val="26"/>
        </w:rPr>
        <w:t xml:space="preserve"> </w:t>
      </w:r>
    </w:p>
    <w:p w:rsidR="00275B2B" w:rsidRDefault="00275B2B" w:rsidP="00275B2B">
      <w:pPr>
        <w:pStyle w:val="132"/>
        <w:keepNext/>
        <w:keepLines/>
        <w:shd w:val="clear" w:color="auto" w:fill="auto"/>
        <w:spacing w:before="0" w:after="0" w:line="240" w:lineRule="auto"/>
        <w:ind w:right="120" w:firstLine="567"/>
        <w:rPr>
          <w:rStyle w:val="13Tahoma8pt-1pt"/>
          <w:rFonts w:ascii="Times New Roman" w:hAnsi="Times New Roman" w:cs="Times New Roman"/>
          <w:b w:val="0"/>
          <w:sz w:val="26"/>
          <w:szCs w:val="26"/>
        </w:rPr>
      </w:pPr>
      <w:r>
        <w:rPr>
          <w:rStyle w:val="13Tahoma85pt"/>
          <w:rFonts w:ascii="Times New Roman" w:hAnsi="Times New Roman" w:cs="Times New Roman"/>
          <w:sz w:val="26"/>
          <w:szCs w:val="26"/>
        </w:rPr>
        <w:t>Нижня частина бункера з’єднана з трубою 5, яка спрямовуєна</w:t>
      </w:r>
      <w:r w:rsidRPr="006A42EF">
        <w:rPr>
          <w:rStyle w:val="13Tahoma85pt"/>
          <w:rFonts w:ascii="Times New Roman" w:hAnsi="Times New Roman" w:cs="Times New Roman"/>
          <w:sz w:val="26"/>
          <w:szCs w:val="26"/>
        </w:rPr>
        <w:t>бігаючий по</w:t>
      </w:r>
      <w:r>
        <w:rPr>
          <w:rStyle w:val="13Tahoma85pt"/>
          <w:rFonts w:ascii="Times New Roman" w:hAnsi="Times New Roman" w:cs="Times New Roman"/>
          <w:sz w:val="26"/>
          <w:szCs w:val="26"/>
        </w:rPr>
        <w:t>тік у зону випадання біоматеріал</w:t>
      </w:r>
      <w:r w:rsidRPr="006A42EF">
        <w:rPr>
          <w:rStyle w:val="13Tahoma85pt"/>
          <w:rFonts w:ascii="Times New Roman" w:hAnsi="Times New Roman" w:cs="Times New Roman"/>
          <w:sz w:val="26"/>
          <w:szCs w:val="26"/>
        </w:rPr>
        <w:t>у. На вихідному кінці труби виконана кільцева форсунка 6 для розпилення води, яка поступає з насосного агрегату обприскувача АН</w:t>
      </w:r>
      <w:r w:rsidRPr="006A42EF">
        <w:rPr>
          <w:rStyle w:val="13Tahoma8pt-1pt"/>
          <w:rFonts w:ascii="Times New Roman" w:hAnsi="Times New Roman" w:cs="Times New Roman"/>
          <w:b w:val="0"/>
          <w:sz w:val="26"/>
          <w:szCs w:val="26"/>
        </w:rPr>
        <w:t>-2.</w:t>
      </w:r>
    </w:p>
    <w:p w:rsidR="00275B2B" w:rsidRDefault="00275B2B" w:rsidP="00275B2B">
      <w:pPr>
        <w:pStyle w:val="132"/>
        <w:keepNext/>
        <w:keepLines/>
        <w:shd w:val="clear" w:color="auto" w:fill="auto"/>
        <w:spacing w:before="0" w:after="0" w:line="240" w:lineRule="auto"/>
        <w:ind w:right="120" w:firstLine="567"/>
        <w:jc w:val="center"/>
        <w:rPr>
          <w:rStyle w:val="13Tahoma8pt-1pt"/>
          <w:rFonts w:ascii="Times New Roman" w:hAnsi="Times New Roman" w:cs="Times New Roman"/>
          <w:b w:val="0"/>
          <w:sz w:val="26"/>
          <w:szCs w:val="26"/>
        </w:rPr>
      </w:pPr>
      <w:r>
        <w:rPr>
          <w:noProof/>
        </w:rPr>
        <w:drawing>
          <wp:inline distT="0" distB="0" distL="0" distR="0" wp14:anchorId="1BA5F08F" wp14:editId="480A6864">
            <wp:extent cx="2693941" cy="2457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3941" cy="2457450"/>
                    </a:xfrm>
                    <a:prstGeom prst="rect">
                      <a:avLst/>
                    </a:prstGeom>
                  </pic:spPr>
                </pic:pic>
              </a:graphicData>
            </a:graphic>
          </wp:inline>
        </w:drawing>
      </w:r>
    </w:p>
    <w:p w:rsidR="00FA7888" w:rsidRPr="00FA7888" w:rsidRDefault="00FA7888" w:rsidP="00FA7888">
      <w:pPr>
        <w:pStyle w:val="60"/>
        <w:shd w:val="clear" w:color="auto" w:fill="auto"/>
        <w:spacing w:line="240" w:lineRule="auto"/>
        <w:ind w:firstLine="567"/>
        <w:jc w:val="center"/>
        <w:rPr>
          <w:rFonts w:ascii="Times New Roman" w:hAnsi="Times New Roman" w:cs="Times New Roman"/>
          <w:sz w:val="24"/>
          <w:szCs w:val="24"/>
        </w:rPr>
      </w:pPr>
      <w:r w:rsidRPr="00FA7888">
        <w:rPr>
          <w:rFonts w:ascii="Times New Roman" w:hAnsi="Times New Roman" w:cs="Times New Roman"/>
          <w:b/>
          <w:sz w:val="24"/>
          <w:szCs w:val="24"/>
        </w:rPr>
        <w:t>Рис. 4.</w:t>
      </w:r>
      <w:r w:rsidRPr="00FA7888">
        <w:rPr>
          <w:rFonts w:ascii="Times New Roman" w:hAnsi="Times New Roman" w:cs="Times New Roman"/>
          <w:sz w:val="24"/>
          <w:szCs w:val="24"/>
        </w:rPr>
        <w:t xml:space="preserve"> Принципова схема пристрою розселення трихограми АРТ-2.</w:t>
      </w:r>
    </w:p>
    <w:p w:rsidR="00FA7888" w:rsidRPr="006A42EF" w:rsidRDefault="00FA7888" w:rsidP="00FA7888">
      <w:pPr>
        <w:pStyle w:val="60"/>
        <w:shd w:val="clear" w:color="auto" w:fill="auto"/>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В</w:t>
      </w:r>
      <w:r w:rsidRPr="006A42EF">
        <w:rPr>
          <w:rFonts w:ascii="Times New Roman" w:hAnsi="Times New Roman" w:cs="Times New Roman"/>
          <w:sz w:val="26"/>
          <w:szCs w:val="26"/>
        </w:rPr>
        <w:t xml:space="preserve"> пристрої використано, пасивн</w:t>
      </w:r>
      <w:r>
        <w:rPr>
          <w:rFonts w:ascii="Times New Roman" w:hAnsi="Times New Roman" w:cs="Times New Roman"/>
          <w:sz w:val="26"/>
          <w:szCs w:val="26"/>
        </w:rPr>
        <w:t xml:space="preserve">ий спосіб виведення біоматеріал </w:t>
      </w:r>
      <w:r w:rsidRPr="006A42EF">
        <w:rPr>
          <w:rFonts w:ascii="Times New Roman" w:hAnsi="Times New Roman" w:cs="Times New Roman"/>
          <w:sz w:val="26"/>
          <w:szCs w:val="26"/>
        </w:rPr>
        <w:t>бунке</w:t>
      </w:r>
      <w:r>
        <w:rPr>
          <w:rFonts w:ascii="Times New Roman" w:hAnsi="Times New Roman" w:cs="Times New Roman"/>
          <w:sz w:val="26"/>
          <w:szCs w:val="26"/>
        </w:rPr>
        <w:t xml:space="preserve">ра, дозування з застосуванням </w:t>
      </w:r>
      <w:r w:rsidRPr="006A42EF">
        <w:rPr>
          <w:rFonts w:ascii="Times New Roman" w:hAnsi="Times New Roman" w:cs="Times New Roman"/>
          <w:sz w:val="26"/>
          <w:szCs w:val="26"/>
        </w:rPr>
        <w:t>сипкого наповнювача та спосіб осадження за допомогою крапель води.</w:t>
      </w:r>
    </w:p>
    <w:p w:rsidR="00FA7888" w:rsidRPr="006A42EF" w:rsidRDefault="00FA7888" w:rsidP="00FA7888">
      <w:pPr>
        <w:pStyle w:val="210"/>
        <w:shd w:val="clear" w:color="auto" w:fill="auto"/>
        <w:spacing w:before="0" w:line="240" w:lineRule="auto"/>
        <w:ind w:firstLine="567"/>
        <w:rPr>
          <w:rFonts w:ascii="Times New Roman" w:hAnsi="Times New Roman" w:cs="Times New Roman"/>
          <w:sz w:val="26"/>
          <w:szCs w:val="26"/>
        </w:rPr>
      </w:pPr>
      <w:r w:rsidRPr="006A42EF">
        <w:rPr>
          <w:rFonts w:ascii="Times New Roman" w:hAnsi="Times New Roman" w:cs="Times New Roman"/>
          <w:sz w:val="26"/>
          <w:szCs w:val="26"/>
        </w:rPr>
        <w:t>Після ввімкнення пристрою в р</w:t>
      </w:r>
      <w:r>
        <w:rPr>
          <w:rFonts w:ascii="Times New Roman" w:hAnsi="Times New Roman" w:cs="Times New Roman"/>
          <w:sz w:val="26"/>
          <w:szCs w:val="26"/>
        </w:rPr>
        <w:t>оботу в момент відкриття голки-</w:t>
      </w:r>
      <w:r w:rsidRPr="006A42EF">
        <w:rPr>
          <w:rFonts w:ascii="Times New Roman" w:hAnsi="Times New Roman" w:cs="Times New Roman"/>
          <w:sz w:val="26"/>
          <w:szCs w:val="26"/>
        </w:rPr>
        <w:t>дозатора біоматеріал поступає через кільцеву щілину в д</w:t>
      </w:r>
      <w:r>
        <w:rPr>
          <w:rFonts w:ascii="Times New Roman" w:hAnsi="Times New Roman" w:cs="Times New Roman"/>
          <w:sz w:val="26"/>
          <w:szCs w:val="26"/>
        </w:rPr>
        <w:t xml:space="preserve">ні бункера в вихідну трубу, на </w:t>
      </w:r>
      <w:r w:rsidRPr="006A42EF">
        <w:rPr>
          <w:rFonts w:ascii="Times New Roman" w:hAnsi="Times New Roman" w:cs="Times New Roman"/>
          <w:sz w:val="26"/>
          <w:szCs w:val="26"/>
        </w:rPr>
        <w:t>кінці якої змочується водою з форсунки і разом з каплями опускається на землю.</w:t>
      </w:r>
    </w:p>
    <w:p w:rsidR="00FA7888" w:rsidRPr="001E670B" w:rsidRDefault="00FA7888" w:rsidP="00FA7888">
      <w:pPr>
        <w:pStyle w:val="210"/>
        <w:shd w:val="clear" w:color="auto" w:fill="auto"/>
        <w:tabs>
          <w:tab w:val="left" w:pos="9639"/>
        </w:tabs>
        <w:spacing w:before="0" w:line="240" w:lineRule="auto"/>
        <w:ind w:firstLine="567"/>
        <w:rPr>
          <w:rFonts w:ascii="Times New Roman" w:hAnsi="Times New Roman" w:cs="Times New Roman"/>
          <w:sz w:val="26"/>
          <w:szCs w:val="26"/>
        </w:rPr>
      </w:pPr>
      <w:r w:rsidRPr="006A42EF">
        <w:rPr>
          <w:rFonts w:ascii="Times New Roman" w:hAnsi="Times New Roman" w:cs="Times New Roman"/>
          <w:sz w:val="26"/>
          <w:szCs w:val="26"/>
        </w:rPr>
        <w:t>Використання пасивного дозатора у вигляді кільцевої щілини, яка може змінювати свою ширину, приводить до того, що малі норми розселення з допомогою АРТ-2 можна забезпечити лише з використанням сипкого наповнювача, перемішуючи його з трихограмою у</w:t>
      </w:r>
      <w:r>
        <w:rPr>
          <w:rFonts w:ascii="Times New Roman" w:hAnsi="Times New Roman" w:cs="Times New Roman"/>
          <w:sz w:val="26"/>
          <w:szCs w:val="26"/>
        </w:rPr>
        <w:t xml:space="preserve"> </w:t>
      </w:r>
      <w:r w:rsidRPr="001E670B">
        <w:rPr>
          <w:rStyle w:val="11"/>
          <w:rFonts w:ascii="Times New Roman" w:hAnsi="Times New Roman" w:cs="Times New Roman"/>
          <w:sz w:val="26"/>
          <w:szCs w:val="26"/>
        </w:rPr>
        <w:t>співвідношенні 10:1. Це підвищує нерівномірність розселення трихогра</w:t>
      </w:r>
      <w:r>
        <w:rPr>
          <w:rStyle w:val="11"/>
          <w:rFonts w:ascii="Times New Roman" w:hAnsi="Times New Roman" w:cs="Times New Roman"/>
          <w:sz w:val="26"/>
          <w:szCs w:val="26"/>
        </w:rPr>
        <w:t>ми. Недоліком АРТ-2 є те що на пристрої</w:t>
      </w:r>
      <w:r w:rsidRPr="001E670B">
        <w:rPr>
          <w:rStyle w:val="11"/>
          <w:rFonts w:ascii="Times New Roman" w:hAnsi="Times New Roman" w:cs="Times New Roman"/>
          <w:sz w:val="26"/>
          <w:szCs w:val="26"/>
        </w:rPr>
        <w:t xml:space="preserve"> використано індивідуальні дозатори для кожного робочого органу. Тому, щоб перекрити потрібну ширину захвату, доводиться використовувати декілька пристроїв АРТ-2.</w:t>
      </w:r>
    </w:p>
    <w:p w:rsidR="00FA7888" w:rsidRPr="001E670B" w:rsidRDefault="00FA7888" w:rsidP="00FA7888">
      <w:pPr>
        <w:pStyle w:val="190"/>
        <w:shd w:val="clear" w:color="auto" w:fill="auto"/>
        <w:tabs>
          <w:tab w:val="left" w:pos="9639"/>
        </w:tabs>
        <w:spacing w:line="240" w:lineRule="auto"/>
        <w:ind w:firstLine="567"/>
        <w:jc w:val="both"/>
        <w:rPr>
          <w:rFonts w:ascii="Times New Roman" w:hAnsi="Times New Roman" w:cs="Times New Roman"/>
          <w:sz w:val="26"/>
          <w:szCs w:val="26"/>
        </w:rPr>
      </w:pPr>
      <w:r w:rsidRPr="001E670B">
        <w:rPr>
          <w:rStyle w:val="190pt"/>
          <w:rFonts w:ascii="Times New Roman" w:hAnsi="Times New Roman" w:cs="Times New Roman"/>
          <w:sz w:val="26"/>
          <w:szCs w:val="26"/>
        </w:rPr>
        <w:t>Для усунення недоліків пристрою АРТ-2 Пасько А.</w:t>
      </w:r>
      <w:r>
        <w:rPr>
          <w:rStyle w:val="190pt"/>
          <w:rFonts w:ascii="Times New Roman" w:hAnsi="Times New Roman" w:cs="Times New Roman"/>
          <w:sz w:val="26"/>
          <w:szCs w:val="26"/>
        </w:rPr>
        <w:t xml:space="preserve"> </w:t>
      </w:r>
      <w:r w:rsidRPr="001E670B">
        <w:rPr>
          <w:rStyle w:val="190pt"/>
          <w:rFonts w:ascii="Times New Roman" w:hAnsi="Times New Roman" w:cs="Times New Roman"/>
          <w:sz w:val="26"/>
          <w:szCs w:val="26"/>
        </w:rPr>
        <w:t>К. запропонував пристрій з активним централізованим дозатором, вибравши при цьому дозу</w:t>
      </w:r>
      <w:r>
        <w:rPr>
          <w:rStyle w:val="190pt"/>
          <w:rFonts w:ascii="Times New Roman" w:hAnsi="Times New Roman" w:cs="Times New Roman"/>
          <w:sz w:val="26"/>
          <w:szCs w:val="26"/>
        </w:rPr>
        <w:t>вання чистого біоматеріалу (рис.</w:t>
      </w:r>
      <w:r w:rsidRPr="001E670B">
        <w:rPr>
          <w:rStyle w:val="190pt"/>
          <w:rFonts w:ascii="Times New Roman" w:hAnsi="Times New Roman" w:cs="Times New Roman"/>
          <w:sz w:val="26"/>
          <w:szCs w:val="26"/>
        </w:rPr>
        <w:t xml:space="preserve"> 5)</w:t>
      </w:r>
      <w:r>
        <w:rPr>
          <w:rStyle w:val="190pt"/>
          <w:rFonts w:ascii="Times New Roman" w:hAnsi="Times New Roman" w:cs="Times New Roman"/>
          <w:sz w:val="26"/>
          <w:szCs w:val="26"/>
        </w:rPr>
        <w:t>.</w:t>
      </w:r>
      <w:r w:rsidRPr="001E670B">
        <w:rPr>
          <w:rStyle w:val="190pt"/>
          <w:rFonts w:ascii="Times New Roman" w:hAnsi="Times New Roman" w:cs="Times New Roman"/>
          <w:sz w:val="26"/>
          <w:szCs w:val="26"/>
        </w:rPr>
        <w:t xml:space="preserve"> Дозатор пристрою складається з циліндричного бункера 1 з конічним дном, дозуючого диска 2 з навкою 3 та відсмоктуючого патрубка 4. Дозування біоматеріалу ходить шляхом рівномірного засипання біоматеріалу у канавку диска івномірним шаром та постійних обертів цього диска [5].</w:t>
      </w:r>
    </w:p>
    <w:p w:rsidR="00FA7888" w:rsidRDefault="00FA7888" w:rsidP="00FA7888">
      <w:pPr>
        <w:pStyle w:val="190"/>
        <w:shd w:val="clear" w:color="auto" w:fill="auto"/>
        <w:spacing w:line="240" w:lineRule="auto"/>
        <w:ind w:firstLine="567"/>
        <w:jc w:val="both"/>
        <w:rPr>
          <w:rStyle w:val="190pt"/>
          <w:rFonts w:ascii="Times New Roman" w:hAnsi="Times New Roman" w:cs="Times New Roman"/>
          <w:sz w:val="26"/>
          <w:szCs w:val="26"/>
        </w:rPr>
      </w:pPr>
      <w:r w:rsidRPr="001E670B">
        <w:rPr>
          <w:rStyle w:val="190pt"/>
          <w:rFonts w:ascii="Times New Roman" w:hAnsi="Times New Roman" w:cs="Times New Roman"/>
          <w:sz w:val="26"/>
          <w:szCs w:val="26"/>
        </w:rPr>
        <w:t xml:space="preserve">Вказані пристрої для розселення трихограми були розроблені для </w:t>
      </w:r>
      <w:r>
        <w:rPr>
          <w:rStyle w:val="190pt"/>
          <w:rFonts w:ascii="Times New Roman" w:hAnsi="Times New Roman" w:cs="Times New Roman"/>
          <w:sz w:val="26"/>
          <w:szCs w:val="26"/>
        </w:rPr>
        <w:t>по</w:t>
      </w:r>
      <w:r w:rsidRPr="001E670B">
        <w:rPr>
          <w:rStyle w:val="190pt"/>
          <w:rFonts w:ascii="Times New Roman" w:hAnsi="Times New Roman" w:cs="Times New Roman"/>
          <w:sz w:val="26"/>
          <w:szCs w:val="26"/>
        </w:rPr>
        <w:t>ширеного у сільському господарстві літака АН-2. При цьому недоліком пристрою АРТ-2 є необхідність транспортування літаком великої кількості води.</w:t>
      </w:r>
    </w:p>
    <w:p w:rsidR="00FA7888" w:rsidRDefault="00FA7888" w:rsidP="00FA7888">
      <w:pPr>
        <w:pStyle w:val="190"/>
        <w:shd w:val="clear" w:color="auto" w:fill="auto"/>
        <w:spacing w:line="240" w:lineRule="auto"/>
        <w:ind w:firstLine="567"/>
        <w:jc w:val="center"/>
        <w:rPr>
          <w:rStyle w:val="190pt"/>
          <w:rFonts w:ascii="Times New Roman" w:hAnsi="Times New Roman" w:cs="Times New Roman"/>
          <w:sz w:val="26"/>
          <w:szCs w:val="26"/>
        </w:rPr>
      </w:pPr>
      <w:r>
        <w:rPr>
          <w:noProof/>
        </w:rPr>
        <w:lastRenderedPageBreak/>
        <w:drawing>
          <wp:inline distT="0" distB="0" distL="0" distR="0" wp14:anchorId="471333E3" wp14:editId="46BA6E98">
            <wp:extent cx="3118209" cy="1609725"/>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8209" cy="1609725"/>
                    </a:xfrm>
                    <a:prstGeom prst="rect">
                      <a:avLst/>
                    </a:prstGeom>
                  </pic:spPr>
                </pic:pic>
              </a:graphicData>
            </a:graphic>
          </wp:inline>
        </w:drawing>
      </w:r>
    </w:p>
    <w:p w:rsidR="00FA7888" w:rsidRPr="00FA7888" w:rsidRDefault="00FA7888" w:rsidP="00FA7888">
      <w:pPr>
        <w:pStyle w:val="50"/>
        <w:shd w:val="clear" w:color="auto" w:fill="auto"/>
        <w:spacing w:line="240" w:lineRule="auto"/>
        <w:ind w:firstLine="567"/>
        <w:jc w:val="center"/>
        <w:rPr>
          <w:rFonts w:ascii="Times New Roman" w:hAnsi="Times New Roman" w:cs="Times New Roman"/>
          <w:sz w:val="24"/>
          <w:szCs w:val="24"/>
        </w:rPr>
      </w:pPr>
      <w:r w:rsidRPr="00FA7888">
        <w:rPr>
          <w:rStyle w:val="50pt"/>
          <w:rFonts w:ascii="Times New Roman" w:hAnsi="Times New Roman" w:cs="Times New Roman"/>
          <w:b/>
          <w:sz w:val="24"/>
          <w:szCs w:val="24"/>
        </w:rPr>
        <w:t>Рис. 5.</w:t>
      </w:r>
      <w:r w:rsidRPr="00FA7888">
        <w:rPr>
          <w:rStyle w:val="50pt"/>
          <w:rFonts w:ascii="Times New Roman" w:hAnsi="Times New Roman" w:cs="Times New Roman"/>
          <w:sz w:val="24"/>
          <w:szCs w:val="24"/>
        </w:rPr>
        <w:t xml:space="preserve"> Пристрій для розселення трихограми з активним дозатором.</w:t>
      </w:r>
    </w:p>
    <w:p w:rsidR="00FA7888" w:rsidRDefault="00FA7888" w:rsidP="00FA7888">
      <w:pPr>
        <w:pStyle w:val="150"/>
        <w:shd w:val="clear" w:color="auto" w:fill="auto"/>
        <w:spacing w:before="0" w:line="240" w:lineRule="auto"/>
        <w:ind w:firstLine="567"/>
        <w:jc w:val="both"/>
        <w:rPr>
          <w:rStyle w:val="15-1pt"/>
          <w:rFonts w:ascii="Times New Roman" w:hAnsi="Times New Roman" w:cs="Times New Roman"/>
          <w:sz w:val="26"/>
          <w:szCs w:val="26"/>
        </w:rPr>
      </w:pPr>
      <w:r w:rsidRPr="002B1452">
        <w:rPr>
          <w:rStyle w:val="150pt"/>
          <w:rFonts w:ascii="Times New Roman" w:hAnsi="Times New Roman" w:cs="Times New Roman"/>
          <w:sz w:val="26"/>
          <w:szCs w:val="26"/>
        </w:rPr>
        <w:t xml:space="preserve">Для підвищення ефективності технологічної операції розселення трихограми у багатьох західних </w:t>
      </w:r>
      <w:r>
        <w:rPr>
          <w:rStyle w:val="150pt"/>
          <w:rFonts w:ascii="Times New Roman" w:hAnsi="Times New Roman" w:cs="Times New Roman"/>
          <w:sz w:val="26"/>
          <w:szCs w:val="26"/>
        </w:rPr>
        <w:t>країнах</w:t>
      </w:r>
      <w:r w:rsidRPr="002B1452">
        <w:rPr>
          <w:rStyle w:val="150pt"/>
          <w:rFonts w:ascii="Times New Roman" w:hAnsi="Times New Roman" w:cs="Times New Roman"/>
          <w:sz w:val="26"/>
          <w:szCs w:val="26"/>
        </w:rPr>
        <w:t xml:space="preserve"> </w:t>
      </w:r>
      <w:r>
        <w:rPr>
          <w:rStyle w:val="150pt"/>
          <w:rFonts w:ascii="Times New Roman" w:hAnsi="Times New Roman" w:cs="Times New Roman"/>
          <w:sz w:val="26"/>
          <w:szCs w:val="26"/>
        </w:rPr>
        <w:t>та</w:t>
      </w:r>
      <w:r w:rsidRPr="002B1452">
        <w:rPr>
          <w:rStyle w:val="150pt"/>
          <w:rFonts w:ascii="Times New Roman" w:hAnsi="Times New Roman" w:cs="Times New Roman"/>
          <w:sz w:val="26"/>
          <w:szCs w:val="26"/>
        </w:rPr>
        <w:t xml:space="preserve"> в бувшому СРСР проводились експериментальні дослідження з вивчення можливостей застосування мотодельтапланів. Зокрема Краснодарським філіалом НДІ цивільної авіації були розроблені технологія </w:t>
      </w:r>
      <w:r>
        <w:rPr>
          <w:rStyle w:val="150pt"/>
          <w:rFonts w:ascii="Times New Roman" w:hAnsi="Times New Roman" w:cs="Times New Roman"/>
          <w:sz w:val="26"/>
          <w:szCs w:val="26"/>
        </w:rPr>
        <w:t>та</w:t>
      </w:r>
      <w:r w:rsidRPr="002B1452">
        <w:rPr>
          <w:rStyle w:val="150pt"/>
          <w:rFonts w:ascii="Times New Roman" w:hAnsi="Times New Roman" w:cs="Times New Roman"/>
          <w:sz w:val="26"/>
          <w:szCs w:val="26"/>
        </w:rPr>
        <w:t xml:space="preserve"> апаратура для розселення трихограми з мотодельтапланів. Робоча швидкість пр</w:t>
      </w:r>
      <w:r>
        <w:rPr>
          <w:rStyle w:val="150pt"/>
          <w:rFonts w:ascii="Times New Roman" w:hAnsi="Times New Roman" w:cs="Times New Roman"/>
          <w:sz w:val="26"/>
          <w:szCs w:val="26"/>
        </w:rPr>
        <w:t xml:space="preserve">и цьому становить до 60 км/год., </w:t>
      </w:r>
      <w:r w:rsidRPr="002B1452">
        <w:rPr>
          <w:rStyle w:val="150pt"/>
          <w:rFonts w:ascii="Times New Roman" w:hAnsi="Times New Roman" w:cs="Times New Roman"/>
          <w:sz w:val="26"/>
          <w:szCs w:val="26"/>
        </w:rPr>
        <w:t xml:space="preserve">ширина захвату до 15 м, продуктивність обробки біля 100 га/год. Такі показники разом з витратою палива 5-8 л/год та малою вартістю МДП дозволяє зробити висновок про доцільність використання МДП для виконання механізованого розселення трихограми з повітря [6]. Слід зауважити, що МДП є більш доступним для сільського господарства ніж літаки, що сприяло їх широкому впровадженню. </w:t>
      </w:r>
    </w:p>
    <w:p w:rsidR="00FA7888" w:rsidRPr="002B1452" w:rsidRDefault="00FA7888" w:rsidP="00FA7888">
      <w:pPr>
        <w:pStyle w:val="150"/>
        <w:shd w:val="clear" w:color="auto" w:fill="auto"/>
        <w:tabs>
          <w:tab w:val="left" w:pos="9639"/>
        </w:tabs>
        <w:spacing w:before="0" w:line="240" w:lineRule="auto"/>
        <w:ind w:firstLine="567"/>
        <w:jc w:val="both"/>
        <w:rPr>
          <w:rFonts w:ascii="Times New Roman" w:hAnsi="Times New Roman" w:cs="Times New Roman"/>
          <w:sz w:val="26"/>
          <w:szCs w:val="26"/>
        </w:rPr>
      </w:pPr>
      <w:r w:rsidRPr="002B1452">
        <w:rPr>
          <w:rStyle w:val="150pt"/>
          <w:rFonts w:ascii="Times New Roman" w:hAnsi="Times New Roman" w:cs="Times New Roman"/>
          <w:sz w:val="26"/>
          <w:szCs w:val="26"/>
        </w:rPr>
        <w:t>3 розвитком електроніки, і появи малогабаритних пристроїв таких, як кишенькові рації, системи керування, їх почали застосо</w:t>
      </w:r>
      <w:r>
        <w:rPr>
          <w:rStyle w:val="150pt"/>
          <w:rFonts w:ascii="Times New Roman" w:hAnsi="Times New Roman" w:cs="Times New Roman"/>
          <w:sz w:val="26"/>
          <w:szCs w:val="26"/>
        </w:rPr>
        <w:t>вувати у виробництві систем радіо</w:t>
      </w:r>
      <w:r w:rsidRPr="002B1452">
        <w:rPr>
          <w:rStyle w:val="150pt"/>
          <w:rFonts w:ascii="Times New Roman" w:hAnsi="Times New Roman" w:cs="Times New Roman"/>
          <w:sz w:val="26"/>
          <w:szCs w:val="26"/>
        </w:rPr>
        <w:t>управпіння машинами. Це було поштовхом до появи безпілотних радіокерованих літальних апаратів - БЛА.</w:t>
      </w:r>
    </w:p>
    <w:p w:rsidR="00FA7888" w:rsidRPr="002B1452" w:rsidRDefault="00FA7888" w:rsidP="00FA7888">
      <w:pPr>
        <w:pStyle w:val="150"/>
        <w:shd w:val="clear" w:color="auto" w:fill="auto"/>
        <w:spacing w:before="0" w:line="240" w:lineRule="auto"/>
        <w:ind w:firstLine="567"/>
        <w:jc w:val="both"/>
        <w:rPr>
          <w:rFonts w:ascii="Times New Roman" w:hAnsi="Times New Roman" w:cs="Times New Roman"/>
          <w:sz w:val="26"/>
          <w:szCs w:val="26"/>
        </w:rPr>
      </w:pPr>
      <w:r w:rsidRPr="002B1452">
        <w:rPr>
          <w:rStyle w:val="150pt"/>
          <w:rFonts w:ascii="Times New Roman" w:hAnsi="Times New Roman" w:cs="Times New Roman"/>
          <w:sz w:val="26"/>
          <w:szCs w:val="26"/>
        </w:rPr>
        <w:t>Подібні апарати використовуються сьогодні для військових цілей, наукових досліджень та у спорті.</w:t>
      </w:r>
    </w:p>
    <w:p w:rsidR="00FA7888" w:rsidRDefault="00FA7888" w:rsidP="00FA7888">
      <w:pPr>
        <w:pStyle w:val="150"/>
        <w:shd w:val="clear" w:color="auto" w:fill="auto"/>
        <w:tabs>
          <w:tab w:val="left" w:pos="9639"/>
        </w:tabs>
        <w:spacing w:before="0" w:line="240" w:lineRule="auto"/>
        <w:ind w:firstLine="567"/>
        <w:jc w:val="both"/>
        <w:rPr>
          <w:rStyle w:val="150pt"/>
          <w:rFonts w:ascii="Times New Roman" w:hAnsi="Times New Roman" w:cs="Times New Roman"/>
          <w:sz w:val="26"/>
          <w:szCs w:val="26"/>
        </w:rPr>
      </w:pPr>
      <w:r w:rsidRPr="002B1452">
        <w:rPr>
          <w:rStyle w:val="150pt"/>
          <w:rFonts w:ascii="Times New Roman" w:hAnsi="Times New Roman" w:cs="Times New Roman"/>
          <w:sz w:val="26"/>
          <w:szCs w:val="26"/>
        </w:rPr>
        <w:t xml:space="preserve">Завдяки розробкам апаратури радіокерування авіамоделями стало можливим продовжити роботи над удосконаленням БЛА сільськогосподарського призначення. Ця малогабаритна, цифрова, багатофункціональна апаратура призначена для керування моделями в межах візуального спостереження. Принципово новим є те, що система стала пропорційною, тобто величина відхилення важелів управління на пульті керування відповідає </w:t>
      </w:r>
      <w:r>
        <w:rPr>
          <w:rStyle w:val="150pt"/>
          <w:rFonts w:ascii="Times New Roman" w:hAnsi="Times New Roman" w:cs="Times New Roman"/>
          <w:sz w:val="26"/>
          <w:szCs w:val="26"/>
        </w:rPr>
        <w:t xml:space="preserve">величині </w:t>
      </w:r>
      <w:r w:rsidRPr="002B1452">
        <w:rPr>
          <w:rStyle w:val="150pt"/>
          <w:rFonts w:ascii="Times New Roman" w:hAnsi="Times New Roman" w:cs="Times New Roman"/>
          <w:sz w:val="26"/>
          <w:szCs w:val="26"/>
        </w:rPr>
        <w:t xml:space="preserve"> відхилення елементів керування літаком. Вага бортової частини комплекту разом із джерелом живлення становить біля 1 кг. Вартість таких систем управління становить біля 200 доларів </w:t>
      </w:r>
      <w:r>
        <w:rPr>
          <w:rStyle w:val="150pt"/>
          <w:rFonts w:ascii="Times New Roman" w:hAnsi="Times New Roman" w:cs="Times New Roman"/>
          <w:sz w:val="26"/>
          <w:szCs w:val="26"/>
        </w:rPr>
        <w:t>США</w:t>
      </w:r>
      <w:r w:rsidRPr="002B1452">
        <w:rPr>
          <w:rStyle w:val="150pt"/>
          <w:rFonts w:ascii="Times New Roman" w:hAnsi="Times New Roman" w:cs="Times New Roman"/>
          <w:sz w:val="26"/>
          <w:szCs w:val="26"/>
        </w:rPr>
        <w:t xml:space="preserve"> [7].</w:t>
      </w:r>
    </w:p>
    <w:p w:rsidR="00FA7888" w:rsidRDefault="00FA7888" w:rsidP="00FA7888">
      <w:pPr>
        <w:pStyle w:val="80"/>
        <w:shd w:val="clear" w:color="auto" w:fill="auto"/>
        <w:spacing w:line="240" w:lineRule="auto"/>
        <w:ind w:firstLine="567"/>
        <w:rPr>
          <w:rStyle w:val="80pt"/>
          <w:rFonts w:ascii="Times New Roman" w:hAnsi="Times New Roman" w:cs="Times New Roman"/>
          <w:sz w:val="26"/>
          <w:szCs w:val="26"/>
        </w:rPr>
      </w:pPr>
      <w:r w:rsidRPr="002B1452">
        <w:rPr>
          <w:rStyle w:val="150pt"/>
          <w:rFonts w:ascii="Times New Roman" w:hAnsi="Times New Roman" w:cs="Times New Roman"/>
          <w:sz w:val="26"/>
          <w:szCs w:val="26"/>
        </w:rPr>
        <w:t xml:space="preserve">У 1976 році Московський авіаційний інституї разом з НДІ захисту рослин розпочали роботу </w:t>
      </w:r>
      <w:r>
        <w:rPr>
          <w:rStyle w:val="150pt"/>
          <w:rFonts w:ascii="Times New Roman" w:hAnsi="Times New Roman" w:cs="Times New Roman"/>
          <w:sz w:val="26"/>
          <w:szCs w:val="26"/>
        </w:rPr>
        <w:t>над створенням</w:t>
      </w:r>
      <w:r w:rsidRPr="002B1452">
        <w:rPr>
          <w:rStyle w:val="150pt"/>
          <w:rFonts w:ascii="Times New Roman" w:hAnsi="Times New Roman" w:cs="Times New Roman"/>
          <w:sz w:val="26"/>
          <w:szCs w:val="26"/>
        </w:rPr>
        <w:t xml:space="preserve"> БЛА як носія пристрою для механізованого розселення трихограми. Цей літак (рис. 6) має штовхаючий гвинт та двотактний поршневий двигун робочим об'ємом 10 см</w:t>
      </w:r>
      <w:r w:rsidRPr="002B1452">
        <w:rPr>
          <w:rStyle w:val="150pt"/>
          <w:rFonts w:ascii="Times New Roman" w:hAnsi="Times New Roman" w:cs="Times New Roman"/>
          <w:sz w:val="26"/>
          <w:szCs w:val="26"/>
          <w:vertAlign w:val="superscript"/>
        </w:rPr>
        <w:t>3</w:t>
      </w:r>
      <w:r w:rsidRPr="002B1452">
        <w:rPr>
          <w:rStyle w:val="150pt"/>
          <w:rFonts w:ascii="Times New Roman" w:hAnsi="Times New Roman" w:cs="Times New Roman"/>
          <w:sz w:val="26"/>
          <w:szCs w:val="26"/>
        </w:rPr>
        <w:t xml:space="preserve"> потужністю 1,2 кВт. Він так</w:t>
      </w:r>
      <w:r>
        <w:rPr>
          <w:rStyle w:val="150pt"/>
          <w:rFonts w:ascii="Times New Roman" w:hAnsi="Times New Roman" w:cs="Times New Roman"/>
          <w:sz w:val="26"/>
          <w:szCs w:val="26"/>
        </w:rPr>
        <w:t>ож оснащений</w:t>
      </w:r>
      <w:r w:rsidRPr="002B1452">
        <w:rPr>
          <w:rStyle w:val="150pt"/>
          <w:rFonts w:ascii="Times New Roman" w:hAnsi="Times New Roman" w:cs="Times New Roman"/>
          <w:sz w:val="26"/>
          <w:szCs w:val="26"/>
        </w:rPr>
        <w:t xml:space="preserve"> пристроєм для капсульного</w:t>
      </w:r>
      <w:r>
        <w:rPr>
          <w:rStyle w:val="150pt"/>
          <w:rFonts w:ascii="Times New Roman" w:hAnsi="Times New Roman" w:cs="Times New Roman"/>
          <w:sz w:val="26"/>
          <w:szCs w:val="26"/>
        </w:rPr>
        <w:t xml:space="preserve"> </w:t>
      </w:r>
      <w:r w:rsidRPr="00FA7888">
        <w:rPr>
          <w:rStyle w:val="80pt"/>
          <w:rFonts w:ascii="Times New Roman" w:hAnsi="Times New Roman" w:cs="Times New Roman"/>
          <w:sz w:val="26"/>
          <w:szCs w:val="26"/>
        </w:rPr>
        <w:t>розселення трихограми з приводом від повітряної турбіни. Точки скидання капсул розміщені на кінцях крил. Продуктивність БЛА складає 30 - 35 га/год. При робочій швидкості до 150 км/год. Вага БЛА в сухому стані - 6 кг.</w:t>
      </w:r>
    </w:p>
    <w:p w:rsidR="00FA7888" w:rsidRPr="00FA7888" w:rsidRDefault="00FA7888" w:rsidP="00FA7888">
      <w:pPr>
        <w:pStyle w:val="80"/>
        <w:shd w:val="clear" w:color="auto" w:fill="auto"/>
        <w:spacing w:line="240" w:lineRule="auto"/>
        <w:ind w:firstLine="567"/>
        <w:jc w:val="center"/>
        <w:rPr>
          <w:rStyle w:val="80pt"/>
          <w:rFonts w:ascii="Times New Roman" w:hAnsi="Times New Roman" w:cs="Times New Roman"/>
          <w:sz w:val="26"/>
          <w:szCs w:val="26"/>
        </w:rPr>
      </w:pPr>
      <w:r>
        <w:rPr>
          <w:noProof/>
        </w:rPr>
        <w:lastRenderedPageBreak/>
        <w:drawing>
          <wp:inline distT="0" distB="0" distL="0" distR="0" wp14:anchorId="7E33E6C6" wp14:editId="28293A5C">
            <wp:extent cx="2600325" cy="28098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0325" cy="2809875"/>
                    </a:xfrm>
                    <a:prstGeom prst="rect">
                      <a:avLst/>
                    </a:prstGeom>
                  </pic:spPr>
                </pic:pic>
              </a:graphicData>
            </a:graphic>
          </wp:inline>
        </w:drawing>
      </w:r>
    </w:p>
    <w:p w:rsidR="00FA7888" w:rsidRDefault="00FA7888" w:rsidP="00FA7888">
      <w:pPr>
        <w:pStyle w:val="150"/>
        <w:shd w:val="clear" w:color="auto" w:fill="auto"/>
        <w:spacing w:before="0" w:line="240" w:lineRule="auto"/>
        <w:ind w:left="160" w:right="420" w:firstLine="500"/>
        <w:jc w:val="both"/>
        <w:rPr>
          <w:sz w:val="2"/>
          <w:szCs w:val="2"/>
        </w:rPr>
      </w:pPr>
    </w:p>
    <w:p w:rsidR="00FA7888" w:rsidRPr="00FA7888" w:rsidRDefault="00FA7888" w:rsidP="00FA7888">
      <w:pPr>
        <w:pStyle w:val="50"/>
        <w:shd w:val="clear" w:color="auto" w:fill="auto"/>
        <w:spacing w:line="240" w:lineRule="auto"/>
        <w:ind w:firstLine="567"/>
        <w:jc w:val="center"/>
        <w:rPr>
          <w:rFonts w:ascii="Times New Roman" w:hAnsi="Times New Roman" w:cs="Times New Roman"/>
          <w:b/>
          <w:i/>
          <w:sz w:val="24"/>
          <w:szCs w:val="24"/>
        </w:rPr>
      </w:pPr>
      <w:r w:rsidRPr="00FA7888">
        <w:rPr>
          <w:rStyle w:val="59pt"/>
          <w:rFonts w:ascii="Times New Roman" w:hAnsi="Times New Roman" w:cs="Times New Roman"/>
          <w:sz w:val="24"/>
          <w:szCs w:val="24"/>
        </w:rPr>
        <w:t>Рис. 6.</w:t>
      </w:r>
      <w:r w:rsidRPr="00FA7888">
        <w:rPr>
          <w:rStyle w:val="59pt"/>
          <w:rFonts w:ascii="Times New Roman" w:hAnsi="Times New Roman" w:cs="Times New Roman"/>
          <w:b w:val="0"/>
          <w:sz w:val="24"/>
          <w:szCs w:val="24"/>
        </w:rPr>
        <w:t xml:space="preserve"> Схема БЛА для механізованого розселення трихограми</w:t>
      </w:r>
      <w:r w:rsidRPr="00FA7888">
        <w:rPr>
          <w:rStyle w:val="59pt0"/>
          <w:rFonts w:ascii="Times New Roman" w:hAnsi="Times New Roman" w:cs="Times New Roman"/>
          <w:b/>
          <w:sz w:val="24"/>
          <w:szCs w:val="24"/>
        </w:rPr>
        <w:t xml:space="preserve"> </w:t>
      </w:r>
      <w:r w:rsidRPr="00FA7888">
        <w:rPr>
          <w:rStyle w:val="59pt0"/>
          <w:rFonts w:ascii="Times New Roman" w:hAnsi="Times New Roman" w:cs="Times New Roman"/>
          <w:sz w:val="24"/>
          <w:szCs w:val="24"/>
        </w:rPr>
        <w:t xml:space="preserve">у капсулах: </w:t>
      </w:r>
      <w:r w:rsidRPr="00FA7888">
        <w:rPr>
          <w:rStyle w:val="59pt0"/>
          <w:rFonts w:ascii="Times New Roman" w:hAnsi="Times New Roman" w:cs="Times New Roman"/>
          <w:i/>
          <w:sz w:val="24"/>
          <w:szCs w:val="24"/>
        </w:rPr>
        <w:t>(</w:t>
      </w:r>
      <w:r w:rsidRPr="00FA7888">
        <w:rPr>
          <w:rStyle w:val="59pt0"/>
          <w:rFonts w:ascii="Times New Roman" w:hAnsi="Times New Roman" w:cs="Times New Roman"/>
          <w:i/>
          <w:sz w:val="24"/>
          <w:szCs w:val="24"/>
        </w:rPr>
        <w:t>1</w:t>
      </w:r>
      <w:r w:rsidRPr="00FA7888">
        <w:rPr>
          <w:rStyle w:val="59pt"/>
          <w:rFonts w:ascii="Times New Roman" w:hAnsi="Times New Roman" w:cs="Times New Roman"/>
          <w:b w:val="0"/>
          <w:i/>
          <w:sz w:val="24"/>
          <w:szCs w:val="24"/>
        </w:rPr>
        <w:t xml:space="preserve"> - радіоапаратура, 2 - контейнер для капсул,</w:t>
      </w:r>
      <w:r w:rsidRPr="00FA7888">
        <w:rPr>
          <w:rStyle w:val="59pt0"/>
          <w:rFonts w:ascii="Times New Roman" w:hAnsi="Times New Roman" w:cs="Times New Roman"/>
          <w:b/>
          <w:i/>
          <w:sz w:val="24"/>
          <w:szCs w:val="24"/>
        </w:rPr>
        <w:t xml:space="preserve"> </w:t>
      </w:r>
      <w:r w:rsidRPr="00FA7888">
        <w:rPr>
          <w:rStyle w:val="59pt0"/>
          <w:rFonts w:ascii="Times New Roman" w:hAnsi="Times New Roman" w:cs="Times New Roman"/>
          <w:i/>
          <w:sz w:val="24"/>
          <w:szCs w:val="24"/>
        </w:rPr>
        <w:t>3</w:t>
      </w:r>
      <w:r w:rsidRPr="00FA7888">
        <w:rPr>
          <w:rStyle w:val="59pt"/>
          <w:rFonts w:ascii="Times New Roman" w:hAnsi="Times New Roman" w:cs="Times New Roman"/>
          <w:b w:val="0"/>
          <w:i/>
          <w:sz w:val="24"/>
          <w:szCs w:val="24"/>
        </w:rPr>
        <w:t xml:space="preserve"> - </w:t>
      </w:r>
      <w:r w:rsidRPr="00FA7888">
        <w:rPr>
          <w:rStyle w:val="59pt0"/>
          <w:rFonts w:ascii="Times New Roman" w:hAnsi="Times New Roman" w:cs="Times New Roman"/>
          <w:i/>
          <w:sz w:val="24"/>
          <w:szCs w:val="24"/>
        </w:rPr>
        <w:t>капсули</w:t>
      </w:r>
      <w:r w:rsidRPr="00FA7888">
        <w:rPr>
          <w:rStyle w:val="59pt0"/>
          <w:rFonts w:ascii="Times New Roman" w:hAnsi="Times New Roman" w:cs="Times New Roman"/>
          <w:b/>
          <w:i/>
          <w:sz w:val="24"/>
          <w:szCs w:val="24"/>
        </w:rPr>
        <w:t xml:space="preserve"> </w:t>
      </w:r>
      <w:r w:rsidRPr="00FA7888">
        <w:rPr>
          <w:rStyle w:val="59pt0"/>
          <w:rFonts w:ascii="Times New Roman" w:hAnsi="Times New Roman" w:cs="Times New Roman"/>
          <w:i/>
          <w:sz w:val="24"/>
          <w:szCs w:val="24"/>
        </w:rPr>
        <w:t>з</w:t>
      </w:r>
      <w:r w:rsidRPr="00FA7888">
        <w:rPr>
          <w:rStyle w:val="59pt0"/>
          <w:rFonts w:ascii="Times New Roman" w:hAnsi="Times New Roman" w:cs="Times New Roman"/>
          <w:b/>
          <w:i/>
          <w:sz w:val="24"/>
          <w:szCs w:val="24"/>
        </w:rPr>
        <w:t xml:space="preserve"> </w:t>
      </w:r>
      <w:r w:rsidRPr="00FA7888">
        <w:rPr>
          <w:rStyle w:val="59pt"/>
          <w:rFonts w:ascii="Times New Roman" w:hAnsi="Times New Roman" w:cs="Times New Roman"/>
          <w:b w:val="0"/>
          <w:i/>
          <w:sz w:val="24"/>
          <w:szCs w:val="24"/>
        </w:rPr>
        <w:t>трихограмою, 4 - двигун, 5 - регульований повітрозбірник, 6 -</w:t>
      </w:r>
      <w:r w:rsidRPr="00FA7888">
        <w:rPr>
          <w:rStyle w:val="59pt0"/>
          <w:rFonts w:ascii="Times New Roman" w:hAnsi="Times New Roman" w:cs="Times New Roman"/>
          <w:b/>
          <w:i/>
          <w:sz w:val="24"/>
          <w:szCs w:val="24"/>
        </w:rPr>
        <w:t xml:space="preserve"> </w:t>
      </w:r>
      <w:r w:rsidRPr="00FA7888">
        <w:rPr>
          <w:rStyle w:val="59pt0"/>
          <w:rFonts w:ascii="Times New Roman" w:hAnsi="Times New Roman" w:cs="Times New Roman"/>
          <w:i/>
          <w:sz w:val="24"/>
          <w:szCs w:val="24"/>
        </w:rPr>
        <w:t>отвори</w:t>
      </w:r>
      <w:r w:rsidRPr="00FA7888">
        <w:rPr>
          <w:rStyle w:val="59pt0"/>
          <w:rFonts w:ascii="Times New Roman" w:hAnsi="Times New Roman" w:cs="Times New Roman"/>
          <w:b/>
          <w:i/>
          <w:sz w:val="24"/>
          <w:szCs w:val="24"/>
        </w:rPr>
        <w:t xml:space="preserve"> </w:t>
      </w:r>
      <w:r w:rsidRPr="00FA7888">
        <w:rPr>
          <w:rStyle w:val="59pt0"/>
          <w:rFonts w:ascii="Times New Roman" w:hAnsi="Times New Roman" w:cs="Times New Roman"/>
          <w:i/>
          <w:sz w:val="24"/>
          <w:szCs w:val="24"/>
        </w:rPr>
        <w:t>для виходу</w:t>
      </w:r>
      <w:r w:rsidRPr="00FA7888">
        <w:rPr>
          <w:rStyle w:val="59pt"/>
          <w:rFonts w:ascii="Times New Roman" w:hAnsi="Times New Roman" w:cs="Times New Roman"/>
          <w:b w:val="0"/>
          <w:i/>
          <w:sz w:val="24"/>
          <w:szCs w:val="24"/>
        </w:rPr>
        <w:t xml:space="preserve"> капсул.</w:t>
      </w:r>
      <w:r w:rsidRPr="00FA7888">
        <w:rPr>
          <w:rStyle w:val="59pt"/>
          <w:rFonts w:ascii="Times New Roman" w:hAnsi="Times New Roman" w:cs="Times New Roman"/>
          <w:b w:val="0"/>
          <w:i/>
          <w:sz w:val="24"/>
          <w:szCs w:val="24"/>
        </w:rPr>
        <w:t>)</w:t>
      </w:r>
    </w:p>
    <w:p w:rsidR="00FA7888" w:rsidRDefault="00FA7888" w:rsidP="00FA7888">
      <w:pPr>
        <w:pStyle w:val="240"/>
        <w:shd w:val="clear" w:color="auto" w:fill="auto"/>
        <w:spacing w:before="0" w:line="240" w:lineRule="auto"/>
        <w:ind w:right="26" w:firstLine="567"/>
        <w:rPr>
          <w:rFonts w:ascii="Times New Roman" w:hAnsi="Times New Roman" w:cs="Times New Roman"/>
          <w:sz w:val="26"/>
          <w:szCs w:val="26"/>
        </w:rPr>
      </w:pPr>
      <w:r w:rsidRPr="002B1452">
        <w:rPr>
          <w:rFonts w:ascii="Times New Roman" w:hAnsi="Times New Roman" w:cs="Times New Roman"/>
          <w:sz w:val="26"/>
          <w:szCs w:val="26"/>
        </w:rPr>
        <w:t>При виконанні технологічної операції БЛА рухався, в автоматичному режимі, підтримуючи всі важливі функції. Однак, у будь</w:t>
      </w:r>
      <w:r>
        <w:rPr>
          <w:rFonts w:ascii="Times New Roman" w:hAnsi="Times New Roman" w:cs="Times New Roman"/>
          <w:sz w:val="26"/>
          <w:szCs w:val="26"/>
        </w:rPr>
        <w:t xml:space="preserve"> - який момент</w:t>
      </w:r>
      <w:r w:rsidRPr="002B1452">
        <w:rPr>
          <w:rFonts w:ascii="Times New Roman" w:hAnsi="Times New Roman" w:cs="Times New Roman"/>
          <w:sz w:val="26"/>
          <w:szCs w:val="26"/>
        </w:rPr>
        <w:t xml:space="preserve"> </w:t>
      </w:r>
      <w:r>
        <w:rPr>
          <w:rFonts w:ascii="Times New Roman" w:hAnsi="Times New Roman" w:cs="Times New Roman"/>
          <w:sz w:val="26"/>
          <w:szCs w:val="26"/>
        </w:rPr>
        <w:t>часу</w:t>
      </w:r>
      <w:r w:rsidRPr="002B1452">
        <w:rPr>
          <w:rFonts w:ascii="Times New Roman" w:hAnsi="Times New Roman" w:cs="Times New Roman"/>
          <w:sz w:val="26"/>
          <w:szCs w:val="26"/>
        </w:rPr>
        <w:t xml:space="preserve"> </w:t>
      </w:r>
      <w:r>
        <w:rPr>
          <w:rFonts w:ascii="Times New Roman" w:hAnsi="Times New Roman" w:cs="Times New Roman"/>
          <w:sz w:val="26"/>
          <w:szCs w:val="26"/>
        </w:rPr>
        <w:t>пілот-оператор може</w:t>
      </w:r>
      <w:r w:rsidRPr="002B1452">
        <w:rPr>
          <w:rFonts w:ascii="Times New Roman" w:hAnsi="Times New Roman" w:cs="Times New Roman"/>
          <w:sz w:val="26"/>
          <w:szCs w:val="26"/>
        </w:rPr>
        <w:t xml:space="preserve"> перейти на ручне радіоуправління, що гарантує </w:t>
      </w:r>
      <w:r>
        <w:rPr>
          <w:rFonts w:ascii="Times New Roman" w:hAnsi="Times New Roman" w:cs="Times New Roman"/>
          <w:sz w:val="26"/>
          <w:szCs w:val="26"/>
        </w:rPr>
        <w:t>безпеку</w:t>
      </w:r>
      <w:r w:rsidRPr="002B1452">
        <w:rPr>
          <w:rFonts w:ascii="Times New Roman" w:hAnsi="Times New Roman" w:cs="Times New Roman"/>
          <w:sz w:val="26"/>
          <w:szCs w:val="26"/>
        </w:rPr>
        <w:t xml:space="preserve"> і безаварійність використання БЛА.</w:t>
      </w:r>
    </w:p>
    <w:p w:rsidR="00FA7888" w:rsidRPr="00666F76" w:rsidRDefault="00FA7888" w:rsidP="00FA7888">
      <w:pPr>
        <w:pStyle w:val="250"/>
        <w:shd w:val="clear" w:color="auto" w:fill="auto"/>
        <w:tabs>
          <w:tab w:val="left" w:pos="8364"/>
        </w:tabs>
        <w:spacing w:line="240" w:lineRule="auto"/>
        <w:ind w:right="26" w:firstLine="567"/>
        <w:rPr>
          <w:rFonts w:ascii="Times New Roman" w:hAnsi="Times New Roman" w:cs="Times New Roman"/>
          <w:sz w:val="26"/>
          <w:szCs w:val="26"/>
        </w:rPr>
      </w:pPr>
      <w:r>
        <w:rPr>
          <w:rFonts w:ascii="Times New Roman" w:hAnsi="Times New Roman" w:cs="Times New Roman"/>
          <w:sz w:val="26"/>
          <w:szCs w:val="26"/>
        </w:rPr>
        <w:t xml:space="preserve">Досвід використання БЛА показав, </w:t>
      </w:r>
      <w:r w:rsidRPr="00666F76">
        <w:rPr>
          <w:rFonts w:ascii="Times New Roman" w:hAnsi="Times New Roman" w:cs="Times New Roman"/>
          <w:sz w:val="26"/>
          <w:szCs w:val="26"/>
        </w:rPr>
        <w:t xml:space="preserve">що </w:t>
      </w:r>
      <w:r>
        <w:rPr>
          <w:rFonts w:ascii="Times New Roman" w:hAnsi="Times New Roman" w:cs="Times New Roman"/>
          <w:sz w:val="26"/>
          <w:szCs w:val="26"/>
        </w:rPr>
        <w:t>рядом</w:t>
      </w:r>
      <w:r w:rsidRPr="00666F76">
        <w:rPr>
          <w:rFonts w:ascii="Times New Roman" w:hAnsi="Times New Roman" w:cs="Times New Roman"/>
          <w:sz w:val="26"/>
          <w:szCs w:val="26"/>
        </w:rPr>
        <w:t xml:space="preserve"> </w:t>
      </w:r>
      <w:r>
        <w:rPr>
          <w:rFonts w:ascii="Times New Roman" w:hAnsi="Times New Roman" w:cs="Times New Roman"/>
          <w:sz w:val="26"/>
          <w:szCs w:val="26"/>
        </w:rPr>
        <w:t>таких</w:t>
      </w:r>
      <w:r w:rsidRPr="00666F76">
        <w:rPr>
          <w:rFonts w:ascii="Times New Roman" w:hAnsi="Times New Roman" w:cs="Times New Roman"/>
          <w:sz w:val="26"/>
          <w:szCs w:val="26"/>
        </w:rPr>
        <w:t xml:space="preserve"> </w:t>
      </w:r>
      <w:r>
        <w:rPr>
          <w:rFonts w:ascii="Times New Roman" w:hAnsi="Times New Roman" w:cs="Times New Roman"/>
          <w:sz w:val="26"/>
          <w:szCs w:val="26"/>
        </w:rPr>
        <w:t>важлив</w:t>
      </w:r>
      <w:r w:rsidRPr="00666F76">
        <w:rPr>
          <w:rFonts w:ascii="Times New Roman" w:hAnsi="Times New Roman" w:cs="Times New Roman"/>
          <w:sz w:val="26"/>
          <w:szCs w:val="26"/>
        </w:rPr>
        <w:t>их показників, як продуктивність, економічність, коефіцієнт</w:t>
      </w:r>
      <w:r w:rsidRPr="00666F76">
        <w:rPr>
          <w:rStyle w:val="259pt0pt"/>
          <w:rFonts w:ascii="Times New Roman" w:hAnsi="Times New Roman" w:cs="Times New Roman"/>
          <w:sz w:val="26"/>
          <w:szCs w:val="26"/>
        </w:rPr>
        <w:t xml:space="preserve"> </w:t>
      </w:r>
      <w:r>
        <w:rPr>
          <w:rStyle w:val="259pt0pt"/>
          <w:rFonts w:ascii="Times New Roman" w:hAnsi="Times New Roman" w:cs="Times New Roman"/>
          <w:b w:val="0"/>
          <w:sz w:val="26"/>
          <w:szCs w:val="26"/>
        </w:rPr>
        <w:t>завантаження</w:t>
      </w:r>
      <w:r w:rsidRPr="00666F76">
        <w:rPr>
          <w:rStyle w:val="259pt0pt"/>
          <w:rFonts w:ascii="Times New Roman" w:hAnsi="Times New Roman" w:cs="Times New Roman"/>
          <w:sz w:val="26"/>
          <w:szCs w:val="26"/>
        </w:rPr>
        <w:t xml:space="preserve"> </w:t>
      </w:r>
      <w:r w:rsidRPr="00666F76">
        <w:rPr>
          <w:rFonts w:ascii="Times New Roman" w:hAnsi="Times New Roman" w:cs="Times New Roman"/>
          <w:sz w:val="26"/>
          <w:szCs w:val="26"/>
        </w:rPr>
        <w:t>вони переважають інші засоби для механізованого розселення трихограми. Тому виникає необхідність дослідження та обґрунтування параметрів пристрою механізованого розселення трихограми га</w:t>
      </w:r>
      <w:r w:rsidRPr="00666F76">
        <w:rPr>
          <w:rStyle w:val="259pt0pt"/>
          <w:rFonts w:ascii="Times New Roman" w:hAnsi="Times New Roman" w:cs="Times New Roman"/>
          <w:sz w:val="26"/>
          <w:szCs w:val="26"/>
        </w:rPr>
        <w:t xml:space="preserve"> </w:t>
      </w:r>
      <w:r w:rsidRPr="00666F76">
        <w:rPr>
          <w:rStyle w:val="259pt0pt"/>
          <w:rFonts w:ascii="Times New Roman" w:hAnsi="Times New Roman" w:cs="Times New Roman"/>
          <w:b w:val="0"/>
          <w:sz w:val="26"/>
          <w:szCs w:val="26"/>
        </w:rPr>
        <w:t>БЛА</w:t>
      </w:r>
      <w:r w:rsidRPr="00666F76">
        <w:rPr>
          <w:rFonts w:ascii="Times New Roman" w:hAnsi="Times New Roman" w:cs="Times New Roman"/>
          <w:sz w:val="26"/>
          <w:szCs w:val="26"/>
        </w:rPr>
        <w:t xml:space="preserve"> як носія цього пристрою.</w:t>
      </w:r>
    </w:p>
    <w:p w:rsidR="00FA7888" w:rsidRDefault="00FA7888" w:rsidP="00FA7888">
      <w:pPr>
        <w:pStyle w:val="250"/>
        <w:shd w:val="clear" w:color="auto" w:fill="auto"/>
        <w:tabs>
          <w:tab w:val="left" w:pos="8364"/>
        </w:tabs>
        <w:spacing w:after="77" w:line="240" w:lineRule="auto"/>
        <w:ind w:right="26" w:firstLine="567"/>
        <w:rPr>
          <w:rFonts w:ascii="Times New Roman" w:hAnsi="Times New Roman" w:cs="Times New Roman"/>
          <w:sz w:val="26"/>
          <w:szCs w:val="26"/>
        </w:rPr>
      </w:pPr>
      <w:r w:rsidRPr="00666F76">
        <w:rPr>
          <w:rFonts w:ascii="Times New Roman" w:hAnsi="Times New Roman" w:cs="Times New Roman"/>
          <w:sz w:val="26"/>
          <w:szCs w:val="26"/>
        </w:rPr>
        <w:t>Аналіз наземних [7-10] і повітряних способі» розселеним трихограми свідчить, що наземні машино-тракторні агрегати малопродуктивні та мають високу вартість. Процес розселеним із застосуванням наповнювача, як при наземному так і повітряному способі не дає гарантії рівномірного розподілу біопрепарату на поверхні поля Використання способу розсе</w:t>
      </w:r>
      <w:r>
        <w:rPr>
          <w:rFonts w:ascii="Times New Roman" w:hAnsi="Times New Roman" w:cs="Times New Roman"/>
          <w:sz w:val="26"/>
          <w:szCs w:val="26"/>
        </w:rPr>
        <w:t xml:space="preserve">лення з застосуванням капсул має </w:t>
      </w:r>
      <w:r w:rsidRPr="00666F76">
        <w:rPr>
          <w:rFonts w:ascii="Times New Roman" w:hAnsi="Times New Roman" w:cs="Times New Roman"/>
          <w:sz w:val="26"/>
          <w:szCs w:val="26"/>
        </w:rPr>
        <w:t>недоліком високу трудомісткість виготовлення капсул. Використовувати літаки типу АН-2 для розселення трихограми не рентабельно. Мотодельтаплани та БЛА, які використовуються в технологічному процесі розселення трихограми, не задовольняють якісним показникам розселення таким, як задана норма та рівномірність розподілу. Тому для виконання даної задачі доцільно було б використовувати БЛА легкої конструкції з простим способом дозування та розселення трихограми по поверхні поля та застосуванням сучасних систем навігації для забезпечення рівномірного розподілу біопрепарату.</w:t>
      </w:r>
    </w:p>
    <w:p w:rsidR="00FA7888" w:rsidRPr="00666F76" w:rsidRDefault="00495271" w:rsidP="00495271">
      <w:pPr>
        <w:pStyle w:val="250"/>
        <w:shd w:val="clear" w:color="auto" w:fill="auto"/>
        <w:tabs>
          <w:tab w:val="left" w:pos="8364"/>
        </w:tabs>
        <w:spacing w:after="77" w:line="240" w:lineRule="auto"/>
        <w:ind w:right="26" w:firstLine="567"/>
        <w:jc w:val="center"/>
        <w:rPr>
          <w:rFonts w:ascii="Times New Roman" w:hAnsi="Times New Roman" w:cs="Times New Roman"/>
          <w:sz w:val="26"/>
          <w:szCs w:val="26"/>
        </w:rPr>
      </w:pPr>
      <w:r>
        <w:rPr>
          <w:noProof/>
        </w:rPr>
        <w:drawing>
          <wp:inline distT="0" distB="0" distL="0" distR="0" wp14:anchorId="7B6DB52D" wp14:editId="3ACC713D">
            <wp:extent cx="3009900" cy="14573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9900" cy="1457325"/>
                    </a:xfrm>
                    <a:prstGeom prst="rect">
                      <a:avLst/>
                    </a:prstGeom>
                  </pic:spPr>
                </pic:pic>
              </a:graphicData>
            </a:graphic>
          </wp:inline>
        </w:drawing>
      </w:r>
    </w:p>
    <w:p w:rsidR="00FA7888" w:rsidRDefault="00FA7888" w:rsidP="00FA7888">
      <w:pPr>
        <w:pStyle w:val="150"/>
        <w:shd w:val="clear" w:color="auto" w:fill="auto"/>
        <w:spacing w:before="0" w:line="240" w:lineRule="auto"/>
        <w:ind w:left="160" w:right="420" w:firstLine="500"/>
        <w:jc w:val="both"/>
        <w:rPr>
          <w:sz w:val="2"/>
          <w:szCs w:val="2"/>
        </w:rPr>
      </w:pPr>
    </w:p>
    <w:p w:rsidR="00495271" w:rsidRPr="00495271" w:rsidRDefault="00495271" w:rsidP="00495271">
      <w:pPr>
        <w:pStyle w:val="92"/>
        <w:shd w:val="clear" w:color="auto" w:fill="auto"/>
        <w:spacing w:line="240" w:lineRule="auto"/>
        <w:ind w:firstLine="567"/>
        <w:jc w:val="center"/>
        <w:rPr>
          <w:rFonts w:ascii="Times New Roman" w:hAnsi="Times New Roman" w:cs="Times New Roman"/>
          <w:sz w:val="24"/>
          <w:szCs w:val="24"/>
        </w:rPr>
      </w:pPr>
      <w:r w:rsidRPr="00495271">
        <w:rPr>
          <w:rFonts w:ascii="Times New Roman" w:hAnsi="Times New Roman" w:cs="Times New Roman"/>
          <w:b/>
          <w:sz w:val="24"/>
          <w:szCs w:val="24"/>
          <w:lang w:val="ru"/>
        </w:rPr>
        <w:t xml:space="preserve">Рис. </w:t>
      </w:r>
      <w:r w:rsidRPr="00495271">
        <w:rPr>
          <w:rFonts w:ascii="Times New Roman" w:hAnsi="Times New Roman" w:cs="Times New Roman"/>
          <w:b/>
          <w:sz w:val="24"/>
          <w:szCs w:val="24"/>
        </w:rPr>
        <w:t>7.</w:t>
      </w:r>
      <w:r w:rsidRPr="00495271">
        <w:rPr>
          <w:rFonts w:ascii="Times New Roman" w:hAnsi="Times New Roman" w:cs="Times New Roman"/>
          <w:sz w:val="24"/>
          <w:szCs w:val="24"/>
        </w:rPr>
        <w:t xml:space="preserve"> Безпілотний легальний апарат «А-1».</w:t>
      </w:r>
    </w:p>
    <w:p w:rsidR="00495271" w:rsidRDefault="00495271" w:rsidP="00FA7888">
      <w:pPr>
        <w:pStyle w:val="150"/>
        <w:shd w:val="clear" w:color="auto" w:fill="auto"/>
        <w:spacing w:before="0" w:line="240" w:lineRule="auto"/>
        <w:ind w:left="160" w:right="420" w:firstLine="500"/>
        <w:jc w:val="both"/>
        <w:rPr>
          <w:sz w:val="2"/>
          <w:szCs w:val="2"/>
        </w:rPr>
      </w:pPr>
    </w:p>
    <w:p w:rsidR="00495271" w:rsidRDefault="00495271" w:rsidP="00495271">
      <w:pPr>
        <w:pStyle w:val="260"/>
        <w:shd w:val="clear" w:color="auto" w:fill="auto"/>
        <w:spacing w:before="0" w:after="0" w:line="240" w:lineRule="auto"/>
        <w:ind w:right="26" w:firstLine="567"/>
        <w:rPr>
          <w:rFonts w:ascii="Times New Roman" w:hAnsi="Times New Roman" w:cs="Times New Roman"/>
          <w:sz w:val="26"/>
          <w:szCs w:val="26"/>
          <w:lang w:val="ru-RU"/>
        </w:rPr>
      </w:pPr>
      <w:r w:rsidRPr="00671052">
        <w:rPr>
          <w:rFonts w:ascii="Times New Roman" w:hAnsi="Times New Roman" w:cs="Times New Roman"/>
          <w:sz w:val="26"/>
          <w:szCs w:val="26"/>
          <w:lang w:val="ru-RU"/>
        </w:rPr>
        <w:lastRenderedPageBreak/>
        <w:t>Для суцільного розселення трихограми використовується система автопілоту, в якій встановлюється задана ширина оброблюваної'ділянки, висота польоту та зона розвороту, а для локального розселення під час льоту на механізм управління дозатора подається сигнал від інфрачервоного датчика, який налаштований на фіксацію зміни густоти насаджень на оброблюваній ділянці. Принципова схема системи розселення, яка встановлена в фюзеляжі БЛА, зображена на рис. 8.</w:t>
      </w:r>
    </w:p>
    <w:p w:rsidR="00495271" w:rsidRDefault="00495271" w:rsidP="00495271">
      <w:pPr>
        <w:pStyle w:val="260"/>
        <w:shd w:val="clear" w:color="auto" w:fill="auto"/>
        <w:spacing w:before="0" w:after="0" w:line="240" w:lineRule="auto"/>
        <w:ind w:right="26" w:firstLine="567"/>
        <w:jc w:val="center"/>
        <w:rPr>
          <w:rFonts w:ascii="Times New Roman" w:hAnsi="Times New Roman" w:cs="Times New Roman"/>
          <w:sz w:val="26"/>
          <w:szCs w:val="26"/>
          <w:lang w:val="ru-RU"/>
        </w:rPr>
      </w:pPr>
      <w:r>
        <w:rPr>
          <w:noProof/>
          <w:lang w:val="uk-UA"/>
        </w:rPr>
        <w:drawing>
          <wp:inline distT="0" distB="0" distL="0" distR="0" wp14:anchorId="0CA1BED2" wp14:editId="342225B4">
            <wp:extent cx="4105275" cy="904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5275" cy="904875"/>
                    </a:xfrm>
                    <a:prstGeom prst="rect">
                      <a:avLst/>
                    </a:prstGeom>
                  </pic:spPr>
                </pic:pic>
              </a:graphicData>
            </a:graphic>
          </wp:inline>
        </w:drawing>
      </w:r>
    </w:p>
    <w:p w:rsidR="00495271" w:rsidRPr="00495271" w:rsidRDefault="00495271" w:rsidP="00495271">
      <w:pPr>
        <w:pStyle w:val="92"/>
        <w:shd w:val="clear" w:color="auto" w:fill="auto"/>
        <w:tabs>
          <w:tab w:val="left" w:pos="3642"/>
        </w:tabs>
        <w:spacing w:line="240" w:lineRule="auto"/>
        <w:ind w:firstLine="567"/>
        <w:jc w:val="center"/>
        <w:rPr>
          <w:rFonts w:ascii="Times New Roman" w:hAnsi="Times New Roman" w:cs="Times New Roman"/>
          <w:sz w:val="24"/>
          <w:szCs w:val="24"/>
        </w:rPr>
      </w:pPr>
      <w:r w:rsidRPr="00495271">
        <w:rPr>
          <w:rFonts w:ascii="Times New Roman" w:hAnsi="Times New Roman" w:cs="Times New Roman"/>
          <w:b/>
          <w:sz w:val="24"/>
          <w:szCs w:val="24"/>
        </w:rPr>
        <w:t>Рис. 8.</w:t>
      </w:r>
      <w:r w:rsidRPr="00495271">
        <w:rPr>
          <w:rFonts w:ascii="Times New Roman" w:hAnsi="Times New Roman" w:cs="Times New Roman"/>
          <w:sz w:val="24"/>
          <w:szCs w:val="24"/>
        </w:rPr>
        <w:t xml:space="preserve"> Принципова схема системи розселення трихограми: </w:t>
      </w:r>
      <w:r w:rsidRPr="00495271">
        <w:rPr>
          <w:rFonts w:ascii="Times New Roman" w:hAnsi="Times New Roman" w:cs="Times New Roman"/>
          <w:i/>
          <w:sz w:val="24"/>
          <w:szCs w:val="24"/>
        </w:rPr>
        <w:t>(</w:t>
      </w:r>
      <w:r w:rsidRPr="00495271">
        <w:rPr>
          <w:rFonts w:ascii="Times New Roman" w:hAnsi="Times New Roman" w:cs="Times New Roman"/>
          <w:i/>
          <w:sz w:val="24"/>
          <w:szCs w:val="24"/>
        </w:rPr>
        <w:t xml:space="preserve">1 - бункер, 2 - повітряний канал, 3 - вхідний дифузор, 4 – насадка - розпилювач; 5 - перепускний клапан, 6 - регулятор подачі трихограмми, </w:t>
      </w:r>
      <w:r w:rsidRPr="00495271">
        <w:rPr>
          <w:rStyle w:val="9Candara105pt"/>
          <w:rFonts w:ascii="Times New Roman" w:hAnsi="Times New Roman" w:cs="Times New Roman"/>
          <w:i/>
          <w:sz w:val="24"/>
          <w:szCs w:val="24"/>
        </w:rPr>
        <w:t>7</w:t>
      </w:r>
      <w:r w:rsidRPr="00495271">
        <w:rPr>
          <w:rFonts w:ascii="Times New Roman" w:hAnsi="Times New Roman" w:cs="Times New Roman"/>
          <w:i/>
          <w:sz w:val="24"/>
          <w:szCs w:val="24"/>
        </w:rPr>
        <w:t xml:space="preserve"> - регулятор швидкості потоку.</w:t>
      </w:r>
      <w:r w:rsidRPr="00495271">
        <w:rPr>
          <w:rFonts w:ascii="Times New Roman" w:hAnsi="Times New Roman" w:cs="Times New Roman"/>
          <w:i/>
          <w:sz w:val="24"/>
          <w:szCs w:val="24"/>
        </w:rPr>
        <w:t>)</w:t>
      </w:r>
    </w:p>
    <w:p w:rsidR="00495271" w:rsidRPr="008B15E3" w:rsidRDefault="00495271" w:rsidP="00495271">
      <w:pPr>
        <w:pStyle w:val="260"/>
        <w:shd w:val="clear" w:color="auto" w:fill="auto"/>
        <w:spacing w:before="0" w:after="0" w:line="240" w:lineRule="auto"/>
        <w:ind w:right="26" w:firstLine="567"/>
        <w:rPr>
          <w:rFonts w:ascii="Times New Roman" w:hAnsi="Times New Roman" w:cs="Times New Roman"/>
          <w:sz w:val="26"/>
          <w:szCs w:val="26"/>
          <w:lang w:val="ru-RU"/>
        </w:rPr>
      </w:pPr>
      <w:r w:rsidRPr="008B15E3">
        <w:rPr>
          <w:rStyle w:val="26ArialUnicodeMS105pt0pt"/>
          <w:rFonts w:ascii="Times New Roman" w:hAnsi="Times New Roman" w:cs="Times New Roman"/>
          <w:sz w:val="26"/>
          <w:szCs w:val="26"/>
          <w:lang w:val="ru-RU"/>
        </w:rPr>
        <w:t>Безпілотний літальний апарат «А-1» відноситься до легких БПА з максимальною злітною масою - 5 кг. Маса цільового навантаження -1,5 кг</w:t>
      </w:r>
      <w:r>
        <w:rPr>
          <w:rStyle w:val="26ArialUnicodeMS105pt0pt"/>
          <w:rFonts w:ascii="Times New Roman" w:hAnsi="Times New Roman" w:cs="Times New Roman"/>
          <w:sz w:val="26"/>
          <w:szCs w:val="26"/>
          <w:lang w:val="ru-RU"/>
        </w:rPr>
        <w:t xml:space="preserve">. </w:t>
      </w:r>
      <w:r w:rsidRPr="008B15E3">
        <w:rPr>
          <w:rStyle w:val="26ArialUnicodeMS105pt0pt"/>
          <w:rFonts w:ascii="Times New Roman" w:hAnsi="Times New Roman" w:cs="Times New Roman"/>
          <w:sz w:val="26"/>
          <w:szCs w:val="26"/>
          <w:lang w:val="ru-RU"/>
        </w:rPr>
        <w:t xml:space="preserve"> Для покращення транспортування на місце виконання робіт конструкція літака виконана - розбірною, демонтуються крила Запуск літака відбувається з руки. На БЛА встановлений електричний двигун потужність, якого дає можливість стартувати без прикладання великих зусиль для його запуску. Посадка літака здійснюється на поверхню поля.</w:t>
      </w:r>
    </w:p>
    <w:p w:rsidR="00495271" w:rsidRPr="008B15E3" w:rsidRDefault="00495271" w:rsidP="00495271">
      <w:pPr>
        <w:pStyle w:val="260"/>
        <w:shd w:val="clear" w:color="auto" w:fill="auto"/>
        <w:spacing w:before="0" w:after="0" w:line="240" w:lineRule="auto"/>
        <w:ind w:right="26" w:firstLine="567"/>
        <w:rPr>
          <w:rFonts w:ascii="Times New Roman" w:hAnsi="Times New Roman" w:cs="Times New Roman"/>
          <w:sz w:val="26"/>
          <w:szCs w:val="26"/>
          <w:lang w:val="ru-RU"/>
        </w:rPr>
      </w:pPr>
      <w:r w:rsidRPr="008B15E3">
        <w:rPr>
          <w:rStyle w:val="26ArialUnicodeMS105pt0pt"/>
          <w:rFonts w:ascii="Times New Roman" w:hAnsi="Times New Roman" w:cs="Times New Roman"/>
          <w:sz w:val="26"/>
          <w:szCs w:val="26"/>
          <w:lang w:val="ru-RU"/>
        </w:rPr>
        <w:t>При виконанні сільськогосподарських робіт за допомогою авіації обробка полів відбувається окремими паралельними смугами, ширина яких відповідає захвату обробки. Оброблювана площа не повинна бути з пропусками та перекриттями. Тому кожна площа повинна бути розмічена на паралельні умовні лінії відстань між якими відповідає ширині захвату літального засобу. Але умовна лінія на полі це лінія між двома орієнтирами, які бачить пілот літака.</w:t>
      </w:r>
    </w:p>
    <w:p w:rsidR="00495271" w:rsidRPr="008B15E3" w:rsidRDefault="00495271" w:rsidP="00495271">
      <w:pPr>
        <w:pStyle w:val="260"/>
        <w:shd w:val="clear" w:color="auto" w:fill="auto"/>
        <w:spacing w:before="0" w:after="0" w:line="240" w:lineRule="auto"/>
        <w:ind w:right="26" w:firstLine="567"/>
        <w:rPr>
          <w:rFonts w:ascii="Times New Roman" w:hAnsi="Times New Roman" w:cs="Times New Roman"/>
          <w:sz w:val="26"/>
          <w:szCs w:val="26"/>
          <w:lang w:val="ru-RU"/>
        </w:rPr>
      </w:pPr>
      <w:r w:rsidRPr="008B15E3">
        <w:rPr>
          <w:rStyle w:val="26ArialUnicodeMS105pt0pt"/>
          <w:rFonts w:ascii="Times New Roman" w:hAnsi="Times New Roman" w:cs="Times New Roman"/>
          <w:sz w:val="26"/>
          <w:szCs w:val="26"/>
          <w:lang w:val="ru-RU"/>
        </w:rPr>
        <w:t>Існує декілька видів орієнтирів, які можуть використовуватись пілотами літаків: природні орієнтири, штучні орієнтири, використання сигнальників, використання електронних систем управління.</w:t>
      </w:r>
    </w:p>
    <w:p w:rsidR="00495271" w:rsidRDefault="00495271" w:rsidP="00495271">
      <w:pPr>
        <w:pStyle w:val="260"/>
        <w:shd w:val="clear" w:color="auto" w:fill="auto"/>
        <w:spacing w:before="0" w:after="0" w:line="240" w:lineRule="auto"/>
        <w:ind w:right="26" w:firstLine="567"/>
        <w:rPr>
          <w:rFonts w:ascii="Times New Roman" w:hAnsi="Times New Roman" w:cs="Times New Roman"/>
          <w:sz w:val="26"/>
          <w:szCs w:val="26"/>
          <w:lang w:val="ru-RU"/>
        </w:rPr>
      </w:pPr>
      <w:r w:rsidRPr="008B15E3">
        <w:rPr>
          <w:rStyle w:val="26ArialUnicodeMS105pt0pt"/>
          <w:rFonts w:ascii="Times New Roman" w:hAnsi="Times New Roman" w:cs="Times New Roman"/>
          <w:sz w:val="26"/>
          <w:szCs w:val="26"/>
          <w:lang w:val="ru-RU"/>
        </w:rPr>
        <w:t xml:space="preserve">Природними орієнтирами на полі можуть бути дерева у посадкових насадженнях, або опори ліній електропередач. </w:t>
      </w:r>
      <w:r w:rsidRPr="00666F76">
        <w:rPr>
          <w:rStyle w:val="26ArialUnicodeMS105pt0pt"/>
          <w:rFonts w:ascii="Times New Roman" w:hAnsi="Times New Roman" w:cs="Times New Roman"/>
          <w:sz w:val="26"/>
          <w:szCs w:val="26"/>
          <w:lang w:val="ru-RU"/>
        </w:rPr>
        <w:t>Схема руху літака за заданими орієнтирами представлена на рис. 9.</w:t>
      </w:r>
    </w:p>
    <w:p w:rsidR="00495271" w:rsidRDefault="00495271" w:rsidP="00495271">
      <w:pPr>
        <w:pStyle w:val="150"/>
        <w:shd w:val="clear" w:color="auto" w:fill="auto"/>
        <w:spacing w:before="0" w:line="240" w:lineRule="auto"/>
        <w:ind w:right="26" w:firstLine="567"/>
        <w:jc w:val="center"/>
        <w:rPr>
          <w:sz w:val="2"/>
          <w:szCs w:val="2"/>
          <w:lang w:val="ru-RU"/>
        </w:rPr>
      </w:pPr>
      <w:r>
        <w:rPr>
          <w:noProof/>
        </w:rPr>
        <w:drawing>
          <wp:inline distT="0" distB="0" distL="0" distR="0" wp14:anchorId="00ACEA0E" wp14:editId="049BD89B">
            <wp:extent cx="2400300" cy="12477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0300" cy="1247775"/>
                    </a:xfrm>
                    <a:prstGeom prst="rect">
                      <a:avLst/>
                    </a:prstGeom>
                  </pic:spPr>
                </pic:pic>
              </a:graphicData>
            </a:graphic>
          </wp:inline>
        </w:drawing>
      </w:r>
    </w:p>
    <w:p w:rsidR="00495271" w:rsidRDefault="00495271" w:rsidP="00495271">
      <w:pPr>
        <w:pStyle w:val="150"/>
        <w:shd w:val="clear" w:color="auto" w:fill="auto"/>
        <w:spacing w:before="0" w:line="240" w:lineRule="auto"/>
        <w:ind w:right="26" w:firstLine="567"/>
        <w:jc w:val="center"/>
        <w:rPr>
          <w:sz w:val="2"/>
          <w:szCs w:val="2"/>
          <w:lang w:val="ru-RU"/>
        </w:rPr>
      </w:pPr>
    </w:p>
    <w:p w:rsidR="00495271" w:rsidRPr="00495271" w:rsidRDefault="00495271" w:rsidP="00495271">
      <w:pPr>
        <w:pStyle w:val="260"/>
        <w:shd w:val="clear" w:color="auto" w:fill="auto"/>
        <w:spacing w:before="0" w:after="0" w:line="240" w:lineRule="auto"/>
        <w:ind w:right="26" w:firstLine="567"/>
        <w:jc w:val="center"/>
        <w:rPr>
          <w:rStyle w:val="26ArialUnicodeMS105pt0pt"/>
          <w:rFonts w:ascii="Times New Roman" w:hAnsi="Times New Roman" w:cs="Times New Roman"/>
          <w:sz w:val="24"/>
          <w:szCs w:val="24"/>
          <w:lang w:val="uk-UA"/>
        </w:rPr>
      </w:pPr>
      <w:r w:rsidRPr="00495271">
        <w:rPr>
          <w:rStyle w:val="26ArialUnicodeMS105pt0pt"/>
          <w:rFonts w:ascii="Times New Roman" w:hAnsi="Times New Roman" w:cs="Times New Roman"/>
          <w:b/>
          <w:sz w:val="24"/>
          <w:szCs w:val="24"/>
          <w:lang w:val="uk-UA"/>
        </w:rPr>
        <w:t>Рис. 9.</w:t>
      </w:r>
      <w:r w:rsidRPr="00495271">
        <w:rPr>
          <w:rStyle w:val="26ArialUnicodeMS105pt0pt"/>
          <w:rFonts w:ascii="Times New Roman" w:hAnsi="Times New Roman" w:cs="Times New Roman"/>
          <w:sz w:val="24"/>
          <w:szCs w:val="24"/>
          <w:lang w:val="uk-UA"/>
        </w:rPr>
        <w:t xml:space="preserve"> Схема руху літака за заданими орієнтирами.</w:t>
      </w:r>
    </w:p>
    <w:p w:rsidR="00495271" w:rsidRPr="00666F76" w:rsidRDefault="00495271" w:rsidP="00495271">
      <w:pPr>
        <w:pStyle w:val="260"/>
        <w:shd w:val="clear" w:color="auto" w:fill="auto"/>
        <w:spacing w:before="0" w:after="0" w:line="240" w:lineRule="auto"/>
        <w:ind w:right="26" w:firstLine="567"/>
        <w:rPr>
          <w:rStyle w:val="26ArialUnicodeMS105pt0pt"/>
          <w:rFonts w:ascii="Times New Roman" w:hAnsi="Times New Roman" w:cs="Times New Roman"/>
          <w:sz w:val="26"/>
          <w:szCs w:val="26"/>
          <w:lang w:val="uk-UA"/>
        </w:rPr>
      </w:pPr>
      <w:r>
        <w:rPr>
          <w:rStyle w:val="26ArialUnicodeMS105pt0pt"/>
          <w:rFonts w:ascii="Times New Roman" w:hAnsi="Times New Roman" w:cs="Times New Roman"/>
          <w:sz w:val="26"/>
          <w:szCs w:val="26"/>
          <w:lang w:val="uk-UA"/>
        </w:rPr>
        <w:t>Правило вибору природніх орієнтирів визначення не має. Існують також і інші орієнтири такі, як дамби, згини русел річок, пусті поля, тощо. Один орієнтир може застосовуватися для декількох прольотів: не важко визначити одну полосу з одного боку, центральну полосу та полосу з другого боку.</w:t>
      </w:r>
    </w:p>
    <w:p w:rsidR="00495271" w:rsidRPr="008D1296" w:rsidRDefault="00495271" w:rsidP="00495271">
      <w:pPr>
        <w:pStyle w:val="270"/>
        <w:shd w:val="clear" w:color="auto" w:fill="auto"/>
        <w:tabs>
          <w:tab w:val="left" w:pos="8364"/>
        </w:tabs>
        <w:spacing w:after="0" w:line="240" w:lineRule="auto"/>
        <w:ind w:right="26" w:firstLine="567"/>
        <w:rPr>
          <w:rFonts w:ascii="Times New Roman" w:hAnsi="Times New Roman" w:cs="Times New Roman"/>
          <w:sz w:val="26"/>
          <w:szCs w:val="26"/>
        </w:rPr>
      </w:pPr>
      <w:r w:rsidRPr="008D1296">
        <w:rPr>
          <w:rFonts w:ascii="Times New Roman" w:hAnsi="Times New Roman" w:cs="Times New Roman"/>
          <w:sz w:val="26"/>
          <w:szCs w:val="26"/>
        </w:rPr>
        <w:t>Для підвищення точності виконання прольотів по оброблюваному полі використовують штучні орієнтири. Ці орієнтири виставляються на кінцях поля з відстанню між ними рівною шириною захвату оброблюваної полоси. Штучні орієнтири можуть бути різної форми та матеріалу. Це можливо прапорці яскравого кольору площею 1 м</w:t>
      </w:r>
      <w:r w:rsidRPr="008D1296">
        <w:rPr>
          <w:rFonts w:ascii="Times New Roman" w:hAnsi="Times New Roman" w:cs="Times New Roman"/>
          <w:sz w:val="26"/>
          <w:szCs w:val="26"/>
          <w:vertAlign w:val="superscript"/>
        </w:rPr>
        <w:t>2</w:t>
      </w:r>
      <w:r w:rsidRPr="008D1296">
        <w:rPr>
          <w:rFonts w:ascii="Times New Roman" w:hAnsi="Times New Roman" w:cs="Times New Roman"/>
          <w:sz w:val="26"/>
          <w:szCs w:val="26"/>
        </w:rPr>
        <w:t xml:space="preserve">, або щити аналогічного розміру що добре відбивають сонячне світло. За допомогою них пілот виводить літак на задану оброблювану ділянку Не достатком таких орієнтирів є те, що з мірою росту рослин </w:t>
      </w:r>
      <w:r w:rsidRPr="008D1296">
        <w:rPr>
          <w:rFonts w:ascii="Times New Roman" w:hAnsi="Times New Roman" w:cs="Times New Roman"/>
          <w:sz w:val="26"/>
          <w:szCs w:val="26"/>
          <w:lang w:val="ru"/>
        </w:rPr>
        <w:t xml:space="preserve">к </w:t>
      </w:r>
      <w:r w:rsidRPr="008D1296">
        <w:rPr>
          <w:rFonts w:ascii="Times New Roman" w:hAnsi="Times New Roman" w:cs="Times New Roman"/>
          <w:sz w:val="26"/>
          <w:szCs w:val="26"/>
        </w:rPr>
        <w:t xml:space="preserve">потрібно підіймати вище, також для обробки великих площ потрібно затратити багато часу на </w:t>
      </w:r>
      <w:r w:rsidRPr="008D1296">
        <w:rPr>
          <w:rFonts w:ascii="Times New Roman" w:hAnsi="Times New Roman" w:cs="Times New Roman"/>
          <w:sz w:val="26"/>
          <w:szCs w:val="26"/>
        </w:rPr>
        <w:lastRenderedPageBreak/>
        <w:t>їх виготовлення та установку. Використовуються ще такі штучні</w:t>
      </w:r>
      <w:r>
        <w:rPr>
          <w:rFonts w:ascii="Times New Roman" w:hAnsi="Times New Roman" w:cs="Times New Roman"/>
          <w:sz w:val="26"/>
          <w:szCs w:val="26"/>
        </w:rPr>
        <w:t xml:space="preserve"> </w:t>
      </w:r>
      <w:r w:rsidRPr="008D1296">
        <w:rPr>
          <w:rFonts w:ascii="Times New Roman" w:hAnsi="Times New Roman" w:cs="Times New Roman"/>
          <w:sz w:val="26"/>
          <w:szCs w:val="26"/>
        </w:rPr>
        <w:t>орієнтири як паперова стрічка довжиною 2,5-4,5 м з закріпленими вантажами на кінцях вантажами. По ходу літака пілот випускає стрічки що лягають на рослини паралельними лініями які вказують напрямок наступного прольоту літака.</w:t>
      </w:r>
    </w:p>
    <w:p w:rsidR="00495271" w:rsidRDefault="00495271" w:rsidP="00495271">
      <w:pPr>
        <w:pStyle w:val="150"/>
        <w:shd w:val="clear" w:color="auto" w:fill="auto"/>
        <w:spacing w:before="0" w:line="240" w:lineRule="auto"/>
        <w:ind w:right="26" w:firstLine="567"/>
        <w:jc w:val="both"/>
        <w:rPr>
          <w:rFonts w:ascii="Times New Roman" w:hAnsi="Times New Roman" w:cs="Times New Roman"/>
          <w:sz w:val="26"/>
          <w:szCs w:val="26"/>
        </w:rPr>
      </w:pPr>
      <w:r w:rsidRPr="008D1296">
        <w:rPr>
          <w:rFonts w:ascii="Times New Roman" w:hAnsi="Times New Roman" w:cs="Times New Roman"/>
          <w:sz w:val="26"/>
          <w:szCs w:val="26"/>
        </w:rPr>
        <w:t>Одним із варіантів орієнтирів на полі є використання сигнальників. Перш за все необхідно розташовувати сигнальників таким чином, щоб їх було видно пілотам. Сигнальники повинні мати одяг чи прапори, добре помітні на фоні рослинності. При обробці довгих гонів вони повинні розташовуватись на деякій відстані від кінця поля і починати перехід до слідкуючої позиції, як тільки літак вийшов на заданий курс польоту. Якщо гони занадто короткі і сигнальник не встигає перейти на наступну позицію то в даній ситуації одним з методом є установка прапорів. Вони вказують пілоту напрямок руху потім переходять на ділянку іншого прольоту, але використання такої методики також може заважати не достаток часу. Тому краще використовувати метод маркування меж полос (рис. 10).</w:t>
      </w:r>
    </w:p>
    <w:p w:rsidR="00495271" w:rsidRDefault="00495271" w:rsidP="00495271">
      <w:pPr>
        <w:pStyle w:val="150"/>
        <w:shd w:val="clear" w:color="auto" w:fill="auto"/>
        <w:spacing w:before="0" w:line="240" w:lineRule="auto"/>
        <w:ind w:right="26" w:firstLine="567"/>
        <w:jc w:val="center"/>
        <w:rPr>
          <w:rFonts w:ascii="Times New Roman" w:hAnsi="Times New Roman" w:cs="Times New Roman"/>
          <w:sz w:val="26"/>
          <w:szCs w:val="26"/>
        </w:rPr>
      </w:pPr>
      <w:r>
        <w:rPr>
          <w:noProof/>
        </w:rPr>
        <w:drawing>
          <wp:inline distT="0" distB="0" distL="0" distR="0" wp14:anchorId="22FA60B7" wp14:editId="7A5D0F8A">
            <wp:extent cx="2209800" cy="1581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9800" cy="1581150"/>
                    </a:xfrm>
                    <a:prstGeom prst="rect">
                      <a:avLst/>
                    </a:prstGeom>
                  </pic:spPr>
                </pic:pic>
              </a:graphicData>
            </a:graphic>
          </wp:inline>
        </w:drawing>
      </w:r>
    </w:p>
    <w:p w:rsidR="00495271" w:rsidRDefault="00495271" w:rsidP="00495271">
      <w:pPr>
        <w:pStyle w:val="150"/>
        <w:shd w:val="clear" w:color="auto" w:fill="auto"/>
        <w:spacing w:before="0" w:line="240" w:lineRule="auto"/>
        <w:ind w:right="26" w:firstLine="567"/>
        <w:jc w:val="center"/>
        <w:rPr>
          <w:sz w:val="2"/>
          <w:szCs w:val="2"/>
          <w:lang w:val="ru-RU"/>
        </w:rPr>
      </w:pPr>
    </w:p>
    <w:p w:rsidR="00495271" w:rsidRPr="00495271" w:rsidRDefault="00495271" w:rsidP="00495271">
      <w:pPr>
        <w:pStyle w:val="260"/>
        <w:shd w:val="clear" w:color="auto" w:fill="auto"/>
        <w:spacing w:before="0" w:after="0" w:line="240" w:lineRule="auto"/>
        <w:ind w:left="100" w:firstLine="500"/>
        <w:jc w:val="center"/>
        <w:rPr>
          <w:rFonts w:ascii="Times New Roman" w:hAnsi="Times New Roman" w:cs="Times New Roman"/>
          <w:sz w:val="24"/>
          <w:szCs w:val="24"/>
          <w:lang w:val="ru-RU"/>
        </w:rPr>
      </w:pPr>
      <w:r w:rsidRPr="00495271">
        <w:rPr>
          <w:rStyle w:val="26Arial105pt0pt"/>
          <w:rFonts w:ascii="Times New Roman" w:hAnsi="Times New Roman" w:cs="Times New Roman"/>
          <w:b/>
          <w:sz w:val="24"/>
          <w:szCs w:val="24"/>
          <w:lang w:val="ru-RU"/>
        </w:rPr>
        <w:t>Рис. 10.</w:t>
      </w:r>
      <w:r w:rsidRPr="00495271">
        <w:rPr>
          <w:rStyle w:val="26Arial105pt0pt"/>
          <w:rFonts w:ascii="Times New Roman" w:hAnsi="Times New Roman" w:cs="Times New Roman"/>
          <w:sz w:val="24"/>
          <w:szCs w:val="24"/>
          <w:lang w:val="ru-RU"/>
        </w:rPr>
        <w:t xml:space="preserve"> Переміщення сигнальника для орієнтиру пілоту.</w:t>
      </w:r>
    </w:p>
    <w:p w:rsidR="00495271" w:rsidRPr="00671052" w:rsidRDefault="00495271" w:rsidP="00495271">
      <w:pPr>
        <w:pStyle w:val="260"/>
        <w:shd w:val="clear" w:color="auto" w:fill="auto"/>
        <w:spacing w:before="0" w:after="0" w:line="240" w:lineRule="auto"/>
        <w:ind w:right="26" w:firstLine="567"/>
        <w:rPr>
          <w:rFonts w:ascii="Times New Roman" w:hAnsi="Times New Roman" w:cs="Times New Roman"/>
          <w:sz w:val="26"/>
          <w:szCs w:val="26"/>
          <w:lang w:val="ru-RU"/>
        </w:rPr>
      </w:pPr>
      <w:r w:rsidRPr="00671052">
        <w:rPr>
          <w:rStyle w:val="26Arial105pt0pt"/>
          <w:rFonts w:ascii="Times New Roman" w:hAnsi="Times New Roman" w:cs="Times New Roman"/>
          <w:sz w:val="26"/>
          <w:szCs w:val="26"/>
          <w:lang w:val="ru-RU"/>
        </w:rPr>
        <w:t>В основному сигнальники розташовуються на відстані ширини полоси від межі поля. Переміщатися сигнальники можуть на наступну позицію тільки після прольдіу над ними літака. При маркуванні першої полоси першим орієнтиром при кожному прольоті є точка на половині шляху між межею та сигнальником, що змушує часто перевіряти правильність оцінки відстані. Для забезпечення задовільного виконання сигнальниками роботи існують правила, які повинні вони виконувати, а саме:</w:t>
      </w:r>
    </w:p>
    <w:p w:rsidR="00495271" w:rsidRPr="00671052" w:rsidRDefault="00495271" w:rsidP="00495271">
      <w:pPr>
        <w:pStyle w:val="260"/>
        <w:numPr>
          <w:ilvl w:val="0"/>
          <w:numId w:val="6"/>
        </w:numPr>
        <w:shd w:val="clear" w:color="auto" w:fill="auto"/>
        <w:tabs>
          <w:tab w:val="left" w:pos="973"/>
          <w:tab w:val="left" w:pos="8364"/>
        </w:tabs>
        <w:spacing w:before="0" w:after="0" w:line="240" w:lineRule="auto"/>
        <w:ind w:right="26" w:firstLine="567"/>
        <w:rPr>
          <w:rFonts w:ascii="Times New Roman" w:hAnsi="Times New Roman" w:cs="Times New Roman"/>
          <w:sz w:val="26"/>
          <w:szCs w:val="26"/>
          <w:lang w:val="ru-RU"/>
        </w:rPr>
      </w:pPr>
      <w:r w:rsidRPr="00671052">
        <w:rPr>
          <w:rStyle w:val="26Arial105pt0pt"/>
          <w:rFonts w:ascii="Times New Roman" w:hAnsi="Times New Roman" w:cs="Times New Roman"/>
          <w:sz w:val="26"/>
          <w:szCs w:val="26"/>
          <w:lang w:val="ru-RU"/>
        </w:rPr>
        <w:t>Одяг повинен бути контрастного кольору чи пофарбовані яскравою флуоресцентною фарбою в залежності від умов роботи.</w:t>
      </w:r>
    </w:p>
    <w:p w:rsidR="00495271" w:rsidRDefault="00495271" w:rsidP="00495271">
      <w:pPr>
        <w:pStyle w:val="260"/>
        <w:numPr>
          <w:ilvl w:val="0"/>
          <w:numId w:val="6"/>
        </w:numPr>
        <w:shd w:val="clear" w:color="auto" w:fill="auto"/>
        <w:tabs>
          <w:tab w:val="left" w:pos="913"/>
          <w:tab w:val="left" w:pos="8364"/>
        </w:tabs>
        <w:spacing w:before="0" w:after="0" w:line="240" w:lineRule="auto"/>
        <w:ind w:right="26" w:firstLine="567"/>
        <w:rPr>
          <w:rFonts w:ascii="Times New Roman" w:hAnsi="Times New Roman" w:cs="Times New Roman"/>
          <w:sz w:val="26"/>
          <w:szCs w:val="26"/>
          <w:lang w:val="ru-RU"/>
        </w:rPr>
      </w:pPr>
      <w:r w:rsidRPr="00671052">
        <w:rPr>
          <w:rStyle w:val="26Arial105pt0pt"/>
          <w:rFonts w:ascii="Times New Roman" w:hAnsi="Times New Roman" w:cs="Times New Roman"/>
          <w:sz w:val="26"/>
          <w:szCs w:val="26"/>
          <w:lang w:val="ru-RU"/>
        </w:rPr>
        <w:t>Використовувати крокомір для полегшення підрахунку відстані між суміжними прольотами.</w:t>
      </w:r>
    </w:p>
    <w:p w:rsidR="00495271" w:rsidRPr="00495271" w:rsidRDefault="00495271" w:rsidP="00495271">
      <w:pPr>
        <w:pStyle w:val="260"/>
        <w:numPr>
          <w:ilvl w:val="0"/>
          <w:numId w:val="6"/>
        </w:numPr>
        <w:shd w:val="clear" w:color="auto" w:fill="auto"/>
        <w:tabs>
          <w:tab w:val="left" w:pos="913"/>
          <w:tab w:val="left" w:pos="8364"/>
        </w:tabs>
        <w:spacing w:before="0" w:after="0" w:line="240" w:lineRule="auto"/>
        <w:ind w:right="26" w:firstLine="567"/>
        <w:rPr>
          <w:rFonts w:ascii="Times New Roman" w:hAnsi="Times New Roman" w:cs="Times New Roman"/>
          <w:sz w:val="26"/>
          <w:szCs w:val="26"/>
          <w:lang w:val="ru-RU"/>
        </w:rPr>
      </w:pPr>
      <w:r>
        <w:rPr>
          <w:rFonts w:ascii="Times New Roman" w:hAnsi="Times New Roman" w:cs="Times New Roman"/>
          <w:sz w:val="26"/>
          <w:szCs w:val="26"/>
          <w:lang w:val="ru-RU"/>
        </w:rPr>
        <w:t>В</w:t>
      </w:r>
      <w:r w:rsidRPr="00495271">
        <w:rPr>
          <w:rStyle w:val="26Arial105pt0pt"/>
          <w:rFonts w:ascii="Times New Roman" w:hAnsi="Times New Roman" w:cs="Times New Roman"/>
          <w:sz w:val="26"/>
          <w:szCs w:val="26"/>
          <w:lang w:val="ru-RU"/>
        </w:rPr>
        <w:t>икористовувати радіостанції.</w:t>
      </w:r>
    </w:p>
    <w:p w:rsidR="00495271" w:rsidRPr="00671052" w:rsidRDefault="00495271" w:rsidP="00495271">
      <w:pPr>
        <w:pStyle w:val="260"/>
        <w:shd w:val="clear" w:color="auto" w:fill="auto"/>
        <w:tabs>
          <w:tab w:val="left" w:pos="8364"/>
        </w:tabs>
        <w:spacing w:before="0" w:after="0" w:line="240" w:lineRule="auto"/>
        <w:ind w:right="400" w:firstLine="567"/>
        <w:rPr>
          <w:rFonts w:ascii="Times New Roman" w:hAnsi="Times New Roman" w:cs="Times New Roman"/>
          <w:sz w:val="26"/>
          <w:szCs w:val="26"/>
          <w:lang w:val="ru-RU"/>
        </w:rPr>
      </w:pPr>
      <w:r w:rsidRPr="00671052">
        <w:rPr>
          <w:rStyle w:val="26Arial105pt0pt"/>
          <w:rFonts w:ascii="Times New Roman" w:hAnsi="Times New Roman" w:cs="Times New Roman"/>
          <w:sz w:val="26"/>
          <w:szCs w:val="26"/>
          <w:lang w:val="ru-RU"/>
        </w:rPr>
        <w:t>На даний час розроблені електронні системи наведення невеликих літаків, які задовольняють специфічним вимогам до сільськогосподарських робіт. Нижче наведені основні принципи дії цих систем.</w:t>
      </w:r>
    </w:p>
    <w:p w:rsidR="00495271" w:rsidRDefault="00495271" w:rsidP="00495271">
      <w:pPr>
        <w:pStyle w:val="260"/>
        <w:shd w:val="clear" w:color="auto" w:fill="auto"/>
        <w:spacing w:before="0" w:after="0" w:line="240" w:lineRule="auto"/>
        <w:ind w:right="26" w:firstLine="567"/>
        <w:rPr>
          <w:rStyle w:val="9ArialUnicodeMS105pt0pt"/>
          <w:rFonts w:ascii="Times New Roman" w:hAnsi="Times New Roman" w:cs="Times New Roman"/>
          <w:b w:val="0"/>
          <w:sz w:val="26"/>
          <w:szCs w:val="26"/>
          <w:lang w:val="uk"/>
        </w:rPr>
      </w:pPr>
      <w:r>
        <w:rPr>
          <w:rStyle w:val="26Arial105pt0pt"/>
          <w:rFonts w:ascii="Times New Roman" w:hAnsi="Times New Roman" w:cs="Times New Roman"/>
          <w:sz w:val="26"/>
          <w:szCs w:val="26"/>
          <w:lang w:val="ru-RU"/>
        </w:rPr>
        <w:t xml:space="preserve">Автономні електронні системи. Інерційні навігаційні системи. </w:t>
      </w:r>
      <w:r w:rsidRPr="00671052">
        <w:rPr>
          <w:rStyle w:val="26Arial105pt0pt"/>
          <w:rFonts w:ascii="Times New Roman" w:hAnsi="Times New Roman" w:cs="Times New Roman"/>
          <w:sz w:val="26"/>
          <w:szCs w:val="26"/>
          <w:lang w:val="ru-RU"/>
        </w:rPr>
        <w:t>Вон</w:t>
      </w:r>
      <w:r>
        <w:rPr>
          <w:rStyle w:val="26Arial105pt0pt"/>
          <w:rFonts w:ascii="Times New Roman" w:hAnsi="Times New Roman" w:cs="Times New Roman"/>
          <w:sz w:val="26"/>
          <w:szCs w:val="26"/>
          <w:lang w:val="ru-RU"/>
        </w:rPr>
        <w:t>и являють собою засоби забезпечен</w:t>
      </w:r>
      <w:r w:rsidRPr="00671052">
        <w:rPr>
          <w:rStyle w:val="26Arial105pt0pt"/>
          <w:rFonts w:ascii="Times New Roman" w:hAnsi="Times New Roman" w:cs="Times New Roman"/>
          <w:sz w:val="26"/>
          <w:szCs w:val="26"/>
          <w:lang w:val="ru-RU"/>
        </w:rPr>
        <w:t>ня</w:t>
      </w:r>
      <w:r>
        <w:rPr>
          <w:rStyle w:val="26Arial105pt0pt"/>
          <w:rFonts w:ascii="Times New Roman" w:hAnsi="Times New Roman" w:cs="Times New Roman"/>
          <w:sz w:val="26"/>
          <w:szCs w:val="26"/>
          <w:lang w:val="ru-RU"/>
        </w:rPr>
        <w:t xml:space="preserve"> точної </w:t>
      </w:r>
      <w:r w:rsidRPr="00671052">
        <w:rPr>
          <w:rStyle w:val="26Arial105pt0pt"/>
          <w:rFonts w:ascii="Times New Roman" w:hAnsi="Times New Roman" w:cs="Times New Roman"/>
          <w:sz w:val="26"/>
          <w:szCs w:val="26"/>
          <w:lang w:val="ru-RU"/>
        </w:rPr>
        <w:t xml:space="preserve"> навігації чи наведення,</w:t>
      </w:r>
      <w:r>
        <w:rPr>
          <w:rFonts w:ascii="Times New Roman" w:hAnsi="Times New Roman" w:cs="Times New Roman"/>
          <w:sz w:val="26"/>
          <w:szCs w:val="26"/>
          <w:lang w:val="ru-RU"/>
        </w:rPr>
        <w:t xml:space="preserve"> </w:t>
      </w:r>
      <w:r w:rsidRPr="00671052">
        <w:rPr>
          <w:rStyle w:val="26Arial105pt0pt"/>
          <w:rFonts w:ascii="Times New Roman" w:hAnsi="Times New Roman" w:cs="Times New Roman"/>
          <w:sz w:val="26"/>
          <w:szCs w:val="26"/>
          <w:lang w:val="ru-RU"/>
        </w:rPr>
        <w:t>які цілком автономні, не потребують зв'язку з радіостанціями, орієнтації на небесні тіла або інші зовнішні і-ор</w:t>
      </w:r>
      <w:r>
        <w:rPr>
          <w:rStyle w:val="26Arial105pt0pt"/>
          <w:rFonts w:ascii="Times New Roman" w:hAnsi="Times New Roman" w:cs="Times New Roman"/>
          <w:sz w:val="26"/>
          <w:szCs w:val="26"/>
          <w:lang w:val="ru-RU"/>
        </w:rPr>
        <w:t xml:space="preserve">ієнтири. Ця система (рис. 11) </w:t>
      </w:r>
      <w:r w:rsidRPr="00671052">
        <w:rPr>
          <w:rStyle w:val="26Arial105pt0pt"/>
          <w:rFonts w:ascii="Times New Roman" w:hAnsi="Times New Roman" w:cs="Times New Roman"/>
          <w:sz w:val="26"/>
          <w:szCs w:val="26"/>
          <w:lang w:val="ru-RU"/>
        </w:rPr>
        <w:t>с</w:t>
      </w:r>
      <w:r>
        <w:rPr>
          <w:rStyle w:val="26Arial105pt0pt"/>
          <w:rFonts w:ascii="Times New Roman" w:hAnsi="Times New Roman" w:cs="Times New Roman"/>
          <w:sz w:val="26"/>
          <w:szCs w:val="26"/>
          <w:lang w:val="ru-RU"/>
        </w:rPr>
        <w:t xml:space="preserve">кладається з трьох </w:t>
      </w:r>
      <w:r>
        <w:rPr>
          <w:rStyle w:val="26Arial105pt0pt"/>
          <w:rFonts w:ascii="Times New Roman" w:hAnsi="Times New Roman" w:cs="Times New Roman"/>
          <w:sz w:val="26"/>
          <w:szCs w:val="26"/>
          <w:lang w:val="ru-RU"/>
        </w:rPr>
        <w:t xml:space="preserve">акселерометрів </w:t>
      </w:r>
      <w:r w:rsidRPr="00671052">
        <w:rPr>
          <w:rStyle w:val="26Arial105pt0pt"/>
          <w:rFonts w:ascii="Times New Roman" w:hAnsi="Times New Roman" w:cs="Times New Roman"/>
          <w:sz w:val="26"/>
          <w:szCs w:val="26"/>
          <w:lang w:val="ru-RU"/>
        </w:rPr>
        <w:t xml:space="preserve">на гіроллатформі такомп'ютера, який на </w:t>
      </w:r>
      <w:r>
        <w:rPr>
          <w:rStyle w:val="26Arial105pt0pt"/>
          <w:rFonts w:ascii="Times New Roman" w:hAnsi="Times New Roman" w:cs="Times New Roman"/>
          <w:sz w:val="26"/>
          <w:szCs w:val="26"/>
          <w:lang w:val="ru-RU"/>
        </w:rPr>
        <w:t>основі поступаю</w:t>
      </w:r>
      <w:r>
        <w:rPr>
          <w:rStyle w:val="26Arial105pt0pt"/>
          <w:rFonts w:ascii="Times New Roman" w:hAnsi="Times New Roman" w:cs="Times New Roman"/>
          <w:sz w:val="26"/>
          <w:szCs w:val="26"/>
          <w:lang w:val="ru-RU"/>
        </w:rPr>
        <w:t xml:space="preserve">чих даних про прискорення видає </w:t>
      </w:r>
      <w:r w:rsidRPr="00671052">
        <w:rPr>
          <w:rStyle w:val="26Arial105pt0pt"/>
          <w:rFonts w:ascii="Times New Roman" w:hAnsi="Times New Roman" w:cs="Times New Roman"/>
          <w:sz w:val="26"/>
          <w:szCs w:val="26"/>
          <w:lang w:val="ru-RU"/>
        </w:rPr>
        <w:t xml:space="preserve">значення швидкості та визначає швидкість </w:t>
      </w:r>
      <w:r>
        <w:rPr>
          <w:rStyle w:val="26Arial105pt0pt"/>
          <w:rFonts w:ascii="Times New Roman" w:hAnsi="Times New Roman" w:cs="Times New Roman"/>
          <w:sz w:val="26"/>
          <w:szCs w:val="26"/>
          <w:lang w:val="ru-RU"/>
        </w:rPr>
        <w:t>в</w:t>
      </w:r>
      <w:r w:rsidRPr="00671052">
        <w:rPr>
          <w:rStyle w:val="26Arial105pt0pt"/>
          <w:rFonts w:ascii="Times New Roman" w:hAnsi="Times New Roman" w:cs="Times New Roman"/>
          <w:sz w:val="26"/>
          <w:szCs w:val="26"/>
          <w:lang w:val="ru-RU"/>
        </w:rPr>
        <w:t xml:space="preserve"> здовж осі акселерометра. Ця інформація подається на </w:t>
      </w:r>
      <w:r>
        <w:rPr>
          <w:rStyle w:val="26Arial105pt0pt"/>
          <w:rFonts w:ascii="Times New Roman" w:hAnsi="Times New Roman" w:cs="Times New Roman"/>
          <w:sz w:val="26"/>
          <w:szCs w:val="26"/>
          <w:lang w:val="ru-RU"/>
        </w:rPr>
        <w:t>панель</w:t>
      </w:r>
      <w:r w:rsidRPr="00671052">
        <w:rPr>
          <w:rStyle w:val="26Arial105pt0pt"/>
          <w:rFonts w:ascii="Times New Roman" w:hAnsi="Times New Roman" w:cs="Times New Roman"/>
          <w:sz w:val="26"/>
          <w:szCs w:val="26"/>
          <w:lang w:val="ru-RU"/>
        </w:rPr>
        <w:t xml:space="preserve"> управління. Акселерометри</w:t>
      </w:r>
      <w:r>
        <w:rPr>
          <w:rStyle w:val="26Arial105pt0pt"/>
          <w:rFonts w:ascii="Times New Roman" w:hAnsi="Times New Roman" w:cs="Times New Roman"/>
          <w:sz w:val="26"/>
          <w:szCs w:val="26"/>
          <w:lang w:val="ru-RU"/>
        </w:rPr>
        <w:t xml:space="preserve"> установлені на гіростабілізаційну платформу, яка ізолює їх від впливу сили тяжіння та забезпечує постійну орієн</w:t>
      </w:r>
      <w:r>
        <w:rPr>
          <w:rStyle w:val="26Arial105pt0pt"/>
          <w:rFonts w:ascii="Times New Roman" w:hAnsi="Times New Roman" w:cs="Times New Roman"/>
          <w:sz w:val="26"/>
          <w:szCs w:val="26"/>
          <w:lang w:val="ru-RU"/>
        </w:rPr>
        <w:t xml:space="preserve">тацію їх осей відносно поверхні </w:t>
      </w:r>
      <w:r>
        <w:rPr>
          <w:rStyle w:val="26Arial105pt0pt"/>
          <w:rFonts w:ascii="Times New Roman" w:hAnsi="Times New Roman" w:cs="Times New Roman"/>
          <w:sz w:val="26"/>
          <w:szCs w:val="26"/>
          <w:lang w:val="ru-RU"/>
        </w:rPr>
        <w:t>Землі не залежно від кута орієнтації літака</w:t>
      </w:r>
      <w:r>
        <w:rPr>
          <w:rStyle w:val="9ArialUnicodeMS105pt0pt"/>
          <w:rFonts w:ascii="Times New Roman" w:hAnsi="Times New Roman" w:cs="Times New Roman"/>
          <w:b w:val="0"/>
          <w:sz w:val="26"/>
          <w:szCs w:val="26"/>
          <w:lang w:val="uk"/>
        </w:rPr>
        <w:t>.</w:t>
      </w:r>
    </w:p>
    <w:p w:rsidR="00495271" w:rsidRDefault="00495271" w:rsidP="00495271">
      <w:pPr>
        <w:pStyle w:val="260"/>
        <w:shd w:val="clear" w:color="auto" w:fill="auto"/>
        <w:spacing w:before="0" w:after="0" w:line="240" w:lineRule="auto"/>
        <w:ind w:right="26" w:firstLine="567"/>
        <w:jc w:val="center"/>
        <w:rPr>
          <w:rFonts w:ascii="Times New Roman" w:hAnsi="Times New Roman" w:cs="Times New Roman"/>
          <w:sz w:val="26"/>
          <w:szCs w:val="26"/>
          <w:lang w:val="ru-RU"/>
        </w:rPr>
      </w:pPr>
      <w:r>
        <w:rPr>
          <w:noProof/>
          <w:lang w:val="uk-UA"/>
        </w:rPr>
        <w:lastRenderedPageBreak/>
        <w:drawing>
          <wp:inline distT="0" distB="0" distL="0" distR="0" wp14:anchorId="044A67D7" wp14:editId="357E4619">
            <wp:extent cx="1504950" cy="1076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04950" cy="1076325"/>
                    </a:xfrm>
                    <a:prstGeom prst="rect">
                      <a:avLst/>
                    </a:prstGeom>
                  </pic:spPr>
                </pic:pic>
              </a:graphicData>
            </a:graphic>
          </wp:inline>
        </w:drawing>
      </w:r>
    </w:p>
    <w:p w:rsidR="00495271" w:rsidRPr="00495271" w:rsidRDefault="00495271" w:rsidP="00495271">
      <w:pPr>
        <w:pStyle w:val="92"/>
        <w:shd w:val="clear" w:color="auto" w:fill="auto"/>
        <w:spacing w:line="240" w:lineRule="auto"/>
        <w:ind w:firstLine="567"/>
        <w:jc w:val="center"/>
        <w:rPr>
          <w:rFonts w:ascii="Times New Roman" w:hAnsi="Times New Roman" w:cs="Times New Roman"/>
          <w:b/>
          <w:i/>
          <w:sz w:val="24"/>
          <w:szCs w:val="24"/>
        </w:rPr>
      </w:pPr>
      <w:r w:rsidRPr="00495271">
        <w:rPr>
          <w:rStyle w:val="9ArialUnicodeMS105pt0pt"/>
          <w:rFonts w:ascii="Times New Roman" w:hAnsi="Times New Roman" w:cs="Times New Roman"/>
          <w:sz w:val="24"/>
          <w:szCs w:val="24"/>
        </w:rPr>
        <w:t>Рис. 11.</w:t>
      </w:r>
      <w:r w:rsidRPr="00495271">
        <w:rPr>
          <w:rStyle w:val="9ArialUnicodeMS105pt0pt"/>
          <w:rFonts w:ascii="Times New Roman" w:hAnsi="Times New Roman" w:cs="Times New Roman"/>
          <w:b w:val="0"/>
          <w:sz w:val="24"/>
          <w:szCs w:val="24"/>
        </w:rPr>
        <w:t xml:space="preserve"> Схема інерційного датчика: </w:t>
      </w:r>
      <w:r w:rsidRPr="00495271">
        <w:rPr>
          <w:rStyle w:val="9ArialUnicodeMS105pt0pt"/>
          <w:rFonts w:ascii="Times New Roman" w:hAnsi="Times New Roman" w:cs="Times New Roman"/>
          <w:b w:val="0"/>
          <w:i/>
          <w:sz w:val="24"/>
          <w:szCs w:val="24"/>
        </w:rPr>
        <w:t>(</w:t>
      </w:r>
      <w:r w:rsidRPr="00495271">
        <w:rPr>
          <w:rStyle w:val="9ArialUnicodeMS105pt0pt"/>
          <w:rFonts w:ascii="Times New Roman" w:hAnsi="Times New Roman" w:cs="Times New Roman"/>
          <w:b w:val="0"/>
          <w:i/>
          <w:sz w:val="24"/>
          <w:szCs w:val="24"/>
        </w:rPr>
        <w:t>1 - акселерометр, 2 - підвіски гіроскопа, 3 - гіроскоп, 4 - корпус літака.</w:t>
      </w:r>
      <w:r w:rsidRPr="00495271">
        <w:rPr>
          <w:rStyle w:val="9ArialUnicodeMS105pt0pt"/>
          <w:rFonts w:ascii="Times New Roman" w:hAnsi="Times New Roman" w:cs="Times New Roman"/>
          <w:b w:val="0"/>
          <w:i/>
          <w:sz w:val="24"/>
          <w:szCs w:val="24"/>
        </w:rPr>
        <w:t>)</w:t>
      </w:r>
    </w:p>
    <w:p w:rsidR="00495271" w:rsidRPr="005B3701" w:rsidRDefault="00495271" w:rsidP="006E24D1">
      <w:pPr>
        <w:pStyle w:val="100"/>
        <w:shd w:val="clear" w:color="auto" w:fill="auto"/>
        <w:spacing w:line="240" w:lineRule="auto"/>
        <w:ind w:right="26" w:firstLine="567"/>
        <w:jc w:val="both"/>
        <w:rPr>
          <w:rFonts w:ascii="Times New Roman" w:hAnsi="Times New Roman" w:cs="Times New Roman"/>
          <w:sz w:val="26"/>
          <w:szCs w:val="26"/>
        </w:rPr>
      </w:pPr>
      <w:r w:rsidRPr="005B3701">
        <w:rPr>
          <w:rStyle w:val="100pt"/>
          <w:rFonts w:ascii="Times New Roman" w:hAnsi="Times New Roman" w:cs="Times New Roman"/>
          <w:sz w:val="26"/>
          <w:szCs w:val="26"/>
        </w:rPr>
        <w:t>Але інерційні системи з гіроскопічним пристроєм не придатні для легких літаків.</w:t>
      </w:r>
    </w:p>
    <w:p w:rsidR="00495271" w:rsidRPr="005B3701" w:rsidRDefault="00495271" w:rsidP="006E24D1">
      <w:pPr>
        <w:pStyle w:val="100"/>
        <w:shd w:val="clear" w:color="auto" w:fill="auto"/>
        <w:spacing w:line="240" w:lineRule="auto"/>
        <w:ind w:right="26" w:firstLine="567"/>
        <w:jc w:val="both"/>
        <w:rPr>
          <w:rFonts w:ascii="Times New Roman" w:hAnsi="Times New Roman" w:cs="Times New Roman"/>
          <w:sz w:val="26"/>
          <w:szCs w:val="26"/>
        </w:rPr>
      </w:pPr>
      <w:r w:rsidRPr="005B3701">
        <w:rPr>
          <w:rStyle w:val="100pt"/>
          <w:rFonts w:ascii="Times New Roman" w:hAnsi="Times New Roman" w:cs="Times New Roman"/>
          <w:sz w:val="26"/>
          <w:szCs w:val="26"/>
        </w:rPr>
        <w:t>На даний час великого поширення для керування літаками, МТА набули системи на основі супутникової навігації.</w:t>
      </w:r>
    </w:p>
    <w:p w:rsidR="00495271" w:rsidRDefault="00495271" w:rsidP="006E24D1">
      <w:pPr>
        <w:pStyle w:val="100"/>
        <w:shd w:val="clear" w:color="auto" w:fill="auto"/>
        <w:spacing w:after="18" w:line="240" w:lineRule="auto"/>
        <w:ind w:right="26" w:firstLine="567"/>
        <w:jc w:val="both"/>
        <w:rPr>
          <w:rStyle w:val="100pt"/>
          <w:rFonts w:ascii="Times New Roman" w:hAnsi="Times New Roman" w:cs="Times New Roman"/>
          <w:sz w:val="26"/>
          <w:szCs w:val="26"/>
        </w:rPr>
      </w:pPr>
      <w:r w:rsidRPr="005B3701">
        <w:rPr>
          <w:rStyle w:val="100pt"/>
          <w:rFonts w:ascii="Times New Roman" w:hAnsi="Times New Roman" w:cs="Times New Roman"/>
          <w:sz w:val="26"/>
          <w:szCs w:val="26"/>
        </w:rPr>
        <w:t>Так, як в наші розробки взято за основу безпілотний літальний апарат (БЛА) то керування ним може бути, здійснено двома способами: дистанційне (ДУ) та автоматичне (АУ). Перший спосіб має обмежені можливості за дальністю керування, обумовлені обмеженими можливостями візуального спостереження. Другий спосіб -</w:t>
      </w:r>
      <w:r w:rsidRPr="005B3701">
        <w:rPr>
          <w:rStyle w:val="1085pt"/>
          <w:rFonts w:ascii="Times New Roman" w:hAnsi="Times New Roman" w:cs="Times New Roman"/>
          <w:sz w:val="26"/>
          <w:szCs w:val="26"/>
        </w:rPr>
        <w:t xml:space="preserve"> це </w:t>
      </w:r>
      <w:r w:rsidRPr="005B3701">
        <w:rPr>
          <w:rStyle w:val="100pt"/>
          <w:rFonts w:ascii="Times New Roman" w:hAnsi="Times New Roman" w:cs="Times New Roman"/>
          <w:sz w:val="26"/>
          <w:szCs w:val="26"/>
        </w:rPr>
        <w:t xml:space="preserve">обладнання літака автопілотом, до складу якого входить малогабаритна </w:t>
      </w:r>
      <w:r>
        <w:rPr>
          <w:rStyle w:val="100pt"/>
          <w:rFonts w:ascii="Times New Roman" w:hAnsi="Times New Roman" w:cs="Times New Roman"/>
          <w:sz w:val="26"/>
          <w:szCs w:val="26"/>
          <w:lang w:val="ru"/>
        </w:rPr>
        <w:t>інерційна</w:t>
      </w:r>
      <w:r w:rsidRPr="005B3701">
        <w:rPr>
          <w:rStyle w:val="100pt"/>
          <w:rFonts w:ascii="Times New Roman" w:hAnsi="Times New Roman" w:cs="Times New Roman"/>
          <w:sz w:val="26"/>
          <w:szCs w:val="26"/>
          <w:lang w:val="ru"/>
        </w:rPr>
        <w:t xml:space="preserve"> </w:t>
      </w:r>
      <w:r w:rsidRPr="005B3701">
        <w:rPr>
          <w:rStyle w:val="100pt"/>
          <w:rFonts w:ascii="Times New Roman" w:hAnsi="Times New Roman" w:cs="Times New Roman"/>
          <w:sz w:val="26"/>
          <w:szCs w:val="26"/>
        </w:rPr>
        <w:t xml:space="preserve">навігаційна система (МІНС) та приймач </w:t>
      </w:r>
      <w:r w:rsidRPr="005B3701">
        <w:rPr>
          <w:rStyle w:val="100pt"/>
          <w:rFonts w:ascii="Times New Roman" w:hAnsi="Times New Roman" w:cs="Times New Roman"/>
          <w:sz w:val="26"/>
          <w:szCs w:val="26"/>
          <w:lang w:val="ru"/>
        </w:rPr>
        <w:t xml:space="preserve">ГСП </w:t>
      </w:r>
      <w:r w:rsidRPr="005B3701">
        <w:rPr>
          <w:rStyle w:val="100pt"/>
          <w:rFonts w:ascii="Times New Roman" w:hAnsi="Times New Roman" w:cs="Times New Roman"/>
          <w:sz w:val="26"/>
          <w:szCs w:val="26"/>
        </w:rPr>
        <w:t>(рис. 12).</w:t>
      </w:r>
    </w:p>
    <w:p w:rsidR="006E24D1" w:rsidRDefault="006E24D1" w:rsidP="006E24D1">
      <w:pPr>
        <w:pStyle w:val="100"/>
        <w:shd w:val="clear" w:color="auto" w:fill="auto"/>
        <w:spacing w:after="18" w:line="240" w:lineRule="auto"/>
        <w:ind w:right="26" w:firstLine="567"/>
        <w:jc w:val="center"/>
        <w:rPr>
          <w:rStyle w:val="100pt"/>
          <w:rFonts w:ascii="Times New Roman" w:hAnsi="Times New Roman" w:cs="Times New Roman"/>
          <w:sz w:val="26"/>
          <w:szCs w:val="26"/>
        </w:rPr>
      </w:pPr>
      <w:r>
        <w:rPr>
          <w:noProof/>
          <w:lang w:eastAsia="uk-UA"/>
        </w:rPr>
        <w:drawing>
          <wp:inline distT="0" distB="0" distL="0" distR="0" wp14:anchorId="21CD8871" wp14:editId="64F80B46">
            <wp:extent cx="3200400" cy="1714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0400" cy="1714500"/>
                    </a:xfrm>
                    <a:prstGeom prst="rect">
                      <a:avLst/>
                    </a:prstGeom>
                  </pic:spPr>
                </pic:pic>
              </a:graphicData>
            </a:graphic>
          </wp:inline>
        </w:drawing>
      </w:r>
    </w:p>
    <w:p w:rsidR="00495271" w:rsidRDefault="00495271" w:rsidP="00495271">
      <w:pPr>
        <w:pStyle w:val="260"/>
        <w:shd w:val="clear" w:color="auto" w:fill="auto"/>
        <w:spacing w:before="0" w:after="0" w:line="240" w:lineRule="auto"/>
        <w:ind w:right="26" w:firstLine="567"/>
        <w:jc w:val="center"/>
        <w:rPr>
          <w:rFonts w:ascii="Times New Roman" w:hAnsi="Times New Roman" w:cs="Times New Roman"/>
          <w:sz w:val="26"/>
          <w:szCs w:val="26"/>
          <w:lang w:val="uk-UA"/>
        </w:rPr>
      </w:pPr>
    </w:p>
    <w:p w:rsidR="006E24D1" w:rsidRPr="006E24D1" w:rsidRDefault="006E24D1" w:rsidP="006E24D1">
      <w:pPr>
        <w:pStyle w:val="150"/>
        <w:shd w:val="clear" w:color="auto" w:fill="auto"/>
        <w:spacing w:before="0" w:line="240" w:lineRule="auto"/>
        <w:ind w:right="26" w:firstLine="567"/>
        <w:jc w:val="center"/>
        <w:rPr>
          <w:rFonts w:ascii="Times New Roman" w:hAnsi="Times New Roman" w:cs="Times New Roman"/>
          <w:sz w:val="24"/>
          <w:szCs w:val="24"/>
        </w:rPr>
      </w:pPr>
      <w:r w:rsidRPr="006E24D1">
        <w:rPr>
          <w:rFonts w:ascii="Times New Roman" w:hAnsi="Times New Roman" w:cs="Times New Roman"/>
          <w:b/>
          <w:sz w:val="24"/>
          <w:szCs w:val="24"/>
        </w:rPr>
        <w:t>Рис. 12.</w:t>
      </w:r>
      <w:r w:rsidRPr="006E24D1">
        <w:rPr>
          <w:rFonts w:ascii="Times New Roman" w:hAnsi="Times New Roman" w:cs="Times New Roman"/>
          <w:sz w:val="24"/>
          <w:szCs w:val="24"/>
        </w:rPr>
        <w:t xml:space="preserve"> Функціональна схема бортового комплекту.</w:t>
      </w:r>
    </w:p>
    <w:p w:rsidR="006E24D1" w:rsidRPr="006E24D1" w:rsidRDefault="006E24D1" w:rsidP="006E24D1">
      <w:pPr>
        <w:pStyle w:val="150"/>
        <w:shd w:val="clear" w:color="auto" w:fill="auto"/>
        <w:spacing w:before="0" w:line="240" w:lineRule="auto"/>
        <w:ind w:right="26" w:firstLine="567"/>
        <w:jc w:val="both"/>
        <w:rPr>
          <w:rFonts w:ascii="Times New Roman" w:hAnsi="Times New Roman" w:cs="Times New Roman"/>
          <w:sz w:val="26"/>
          <w:szCs w:val="26"/>
        </w:rPr>
      </w:pPr>
      <w:r>
        <w:rPr>
          <w:rFonts w:ascii="Times New Roman" w:hAnsi="Times New Roman" w:cs="Times New Roman"/>
          <w:sz w:val="26"/>
          <w:szCs w:val="26"/>
        </w:rPr>
        <w:t>Комплект є повнофункціональним автопілотом з можливостями</w:t>
      </w:r>
      <w:r>
        <w:rPr>
          <w:rFonts w:ascii="Times New Roman" w:hAnsi="Times New Roman" w:cs="Times New Roman"/>
          <w:sz w:val="26"/>
          <w:szCs w:val="26"/>
        </w:rPr>
        <w:t xml:space="preserve"> </w:t>
      </w:r>
      <w:r w:rsidRPr="002B1452">
        <w:rPr>
          <w:rFonts w:ascii="Times New Roman" w:hAnsi="Times New Roman" w:cs="Times New Roman"/>
          <w:sz w:val="26"/>
          <w:szCs w:val="26"/>
        </w:rPr>
        <w:t>програмування польоту за заданим маршрутом на заданій висоті</w:t>
      </w:r>
      <w:r>
        <w:rPr>
          <w:rFonts w:ascii="Times New Roman" w:hAnsi="Times New Roman" w:cs="Times New Roman"/>
          <w:sz w:val="26"/>
          <w:szCs w:val="26"/>
        </w:rPr>
        <w:t>.</w:t>
      </w:r>
    </w:p>
    <w:p w:rsidR="006E24D1" w:rsidRPr="002B1452" w:rsidRDefault="006E24D1" w:rsidP="006E24D1">
      <w:pPr>
        <w:spacing w:after="0" w:line="240" w:lineRule="auto"/>
        <w:ind w:right="26" w:firstLine="567"/>
        <w:jc w:val="both"/>
        <w:rPr>
          <w:rFonts w:ascii="Times New Roman" w:hAnsi="Times New Roman" w:cs="Times New Roman"/>
          <w:sz w:val="26"/>
          <w:szCs w:val="26"/>
        </w:rPr>
      </w:pPr>
      <w:r w:rsidRPr="002B1452">
        <w:rPr>
          <w:rFonts w:ascii="Times New Roman" w:hAnsi="Times New Roman" w:cs="Times New Roman"/>
          <w:sz w:val="26"/>
          <w:szCs w:val="26"/>
        </w:rPr>
        <w:t>Основною відмінністю запропонованої системи від аналогів - це наявність малогабаритної ІНС в складі бортового обладнання БЛА. Наявність такої системи забезпечує велику точність пілотування з можливістю виходу БЛА в задану точку простору і в заданий час, а також забезпечує велику точність польоту по заданій лінії, що не може забезпечити використання приймача ГСП разом з курсовим гіроскопом. Для забезпечення заданої висоти польоту то використовують дані баровисотоміра, ГСП та інерційних датчиків забезпечує точність по Висоті в прямолінійному польоті на рівні 1 м. Враховуючи при плануванні польоту даних цифрових карт рельєфу місцевості дозволяє БЛА слідувати по пінії з огинанням рельєфу, чим забезпечує безпеку польоту та точність керування. Точне визначення МІНС курсової швидкості БЛА</w:t>
      </w:r>
      <w:r>
        <w:rPr>
          <w:rFonts w:ascii="Times New Roman" w:hAnsi="Times New Roman" w:cs="Times New Roman"/>
          <w:sz w:val="26"/>
          <w:szCs w:val="26"/>
        </w:rPr>
        <w:t xml:space="preserve"> </w:t>
      </w:r>
      <w:r w:rsidRPr="002B1452">
        <w:rPr>
          <w:rFonts w:ascii="Times New Roman" w:hAnsi="Times New Roman" w:cs="Times New Roman"/>
          <w:sz w:val="26"/>
          <w:szCs w:val="26"/>
        </w:rPr>
        <w:t>дозволить економно дозувати витратні матеріали при обробці полів.</w:t>
      </w:r>
    </w:p>
    <w:p w:rsidR="006E24D1" w:rsidRPr="002B1452" w:rsidRDefault="006E24D1" w:rsidP="006E24D1">
      <w:pPr>
        <w:spacing w:after="0" w:line="240" w:lineRule="auto"/>
        <w:ind w:right="26" w:firstLine="567"/>
        <w:jc w:val="both"/>
        <w:rPr>
          <w:rFonts w:ascii="Times New Roman" w:hAnsi="Times New Roman" w:cs="Times New Roman"/>
          <w:sz w:val="26"/>
          <w:szCs w:val="26"/>
        </w:rPr>
      </w:pPr>
      <w:r w:rsidRPr="002B1452">
        <w:rPr>
          <w:rFonts w:ascii="Times New Roman" w:hAnsi="Times New Roman" w:cs="Times New Roman"/>
          <w:sz w:val="26"/>
          <w:szCs w:val="26"/>
        </w:rPr>
        <w:t>У випадку встановлення на БЛА пристрою передачі зображення (відеокамера) можливості дистанційного способу управління значно розширюються і можна здійснювати управління БЛА без візуального спостереження за ним. Для покращення відеозображення може застосовуватись наземна станція, яка забезпечує дистанційне управління за даними МІНС, встановленої на БЛА які вона передає на землю по радіоканалу. В цьому випадку БЛА керується з пульта ДУ, а комп'ютер наземної станції відображає параметри польоту на навігаційному дисплеї (рис. 13).</w:t>
      </w:r>
    </w:p>
    <w:p w:rsidR="006E24D1" w:rsidRDefault="006E24D1" w:rsidP="00495271">
      <w:pPr>
        <w:pStyle w:val="260"/>
        <w:shd w:val="clear" w:color="auto" w:fill="auto"/>
        <w:spacing w:before="0" w:after="0" w:line="240" w:lineRule="auto"/>
        <w:ind w:right="26" w:firstLine="567"/>
        <w:jc w:val="center"/>
        <w:rPr>
          <w:rFonts w:ascii="Times New Roman" w:hAnsi="Times New Roman" w:cs="Times New Roman"/>
          <w:sz w:val="26"/>
          <w:szCs w:val="26"/>
          <w:lang w:val="uk-UA"/>
        </w:rPr>
      </w:pPr>
    </w:p>
    <w:p w:rsidR="006E24D1" w:rsidRDefault="006E24D1" w:rsidP="00495271">
      <w:pPr>
        <w:pStyle w:val="260"/>
        <w:shd w:val="clear" w:color="auto" w:fill="auto"/>
        <w:spacing w:before="0" w:after="0" w:line="240" w:lineRule="auto"/>
        <w:ind w:right="26" w:firstLine="567"/>
        <w:jc w:val="center"/>
        <w:rPr>
          <w:rFonts w:ascii="Times New Roman" w:hAnsi="Times New Roman" w:cs="Times New Roman"/>
          <w:sz w:val="26"/>
          <w:szCs w:val="26"/>
          <w:lang w:val="uk-UA"/>
        </w:rPr>
      </w:pPr>
      <w:r>
        <w:rPr>
          <w:noProof/>
          <w:lang w:val="uk-UA"/>
        </w:rPr>
        <w:lastRenderedPageBreak/>
        <w:drawing>
          <wp:inline distT="0" distB="0" distL="0" distR="0" wp14:anchorId="64BBA43D" wp14:editId="0D9893CD">
            <wp:extent cx="3132838" cy="21812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32838" cy="2181225"/>
                    </a:xfrm>
                    <a:prstGeom prst="rect">
                      <a:avLst/>
                    </a:prstGeom>
                  </pic:spPr>
                </pic:pic>
              </a:graphicData>
            </a:graphic>
          </wp:inline>
        </w:drawing>
      </w:r>
    </w:p>
    <w:p w:rsidR="006E24D1" w:rsidRDefault="006E24D1" w:rsidP="00495271">
      <w:pPr>
        <w:pStyle w:val="260"/>
        <w:shd w:val="clear" w:color="auto" w:fill="auto"/>
        <w:spacing w:before="0" w:after="0" w:line="240" w:lineRule="auto"/>
        <w:ind w:right="26" w:firstLine="567"/>
        <w:jc w:val="center"/>
        <w:rPr>
          <w:rFonts w:ascii="Times New Roman" w:hAnsi="Times New Roman" w:cs="Times New Roman"/>
          <w:sz w:val="26"/>
          <w:szCs w:val="26"/>
          <w:lang w:val="uk-UA"/>
        </w:rPr>
      </w:pPr>
    </w:p>
    <w:p w:rsidR="006E24D1" w:rsidRDefault="006E24D1" w:rsidP="006E24D1">
      <w:pPr>
        <w:pStyle w:val="140"/>
        <w:shd w:val="clear" w:color="auto" w:fill="auto"/>
        <w:spacing w:line="240" w:lineRule="auto"/>
        <w:ind w:firstLine="567"/>
        <w:jc w:val="center"/>
        <w:rPr>
          <w:rFonts w:ascii="Times New Roman" w:hAnsi="Times New Roman" w:cs="Times New Roman"/>
          <w:sz w:val="24"/>
          <w:szCs w:val="24"/>
        </w:rPr>
      </w:pPr>
      <w:r w:rsidRPr="006E24D1">
        <w:rPr>
          <w:rFonts w:ascii="Times New Roman" w:hAnsi="Times New Roman" w:cs="Times New Roman"/>
          <w:b/>
          <w:sz w:val="24"/>
          <w:szCs w:val="24"/>
        </w:rPr>
        <w:t>Рис. 13.</w:t>
      </w:r>
      <w:r w:rsidRPr="006E24D1">
        <w:rPr>
          <w:rFonts w:ascii="Times New Roman" w:hAnsi="Times New Roman" w:cs="Times New Roman"/>
          <w:sz w:val="24"/>
          <w:szCs w:val="24"/>
        </w:rPr>
        <w:t xml:space="preserve"> Управління БЛА без візуального спостереження</w:t>
      </w:r>
      <w:r>
        <w:rPr>
          <w:rFonts w:ascii="Times New Roman" w:hAnsi="Times New Roman" w:cs="Times New Roman"/>
          <w:sz w:val="24"/>
          <w:szCs w:val="24"/>
        </w:rPr>
        <w:t>.</w:t>
      </w:r>
    </w:p>
    <w:p w:rsidR="006E24D1" w:rsidRPr="00C2018D" w:rsidRDefault="006E24D1" w:rsidP="006E24D1">
      <w:pPr>
        <w:spacing w:after="0" w:line="240" w:lineRule="auto"/>
        <w:ind w:firstLine="567"/>
        <w:jc w:val="both"/>
        <w:rPr>
          <w:rFonts w:ascii="Times New Roman" w:hAnsi="Times New Roman" w:cs="Times New Roman"/>
          <w:sz w:val="26"/>
          <w:szCs w:val="26"/>
        </w:rPr>
      </w:pPr>
      <w:r w:rsidRPr="00C2018D">
        <w:rPr>
          <w:rFonts w:ascii="Times New Roman" w:hAnsi="Times New Roman" w:cs="Times New Roman"/>
          <w:sz w:val="26"/>
          <w:szCs w:val="26"/>
        </w:rPr>
        <w:t>В цьому випадку пілот може знаходитись на великій відстані від керованого літака та повністю</w:t>
      </w:r>
      <w:r>
        <w:rPr>
          <w:rFonts w:ascii="Times New Roman" w:hAnsi="Times New Roman" w:cs="Times New Roman"/>
          <w:sz w:val="26"/>
          <w:szCs w:val="26"/>
        </w:rPr>
        <w:t xml:space="preserve"> спостерігати за параметрами пол</w:t>
      </w:r>
      <w:r w:rsidRPr="00C2018D">
        <w:rPr>
          <w:rFonts w:ascii="Times New Roman" w:hAnsi="Times New Roman" w:cs="Times New Roman"/>
          <w:sz w:val="26"/>
          <w:szCs w:val="26"/>
        </w:rPr>
        <w:t>ьоту на дисплеї. Це дає можливість забезпечувати високоточне керування БЛА з врахуванням прогнозу висоти, швидкості. Спеціальне програмне забезпечення (ПЗ) підготовки пітного завдання забезпечує планування! польоту з врахуванням особливостей конкретного літального засобу</w:t>
      </w:r>
      <w:r>
        <w:rPr>
          <w:rFonts w:ascii="Times New Roman" w:hAnsi="Times New Roman" w:cs="Times New Roman"/>
          <w:sz w:val="26"/>
          <w:szCs w:val="26"/>
        </w:rPr>
        <w:t>, рельєфу місцевості та мети пол</w:t>
      </w:r>
      <w:r w:rsidRPr="00C2018D">
        <w:rPr>
          <w:rFonts w:ascii="Times New Roman" w:hAnsi="Times New Roman" w:cs="Times New Roman"/>
          <w:sz w:val="26"/>
          <w:szCs w:val="26"/>
        </w:rPr>
        <w:t>ьоту. Таким чином установка на БЛА МІНС дозволяє вирішити задачу керування і навігації, як в ручному так і автоматичному режимах, максимально ефективно та безпечно</w:t>
      </w:r>
      <w:r>
        <w:rPr>
          <w:rFonts w:ascii="Times New Roman" w:hAnsi="Times New Roman" w:cs="Times New Roman"/>
          <w:sz w:val="26"/>
          <w:szCs w:val="26"/>
        </w:rPr>
        <w:t xml:space="preserve"> використовувати літальний</w:t>
      </w:r>
      <w:r w:rsidRPr="00C2018D">
        <w:rPr>
          <w:rFonts w:ascii="Times New Roman" w:hAnsi="Times New Roman" w:cs="Times New Roman"/>
          <w:sz w:val="26"/>
          <w:szCs w:val="26"/>
        </w:rPr>
        <w:t xml:space="preserve"> апарат для вирішення різних задач сільського господарства.</w:t>
      </w:r>
    </w:p>
    <w:p w:rsidR="006E24D1" w:rsidRPr="008B15E3" w:rsidRDefault="006E24D1" w:rsidP="006E24D1">
      <w:pPr>
        <w:pStyle w:val="100"/>
        <w:shd w:val="clear" w:color="auto" w:fill="auto"/>
        <w:spacing w:line="240" w:lineRule="auto"/>
        <w:ind w:firstLine="567"/>
        <w:jc w:val="center"/>
        <w:rPr>
          <w:rFonts w:ascii="Times New Roman" w:hAnsi="Times New Roman" w:cs="Times New Roman"/>
          <w:sz w:val="26"/>
          <w:szCs w:val="26"/>
        </w:rPr>
      </w:pPr>
      <w:r w:rsidRPr="008B15E3">
        <w:rPr>
          <w:rStyle w:val="10FranklinGothicBook125pt-1pt"/>
          <w:rFonts w:ascii="Times New Roman" w:hAnsi="Times New Roman" w:cs="Times New Roman"/>
          <w:sz w:val="26"/>
          <w:szCs w:val="26"/>
        </w:rPr>
        <w:t>Висновки</w:t>
      </w:r>
    </w:p>
    <w:p w:rsidR="006E24D1" w:rsidRPr="008B15E3" w:rsidRDefault="006E24D1" w:rsidP="006E24D1">
      <w:pPr>
        <w:pStyle w:val="320"/>
        <w:shd w:val="clear" w:color="auto" w:fill="auto"/>
        <w:spacing w:after="0" w:line="240" w:lineRule="auto"/>
        <w:ind w:firstLine="567"/>
        <w:rPr>
          <w:rFonts w:ascii="Times New Roman" w:hAnsi="Times New Roman" w:cs="Times New Roman"/>
          <w:sz w:val="26"/>
          <w:szCs w:val="26"/>
        </w:rPr>
      </w:pPr>
      <w:r w:rsidRPr="008B15E3">
        <w:rPr>
          <w:rFonts w:ascii="Times New Roman" w:hAnsi="Times New Roman" w:cs="Times New Roman"/>
          <w:sz w:val="26"/>
          <w:szCs w:val="26"/>
        </w:rPr>
        <w:t>Перевагами використання авіаційної обробітки посівів є велика швидкість, та продуктивність при виконанні польових робіт.</w:t>
      </w:r>
      <w:r w:rsidRPr="008B15E3">
        <w:rPr>
          <w:rStyle w:val="320pt"/>
          <w:rFonts w:ascii="Times New Roman" w:hAnsi="Times New Roman" w:cs="Times New Roman"/>
          <w:sz w:val="26"/>
          <w:szCs w:val="26"/>
        </w:rPr>
        <w:t xml:space="preserve"> </w:t>
      </w:r>
      <w:r w:rsidRPr="008B15E3">
        <w:rPr>
          <w:rStyle w:val="320pt"/>
          <w:rFonts w:ascii="Times New Roman" w:hAnsi="Times New Roman" w:cs="Times New Roman"/>
          <w:i w:val="0"/>
          <w:sz w:val="26"/>
          <w:szCs w:val="26"/>
        </w:rPr>
        <w:t>Насадження</w:t>
      </w:r>
      <w:r w:rsidRPr="008B15E3">
        <w:rPr>
          <w:rStyle w:val="320pt"/>
          <w:rFonts w:ascii="Times New Roman" w:hAnsi="Times New Roman" w:cs="Times New Roman"/>
          <w:sz w:val="26"/>
          <w:szCs w:val="26"/>
        </w:rPr>
        <w:t xml:space="preserve"> </w:t>
      </w:r>
      <w:r w:rsidRPr="008B15E3">
        <w:rPr>
          <w:rFonts w:ascii="Times New Roman" w:hAnsi="Times New Roman" w:cs="Times New Roman"/>
          <w:sz w:val="26"/>
          <w:szCs w:val="26"/>
        </w:rPr>
        <w:t xml:space="preserve">не пошкоджується ходовою частиною, а також немає залежності від </w:t>
      </w:r>
      <w:r>
        <w:rPr>
          <w:rStyle w:val="32-1pt"/>
          <w:rFonts w:ascii="Times New Roman" w:hAnsi="Times New Roman" w:cs="Times New Roman"/>
          <w:sz w:val="26"/>
          <w:szCs w:val="26"/>
        </w:rPr>
        <w:t>стану</w:t>
      </w:r>
      <w:bookmarkStart w:id="0" w:name="_GoBack"/>
      <w:bookmarkEnd w:id="0"/>
      <w:r w:rsidRPr="008B15E3">
        <w:rPr>
          <w:rFonts w:ascii="Times New Roman" w:hAnsi="Times New Roman" w:cs="Times New Roman"/>
          <w:sz w:val="26"/>
          <w:szCs w:val="26"/>
        </w:rPr>
        <w:t xml:space="preserve"> поверхні поля, зокрема вологості ґрунту.</w:t>
      </w:r>
    </w:p>
    <w:p w:rsidR="006E24D1" w:rsidRPr="006E24D1" w:rsidRDefault="006E24D1" w:rsidP="006E24D1">
      <w:pPr>
        <w:pStyle w:val="260"/>
        <w:shd w:val="clear" w:color="auto" w:fill="auto"/>
        <w:spacing w:before="0" w:after="0" w:line="240" w:lineRule="auto"/>
        <w:ind w:firstLine="567"/>
        <w:rPr>
          <w:lang w:val="ru-RU"/>
        </w:rPr>
      </w:pPr>
      <w:r w:rsidRPr="006E24D1">
        <w:rPr>
          <w:rFonts w:ascii="Times New Roman" w:hAnsi="Times New Roman" w:cs="Times New Roman"/>
          <w:sz w:val="26"/>
          <w:szCs w:val="26"/>
          <w:lang w:val="ru-RU"/>
        </w:rPr>
        <w:t xml:space="preserve">Використання малогабаритних БЛА в сільському господарстві, </w:t>
      </w:r>
      <w:r>
        <w:rPr>
          <w:rStyle w:val="32145pt-1pt"/>
          <w:rFonts w:ascii="Times New Roman" w:hAnsi="Times New Roman" w:cs="Times New Roman"/>
          <w:b w:val="0"/>
          <w:sz w:val="26"/>
          <w:szCs w:val="26"/>
          <w:lang w:val="uk-UA"/>
        </w:rPr>
        <w:t xml:space="preserve">обладнаних </w:t>
      </w:r>
      <w:r w:rsidRPr="006E24D1">
        <w:rPr>
          <w:rFonts w:ascii="Times New Roman" w:hAnsi="Times New Roman" w:cs="Times New Roman"/>
          <w:sz w:val="26"/>
          <w:szCs w:val="26"/>
          <w:lang w:val="ru-RU"/>
        </w:rPr>
        <w:t>засобами моніторингу та малогабаритними висівними</w:t>
      </w:r>
      <w:r>
        <w:rPr>
          <w:rFonts w:ascii="Times New Roman" w:hAnsi="Times New Roman" w:cs="Times New Roman"/>
          <w:sz w:val="26"/>
          <w:szCs w:val="26"/>
          <w:lang w:val="uk-UA"/>
        </w:rPr>
        <w:t xml:space="preserve"> сис</w:t>
      </w:r>
      <w:r w:rsidRPr="006E24D1">
        <w:rPr>
          <w:rFonts w:ascii="Times New Roman" w:hAnsi="Times New Roman" w:cs="Times New Roman"/>
          <w:sz w:val="26"/>
          <w:szCs w:val="26"/>
          <w:lang w:val="ru-RU"/>
        </w:rPr>
        <w:t>темами підвищує якість і точність виконання технологічних операцій.</w:t>
      </w:r>
      <w:r w:rsidRPr="006E24D1">
        <w:rPr>
          <w:lang w:val="ru-RU"/>
        </w:rPr>
        <w:t xml:space="preserve"> </w:t>
      </w:r>
    </w:p>
    <w:p w:rsidR="00204BC4" w:rsidRPr="006E24D1" w:rsidRDefault="006E24D1" w:rsidP="006E24D1">
      <w:pPr>
        <w:spacing w:after="0" w:line="240" w:lineRule="auto"/>
        <w:jc w:val="both"/>
        <w:rPr>
          <w:lang w:val="ru-RU"/>
        </w:rPr>
      </w:pPr>
      <w:r w:rsidRPr="006E24D1">
        <w:rPr>
          <w:lang w:val="ru-RU"/>
        </w:rPr>
        <w:t xml:space="preserve"> </w:t>
      </w:r>
    </w:p>
    <w:sectPr w:rsidR="00204BC4" w:rsidRPr="006E24D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ndara">
    <w:panose1 w:val="020E0502030303020204"/>
    <w:charset w:val="CC"/>
    <w:family w:val="swiss"/>
    <w:pitch w:val="variable"/>
    <w:sig w:usb0="A00002EF" w:usb1="4000A44B"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D4D"/>
    <w:multiLevelType w:val="hybridMultilevel"/>
    <w:tmpl w:val="9B78F320"/>
    <w:lvl w:ilvl="0" w:tplc="AE52F924">
      <w:start w:val="6"/>
      <w:numFmt w:val="bullet"/>
      <w:lvlText w:val="-"/>
      <w:lvlJc w:val="left"/>
      <w:pPr>
        <w:ind w:left="1560" w:hanging="360"/>
      </w:pPr>
      <w:rPr>
        <w:rFonts w:ascii="Times New Roman" w:eastAsia="Trebuchet MS" w:hAnsi="Times New Roman" w:cs="Times New Roman"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1">
    <w:nsid w:val="1D8F230F"/>
    <w:multiLevelType w:val="hybridMultilevel"/>
    <w:tmpl w:val="993AAEF8"/>
    <w:lvl w:ilvl="0" w:tplc="AE52F924">
      <w:start w:val="6"/>
      <w:numFmt w:val="bullet"/>
      <w:lvlText w:val="-"/>
      <w:lvlJc w:val="left"/>
      <w:pPr>
        <w:ind w:left="840" w:hanging="360"/>
      </w:pPr>
      <w:rPr>
        <w:rFonts w:ascii="Times New Roman" w:eastAsia="Trebuchet MS" w:hAnsi="Times New Roman" w:cs="Times New Roman" w:hint="default"/>
      </w:rPr>
    </w:lvl>
    <w:lvl w:ilvl="1" w:tplc="04220003" w:tentative="1">
      <w:start w:val="1"/>
      <w:numFmt w:val="bullet"/>
      <w:lvlText w:val="o"/>
      <w:lvlJc w:val="left"/>
      <w:pPr>
        <w:ind w:left="1560" w:hanging="360"/>
      </w:pPr>
      <w:rPr>
        <w:rFonts w:ascii="Courier New" w:hAnsi="Courier New" w:cs="Courier New" w:hint="default"/>
      </w:rPr>
    </w:lvl>
    <w:lvl w:ilvl="2" w:tplc="04220005" w:tentative="1">
      <w:start w:val="1"/>
      <w:numFmt w:val="bullet"/>
      <w:lvlText w:val=""/>
      <w:lvlJc w:val="left"/>
      <w:pPr>
        <w:ind w:left="2280" w:hanging="360"/>
      </w:pPr>
      <w:rPr>
        <w:rFonts w:ascii="Wingdings" w:hAnsi="Wingdings" w:hint="default"/>
      </w:rPr>
    </w:lvl>
    <w:lvl w:ilvl="3" w:tplc="04220001" w:tentative="1">
      <w:start w:val="1"/>
      <w:numFmt w:val="bullet"/>
      <w:lvlText w:val=""/>
      <w:lvlJc w:val="left"/>
      <w:pPr>
        <w:ind w:left="3000" w:hanging="360"/>
      </w:pPr>
      <w:rPr>
        <w:rFonts w:ascii="Symbol" w:hAnsi="Symbol" w:hint="default"/>
      </w:rPr>
    </w:lvl>
    <w:lvl w:ilvl="4" w:tplc="04220003" w:tentative="1">
      <w:start w:val="1"/>
      <w:numFmt w:val="bullet"/>
      <w:lvlText w:val="o"/>
      <w:lvlJc w:val="left"/>
      <w:pPr>
        <w:ind w:left="3720" w:hanging="360"/>
      </w:pPr>
      <w:rPr>
        <w:rFonts w:ascii="Courier New" w:hAnsi="Courier New" w:cs="Courier New" w:hint="default"/>
      </w:rPr>
    </w:lvl>
    <w:lvl w:ilvl="5" w:tplc="04220005" w:tentative="1">
      <w:start w:val="1"/>
      <w:numFmt w:val="bullet"/>
      <w:lvlText w:val=""/>
      <w:lvlJc w:val="left"/>
      <w:pPr>
        <w:ind w:left="4440" w:hanging="360"/>
      </w:pPr>
      <w:rPr>
        <w:rFonts w:ascii="Wingdings" w:hAnsi="Wingdings" w:hint="default"/>
      </w:rPr>
    </w:lvl>
    <w:lvl w:ilvl="6" w:tplc="04220001" w:tentative="1">
      <w:start w:val="1"/>
      <w:numFmt w:val="bullet"/>
      <w:lvlText w:val=""/>
      <w:lvlJc w:val="left"/>
      <w:pPr>
        <w:ind w:left="5160" w:hanging="360"/>
      </w:pPr>
      <w:rPr>
        <w:rFonts w:ascii="Symbol" w:hAnsi="Symbol" w:hint="default"/>
      </w:rPr>
    </w:lvl>
    <w:lvl w:ilvl="7" w:tplc="04220003" w:tentative="1">
      <w:start w:val="1"/>
      <w:numFmt w:val="bullet"/>
      <w:lvlText w:val="o"/>
      <w:lvlJc w:val="left"/>
      <w:pPr>
        <w:ind w:left="5880" w:hanging="360"/>
      </w:pPr>
      <w:rPr>
        <w:rFonts w:ascii="Courier New" w:hAnsi="Courier New" w:cs="Courier New" w:hint="default"/>
      </w:rPr>
    </w:lvl>
    <w:lvl w:ilvl="8" w:tplc="04220005" w:tentative="1">
      <w:start w:val="1"/>
      <w:numFmt w:val="bullet"/>
      <w:lvlText w:val=""/>
      <w:lvlJc w:val="left"/>
      <w:pPr>
        <w:ind w:left="6600" w:hanging="360"/>
      </w:pPr>
      <w:rPr>
        <w:rFonts w:ascii="Wingdings" w:hAnsi="Wingdings" w:hint="default"/>
      </w:rPr>
    </w:lvl>
  </w:abstractNum>
  <w:abstractNum w:abstractNumId="2">
    <w:nsid w:val="2AE96665"/>
    <w:multiLevelType w:val="hybridMultilevel"/>
    <w:tmpl w:val="473AFC44"/>
    <w:lvl w:ilvl="0" w:tplc="BD4EE3EA">
      <w:start w:val="1"/>
      <w:numFmt w:val="decimal"/>
      <w:lvlText w:val="%1)"/>
      <w:lvlJc w:val="left"/>
      <w:pPr>
        <w:ind w:left="1060" w:hanging="360"/>
      </w:pPr>
      <w:rPr>
        <w:rFonts w:hint="default"/>
      </w:rPr>
    </w:lvl>
    <w:lvl w:ilvl="1" w:tplc="04220019" w:tentative="1">
      <w:start w:val="1"/>
      <w:numFmt w:val="lowerLetter"/>
      <w:lvlText w:val="%2."/>
      <w:lvlJc w:val="left"/>
      <w:pPr>
        <w:ind w:left="1780" w:hanging="360"/>
      </w:pPr>
    </w:lvl>
    <w:lvl w:ilvl="2" w:tplc="0422001B" w:tentative="1">
      <w:start w:val="1"/>
      <w:numFmt w:val="lowerRoman"/>
      <w:lvlText w:val="%3."/>
      <w:lvlJc w:val="right"/>
      <w:pPr>
        <w:ind w:left="2500" w:hanging="180"/>
      </w:pPr>
    </w:lvl>
    <w:lvl w:ilvl="3" w:tplc="0422000F" w:tentative="1">
      <w:start w:val="1"/>
      <w:numFmt w:val="decimal"/>
      <w:lvlText w:val="%4."/>
      <w:lvlJc w:val="left"/>
      <w:pPr>
        <w:ind w:left="3220" w:hanging="360"/>
      </w:pPr>
    </w:lvl>
    <w:lvl w:ilvl="4" w:tplc="04220019" w:tentative="1">
      <w:start w:val="1"/>
      <w:numFmt w:val="lowerLetter"/>
      <w:lvlText w:val="%5."/>
      <w:lvlJc w:val="left"/>
      <w:pPr>
        <w:ind w:left="3940" w:hanging="360"/>
      </w:pPr>
    </w:lvl>
    <w:lvl w:ilvl="5" w:tplc="0422001B" w:tentative="1">
      <w:start w:val="1"/>
      <w:numFmt w:val="lowerRoman"/>
      <w:lvlText w:val="%6."/>
      <w:lvlJc w:val="right"/>
      <w:pPr>
        <w:ind w:left="4660" w:hanging="180"/>
      </w:pPr>
    </w:lvl>
    <w:lvl w:ilvl="6" w:tplc="0422000F" w:tentative="1">
      <w:start w:val="1"/>
      <w:numFmt w:val="decimal"/>
      <w:lvlText w:val="%7."/>
      <w:lvlJc w:val="left"/>
      <w:pPr>
        <w:ind w:left="5380" w:hanging="360"/>
      </w:pPr>
    </w:lvl>
    <w:lvl w:ilvl="7" w:tplc="04220019" w:tentative="1">
      <w:start w:val="1"/>
      <w:numFmt w:val="lowerLetter"/>
      <w:lvlText w:val="%8."/>
      <w:lvlJc w:val="left"/>
      <w:pPr>
        <w:ind w:left="6100" w:hanging="360"/>
      </w:pPr>
    </w:lvl>
    <w:lvl w:ilvl="8" w:tplc="0422001B" w:tentative="1">
      <w:start w:val="1"/>
      <w:numFmt w:val="lowerRoman"/>
      <w:lvlText w:val="%9."/>
      <w:lvlJc w:val="right"/>
      <w:pPr>
        <w:ind w:left="6820" w:hanging="180"/>
      </w:pPr>
    </w:lvl>
  </w:abstractNum>
  <w:abstractNum w:abstractNumId="3">
    <w:nsid w:val="3D4D696E"/>
    <w:multiLevelType w:val="hybridMultilevel"/>
    <w:tmpl w:val="FB5A6DD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73E03264"/>
    <w:multiLevelType w:val="multilevel"/>
    <w:tmpl w:val="CAA6D2BA"/>
    <w:lvl w:ilvl="0">
      <w:start w:val="1"/>
      <w:numFmt w:val="decimal"/>
      <w:lvlText w:val="%1."/>
      <w:lvlJc w:val="left"/>
      <w:rPr>
        <w:rFonts w:ascii="Arial" w:eastAsia="Arial" w:hAnsi="Arial" w:cs="Arial"/>
        <w:b w:val="0"/>
        <w:bCs w:val="0"/>
        <w:i w:val="0"/>
        <w:iCs w:val="0"/>
        <w:smallCaps w:val="0"/>
        <w:strike w:val="0"/>
        <w:color w:val="000000"/>
        <w:spacing w:val="-10"/>
        <w:w w:val="100"/>
        <w:position w:val="0"/>
        <w:sz w:val="21"/>
        <w:szCs w:val="21"/>
        <w:u w:val="none"/>
        <w:lang w:val="u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F6C1D5B"/>
    <w:multiLevelType w:val="multilevel"/>
    <w:tmpl w:val="C5E695DE"/>
    <w:lvl w:ilvl="0">
      <w:start w:val="1"/>
      <w:numFmt w:val="bullet"/>
      <w:lvlText w:val="-"/>
      <w:lvlJc w:val="left"/>
      <w:rPr>
        <w:rFonts w:ascii="Arial Unicode MS" w:eastAsia="Arial Unicode MS" w:hAnsi="Arial Unicode MS" w:cs="Arial Unicode MS"/>
        <w:b/>
        <w:bCs/>
        <w:i w:val="0"/>
        <w:iCs w:val="0"/>
        <w:smallCaps w:val="0"/>
        <w:strike w:val="0"/>
        <w:color w:val="000000"/>
        <w:spacing w:val="-10"/>
        <w:w w:val="100"/>
        <w:position w:val="0"/>
        <w:sz w:val="18"/>
        <w:szCs w:val="18"/>
        <w:u w:val="none"/>
        <w:lang w:val="u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4BA"/>
    <w:rsid w:val="00204BC4"/>
    <w:rsid w:val="002274BA"/>
    <w:rsid w:val="00275B2B"/>
    <w:rsid w:val="00495271"/>
    <w:rsid w:val="00506C8A"/>
    <w:rsid w:val="006E24D1"/>
    <w:rsid w:val="00FA78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
    <w:name w:val="Основной текст (8)_"/>
    <w:basedOn w:val="a0"/>
    <w:link w:val="80"/>
    <w:rsid w:val="00506C8A"/>
    <w:rPr>
      <w:rFonts w:ascii="Arial Unicode MS" w:eastAsia="Arial Unicode MS" w:hAnsi="Arial Unicode MS" w:cs="Arial Unicode MS"/>
      <w:spacing w:val="-10"/>
      <w:sz w:val="18"/>
      <w:szCs w:val="18"/>
      <w:shd w:val="clear" w:color="auto" w:fill="FFFFFF"/>
    </w:rPr>
  </w:style>
  <w:style w:type="character" w:customStyle="1" w:styleId="9">
    <w:name w:val="Основной текст (9)_"/>
    <w:basedOn w:val="a0"/>
    <w:link w:val="90"/>
    <w:rsid w:val="00506C8A"/>
    <w:rPr>
      <w:rFonts w:ascii="Arial Unicode MS" w:eastAsia="Arial Unicode MS" w:hAnsi="Arial Unicode MS" w:cs="Arial Unicode MS"/>
      <w:sz w:val="17"/>
      <w:szCs w:val="17"/>
      <w:shd w:val="clear" w:color="auto" w:fill="FFFFFF"/>
    </w:rPr>
  </w:style>
  <w:style w:type="character" w:customStyle="1" w:styleId="9-1pt">
    <w:name w:val="Основной текст (9) + Интервал -1 pt"/>
    <w:basedOn w:val="9"/>
    <w:rsid w:val="00506C8A"/>
    <w:rPr>
      <w:rFonts w:ascii="Arial Unicode MS" w:eastAsia="Arial Unicode MS" w:hAnsi="Arial Unicode MS" w:cs="Arial Unicode MS"/>
      <w:spacing w:val="-20"/>
      <w:sz w:val="17"/>
      <w:szCs w:val="17"/>
      <w:shd w:val="clear" w:color="auto" w:fill="FFFFFF"/>
    </w:rPr>
  </w:style>
  <w:style w:type="paragraph" w:customStyle="1" w:styleId="80">
    <w:name w:val="Основной текст (8)"/>
    <w:basedOn w:val="a"/>
    <w:link w:val="8"/>
    <w:rsid w:val="00506C8A"/>
    <w:pPr>
      <w:shd w:val="clear" w:color="auto" w:fill="FFFFFF"/>
      <w:spacing w:after="0" w:line="203" w:lineRule="exact"/>
      <w:ind w:firstLine="240"/>
      <w:jc w:val="both"/>
    </w:pPr>
    <w:rPr>
      <w:rFonts w:ascii="Arial Unicode MS" w:eastAsia="Arial Unicode MS" w:hAnsi="Arial Unicode MS" w:cs="Arial Unicode MS"/>
      <w:spacing w:val="-10"/>
      <w:sz w:val="18"/>
      <w:szCs w:val="18"/>
    </w:rPr>
  </w:style>
  <w:style w:type="paragraph" w:customStyle="1" w:styleId="90">
    <w:name w:val="Основной текст (9)"/>
    <w:basedOn w:val="a"/>
    <w:link w:val="9"/>
    <w:rsid w:val="00506C8A"/>
    <w:pPr>
      <w:shd w:val="clear" w:color="auto" w:fill="FFFFFF"/>
      <w:spacing w:before="120" w:after="0" w:line="195" w:lineRule="exact"/>
      <w:jc w:val="both"/>
    </w:pPr>
    <w:rPr>
      <w:rFonts w:ascii="Arial Unicode MS" w:eastAsia="Arial Unicode MS" w:hAnsi="Arial Unicode MS" w:cs="Arial Unicode MS"/>
      <w:sz w:val="17"/>
      <w:szCs w:val="17"/>
    </w:rPr>
  </w:style>
  <w:style w:type="character" w:customStyle="1" w:styleId="7">
    <w:name w:val="Основной текст (7)_"/>
    <w:basedOn w:val="a0"/>
    <w:link w:val="70"/>
    <w:rsid w:val="00506C8A"/>
    <w:rPr>
      <w:rFonts w:ascii="Trebuchet MS" w:eastAsia="Trebuchet MS" w:hAnsi="Trebuchet MS" w:cs="Trebuchet MS"/>
      <w:spacing w:val="-10"/>
      <w:sz w:val="19"/>
      <w:szCs w:val="19"/>
      <w:shd w:val="clear" w:color="auto" w:fill="FFFFFF"/>
    </w:rPr>
  </w:style>
  <w:style w:type="paragraph" w:customStyle="1" w:styleId="70">
    <w:name w:val="Основной текст (7)"/>
    <w:basedOn w:val="a"/>
    <w:link w:val="7"/>
    <w:rsid w:val="00506C8A"/>
    <w:pPr>
      <w:shd w:val="clear" w:color="auto" w:fill="FFFFFF"/>
      <w:spacing w:after="0" w:line="200" w:lineRule="exact"/>
      <w:jc w:val="both"/>
    </w:pPr>
    <w:rPr>
      <w:rFonts w:ascii="Trebuchet MS" w:eastAsia="Trebuchet MS" w:hAnsi="Trebuchet MS" w:cs="Trebuchet MS"/>
      <w:spacing w:val="-10"/>
      <w:sz w:val="19"/>
      <w:szCs w:val="19"/>
    </w:rPr>
  </w:style>
  <w:style w:type="paragraph" w:styleId="a3">
    <w:name w:val="Balloon Text"/>
    <w:basedOn w:val="a"/>
    <w:link w:val="a4"/>
    <w:uiPriority w:val="99"/>
    <w:semiHidden/>
    <w:unhideWhenUsed/>
    <w:rsid w:val="00506C8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06C8A"/>
    <w:rPr>
      <w:rFonts w:ascii="Tahoma" w:hAnsi="Tahoma" w:cs="Tahoma"/>
      <w:sz w:val="16"/>
      <w:szCs w:val="16"/>
    </w:rPr>
  </w:style>
  <w:style w:type="character" w:customStyle="1" w:styleId="70pt">
    <w:name w:val="Основной текст (7) + Интервал 0 pt"/>
    <w:basedOn w:val="7"/>
    <w:rsid w:val="00275B2B"/>
    <w:rPr>
      <w:rFonts w:ascii="Trebuchet MS" w:eastAsia="Trebuchet MS" w:hAnsi="Trebuchet MS" w:cs="Trebuchet MS"/>
      <w:spacing w:val="0"/>
      <w:sz w:val="19"/>
      <w:szCs w:val="19"/>
      <w:shd w:val="clear" w:color="auto" w:fill="FFFFFF"/>
    </w:rPr>
  </w:style>
  <w:style w:type="character" w:customStyle="1" w:styleId="4">
    <w:name w:val="Подпись к картинке (4)_"/>
    <w:basedOn w:val="a0"/>
    <w:link w:val="40"/>
    <w:rsid w:val="00275B2B"/>
    <w:rPr>
      <w:rFonts w:ascii="Tahoma" w:eastAsia="Tahoma" w:hAnsi="Tahoma" w:cs="Tahoma"/>
      <w:sz w:val="18"/>
      <w:szCs w:val="18"/>
      <w:shd w:val="clear" w:color="auto" w:fill="FFFFFF"/>
    </w:rPr>
  </w:style>
  <w:style w:type="character" w:customStyle="1" w:styleId="42pt">
    <w:name w:val="Подпись к картинке (4) + Интервал 2 pt"/>
    <w:basedOn w:val="4"/>
    <w:rsid w:val="00275B2B"/>
    <w:rPr>
      <w:rFonts w:ascii="Tahoma" w:eastAsia="Tahoma" w:hAnsi="Tahoma" w:cs="Tahoma"/>
      <w:spacing w:val="40"/>
      <w:sz w:val="18"/>
      <w:szCs w:val="18"/>
      <w:shd w:val="clear" w:color="auto" w:fill="FFFFFF"/>
    </w:rPr>
  </w:style>
  <w:style w:type="character" w:customStyle="1" w:styleId="40pt">
    <w:name w:val="Подпись к картинке (4) + Полужирный;Интервал 0 pt"/>
    <w:basedOn w:val="4"/>
    <w:rsid w:val="00275B2B"/>
    <w:rPr>
      <w:rFonts w:ascii="Tahoma" w:eastAsia="Tahoma" w:hAnsi="Tahoma" w:cs="Tahoma"/>
      <w:b/>
      <w:bCs/>
      <w:spacing w:val="-10"/>
      <w:sz w:val="18"/>
      <w:szCs w:val="18"/>
      <w:shd w:val="clear" w:color="auto" w:fill="FFFFFF"/>
    </w:rPr>
  </w:style>
  <w:style w:type="paragraph" w:customStyle="1" w:styleId="40">
    <w:name w:val="Подпись к картинке (4)"/>
    <w:basedOn w:val="a"/>
    <w:link w:val="4"/>
    <w:rsid w:val="00275B2B"/>
    <w:pPr>
      <w:shd w:val="clear" w:color="auto" w:fill="FFFFFF"/>
      <w:spacing w:after="0" w:line="207" w:lineRule="exact"/>
      <w:ind w:firstLine="480"/>
    </w:pPr>
    <w:rPr>
      <w:rFonts w:ascii="Tahoma" w:eastAsia="Tahoma" w:hAnsi="Tahoma" w:cs="Tahoma"/>
      <w:sz w:val="18"/>
      <w:szCs w:val="18"/>
    </w:rPr>
  </w:style>
  <w:style w:type="character" w:customStyle="1" w:styleId="13">
    <w:name w:val="Основной текст (13)_"/>
    <w:basedOn w:val="a0"/>
    <w:link w:val="130"/>
    <w:rsid w:val="00275B2B"/>
    <w:rPr>
      <w:rFonts w:ascii="Tahoma" w:eastAsia="Tahoma" w:hAnsi="Tahoma" w:cs="Tahoma"/>
      <w:sz w:val="18"/>
      <w:szCs w:val="18"/>
      <w:shd w:val="clear" w:color="auto" w:fill="FFFFFF"/>
    </w:rPr>
  </w:style>
  <w:style w:type="paragraph" w:customStyle="1" w:styleId="130">
    <w:name w:val="Основной текст (13)"/>
    <w:basedOn w:val="a"/>
    <w:link w:val="13"/>
    <w:rsid w:val="00275B2B"/>
    <w:pPr>
      <w:shd w:val="clear" w:color="auto" w:fill="FFFFFF"/>
      <w:spacing w:after="0" w:line="203" w:lineRule="exact"/>
      <w:ind w:firstLine="480"/>
      <w:jc w:val="both"/>
    </w:pPr>
    <w:rPr>
      <w:rFonts w:ascii="Tahoma" w:eastAsia="Tahoma" w:hAnsi="Tahoma" w:cs="Tahoma"/>
      <w:sz w:val="18"/>
      <w:szCs w:val="18"/>
    </w:rPr>
  </w:style>
  <w:style w:type="character" w:customStyle="1" w:styleId="13-1pt">
    <w:name w:val="Основной текст (13) + Интервал -1 pt"/>
    <w:basedOn w:val="13"/>
    <w:rsid w:val="00275B2B"/>
    <w:rPr>
      <w:rFonts w:ascii="Tahoma" w:eastAsia="Tahoma" w:hAnsi="Tahoma" w:cs="Tahoma"/>
      <w:b w:val="0"/>
      <w:bCs w:val="0"/>
      <w:i w:val="0"/>
      <w:iCs w:val="0"/>
      <w:smallCaps w:val="0"/>
      <w:strike w:val="0"/>
      <w:spacing w:val="-20"/>
      <w:sz w:val="18"/>
      <w:szCs w:val="18"/>
      <w:shd w:val="clear" w:color="auto" w:fill="FFFFFF"/>
    </w:rPr>
  </w:style>
  <w:style w:type="character" w:customStyle="1" w:styleId="131">
    <w:name w:val="Заголовок №1 (3)_"/>
    <w:basedOn w:val="a0"/>
    <w:link w:val="132"/>
    <w:rsid w:val="00275B2B"/>
    <w:rPr>
      <w:rFonts w:ascii="Arial Unicode MS" w:eastAsia="Arial Unicode MS" w:hAnsi="Arial Unicode MS" w:cs="Arial Unicode MS"/>
      <w:spacing w:val="-10"/>
      <w:sz w:val="21"/>
      <w:szCs w:val="21"/>
      <w:shd w:val="clear" w:color="auto" w:fill="FFFFFF"/>
    </w:rPr>
  </w:style>
  <w:style w:type="paragraph" w:customStyle="1" w:styleId="132">
    <w:name w:val="Заголовок №1 (3)"/>
    <w:basedOn w:val="a"/>
    <w:link w:val="131"/>
    <w:rsid w:val="00275B2B"/>
    <w:pPr>
      <w:shd w:val="clear" w:color="auto" w:fill="FFFFFF"/>
      <w:spacing w:before="120" w:after="120" w:line="230" w:lineRule="exact"/>
      <w:jc w:val="both"/>
      <w:outlineLvl w:val="0"/>
    </w:pPr>
    <w:rPr>
      <w:rFonts w:ascii="Arial Unicode MS" w:eastAsia="Arial Unicode MS" w:hAnsi="Arial Unicode MS" w:cs="Arial Unicode MS"/>
      <w:spacing w:val="-10"/>
      <w:sz w:val="21"/>
      <w:szCs w:val="21"/>
    </w:rPr>
  </w:style>
  <w:style w:type="character" w:customStyle="1" w:styleId="13Tahoma85pt">
    <w:name w:val="Заголовок №1 (3) + Tahoma;8;5 pt"/>
    <w:basedOn w:val="131"/>
    <w:rsid w:val="00275B2B"/>
    <w:rPr>
      <w:rFonts w:ascii="Tahoma" w:eastAsia="Tahoma" w:hAnsi="Tahoma" w:cs="Tahoma"/>
      <w:spacing w:val="-10"/>
      <w:sz w:val="17"/>
      <w:szCs w:val="17"/>
      <w:shd w:val="clear" w:color="auto" w:fill="FFFFFF"/>
    </w:rPr>
  </w:style>
  <w:style w:type="character" w:customStyle="1" w:styleId="13Tahoma8pt-1pt">
    <w:name w:val="Заголовок №1 (3) + Tahoma;8 pt;Не полужирный;Интервал -1 pt"/>
    <w:basedOn w:val="131"/>
    <w:rsid w:val="00275B2B"/>
    <w:rPr>
      <w:rFonts w:ascii="Tahoma" w:eastAsia="Tahoma" w:hAnsi="Tahoma" w:cs="Tahoma"/>
      <w:b/>
      <w:bCs/>
      <w:spacing w:val="-20"/>
      <w:sz w:val="16"/>
      <w:szCs w:val="16"/>
      <w:shd w:val="clear" w:color="auto" w:fill="FFFFFF"/>
    </w:rPr>
  </w:style>
  <w:style w:type="character" w:customStyle="1" w:styleId="15">
    <w:name w:val="Основной текст (15)_"/>
    <w:basedOn w:val="a0"/>
    <w:link w:val="150"/>
    <w:rsid w:val="00275B2B"/>
    <w:rPr>
      <w:rFonts w:ascii="Arial Unicode MS" w:eastAsia="Arial Unicode MS" w:hAnsi="Arial Unicode MS" w:cs="Arial Unicode MS"/>
      <w:sz w:val="20"/>
      <w:szCs w:val="20"/>
      <w:shd w:val="clear" w:color="auto" w:fill="FFFFFF"/>
    </w:rPr>
  </w:style>
  <w:style w:type="paragraph" w:customStyle="1" w:styleId="150">
    <w:name w:val="Основной текст (15)"/>
    <w:basedOn w:val="a"/>
    <w:link w:val="15"/>
    <w:rsid w:val="00275B2B"/>
    <w:pPr>
      <w:shd w:val="clear" w:color="auto" w:fill="FFFFFF"/>
      <w:spacing w:before="120" w:after="0" w:line="0" w:lineRule="atLeast"/>
    </w:pPr>
    <w:rPr>
      <w:rFonts w:ascii="Arial Unicode MS" w:eastAsia="Arial Unicode MS" w:hAnsi="Arial Unicode MS" w:cs="Arial Unicode MS"/>
      <w:sz w:val="20"/>
      <w:szCs w:val="20"/>
    </w:rPr>
  </w:style>
  <w:style w:type="character" w:customStyle="1" w:styleId="6">
    <w:name w:val="Подпись к картинке (6)_"/>
    <w:basedOn w:val="a0"/>
    <w:link w:val="60"/>
    <w:rsid w:val="00FA7888"/>
    <w:rPr>
      <w:rFonts w:ascii="Tahoma" w:eastAsia="Tahoma" w:hAnsi="Tahoma" w:cs="Tahoma"/>
      <w:sz w:val="17"/>
      <w:szCs w:val="17"/>
      <w:shd w:val="clear" w:color="auto" w:fill="FFFFFF"/>
    </w:rPr>
  </w:style>
  <w:style w:type="character" w:customStyle="1" w:styleId="21">
    <w:name w:val="Основной текст (21)_"/>
    <w:basedOn w:val="a0"/>
    <w:link w:val="210"/>
    <w:rsid w:val="00FA7888"/>
    <w:rPr>
      <w:rFonts w:ascii="Tahoma" w:eastAsia="Tahoma" w:hAnsi="Tahoma" w:cs="Tahoma"/>
      <w:sz w:val="17"/>
      <w:szCs w:val="17"/>
      <w:shd w:val="clear" w:color="auto" w:fill="FFFFFF"/>
    </w:rPr>
  </w:style>
  <w:style w:type="paragraph" w:customStyle="1" w:styleId="60">
    <w:name w:val="Подпись к картинке (6)"/>
    <w:basedOn w:val="a"/>
    <w:link w:val="6"/>
    <w:rsid w:val="00FA7888"/>
    <w:pPr>
      <w:shd w:val="clear" w:color="auto" w:fill="FFFFFF"/>
      <w:spacing w:after="0" w:line="0" w:lineRule="atLeast"/>
    </w:pPr>
    <w:rPr>
      <w:rFonts w:ascii="Tahoma" w:eastAsia="Tahoma" w:hAnsi="Tahoma" w:cs="Tahoma"/>
      <w:sz w:val="17"/>
      <w:szCs w:val="17"/>
    </w:rPr>
  </w:style>
  <w:style w:type="paragraph" w:customStyle="1" w:styleId="210">
    <w:name w:val="Основной текст (21)"/>
    <w:basedOn w:val="a"/>
    <w:link w:val="21"/>
    <w:rsid w:val="00FA7888"/>
    <w:pPr>
      <w:shd w:val="clear" w:color="auto" w:fill="FFFFFF"/>
      <w:spacing w:before="180" w:after="0" w:line="194" w:lineRule="exact"/>
      <w:ind w:firstLine="460"/>
      <w:jc w:val="both"/>
    </w:pPr>
    <w:rPr>
      <w:rFonts w:ascii="Tahoma" w:eastAsia="Tahoma" w:hAnsi="Tahoma" w:cs="Tahoma"/>
      <w:sz w:val="17"/>
      <w:szCs w:val="17"/>
    </w:rPr>
  </w:style>
  <w:style w:type="character" w:customStyle="1" w:styleId="19">
    <w:name w:val="Основной текст (19)_"/>
    <w:basedOn w:val="a0"/>
    <w:link w:val="190"/>
    <w:rsid w:val="00FA7888"/>
    <w:rPr>
      <w:rFonts w:ascii="Arial Unicode MS" w:eastAsia="Arial Unicode MS" w:hAnsi="Arial Unicode MS" w:cs="Arial Unicode MS"/>
      <w:sz w:val="18"/>
      <w:szCs w:val="18"/>
      <w:shd w:val="clear" w:color="auto" w:fill="FFFFFF"/>
    </w:rPr>
  </w:style>
  <w:style w:type="character" w:customStyle="1" w:styleId="190pt">
    <w:name w:val="Основной текст (19) + Интервал 0 pt"/>
    <w:basedOn w:val="19"/>
    <w:rsid w:val="00FA7888"/>
    <w:rPr>
      <w:rFonts w:ascii="Arial Unicode MS" w:eastAsia="Arial Unicode MS" w:hAnsi="Arial Unicode MS" w:cs="Arial Unicode MS"/>
      <w:spacing w:val="-10"/>
      <w:sz w:val="18"/>
      <w:szCs w:val="18"/>
      <w:shd w:val="clear" w:color="auto" w:fill="FFFFFF"/>
    </w:rPr>
  </w:style>
  <w:style w:type="character" w:customStyle="1" w:styleId="11">
    <w:name w:val="Основной текст (11)"/>
    <w:basedOn w:val="a0"/>
    <w:rsid w:val="00FA7888"/>
    <w:rPr>
      <w:rFonts w:ascii="Arial Unicode MS" w:eastAsia="Arial Unicode MS" w:hAnsi="Arial Unicode MS" w:cs="Arial Unicode MS"/>
      <w:b w:val="0"/>
      <w:bCs w:val="0"/>
      <w:i w:val="0"/>
      <w:iCs w:val="0"/>
      <w:smallCaps w:val="0"/>
      <w:strike w:val="0"/>
      <w:spacing w:val="-10"/>
      <w:sz w:val="19"/>
      <w:szCs w:val="19"/>
    </w:rPr>
  </w:style>
  <w:style w:type="paragraph" w:customStyle="1" w:styleId="190">
    <w:name w:val="Основной текст (19)"/>
    <w:basedOn w:val="a"/>
    <w:link w:val="19"/>
    <w:rsid w:val="00FA7888"/>
    <w:pPr>
      <w:shd w:val="clear" w:color="auto" w:fill="FFFFFF"/>
      <w:spacing w:after="0" w:line="0" w:lineRule="atLeast"/>
    </w:pPr>
    <w:rPr>
      <w:rFonts w:ascii="Arial Unicode MS" w:eastAsia="Arial Unicode MS" w:hAnsi="Arial Unicode MS" w:cs="Arial Unicode MS"/>
      <w:sz w:val="18"/>
      <w:szCs w:val="18"/>
    </w:rPr>
  </w:style>
  <w:style w:type="character" w:customStyle="1" w:styleId="5">
    <w:name w:val="Подпись к картинке (5)_"/>
    <w:basedOn w:val="a0"/>
    <w:link w:val="50"/>
    <w:rsid w:val="00FA7888"/>
    <w:rPr>
      <w:rFonts w:ascii="Arial Unicode MS" w:eastAsia="Arial Unicode MS" w:hAnsi="Arial Unicode MS" w:cs="Arial Unicode MS"/>
      <w:sz w:val="20"/>
      <w:szCs w:val="20"/>
      <w:shd w:val="clear" w:color="auto" w:fill="FFFFFF"/>
    </w:rPr>
  </w:style>
  <w:style w:type="paragraph" w:customStyle="1" w:styleId="50">
    <w:name w:val="Подпись к картинке (5)"/>
    <w:basedOn w:val="a"/>
    <w:link w:val="5"/>
    <w:rsid w:val="00FA7888"/>
    <w:pPr>
      <w:shd w:val="clear" w:color="auto" w:fill="FFFFFF"/>
      <w:spacing w:after="0" w:line="0" w:lineRule="atLeast"/>
    </w:pPr>
    <w:rPr>
      <w:rFonts w:ascii="Arial Unicode MS" w:eastAsia="Arial Unicode MS" w:hAnsi="Arial Unicode MS" w:cs="Arial Unicode MS"/>
      <w:sz w:val="20"/>
      <w:szCs w:val="20"/>
    </w:rPr>
  </w:style>
  <w:style w:type="character" w:customStyle="1" w:styleId="50pt">
    <w:name w:val="Подпись к картинке (5) + Интервал 0 pt"/>
    <w:basedOn w:val="5"/>
    <w:rsid w:val="00FA7888"/>
    <w:rPr>
      <w:rFonts w:ascii="Arial Unicode MS" w:eastAsia="Arial Unicode MS" w:hAnsi="Arial Unicode MS" w:cs="Arial Unicode MS"/>
      <w:spacing w:val="-10"/>
      <w:sz w:val="20"/>
      <w:szCs w:val="20"/>
      <w:shd w:val="clear" w:color="auto" w:fill="FFFFFF"/>
    </w:rPr>
  </w:style>
  <w:style w:type="character" w:customStyle="1" w:styleId="150pt">
    <w:name w:val="Основной текст (15) + Интервал 0 pt"/>
    <w:basedOn w:val="15"/>
    <w:rsid w:val="00FA7888"/>
    <w:rPr>
      <w:rFonts w:ascii="Arial Unicode MS" w:eastAsia="Arial Unicode MS" w:hAnsi="Arial Unicode MS" w:cs="Arial Unicode MS"/>
      <w:spacing w:val="-10"/>
      <w:sz w:val="20"/>
      <w:szCs w:val="20"/>
      <w:shd w:val="clear" w:color="auto" w:fill="FFFFFF"/>
    </w:rPr>
  </w:style>
  <w:style w:type="character" w:customStyle="1" w:styleId="15-1pt">
    <w:name w:val="Основной текст (15) + Интервал -1 pt"/>
    <w:basedOn w:val="15"/>
    <w:rsid w:val="00FA7888"/>
    <w:rPr>
      <w:rFonts w:ascii="Arial Unicode MS" w:eastAsia="Arial Unicode MS" w:hAnsi="Arial Unicode MS" w:cs="Arial Unicode MS"/>
      <w:spacing w:val="-20"/>
      <w:sz w:val="20"/>
      <w:szCs w:val="20"/>
      <w:shd w:val="clear" w:color="auto" w:fill="FFFFFF"/>
    </w:rPr>
  </w:style>
  <w:style w:type="character" w:customStyle="1" w:styleId="80pt">
    <w:name w:val="Основной текст (8) + Интервал 0 pt"/>
    <w:basedOn w:val="8"/>
    <w:rsid w:val="00FA7888"/>
    <w:rPr>
      <w:rFonts w:ascii="Arial Unicode MS" w:eastAsia="Arial Unicode MS" w:hAnsi="Arial Unicode MS" w:cs="Arial Unicode MS"/>
      <w:b w:val="0"/>
      <w:bCs w:val="0"/>
      <w:i w:val="0"/>
      <w:iCs w:val="0"/>
      <w:smallCaps w:val="0"/>
      <w:strike w:val="0"/>
      <w:spacing w:val="0"/>
      <w:sz w:val="18"/>
      <w:szCs w:val="18"/>
      <w:shd w:val="clear" w:color="auto" w:fill="FFFFFF"/>
    </w:rPr>
  </w:style>
  <w:style w:type="character" w:customStyle="1" w:styleId="59pt">
    <w:name w:val="Подпись к картинке (5) + 9 pt;Полужирный"/>
    <w:basedOn w:val="5"/>
    <w:rsid w:val="00FA7888"/>
    <w:rPr>
      <w:rFonts w:ascii="Arial Unicode MS" w:eastAsia="Arial Unicode MS" w:hAnsi="Arial Unicode MS" w:cs="Arial Unicode MS"/>
      <w:b/>
      <w:bCs/>
      <w:sz w:val="18"/>
      <w:szCs w:val="18"/>
      <w:shd w:val="clear" w:color="auto" w:fill="FFFFFF"/>
    </w:rPr>
  </w:style>
  <w:style w:type="character" w:customStyle="1" w:styleId="59pt0">
    <w:name w:val="Подпись к картинке (5) + 9 pt"/>
    <w:basedOn w:val="5"/>
    <w:rsid w:val="00FA7888"/>
    <w:rPr>
      <w:rFonts w:ascii="Arial Unicode MS" w:eastAsia="Arial Unicode MS" w:hAnsi="Arial Unicode MS" w:cs="Arial Unicode MS"/>
      <w:sz w:val="18"/>
      <w:szCs w:val="18"/>
      <w:shd w:val="clear" w:color="auto" w:fill="FFFFFF"/>
    </w:rPr>
  </w:style>
  <w:style w:type="character" w:customStyle="1" w:styleId="24">
    <w:name w:val="Основной текст (24)_"/>
    <w:basedOn w:val="a0"/>
    <w:link w:val="240"/>
    <w:rsid w:val="00FA7888"/>
    <w:rPr>
      <w:rFonts w:ascii="Arial Unicode MS" w:eastAsia="Arial Unicode MS" w:hAnsi="Arial Unicode MS" w:cs="Arial Unicode MS"/>
      <w:sz w:val="18"/>
      <w:szCs w:val="18"/>
      <w:shd w:val="clear" w:color="auto" w:fill="FFFFFF"/>
    </w:rPr>
  </w:style>
  <w:style w:type="paragraph" w:customStyle="1" w:styleId="240">
    <w:name w:val="Основной текст (24)"/>
    <w:basedOn w:val="a"/>
    <w:link w:val="24"/>
    <w:rsid w:val="00FA7888"/>
    <w:pPr>
      <w:shd w:val="clear" w:color="auto" w:fill="FFFFFF"/>
      <w:spacing w:before="180" w:after="0" w:line="195" w:lineRule="exact"/>
      <w:ind w:firstLine="480"/>
      <w:jc w:val="both"/>
    </w:pPr>
    <w:rPr>
      <w:rFonts w:ascii="Arial Unicode MS" w:eastAsia="Arial Unicode MS" w:hAnsi="Arial Unicode MS" w:cs="Arial Unicode MS"/>
      <w:sz w:val="18"/>
      <w:szCs w:val="18"/>
    </w:rPr>
  </w:style>
  <w:style w:type="character" w:customStyle="1" w:styleId="25">
    <w:name w:val="Основной текст (25)_"/>
    <w:basedOn w:val="a0"/>
    <w:link w:val="250"/>
    <w:rsid w:val="00FA7888"/>
    <w:rPr>
      <w:rFonts w:ascii="Tahoma" w:eastAsia="Tahoma" w:hAnsi="Tahoma" w:cs="Tahoma"/>
      <w:sz w:val="19"/>
      <w:szCs w:val="19"/>
      <w:shd w:val="clear" w:color="auto" w:fill="FFFFFF"/>
    </w:rPr>
  </w:style>
  <w:style w:type="character" w:customStyle="1" w:styleId="259pt0pt">
    <w:name w:val="Основной текст (25) + 9 pt;Полужирный;Интервал 0 pt"/>
    <w:basedOn w:val="25"/>
    <w:rsid w:val="00FA7888"/>
    <w:rPr>
      <w:rFonts w:ascii="Tahoma" w:eastAsia="Tahoma" w:hAnsi="Tahoma" w:cs="Tahoma"/>
      <w:b/>
      <w:bCs/>
      <w:spacing w:val="-10"/>
      <w:sz w:val="18"/>
      <w:szCs w:val="18"/>
      <w:shd w:val="clear" w:color="auto" w:fill="FFFFFF"/>
    </w:rPr>
  </w:style>
  <w:style w:type="paragraph" w:customStyle="1" w:styleId="250">
    <w:name w:val="Основной текст (25)"/>
    <w:basedOn w:val="a"/>
    <w:link w:val="25"/>
    <w:rsid w:val="00FA7888"/>
    <w:pPr>
      <w:shd w:val="clear" w:color="auto" w:fill="FFFFFF"/>
      <w:spacing w:after="0" w:line="216" w:lineRule="exact"/>
      <w:jc w:val="both"/>
    </w:pPr>
    <w:rPr>
      <w:rFonts w:ascii="Tahoma" w:eastAsia="Tahoma" w:hAnsi="Tahoma" w:cs="Tahoma"/>
      <w:sz w:val="19"/>
      <w:szCs w:val="19"/>
    </w:rPr>
  </w:style>
  <w:style w:type="character" w:customStyle="1" w:styleId="91">
    <w:name w:val="Подпись к картинке (9)_"/>
    <w:basedOn w:val="a0"/>
    <w:link w:val="92"/>
    <w:rsid w:val="00495271"/>
    <w:rPr>
      <w:rFonts w:ascii="Arial Narrow" w:eastAsia="Arial Narrow" w:hAnsi="Arial Narrow" w:cs="Arial Narrow"/>
      <w:sz w:val="19"/>
      <w:szCs w:val="19"/>
      <w:shd w:val="clear" w:color="auto" w:fill="FFFFFF"/>
    </w:rPr>
  </w:style>
  <w:style w:type="paragraph" w:customStyle="1" w:styleId="92">
    <w:name w:val="Подпись к картинке (9)"/>
    <w:basedOn w:val="a"/>
    <w:link w:val="91"/>
    <w:rsid w:val="00495271"/>
    <w:pPr>
      <w:shd w:val="clear" w:color="auto" w:fill="FFFFFF"/>
      <w:spacing w:after="0" w:line="0" w:lineRule="atLeast"/>
    </w:pPr>
    <w:rPr>
      <w:rFonts w:ascii="Arial Narrow" w:eastAsia="Arial Narrow" w:hAnsi="Arial Narrow" w:cs="Arial Narrow"/>
      <w:sz w:val="19"/>
      <w:szCs w:val="19"/>
    </w:rPr>
  </w:style>
  <w:style w:type="character" w:customStyle="1" w:styleId="26">
    <w:name w:val="Основной текст (26)_"/>
    <w:basedOn w:val="a0"/>
    <w:link w:val="260"/>
    <w:rsid w:val="00495271"/>
    <w:rPr>
      <w:rFonts w:ascii="Arial Narrow" w:eastAsia="Arial Narrow" w:hAnsi="Arial Narrow" w:cs="Arial Narrow"/>
      <w:sz w:val="19"/>
      <w:szCs w:val="19"/>
      <w:shd w:val="clear" w:color="auto" w:fill="FFFFFF"/>
      <w:lang w:val="en-US"/>
    </w:rPr>
  </w:style>
  <w:style w:type="paragraph" w:customStyle="1" w:styleId="260">
    <w:name w:val="Основной текст (26)"/>
    <w:basedOn w:val="a"/>
    <w:link w:val="26"/>
    <w:rsid w:val="00495271"/>
    <w:pPr>
      <w:shd w:val="clear" w:color="auto" w:fill="FFFFFF"/>
      <w:spacing w:before="180" w:after="300" w:line="209" w:lineRule="exact"/>
      <w:jc w:val="both"/>
    </w:pPr>
    <w:rPr>
      <w:rFonts w:ascii="Arial Narrow" w:eastAsia="Arial Narrow" w:hAnsi="Arial Narrow" w:cs="Arial Narrow"/>
      <w:sz w:val="19"/>
      <w:szCs w:val="19"/>
      <w:lang w:val="en-US"/>
    </w:rPr>
  </w:style>
  <w:style w:type="character" w:customStyle="1" w:styleId="9ArialUnicodeMS105pt0pt">
    <w:name w:val="Подпись к картинке (9) + Arial Unicode MS;10;5 pt;Полужирный;Интервал 0 pt"/>
    <w:basedOn w:val="91"/>
    <w:rsid w:val="00495271"/>
    <w:rPr>
      <w:rFonts w:ascii="Arial Unicode MS" w:eastAsia="Arial Unicode MS" w:hAnsi="Arial Unicode MS" w:cs="Arial Unicode MS"/>
      <w:b/>
      <w:bCs/>
      <w:spacing w:val="-10"/>
      <w:sz w:val="21"/>
      <w:szCs w:val="21"/>
      <w:shd w:val="clear" w:color="auto" w:fill="FFFFFF"/>
    </w:rPr>
  </w:style>
  <w:style w:type="character" w:customStyle="1" w:styleId="9Candara105pt">
    <w:name w:val="Подпись к картинке (9) + Candara;10;5 pt"/>
    <w:basedOn w:val="91"/>
    <w:rsid w:val="00495271"/>
    <w:rPr>
      <w:rFonts w:ascii="Candara" w:eastAsia="Candara" w:hAnsi="Candara" w:cs="Candara"/>
      <w:b w:val="0"/>
      <w:bCs w:val="0"/>
      <w:i w:val="0"/>
      <w:iCs w:val="0"/>
      <w:smallCaps w:val="0"/>
      <w:strike w:val="0"/>
      <w:spacing w:val="0"/>
      <w:sz w:val="21"/>
      <w:szCs w:val="21"/>
      <w:shd w:val="clear" w:color="auto" w:fill="FFFFFF"/>
    </w:rPr>
  </w:style>
  <w:style w:type="character" w:customStyle="1" w:styleId="26ArialUnicodeMS105pt0pt">
    <w:name w:val="Основной текст (26) + Arial Unicode MS;10;5 pt;Интервал 0 pt"/>
    <w:basedOn w:val="26"/>
    <w:rsid w:val="00495271"/>
    <w:rPr>
      <w:rFonts w:ascii="Arial Unicode MS" w:eastAsia="Arial Unicode MS" w:hAnsi="Arial Unicode MS" w:cs="Arial Unicode MS"/>
      <w:spacing w:val="-10"/>
      <w:sz w:val="21"/>
      <w:szCs w:val="21"/>
      <w:shd w:val="clear" w:color="auto" w:fill="FFFFFF"/>
      <w:lang w:val="en-US"/>
    </w:rPr>
  </w:style>
  <w:style w:type="character" w:customStyle="1" w:styleId="27">
    <w:name w:val="Основной текст (27)_"/>
    <w:basedOn w:val="a0"/>
    <w:link w:val="270"/>
    <w:rsid w:val="00495271"/>
    <w:rPr>
      <w:rFonts w:ascii="Arial Unicode MS" w:eastAsia="Arial Unicode MS" w:hAnsi="Arial Unicode MS" w:cs="Arial Unicode MS"/>
      <w:spacing w:val="-10"/>
      <w:sz w:val="20"/>
      <w:szCs w:val="20"/>
      <w:shd w:val="clear" w:color="auto" w:fill="FFFFFF"/>
    </w:rPr>
  </w:style>
  <w:style w:type="paragraph" w:customStyle="1" w:styleId="270">
    <w:name w:val="Основной текст (27)"/>
    <w:basedOn w:val="a"/>
    <w:link w:val="27"/>
    <w:rsid w:val="00495271"/>
    <w:pPr>
      <w:shd w:val="clear" w:color="auto" w:fill="FFFFFF"/>
      <w:spacing w:after="120" w:line="218" w:lineRule="exact"/>
      <w:ind w:firstLine="500"/>
      <w:jc w:val="both"/>
    </w:pPr>
    <w:rPr>
      <w:rFonts w:ascii="Arial Unicode MS" w:eastAsia="Arial Unicode MS" w:hAnsi="Arial Unicode MS" w:cs="Arial Unicode MS"/>
      <w:spacing w:val="-10"/>
      <w:sz w:val="20"/>
      <w:szCs w:val="20"/>
    </w:rPr>
  </w:style>
  <w:style w:type="character" w:customStyle="1" w:styleId="71">
    <w:name w:val="Подпись к картинке (7)_"/>
    <w:basedOn w:val="a0"/>
    <w:link w:val="72"/>
    <w:rsid w:val="00495271"/>
    <w:rPr>
      <w:rFonts w:ascii="Trebuchet MS" w:eastAsia="Trebuchet MS" w:hAnsi="Trebuchet MS" w:cs="Trebuchet MS"/>
      <w:sz w:val="11"/>
      <w:szCs w:val="11"/>
      <w:shd w:val="clear" w:color="auto" w:fill="FFFFFF"/>
      <w:lang w:val="en-US"/>
    </w:rPr>
  </w:style>
  <w:style w:type="paragraph" w:customStyle="1" w:styleId="72">
    <w:name w:val="Подпись к картинке (7)"/>
    <w:basedOn w:val="a"/>
    <w:link w:val="71"/>
    <w:rsid w:val="00495271"/>
    <w:pPr>
      <w:shd w:val="clear" w:color="auto" w:fill="FFFFFF"/>
      <w:spacing w:after="0" w:line="0" w:lineRule="atLeast"/>
    </w:pPr>
    <w:rPr>
      <w:rFonts w:ascii="Trebuchet MS" w:eastAsia="Trebuchet MS" w:hAnsi="Trebuchet MS" w:cs="Trebuchet MS"/>
      <w:sz w:val="11"/>
      <w:szCs w:val="11"/>
      <w:lang w:val="en-US"/>
    </w:rPr>
  </w:style>
  <w:style w:type="character" w:customStyle="1" w:styleId="26Arial105pt0pt">
    <w:name w:val="Основной текст (26) + Arial;10;5 pt;Интервал 0 pt"/>
    <w:basedOn w:val="26"/>
    <w:rsid w:val="00495271"/>
    <w:rPr>
      <w:rFonts w:ascii="Arial" w:eastAsia="Arial" w:hAnsi="Arial" w:cs="Arial"/>
      <w:spacing w:val="-10"/>
      <w:sz w:val="21"/>
      <w:szCs w:val="21"/>
      <w:shd w:val="clear" w:color="auto" w:fill="FFFFFF"/>
      <w:lang w:val="en-US"/>
    </w:rPr>
  </w:style>
  <w:style w:type="character" w:customStyle="1" w:styleId="10">
    <w:name w:val="Основной текст (10)_"/>
    <w:basedOn w:val="a0"/>
    <w:link w:val="100"/>
    <w:rsid w:val="00495271"/>
    <w:rPr>
      <w:rFonts w:ascii="Arial Unicode MS" w:eastAsia="Arial Unicode MS" w:hAnsi="Arial Unicode MS" w:cs="Arial Unicode MS"/>
      <w:sz w:val="19"/>
      <w:szCs w:val="19"/>
      <w:shd w:val="clear" w:color="auto" w:fill="FFFFFF"/>
    </w:rPr>
  </w:style>
  <w:style w:type="character" w:customStyle="1" w:styleId="100pt">
    <w:name w:val="Основной текст (10) + Интервал 0 pt"/>
    <w:basedOn w:val="10"/>
    <w:rsid w:val="00495271"/>
    <w:rPr>
      <w:rFonts w:ascii="Arial Unicode MS" w:eastAsia="Arial Unicode MS" w:hAnsi="Arial Unicode MS" w:cs="Arial Unicode MS"/>
      <w:spacing w:val="-10"/>
      <w:sz w:val="19"/>
      <w:szCs w:val="19"/>
      <w:shd w:val="clear" w:color="auto" w:fill="FFFFFF"/>
    </w:rPr>
  </w:style>
  <w:style w:type="character" w:customStyle="1" w:styleId="1085pt">
    <w:name w:val="Основной текст (10) + 8;5 pt"/>
    <w:basedOn w:val="10"/>
    <w:rsid w:val="00495271"/>
    <w:rPr>
      <w:rFonts w:ascii="Arial Unicode MS" w:eastAsia="Arial Unicode MS" w:hAnsi="Arial Unicode MS" w:cs="Arial Unicode MS"/>
      <w:sz w:val="17"/>
      <w:szCs w:val="17"/>
      <w:shd w:val="clear" w:color="auto" w:fill="FFFFFF"/>
    </w:rPr>
  </w:style>
  <w:style w:type="paragraph" w:customStyle="1" w:styleId="100">
    <w:name w:val="Основной текст (10)"/>
    <w:basedOn w:val="a"/>
    <w:link w:val="10"/>
    <w:rsid w:val="00495271"/>
    <w:pPr>
      <w:shd w:val="clear" w:color="auto" w:fill="FFFFFF"/>
      <w:spacing w:after="0" w:line="203" w:lineRule="exact"/>
    </w:pPr>
    <w:rPr>
      <w:rFonts w:ascii="Arial Unicode MS" w:eastAsia="Arial Unicode MS" w:hAnsi="Arial Unicode MS" w:cs="Arial Unicode MS"/>
      <w:sz w:val="19"/>
      <w:szCs w:val="19"/>
    </w:rPr>
  </w:style>
  <w:style w:type="character" w:customStyle="1" w:styleId="12">
    <w:name w:val="Подпись к картинке (12)_"/>
    <w:basedOn w:val="a0"/>
    <w:link w:val="120"/>
    <w:rsid w:val="006E24D1"/>
    <w:rPr>
      <w:rFonts w:ascii="Arial Unicode MS" w:eastAsia="Arial Unicode MS" w:hAnsi="Arial Unicode MS" w:cs="Arial Unicode MS"/>
      <w:spacing w:val="-20"/>
      <w:sz w:val="20"/>
      <w:szCs w:val="20"/>
      <w:shd w:val="clear" w:color="auto" w:fill="FFFFFF"/>
    </w:rPr>
  </w:style>
  <w:style w:type="paragraph" w:customStyle="1" w:styleId="120">
    <w:name w:val="Подпись к картинке (12)"/>
    <w:basedOn w:val="a"/>
    <w:link w:val="12"/>
    <w:rsid w:val="006E24D1"/>
    <w:pPr>
      <w:shd w:val="clear" w:color="auto" w:fill="FFFFFF"/>
      <w:spacing w:after="0" w:line="0" w:lineRule="atLeast"/>
    </w:pPr>
    <w:rPr>
      <w:rFonts w:ascii="Arial Unicode MS" w:eastAsia="Arial Unicode MS" w:hAnsi="Arial Unicode MS" w:cs="Arial Unicode MS"/>
      <w:spacing w:val="-20"/>
      <w:sz w:val="20"/>
      <w:szCs w:val="20"/>
    </w:rPr>
  </w:style>
  <w:style w:type="character" w:customStyle="1" w:styleId="32">
    <w:name w:val="Основной текст (32)_"/>
    <w:basedOn w:val="a0"/>
    <w:link w:val="320"/>
    <w:rsid w:val="006E24D1"/>
    <w:rPr>
      <w:rFonts w:ascii="Franklin Gothic Book" w:eastAsia="Franklin Gothic Book" w:hAnsi="Franklin Gothic Book" w:cs="Franklin Gothic Book"/>
      <w:spacing w:val="-10"/>
      <w:sz w:val="21"/>
      <w:szCs w:val="21"/>
      <w:shd w:val="clear" w:color="auto" w:fill="FFFFFF"/>
    </w:rPr>
  </w:style>
  <w:style w:type="character" w:customStyle="1" w:styleId="10FranklinGothicBook125pt-1pt">
    <w:name w:val="Основной текст (10) + Franklin Gothic Book;12;5 pt;Полужирный;Интервал -1 pt"/>
    <w:basedOn w:val="10"/>
    <w:rsid w:val="006E24D1"/>
    <w:rPr>
      <w:rFonts w:ascii="Franklin Gothic Book" w:eastAsia="Franklin Gothic Book" w:hAnsi="Franklin Gothic Book" w:cs="Franklin Gothic Book"/>
      <w:b/>
      <w:bCs/>
      <w:spacing w:val="-20"/>
      <w:sz w:val="25"/>
      <w:szCs w:val="25"/>
      <w:shd w:val="clear" w:color="auto" w:fill="FFFFFF"/>
    </w:rPr>
  </w:style>
  <w:style w:type="character" w:customStyle="1" w:styleId="320pt">
    <w:name w:val="Основной текст (32) + Курсив;Интервал 0 pt"/>
    <w:basedOn w:val="32"/>
    <w:rsid w:val="006E24D1"/>
    <w:rPr>
      <w:rFonts w:ascii="Franklin Gothic Book" w:eastAsia="Franklin Gothic Book" w:hAnsi="Franklin Gothic Book" w:cs="Franklin Gothic Book"/>
      <w:i/>
      <w:iCs/>
      <w:spacing w:val="0"/>
      <w:sz w:val="21"/>
      <w:szCs w:val="21"/>
      <w:shd w:val="clear" w:color="auto" w:fill="FFFFFF"/>
    </w:rPr>
  </w:style>
  <w:style w:type="character" w:customStyle="1" w:styleId="32-1pt">
    <w:name w:val="Основной текст (32) + Интервал -1 pt"/>
    <w:basedOn w:val="32"/>
    <w:rsid w:val="006E24D1"/>
    <w:rPr>
      <w:rFonts w:ascii="Franklin Gothic Book" w:eastAsia="Franklin Gothic Book" w:hAnsi="Franklin Gothic Book" w:cs="Franklin Gothic Book"/>
      <w:spacing w:val="-20"/>
      <w:sz w:val="21"/>
      <w:szCs w:val="21"/>
      <w:shd w:val="clear" w:color="auto" w:fill="FFFFFF"/>
    </w:rPr>
  </w:style>
  <w:style w:type="character" w:customStyle="1" w:styleId="32145pt-1pt">
    <w:name w:val="Основной текст (32) + 14;5 pt;Полужирный;Интервал -1 pt"/>
    <w:basedOn w:val="32"/>
    <w:rsid w:val="006E24D1"/>
    <w:rPr>
      <w:rFonts w:ascii="Franklin Gothic Book" w:eastAsia="Franklin Gothic Book" w:hAnsi="Franklin Gothic Book" w:cs="Franklin Gothic Book"/>
      <w:b/>
      <w:bCs/>
      <w:spacing w:val="-30"/>
      <w:sz w:val="29"/>
      <w:szCs w:val="29"/>
      <w:shd w:val="clear" w:color="auto" w:fill="FFFFFF"/>
    </w:rPr>
  </w:style>
  <w:style w:type="paragraph" w:customStyle="1" w:styleId="320">
    <w:name w:val="Основной текст (32)"/>
    <w:basedOn w:val="a"/>
    <w:link w:val="32"/>
    <w:rsid w:val="006E24D1"/>
    <w:pPr>
      <w:shd w:val="clear" w:color="auto" w:fill="FFFFFF"/>
      <w:spacing w:after="60" w:line="0" w:lineRule="atLeast"/>
      <w:jc w:val="both"/>
    </w:pPr>
    <w:rPr>
      <w:rFonts w:ascii="Franklin Gothic Book" w:eastAsia="Franklin Gothic Book" w:hAnsi="Franklin Gothic Book" w:cs="Franklin Gothic Book"/>
      <w:spacing w:val="-10"/>
      <w:sz w:val="21"/>
      <w:szCs w:val="21"/>
    </w:rPr>
  </w:style>
  <w:style w:type="character" w:customStyle="1" w:styleId="14">
    <w:name w:val="Подпись к картинке (14)_"/>
    <w:basedOn w:val="a0"/>
    <w:link w:val="140"/>
    <w:rsid w:val="006E24D1"/>
    <w:rPr>
      <w:rFonts w:ascii="Arial Narrow" w:eastAsia="Arial Narrow" w:hAnsi="Arial Narrow" w:cs="Arial Narrow"/>
      <w:shd w:val="clear" w:color="auto" w:fill="FFFFFF"/>
    </w:rPr>
  </w:style>
  <w:style w:type="paragraph" w:customStyle="1" w:styleId="140">
    <w:name w:val="Подпись к картинке (14)"/>
    <w:basedOn w:val="a"/>
    <w:link w:val="14"/>
    <w:rsid w:val="006E24D1"/>
    <w:pPr>
      <w:shd w:val="clear" w:color="auto" w:fill="FFFFFF"/>
      <w:spacing w:after="0" w:line="0" w:lineRule="atLeast"/>
    </w:pPr>
    <w:rPr>
      <w:rFonts w:ascii="Arial Narrow" w:eastAsia="Arial Narrow" w:hAnsi="Arial Narrow" w:cs="Arial Narr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
    <w:name w:val="Основной текст (8)_"/>
    <w:basedOn w:val="a0"/>
    <w:link w:val="80"/>
    <w:rsid w:val="00506C8A"/>
    <w:rPr>
      <w:rFonts w:ascii="Arial Unicode MS" w:eastAsia="Arial Unicode MS" w:hAnsi="Arial Unicode MS" w:cs="Arial Unicode MS"/>
      <w:spacing w:val="-10"/>
      <w:sz w:val="18"/>
      <w:szCs w:val="18"/>
      <w:shd w:val="clear" w:color="auto" w:fill="FFFFFF"/>
    </w:rPr>
  </w:style>
  <w:style w:type="character" w:customStyle="1" w:styleId="9">
    <w:name w:val="Основной текст (9)_"/>
    <w:basedOn w:val="a0"/>
    <w:link w:val="90"/>
    <w:rsid w:val="00506C8A"/>
    <w:rPr>
      <w:rFonts w:ascii="Arial Unicode MS" w:eastAsia="Arial Unicode MS" w:hAnsi="Arial Unicode MS" w:cs="Arial Unicode MS"/>
      <w:sz w:val="17"/>
      <w:szCs w:val="17"/>
      <w:shd w:val="clear" w:color="auto" w:fill="FFFFFF"/>
    </w:rPr>
  </w:style>
  <w:style w:type="character" w:customStyle="1" w:styleId="9-1pt">
    <w:name w:val="Основной текст (9) + Интервал -1 pt"/>
    <w:basedOn w:val="9"/>
    <w:rsid w:val="00506C8A"/>
    <w:rPr>
      <w:rFonts w:ascii="Arial Unicode MS" w:eastAsia="Arial Unicode MS" w:hAnsi="Arial Unicode MS" w:cs="Arial Unicode MS"/>
      <w:spacing w:val="-20"/>
      <w:sz w:val="17"/>
      <w:szCs w:val="17"/>
      <w:shd w:val="clear" w:color="auto" w:fill="FFFFFF"/>
    </w:rPr>
  </w:style>
  <w:style w:type="paragraph" w:customStyle="1" w:styleId="80">
    <w:name w:val="Основной текст (8)"/>
    <w:basedOn w:val="a"/>
    <w:link w:val="8"/>
    <w:rsid w:val="00506C8A"/>
    <w:pPr>
      <w:shd w:val="clear" w:color="auto" w:fill="FFFFFF"/>
      <w:spacing w:after="0" w:line="203" w:lineRule="exact"/>
      <w:ind w:firstLine="240"/>
      <w:jc w:val="both"/>
    </w:pPr>
    <w:rPr>
      <w:rFonts w:ascii="Arial Unicode MS" w:eastAsia="Arial Unicode MS" w:hAnsi="Arial Unicode MS" w:cs="Arial Unicode MS"/>
      <w:spacing w:val="-10"/>
      <w:sz w:val="18"/>
      <w:szCs w:val="18"/>
    </w:rPr>
  </w:style>
  <w:style w:type="paragraph" w:customStyle="1" w:styleId="90">
    <w:name w:val="Основной текст (9)"/>
    <w:basedOn w:val="a"/>
    <w:link w:val="9"/>
    <w:rsid w:val="00506C8A"/>
    <w:pPr>
      <w:shd w:val="clear" w:color="auto" w:fill="FFFFFF"/>
      <w:spacing w:before="120" w:after="0" w:line="195" w:lineRule="exact"/>
      <w:jc w:val="both"/>
    </w:pPr>
    <w:rPr>
      <w:rFonts w:ascii="Arial Unicode MS" w:eastAsia="Arial Unicode MS" w:hAnsi="Arial Unicode MS" w:cs="Arial Unicode MS"/>
      <w:sz w:val="17"/>
      <w:szCs w:val="17"/>
    </w:rPr>
  </w:style>
  <w:style w:type="character" w:customStyle="1" w:styleId="7">
    <w:name w:val="Основной текст (7)_"/>
    <w:basedOn w:val="a0"/>
    <w:link w:val="70"/>
    <w:rsid w:val="00506C8A"/>
    <w:rPr>
      <w:rFonts w:ascii="Trebuchet MS" w:eastAsia="Trebuchet MS" w:hAnsi="Trebuchet MS" w:cs="Trebuchet MS"/>
      <w:spacing w:val="-10"/>
      <w:sz w:val="19"/>
      <w:szCs w:val="19"/>
      <w:shd w:val="clear" w:color="auto" w:fill="FFFFFF"/>
    </w:rPr>
  </w:style>
  <w:style w:type="paragraph" w:customStyle="1" w:styleId="70">
    <w:name w:val="Основной текст (7)"/>
    <w:basedOn w:val="a"/>
    <w:link w:val="7"/>
    <w:rsid w:val="00506C8A"/>
    <w:pPr>
      <w:shd w:val="clear" w:color="auto" w:fill="FFFFFF"/>
      <w:spacing w:after="0" w:line="200" w:lineRule="exact"/>
      <w:jc w:val="both"/>
    </w:pPr>
    <w:rPr>
      <w:rFonts w:ascii="Trebuchet MS" w:eastAsia="Trebuchet MS" w:hAnsi="Trebuchet MS" w:cs="Trebuchet MS"/>
      <w:spacing w:val="-10"/>
      <w:sz w:val="19"/>
      <w:szCs w:val="19"/>
    </w:rPr>
  </w:style>
  <w:style w:type="paragraph" w:styleId="a3">
    <w:name w:val="Balloon Text"/>
    <w:basedOn w:val="a"/>
    <w:link w:val="a4"/>
    <w:uiPriority w:val="99"/>
    <w:semiHidden/>
    <w:unhideWhenUsed/>
    <w:rsid w:val="00506C8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06C8A"/>
    <w:rPr>
      <w:rFonts w:ascii="Tahoma" w:hAnsi="Tahoma" w:cs="Tahoma"/>
      <w:sz w:val="16"/>
      <w:szCs w:val="16"/>
    </w:rPr>
  </w:style>
  <w:style w:type="character" w:customStyle="1" w:styleId="70pt">
    <w:name w:val="Основной текст (7) + Интервал 0 pt"/>
    <w:basedOn w:val="7"/>
    <w:rsid w:val="00275B2B"/>
    <w:rPr>
      <w:rFonts w:ascii="Trebuchet MS" w:eastAsia="Trebuchet MS" w:hAnsi="Trebuchet MS" w:cs="Trebuchet MS"/>
      <w:spacing w:val="0"/>
      <w:sz w:val="19"/>
      <w:szCs w:val="19"/>
      <w:shd w:val="clear" w:color="auto" w:fill="FFFFFF"/>
    </w:rPr>
  </w:style>
  <w:style w:type="character" w:customStyle="1" w:styleId="4">
    <w:name w:val="Подпись к картинке (4)_"/>
    <w:basedOn w:val="a0"/>
    <w:link w:val="40"/>
    <w:rsid w:val="00275B2B"/>
    <w:rPr>
      <w:rFonts w:ascii="Tahoma" w:eastAsia="Tahoma" w:hAnsi="Tahoma" w:cs="Tahoma"/>
      <w:sz w:val="18"/>
      <w:szCs w:val="18"/>
      <w:shd w:val="clear" w:color="auto" w:fill="FFFFFF"/>
    </w:rPr>
  </w:style>
  <w:style w:type="character" w:customStyle="1" w:styleId="42pt">
    <w:name w:val="Подпись к картинке (4) + Интервал 2 pt"/>
    <w:basedOn w:val="4"/>
    <w:rsid w:val="00275B2B"/>
    <w:rPr>
      <w:rFonts w:ascii="Tahoma" w:eastAsia="Tahoma" w:hAnsi="Tahoma" w:cs="Tahoma"/>
      <w:spacing w:val="40"/>
      <w:sz w:val="18"/>
      <w:szCs w:val="18"/>
      <w:shd w:val="clear" w:color="auto" w:fill="FFFFFF"/>
    </w:rPr>
  </w:style>
  <w:style w:type="character" w:customStyle="1" w:styleId="40pt">
    <w:name w:val="Подпись к картинке (4) + Полужирный;Интервал 0 pt"/>
    <w:basedOn w:val="4"/>
    <w:rsid w:val="00275B2B"/>
    <w:rPr>
      <w:rFonts w:ascii="Tahoma" w:eastAsia="Tahoma" w:hAnsi="Tahoma" w:cs="Tahoma"/>
      <w:b/>
      <w:bCs/>
      <w:spacing w:val="-10"/>
      <w:sz w:val="18"/>
      <w:szCs w:val="18"/>
      <w:shd w:val="clear" w:color="auto" w:fill="FFFFFF"/>
    </w:rPr>
  </w:style>
  <w:style w:type="paragraph" w:customStyle="1" w:styleId="40">
    <w:name w:val="Подпись к картинке (4)"/>
    <w:basedOn w:val="a"/>
    <w:link w:val="4"/>
    <w:rsid w:val="00275B2B"/>
    <w:pPr>
      <w:shd w:val="clear" w:color="auto" w:fill="FFFFFF"/>
      <w:spacing w:after="0" w:line="207" w:lineRule="exact"/>
      <w:ind w:firstLine="480"/>
    </w:pPr>
    <w:rPr>
      <w:rFonts w:ascii="Tahoma" w:eastAsia="Tahoma" w:hAnsi="Tahoma" w:cs="Tahoma"/>
      <w:sz w:val="18"/>
      <w:szCs w:val="18"/>
    </w:rPr>
  </w:style>
  <w:style w:type="character" w:customStyle="1" w:styleId="13">
    <w:name w:val="Основной текст (13)_"/>
    <w:basedOn w:val="a0"/>
    <w:link w:val="130"/>
    <w:rsid w:val="00275B2B"/>
    <w:rPr>
      <w:rFonts w:ascii="Tahoma" w:eastAsia="Tahoma" w:hAnsi="Tahoma" w:cs="Tahoma"/>
      <w:sz w:val="18"/>
      <w:szCs w:val="18"/>
      <w:shd w:val="clear" w:color="auto" w:fill="FFFFFF"/>
    </w:rPr>
  </w:style>
  <w:style w:type="paragraph" w:customStyle="1" w:styleId="130">
    <w:name w:val="Основной текст (13)"/>
    <w:basedOn w:val="a"/>
    <w:link w:val="13"/>
    <w:rsid w:val="00275B2B"/>
    <w:pPr>
      <w:shd w:val="clear" w:color="auto" w:fill="FFFFFF"/>
      <w:spacing w:after="0" w:line="203" w:lineRule="exact"/>
      <w:ind w:firstLine="480"/>
      <w:jc w:val="both"/>
    </w:pPr>
    <w:rPr>
      <w:rFonts w:ascii="Tahoma" w:eastAsia="Tahoma" w:hAnsi="Tahoma" w:cs="Tahoma"/>
      <w:sz w:val="18"/>
      <w:szCs w:val="18"/>
    </w:rPr>
  </w:style>
  <w:style w:type="character" w:customStyle="1" w:styleId="13-1pt">
    <w:name w:val="Основной текст (13) + Интервал -1 pt"/>
    <w:basedOn w:val="13"/>
    <w:rsid w:val="00275B2B"/>
    <w:rPr>
      <w:rFonts w:ascii="Tahoma" w:eastAsia="Tahoma" w:hAnsi="Tahoma" w:cs="Tahoma"/>
      <w:b w:val="0"/>
      <w:bCs w:val="0"/>
      <w:i w:val="0"/>
      <w:iCs w:val="0"/>
      <w:smallCaps w:val="0"/>
      <w:strike w:val="0"/>
      <w:spacing w:val="-20"/>
      <w:sz w:val="18"/>
      <w:szCs w:val="18"/>
      <w:shd w:val="clear" w:color="auto" w:fill="FFFFFF"/>
    </w:rPr>
  </w:style>
  <w:style w:type="character" w:customStyle="1" w:styleId="131">
    <w:name w:val="Заголовок №1 (3)_"/>
    <w:basedOn w:val="a0"/>
    <w:link w:val="132"/>
    <w:rsid w:val="00275B2B"/>
    <w:rPr>
      <w:rFonts w:ascii="Arial Unicode MS" w:eastAsia="Arial Unicode MS" w:hAnsi="Arial Unicode MS" w:cs="Arial Unicode MS"/>
      <w:spacing w:val="-10"/>
      <w:sz w:val="21"/>
      <w:szCs w:val="21"/>
      <w:shd w:val="clear" w:color="auto" w:fill="FFFFFF"/>
    </w:rPr>
  </w:style>
  <w:style w:type="paragraph" w:customStyle="1" w:styleId="132">
    <w:name w:val="Заголовок №1 (3)"/>
    <w:basedOn w:val="a"/>
    <w:link w:val="131"/>
    <w:rsid w:val="00275B2B"/>
    <w:pPr>
      <w:shd w:val="clear" w:color="auto" w:fill="FFFFFF"/>
      <w:spacing w:before="120" w:after="120" w:line="230" w:lineRule="exact"/>
      <w:jc w:val="both"/>
      <w:outlineLvl w:val="0"/>
    </w:pPr>
    <w:rPr>
      <w:rFonts w:ascii="Arial Unicode MS" w:eastAsia="Arial Unicode MS" w:hAnsi="Arial Unicode MS" w:cs="Arial Unicode MS"/>
      <w:spacing w:val="-10"/>
      <w:sz w:val="21"/>
      <w:szCs w:val="21"/>
    </w:rPr>
  </w:style>
  <w:style w:type="character" w:customStyle="1" w:styleId="13Tahoma85pt">
    <w:name w:val="Заголовок №1 (3) + Tahoma;8;5 pt"/>
    <w:basedOn w:val="131"/>
    <w:rsid w:val="00275B2B"/>
    <w:rPr>
      <w:rFonts w:ascii="Tahoma" w:eastAsia="Tahoma" w:hAnsi="Tahoma" w:cs="Tahoma"/>
      <w:spacing w:val="-10"/>
      <w:sz w:val="17"/>
      <w:szCs w:val="17"/>
      <w:shd w:val="clear" w:color="auto" w:fill="FFFFFF"/>
    </w:rPr>
  </w:style>
  <w:style w:type="character" w:customStyle="1" w:styleId="13Tahoma8pt-1pt">
    <w:name w:val="Заголовок №1 (3) + Tahoma;8 pt;Не полужирный;Интервал -1 pt"/>
    <w:basedOn w:val="131"/>
    <w:rsid w:val="00275B2B"/>
    <w:rPr>
      <w:rFonts w:ascii="Tahoma" w:eastAsia="Tahoma" w:hAnsi="Tahoma" w:cs="Tahoma"/>
      <w:b/>
      <w:bCs/>
      <w:spacing w:val="-20"/>
      <w:sz w:val="16"/>
      <w:szCs w:val="16"/>
      <w:shd w:val="clear" w:color="auto" w:fill="FFFFFF"/>
    </w:rPr>
  </w:style>
  <w:style w:type="character" w:customStyle="1" w:styleId="15">
    <w:name w:val="Основной текст (15)_"/>
    <w:basedOn w:val="a0"/>
    <w:link w:val="150"/>
    <w:rsid w:val="00275B2B"/>
    <w:rPr>
      <w:rFonts w:ascii="Arial Unicode MS" w:eastAsia="Arial Unicode MS" w:hAnsi="Arial Unicode MS" w:cs="Arial Unicode MS"/>
      <w:sz w:val="20"/>
      <w:szCs w:val="20"/>
      <w:shd w:val="clear" w:color="auto" w:fill="FFFFFF"/>
    </w:rPr>
  </w:style>
  <w:style w:type="paragraph" w:customStyle="1" w:styleId="150">
    <w:name w:val="Основной текст (15)"/>
    <w:basedOn w:val="a"/>
    <w:link w:val="15"/>
    <w:rsid w:val="00275B2B"/>
    <w:pPr>
      <w:shd w:val="clear" w:color="auto" w:fill="FFFFFF"/>
      <w:spacing w:before="120" w:after="0" w:line="0" w:lineRule="atLeast"/>
    </w:pPr>
    <w:rPr>
      <w:rFonts w:ascii="Arial Unicode MS" w:eastAsia="Arial Unicode MS" w:hAnsi="Arial Unicode MS" w:cs="Arial Unicode MS"/>
      <w:sz w:val="20"/>
      <w:szCs w:val="20"/>
    </w:rPr>
  </w:style>
  <w:style w:type="character" w:customStyle="1" w:styleId="6">
    <w:name w:val="Подпись к картинке (6)_"/>
    <w:basedOn w:val="a0"/>
    <w:link w:val="60"/>
    <w:rsid w:val="00FA7888"/>
    <w:rPr>
      <w:rFonts w:ascii="Tahoma" w:eastAsia="Tahoma" w:hAnsi="Tahoma" w:cs="Tahoma"/>
      <w:sz w:val="17"/>
      <w:szCs w:val="17"/>
      <w:shd w:val="clear" w:color="auto" w:fill="FFFFFF"/>
    </w:rPr>
  </w:style>
  <w:style w:type="character" w:customStyle="1" w:styleId="21">
    <w:name w:val="Основной текст (21)_"/>
    <w:basedOn w:val="a0"/>
    <w:link w:val="210"/>
    <w:rsid w:val="00FA7888"/>
    <w:rPr>
      <w:rFonts w:ascii="Tahoma" w:eastAsia="Tahoma" w:hAnsi="Tahoma" w:cs="Tahoma"/>
      <w:sz w:val="17"/>
      <w:szCs w:val="17"/>
      <w:shd w:val="clear" w:color="auto" w:fill="FFFFFF"/>
    </w:rPr>
  </w:style>
  <w:style w:type="paragraph" w:customStyle="1" w:styleId="60">
    <w:name w:val="Подпись к картинке (6)"/>
    <w:basedOn w:val="a"/>
    <w:link w:val="6"/>
    <w:rsid w:val="00FA7888"/>
    <w:pPr>
      <w:shd w:val="clear" w:color="auto" w:fill="FFFFFF"/>
      <w:spacing w:after="0" w:line="0" w:lineRule="atLeast"/>
    </w:pPr>
    <w:rPr>
      <w:rFonts w:ascii="Tahoma" w:eastAsia="Tahoma" w:hAnsi="Tahoma" w:cs="Tahoma"/>
      <w:sz w:val="17"/>
      <w:szCs w:val="17"/>
    </w:rPr>
  </w:style>
  <w:style w:type="paragraph" w:customStyle="1" w:styleId="210">
    <w:name w:val="Основной текст (21)"/>
    <w:basedOn w:val="a"/>
    <w:link w:val="21"/>
    <w:rsid w:val="00FA7888"/>
    <w:pPr>
      <w:shd w:val="clear" w:color="auto" w:fill="FFFFFF"/>
      <w:spacing w:before="180" w:after="0" w:line="194" w:lineRule="exact"/>
      <w:ind w:firstLine="460"/>
      <w:jc w:val="both"/>
    </w:pPr>
    <w:rPr>
      <w:rFonts w:ascii="Tahoma" w:eastAsia="Tahoma" w:hAnsi="Tahoma" w:cs="Tahoma"/>
      <w:sz w:val="17"/>
      <w:szCs w:val="17"/>
    </w:rPr>
  </w:style>
  <w:style w:type="character" w:customStyle="1" w:styleId="19">
    <w:name w:val="Основной текст (19)_"/>
    <w:basedOn w:val="a0"/>
    <w:link w:val="190"/>
    <w:rsid w:val="00FA7888"/>
    <w:rPr>
      <w:rFonts w:ascii="Arial Unicode MS" w:eastAsia="Arial Unicode MS" w:hAnsi="Arial Unicode MS" w:cs="Arial Unicode MS"/>
      <w:sz w:val="18"/>
      <w:szCs w:val="18"/>
      <w:shd w:val="clear" w:color="auto" w:fill="FFFFFF"/>
    </w:rPr>
  </w:style>
  <w:style w:type="character" w:customStyle="1" w:styleId="190pt">
    <w:name w:val="Основной текст (19) + Интервал 0 pt"/>
    <w:basedOn w:val="19"/>
    <w:rsid w:val="00FA7888"/>
    <w:rPr>
      <w:rFonts w:ascii="Arial Unicode MS" w:eastAsia="Arial Unicode MS" w:hAnsi="Arial Unicode MS" w:cs="Arial Unicode MS"/>
      <w:spacing w:val="-10"/>
      <w:sz w:val="18"/>
      <w:szCs w:val="18"/>
      <w:shd w:val="clear" w:color="auto" w:fill="FFFFFF"/>
    </w:rPr>
  </w:style>
  <w:style w:type="character" w:customStyle="1" w:styleId="11">
    <w:name w:val="Основной текст (11)"/>
    <w:basedOn w:val="a0"/>
    <w:rsid w:val="00FA7888"/>
    <w:rPr>
      <w:rFonts w:ascii="Arial Unicode MS" w:eastAsia="Arial Unicode MS" w:hAnsi="Arial Unicode MS" w:cs="Arial Unicode MS"/>
      <w:b w:val="0"/>
      <w:bCs w:val="0"/>
      <w:i w:val="0"/>
      <w:iCs w:val="0"/>
      <w:smallCaps w:val="0"/>
      <w:strike w:val="0"/>
      <w:spacing w:val="-10"/>
      <w:sz w:val="19"/>
      <w:szCs w:val="19"/>
    </w:rPr>
  </w:style>
  <w:style w:type="paragraph" w:customStyle="1" w:styleId="190">
    <w:name w:val="Основной текст (19)"/>
    <w:basedOn w:val="a"/>
    <w:link w:val="19"/>
    <w:rsid w:val="00FA7888"/>
    <w:pPr>
      <w:shd w:val="clear" w:color="auto" w:fill="FFFFFF"/>
      <w:spacing w:after="0" w:line="0" w:lineRule="atLeast"/>
    </w:pPr>
    <w:rPr>
      <w:rFonts w:ascii="Arial Unicode MS" w:eastAsia="Arial Unicode MS" w:hAnsi="Arial Unicode MS" w:cs="Arial Unicode MS"/>
      <w:sz w:val="18"/>
      <w:szCs w:val="18"/>
    </w:rPr>
  </w:style>
  <w:style w:type="character" w:customStyle="1" w:styleId="5">
    <w:name w:val="Подпись к картинке (5)_"/>
    <w:basedOn w:val="a0"/>
    <w:link w:val="50"/>
    <w:rsid w:val="00FA7888"/>
    <w:rPr>
      <w:rFonts w:ascii="Arial Unicode MS" w:eastAsia="Arial Unicode MS" w:hAnsi="Arial Unicode MS" w:cs="Arial Unicode MS"/>
      <w:sz w:val="20"/>
      <w:szCs w:val="20"/>
      <w:shd w:val="clear" w:color="auto" w:fill="FFFFFF"/>
    </w:rPr>
  </w:style>
  <w:style w:type="paragraph" w:customStyle="1" w:styleId="50">
    <w:name w:val="Подпись к картинке (5)"/>
    <w:basedOn w:val="a"/>
    <w:link w:val="5"/>
    <w:rsid w:val="00FA7888"/>
    <w:pPr>
      <w:shd w:val="clear" w:color="auto" w:fill="FFFFFF"/>
      <w:spacing w:after="0" w:line="0" w:lineRule="atLeast"/>
    </w:pPr>
    <w:rPr>
      <w:rFonts w:ascii="Arial Unicode MS" w:eastAsia="Arial Unicode MS" w:hAnsi="Arial Unicode MS" w:cs="Arial Unicode MS"/>
      <w:sz w:val="20"/>
      <w:szCs w:val="20"/>
    </w:rPr>
  </w:style>
  <w:style w:type="character" w:customStyle="1" w:styleId="50pt">
    <w:name w:val="Подпись к картинке (5) + Интервал 0 pt"/>
    <w:basedOn w:val="5"/>
    <w:rsid w:val="00FA7888"/>
    <w:rPr>
      <w:rFonts w:ascii="Arial Unicode MS" w:eastAsia="Arial Unicode MS" w:hAnsi="Arial Unicode MS" w:cs="Arial Unicode MS"/>
      <w:spacing w:val="-10"/>
      <w:sz w:val="20"/>
      <w:szCs w:val="20"/>
      <w:shd w:val="clear" w:color="auto" w:fill="FFFFFF"/>
    </w:rPr>
  </w:style>
  <w:style w:type="character" w:customStyle="1" w:styleId="150pt">
    <w:name w:val="Основной текст (15) + Интервал 0 pt"/>
    <w:basedOn w:val="15"/>
    <w:rsid w:val="00FA7888"/>
    <w:rPr>
      <w:rFonts w:ascii="Arial Unicode MS" w:eastAsia="Arial Unicode MS" w:hAnsi="Arial Unicode MS" w:cs="Arial Unicode MS"/>
      <w:spacing w:val="-10"/>
      <w:sz w:val="20"/>
      <w:szCs w:val="20"/>
      <w:shd w:val="clear" w:color="auto" w:fill="FFFFFF"/>
    </w:rPr>
  </w:style>
  <w:style w:type="character" w:customStyle="1" w:styleId="15-1pt">
    <w:name w:val="Основной текст (15) + Интервал -1 pt"/>
    <w:basedOn w:val="15"/>
    <w:rsid w:val="00FA7888"/>
    <w:rPr>
      <w:rFonts w:ascii="Arial Unicode MS" w:eastAsia="Arial Unicode MS" w:hAnsi="Arial Unicode MS" w:cs="Arial Unicode MS"/>
      <w:spacing w:val="-20"/>
      <w:sz w:val="20"/>
      <w:szCs w:val="20"/>
      <w:shd w:val="clear" w:color="auto" w:fill="FFFFFF"/>
    </w:rPr>
  </w:style>
  <w:style w:type="character" w:customStyle="1" w:styleId="80pt">
    <w:name w:val="Основной текст (8) + Интервал 0 pt"/>
    <w:basedOn w:val="8"/>
    <w:rsid w:val="00FA7888"/>
    <w:rPr>
      <w:rFonts w:ascii="Arial Unicode MS" w:eastAsia="Arial Unicode MS" w:hAnsi="Arial Unicode MS" w:cs="Arial Unicode MS"/>
      <w:b w:val="0"/>
      <w:bCs w:val="0"/>
      <w:i w:val="0"/>
      <w:iCs w:val="0"/>
      <w:smallCaps w:val="0"/>
      <w:strike w:val="0"/>
      <w:spacing w:val="0"/>
      <w:sz w:val="18"/>
      <w:szCs w:val="18"/>
      <w:shd w:val="clear" w:color="auto" w:fill="FFFFFF"/>
    </w:rPr>
  </w:style>
  <w:style w:type="character" w:customStyle="1" w:styleId="59pt">
    <w:name w:val="Подпись к картинке (5) + 9 pt;Полужирный"/>
    <w:basedOn w:val="5"/>
    <w:rsid w:val="00FA7888"/>
    <w:rPr>
      <w:rFonts w:ascii="Arial Unicode MS" w:eastAsia="Arial Unicode MS" w:hAnsi="Arial Unicode MS" w:cs="Arial Unicode MS"/>
      <w:b/>
      <w:bCs/>
      <w:sz w:val="18"/>
      <w:szCs w:val="18"/>
      <w:shd w:val="clear" w:color="auto" w:fill="FFFFFF"/>
    </w:rPr>
  </w:style>
  <w:style w:type="character" w:customStyle="1" w:styleId="59pt0">
    <w:name w:val="Подпись к картинке (5) + 9 pt"/>
    <w:basedOn w:val="5"/>
    <w:rsid w:val="00FA7888"/>
    <w:rPr>
      <w:rFonts w:ascii="Arial Unicode MS" w:eastAsia="Arial Unicode MS" w:hAnsi="Arial Unicode MS" w:cs="Arial Unicode MS"/>
      <w:sz w:val="18"/>
      <w:szCs w:val="18"/>
      <w:shd w:val="clear" w:color="auto" w:fill="FFFFFF"/>
    </w:rPr>
  </w:style>
  <w:style w:type="character" w:customStyle="1" w:styleId="24">
    <w:name w:val="Основной текст (24)_"/>
    <w:basedOn w:val="a0"/>
    <w:link w:val="240"/>
    <w:rsid w:val="00FA7888"/>
    <w:rPr>
      <w:rFonts w:ascii="Arial Unicode MS" w:eastAsia="Arial Unicode MS" w:hAnsi="Arial Unicode MS" w:cs="Arial Unicode MS"/>
      <w:sz w:val="18"/>
      <w:szCs w:val="18"/>
      <w:shd w:val="clear" w:color="auto" w:fill="FFFFFF"/>
    </w:rPr>
  </w:style>
  <w:style w:type="paragraph" w:customStyle="1" w:styleId="240">
    <w:name w:val="Основной текст (24)"/>
    <w:basedOn w:val="a"/>
    <w:link w:val="24"/>
    <w:rsid w:val="00FA7888"/>
    <w:pPr>
      <w:shd w:val="clear" w:color="auto" w:fill="FFFFFF"/>
      <w:spacing w:before="180" w:after="0" w:line="195" w:lineRule="exact"/>
      <w:ind w:firstLine="480"/>
      <w:jc w:val="both"/>
    </w:pPr>
    <w:rPr>
      <w:rFonts w:ascii="Arial Unicode MS" w:eastAsia="Arial Unicode MS" w:hAnsi="Arial Unicode MS" w:cs="Arial Unicode MS"/>
      <w:sz w:val="18"/>
      <w:szCs w:val="18"/>
    </w:rPr>
  </w:style>
  <w:style w:type="character" w:customStyle="1" w:styleId="25">
    <w:name w:val="Основной текст (25)_"/>
    <w:basedOn w:val="a0"/>
    <w:link w:val="250"/>
    <w:rsid w:val="00FA7888"/>
    <w:rPr>
      <w:rFonts w:ascii="Tahoma" w:eastAsia="Tahoma" w:hAnsi="Tahoma" w:cs="Tahoma"/>
      <w:sz w:val="19"/>
      <w:szCs w:val="19"/>
      <w:shd w:val="clear" w:color="auto" w:fill="FFFFFF"/>
    </w:rPr>
  </w:style>
  <w:style w:type="character" w:customStyle="1" w:styleId="259pt0pt">
    <w:name w:val="Основной текст (25) + 9 pt;Полужирный;Интервал 0 pt"/>
    <w:basedOn w:val="25"/>
    <w:rsid w:val="00FA7888"/>
    <w:rPr>
      <w:rFonts w:ascii="Tahoma" w:eastAsia="Tahoma" w:hAnsi="Tahoma" w:cs="Tahoma"/>
      <w:b/>
      <w:bCs/>
      <w:spacing w:val="-10"/>
      <w:sz w:val="18"/>
      <w:szCs w:val="18"/>
      <w:shd w:val="clear" w:color="auto" w:fill="FFFFFF"/>
    </w:rPr>
  </w:style>
  <w:style w:type="paragraph" w:customStyle="1" w:styleId="250">
    <w:name w:val="Основной текст (25)"/>
    <w:basedOn w:val="a"/>
    <w:link w:val="25"/>
    <w:rsid w:val="00FA7888"/>
    <w:pPr>
      <w:shd w:val="clear" w:color="auto" w:fill="FFFFFF"/>
      <w:spacing w:after="0" w:line="216" w:lineRule="exact"/>
      <w:jc w:val="both"/>
    </w:pPr>
    <w:rPr>
      <w:rFonts w:ascii="Tahoma" w:eastAsia="Tahoma" w:hAnsi="Tahoma" w:cs="Tahoma"/>
      <w:sz w:val="19"/>
      <w:szCs w:val="19"/>
    </w:rPr>
  </w:style>
  <w:style w:type="character" w:customStyle="1" w:styleId="91">
    <w:name w:val="Подпись к картинке (9)_"/>
    <w:basedOn w:val="a0"/>
    <w:link w:val="92"/>
    <w:rsid w:val="00495271"/>
    <w:rPr>
      <w:rFonts w:ascii="Arial Narrow" w:eastAsia="Arial Narrow" w:hAnsi="Arial Narrow" w:cs="Arial Narrow"/>
      <w:sz w:val="19"/>
      <w:szCs w:val="19"/>
      <w:shd w:val="clear" w:color="auto" w:fill="FFFFFF"/>
    </w:rPr>
  </w:style>
  <w:style w:type="paragraph" w:customStyle="1" w:styleId="92">
    <w:name w:val="Подпись к картинке (9)"/>
    <w:basedOn w:val="a"/>
    <w:link w:val="91"/>
    <w:rsid w:val="00495271"/>
    <w:pPr>
      <w:shd w:val="clear" w:color="auto" w:fill="FFFFFF"/>
      <w:spacing w:after="0" w:line="0" w:lineRule="atLeast"/>
    </w:pPr>
    <w:rPr>
      <w:rFonts w:ascii="Arial Narrow" w:eastAsia="Arial Narrow" w:hAnsi="Arial Narrow" w:cs="Arial Narrow"/>
      <w:sz w:val="19"/>
      <w:szCs w:val="19"/>
    </w:rPr>
  </w:style>
  <w:style w:type="character" w:customStyle="1" w:styleId="26">
    <w:name w:val="Основной текст (26)_"/>
    <w:basedOn w:val="a0"/>
    <w:link w:val="260"/>
    <w:rsid w:val="00495271"/>
    <w:rPr>
      <w:rFonts w:ascii="Arial Narrow" w:eastAsia="Arial Narrow" w:hAnsi="Arial Narrow" w:cs="Arial Narrow"/>
      <w:sz w:val="19"/>
      <w:szCs w:val="19"/>
      <w:shd w:val="clear" w:color="auto" w:fill="FFFFFF"/>
      <w:lang w:val="en-US"/>
    </w:rPr>
  </w:style>
  <w:style w:type="paragraph" w:customStyle="1" w:styleId="260">
    <w:name w:val="Основной текст (26)"/>
    <w:basedOn w:val="a"/>
    <w:link w:val="26"/>
    <w:rsid w:val="00495271"/>
    <w:pPr>
      <w:shd w:val="clear" w:color="auto" w:fill="FFFFFF"/>
      <w:spacing w:before="180" w:after="300" w:line="209" w:lineRule="exact"/>
      <w:jc w:val="both"/>
    </w:pPr>
    <w:rPr>
      <w:rFonts w:ascii="Arial Narrow" w:eastAsia="Arial Narrow" w:hAnsi="Arial Narrow" w:cs="Arial Narrow"/>
      <w:sz w:val="19"/>
      <w:szCs w:val="19"/>
      <w:lang w:val="en-US"/>
    </w:rPr>
  </w:style>
  <w:style w:type="character" w:customStyle="1" w:styleId="9ArialUnicodeMS105pt0pt">
    <w:name w:val="Подпись к картинке (9) + Arial Unicode MS;10;5 pt;Полужирный;Интервал 0 pt"/>
    <w:basedOn w:val="91"/>
    <w:rsid w:val="00495271"/>
    <w:rPr>
      <w:rFonts w:ascii="Arial Unicode MS" w:eastAsia="Arial Unicode MS" w:hAnsi="Arial Unicode MS" w:cs="Arial Unicode MS"/>
      <w:b/>
      <w:bCs/>
      <w:spacing w:val="-10"/>
      <w:sz w:val="21"/>
      <w:szCs w:val="21"/>
      <w:shd w:val="clear" w:color="auto" w:fill="FFFFFF"/>
    </w:rPr>
  </w:style>
  <w:style w:type="character" w:customStyle="1" w:styleId="9Candara105pt">
    <w:name w:val="Подпись к картинке (9) + Candara;10;5 pt"/>
    <w:basedOn w:val="91"/>
    <w:rsid w:val="00495271"/>
    <w:rPr>
      <w:rFonts w:ascii="Candara" w:eastAsia="Candara" w:hAnsi="Candara" w:cs="Candara"/>
      <w:b w:val="0"/>
      <w:bCs w:val="0"/>
      <w:i w:val="0"/>
      <w:iCs w:val="0"/>
      <w:smallCaps w:val="0"/>
      <w:strike w:val="0"/>
      <w:spacing w:val="0"/>
      <w:sz w:val="21"/>
      <w:szCs w:val="21"/>
      <w:shd w:val="clear" w:color="auto" w:fill="FFFFFF"/>
    </w:rPr>
  </w:style>
  <w:style w:type="character" w:customStyle="1" w:styleId="26ArialUnicodeMS105pt0pt">
    <w:name w:val="Основной текст (26) + Arial Unicode MS;10;5 pt;Интервал 0 pt"/>
    <w:basedOn w:val="26"/>
    <w:rsid w:val="00495271"/>
    <w:rPr>
      <w:rFonts w:ascii="Arial Unicode MS" w:eastAsia="Arial Unicode MS" w:hAnsi="Arial Unicode MS" w:cs="Arial Unicode MS"/>
      <w:spacing w:val="-10"/>
      <w:sz w:val="21"/>
      <w:szCs w:val="21"/>
      <w:shd w:val="clear" w:color="auto" w:fill="FFFFFF"/>
      <w:lang w:val="en-US"/>
    </w:rPr>
  </w:style>
  <w:style w:type="character" w:customStyle="1" w:styleId="27">
    <w:name w:val="Основной текст (27)_"/>
    <w:basedOn w:val="a0"/>
    <w:link w:val="270"/>
    <w:rsid w:val="00495271"/>
    <w:rPr>
      <w:rFonts w:ascii="Arial Unicode MS" w:eastAsia="Arial Unicode MS" w:hAnsi="Arial Unicode MS" w:cs="Arial Unicode MS"/>
      <w:spacing w:val="-10"/>
      <w:sz w:val="20"/>
      <w:szCs w:val="20"/>
      <w:shd w:val="clear" w:color="auto" w:fill="FFFFFF"/>
    </w:rPr>
  </w:style>
  <w:style w:type="paragraph" w:customStyle="1" w:styleId="270">
    <w:name w:val="Основной текст (27)"/>
    <w:basedOn w:val="a"/>
    <w:link w:val="27"/>
    <w:rsid w:val="00495271"/>
    <w:pPr>
      <w:shd w:val="clear" w:color="auto" w:fill="FFFFFF"/>
      <w:spacing w:after="120" w:line="218" w:lineRule="exact"/>
      <w:ind w:firstLine="500"/>
      <w:jc w:val="both"/>
    </w:pPr>
    <w:rPr>
      <w:rFonts w:ascii="Arial Unicode MS" w:eastAsia="Arial Unicode MS" w:hAnsi="Arial Unicode MS" w:cs="Arial Unicode MS"/>
      <w:spacing w:val="-10"/>
      <w:sz w:val="20"/>
      <w:szCs w:val="20"/>
    </w:rPr>
  </w:style>
  <w:style w:type="character" w:customStyle="1" w:styleId="71">
    <w:name w:val="Подпись к картинке (7)_"/>
    <w:basedOn w:val="a0"/>
    <w:link w:val="72"/>
    <w:rsid w:val="00495271"/>
    <w:rPr>
      <w:rFonts w:ascii="Trebuchet MS" w:eastAsia="Trebuchet MS" w:hAnsi="Trebuchet MS" w:cs="Trebuchet MS"/>
      <w:sz w:val="11"/>
      <w:szCs w:val="11"/>
      <w:shd w:val="clear" w:color="auto" w:fill="FFFFFF"/>
      <w:lang w:val="en-US"/>
    </w:rPr>
  </w:style>
  <w:style w:type="paragraph" w:customStyle="1" w:styleId="72">
    <w:name w:val="Подпись к картинке (7)"/>
    <w:basedOn w:val="a"/>
    <w:link w:val="71"/>
    <w:rsid w:val="00495271"/>
    <w:pPr>
      <w:shd w:val="clear" w:color="auto" w:fill="FFFFFF"/>
      <w:spacing w:after="0" w:line="0" w:lineRule="atLeast"/>
    </w:pPr>
    <w:rPr>
      <w:rFonts w:ascii="Trebuchet MS" w:eastAsia="Trebuchet MS" w:hAnsi="Trebuchet MS" w:cs="Trebuchet MS"/>
      <w:sz w:val="11"/>
      <w:szCs w:val="11"/>
      <w:lang w:val="en-US"/>
    </w:rPr>
  </w:style>
  <w:style w:type="character" w:customStyle="1" w:styleId="26Arial105pt0pt">
    <w:name w:val="Основной текст (26) + Arial;10;5 pt;Интервал 0 pt"/>
    <w:basedOn w:val="26"/>
    <w:rsid w:val="00495271"/>
    <w:rPr>
      <w:rFonts w:ascii="Arial" w:eastAsia="Arial" w:hAnsi="Arial" w:cs="Arial"/>
      <w:spacing w:val="-10"/>
      <w:sz w:val="21"/>
      <w:szCs w:val="21"/>
      <w:shd w:val="clear" w:color="auto" w:fill="FFFFFF"/>
      <w:lang w:val="en-US"/>
    </w:rPr>
  </w:style>
  <w:style w:type="character" w:customStyle="1" w:styleId="10">
    <w:name w:val="Основной текст (10)_"/>
    <w:basedOn w:val="a0"/>
    <w:link w:val="100"/>
    <w:rsid w:val="00495271"/>
    <w:rPr>
      <w:rFonts w:ascii="Arial Unicode MS" w:eastAsia="Arial Unicode MS" w:hAnsi="Arial Unicode MS" w:cs="Arial Unicode MS"/>
      <w:sz w:val="19"/>
      <w:szCs w:val="19"/>
      <w:shd w:val="clear" w:color="auto" w:fill="FFFFFF"/>
    </w:rPr>
  </w:style>
  <w:style w:type="character" w:customStyle="1" w:styleId="100pt">
    <w:name w:val="Основной текст (10) + Интервал 0 pt"/>
    <w:basedOn w:val="10"/>
    <w:rsid w:val="00495271"/>
    <w:rPr>
      <w:rFonts w:ascii="Arial Unicode MS" w:eastAsia="Arial Unicode MS" w:hAnsi="Arial Unicode MS" w:cs="Arial Unicode MS"/>
      <w:spacing w:val="-10"/>
      <w:sz w:val="19"/>
      <w:szCs w:val="19"/>
      <w:shd w:val="clear" w:color="auto" w:fill="FFFFFF"/>
    </w:rPr>
  </w:style>
  <w:style w:type="character" w:customStyle="1" w:styleId="1085pt">
    <w:name w:val="Основной текст (10) + 8;5 pt"/>
    <w:basedOn w:val="10"/>
    <w:rsid w:val="00495271"/>
    <w:rPr>
      <w:rFonts w:ascii="Arial Unicode MS" w:eastAsia="Arial Unicode MS" w:hAnsi="Arial Unicode MS" w:cs="Arial Unicode MS"/>
      <w:sz w:val="17"/>
      <w:szCs w:val="17"/>
      <w:shd w:val="clear" w:color="auto" w:fill="FFFFFF"/>
    </w:rPr>
  </w:style>
  <w:style w:type="paragraph" w:customStyle="1" w:styleId="100">
    <w:name w:val="Основной текст (10)"/>
    <w:basedOn w:val="a"/>
    <w:link w:val="10"/>
    <w:rsid w:val="00495271"/>
    <w:pPr>
      <w:shd w:val="clear" w:color="auto" w:fill="FFFFFF"/>
      <w:spacing w:after="0" w:line="203" w:lineRule="exact"/>
    </w:pPr>
    <w:rPr>
      <w:rFonts w:ascii="Arial Unicode MS" w:eastAsia="Arial Unicode MS" w:hAnsi="Arial Unicode MS" w:cs="Arial Unicode MS"/>
      <w:sz w:val="19"/>
      <w:szCs w:val="19"/>
    </w:rPr>
  </w:style>
  <w:style w:type="character" w:customStyle="1" w:styleId="12">
    <w:name w:val="Подпись к картинке (12)_"/>
    <w:basedOn w:val="a0"/>
    <w:link w:val="120"/>
    <w:rsid w:val="006E24D1"/>
    <w:rPr>
      <w:rFonts w:ascii="Arial Unicode MS" w:eastAsia="Arial Unicode MS" w:hAnsi="Arial Unicode MS" w:cs="Arial Unicode MS"/>
      <w:spacing w:val="-20"/>
      <w:sz w:val="20"/>
      <w:szCs w:val="20"/>
      <w:shd w:val="clear" w:color="auto" w:fill="FFFFFF"/>
    </w:rPr>
  </w:style>
  <w:style w:type="paragraph" w:customStyle="1" w:styleId="120">
    <w:name w:val="Подпись к картинке (12)"/>
    <w:basedOn w:val="a"/>
    <w:link w:val="12"/>
    <w:rsid w:val="006E24D1"/>
    <w:pPr>
      <w:shd w:val="clear" w:color="auto" w:fill="FFFFFF"/>
      <w:spacing w:after="0" w:line="0" w:lineRule="atLeast"/>
    </w:pPr>
    <w:rPr>
      <w:rFonts w:ascii="Arial Unicode MS" w:eastAsia="Arial Unicode MS" w:hAnsi="Arial Unicode MS" w:cs="Arial Unicode MS"/>
      <w:spacing w:val="-20"/>
      <w:sz w:val="20"/>
      <w:szCs w:val="20"/>
    </w:rPr>
  </w:style>
  <w:style w:type="character" w:customStyle="1" w:styleId="32">
    <w:name w:val="Основной текст (32)_"/>
    <w:basedOn w:val="a0"/>
    <w:link w:val="320"/>
    <w:rsid w:val="006E24D1"/>
    <w:rPr>
      <w:rFonts w:ascii="Franklin Gothic Book" w:eastAsia="Franklin Gothic Book" w:hAnsi="Franklin Gothic Book" w:cs="Franklin Gothic Book"/>
      <w:spacing w:val="-10"/>
      <w:sz w:val="21"/>
      <w:szCs w:val="21"/>
      <w:shd w:val="clear" w:color="auto" w:fill="FFFFFF"/>
    </w:rPr>
  </w:style>
  <w:style w:type="character" w:customStyle="1" w:styleId="10FranklinGothicBook125pt-1pt">
    <w:name w:val="Основной текст (10) + Franklin Gothic Book;12;5 pt;Полужирный;Интервал -1 pt"/>
    <w:basedOn w:val="10"/>
    <w:rsid w:val="006E24D1"/>
    <w:rPr>
      <w:rFonts w:ascii="Franklin Gothic Book" w:eastAsia="Franklin Gothic Book" w:hAnsi="Franklin Gothic Book" w:cs="Franklin Gothic Book"/>
      <w:b/>
      <w:bCs/>
      <w:spacing w:val="-20"/>
      <w:sz w:val="25"/>
      <w:szCs w:val="25"/>
      <w:shd w:val="clear" w:color="auto" w:fill="FFFFFF"/>
    </w:rPr>
  </w:style>
  <w:style w:type="character" w:customStyle="1" w:styleId="320pt">
    <w:name w:val="Основной текст (32) + Курсив;Интервал 0 pt"/>
    <w:basedOn w:val="32"/>
    <w:rsid w:val="006E24D1"/>
    <w:rPr>
      <w:rFonts w:ascii="Franklin Gothic Book" w:eastAsia="Franklin Gothic Book" w:hAnsi="Franklin Gothic Book" w:cs="Franklin Gothic Book"/>
      <w:i/>
      <w:iCs/>
      <w:spacing w:val="0"/>
      <w:sz w:val="21"/>
      <w:szCs w:val="21"/>
      <w:shd w:val="clear" w:color="auto" w:fill="FFFFFF"/>
    </w:rPr>
  </w:style>
  <w:style w:type="character" w:customStyle="1" w:styleId="32-1pt">
    <w:name w:val="Основной текст (32) + Интервал -1 pt"/>
    <w:basedOn w:val="32"/>
    <w:rsid w:val="006E24D1"/>
    <w:rPr>
      <w:rFonts w:ascii="Franklin Gothic Book" w:eastAsia="Franklin Gothic Book" w:hAnsi="Franklin Gothic Book" w:cs="Franklin Gothic Book"/>
      <w:spacing w:val="-20"/>
      <w:sz w:val="21"/>
      <w:szCs w:val="21"/>
      <w:shd w:val="clear" w:color="auto" w:fill="FFFFFF"/>
    </w:rPr>
  </w:style>
  <w:style w:type="character" w:customStyle="1" w:styleId="32145pt-1pt">
    <w:name w:val="Основной текст (32) + 14;5 pt;Полужирный;Интервал -1 pt"/>
    <w:basedOn w:val="32"/>
    <w:rsid w:val="006E24D1"/>
    <w:rPr>
      <w:rFonts w:ascii="Franklin Gothic Book" w:eastAsia="Franklin Gothic Book" w:hAnsi="Franklin Gothic Book" w:cs="Franklin Gothic Book"/>
      <w:b/>
      <w:bCs/>
      <w:spacing w:val="-30"/>
      <w:sz w:val="29"/>
      <w:szCs w:val="29"/>
      <w:shd w:val="clear" w:color="auto" w:fill="FFFFFF"/>
    </w:rPr>
  </w:style>
  <w:style w:type="paragraph" w:customStyle="1" w:styleId="320">
    <w:name w:val="Основной текст (32)"/>
    <w:basedOn w:val="a"/>
    <w:link w:val="32"/>
    <w:rsid w:val="006E24D1"/>
    <w:pPr>
      <w:shd w:val="clear" w:color="auto" w:fill="FFFFFF"/>
      <w:spacing w:after="60" w:line="0" w:lineRule="atLeast"/>
      <w:jc w:val="both"/>
    </w:pPr>
    <w:rPr>
      <w:rFonts w:ascii="Franklin Gothic Book" w:eastAsia="Franklin Gothic Book" w:hAnsi="Franklin Gothic Book" w:cs="Franklin Gothic Book"/>
      <w:spacing w:val="-10"/>
      <w:sz w:val="21"/>
      <w:szCs w:val="21"/>
    </w:rPr>
  </w:style>
  <w:style w:type="character" w:customStyle="1" w:styleId="14">
    <w:name w:val="Подпись к картинке (14)_"/>
    <w:basedOn w:val="a0"/>
    <w:link w:val="140"/>
    <w:rsid w:val="006E24D1"/>
    <w:rPr>
      <w:rFonts w:ascii="Arial Narrow" w:eastAsia="Arial Narrow" w:hAnsi="Arial Narrow" w:cs="Arial Narrow"/>
      <w:shd w:val="clear" w:color="auto" w:fill="FFFFFF"/>
    </w:rPr>
  </w:style>
  <w:style w:type="paragraph" w:customStyle="1" w:styleId="140">
    <w:name w:val="Подпись к картинке (14)"/>
    <w:basedOn w:val="a"/>
    <w:link w:val="14"/>
    <w:rsid w:val="006E24D1"/>
    <w:pPr>
      <w:shd w:val="clear" w:color="auto" w:fill="FFFFFF"/>
      <w:spacing w:after="0" w:line="0" w:lineRule="atLeast"/>
    </w:pPr>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TotalTime>
  <Pages>10</Pages>
  <Words>14969</Words>
  <Characters>8533</Characters>
  <Application>Microsoft Office Word</Application>
  <DocSecurity>0</DocSecurity>
  <Lines>71</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2</cp:revision>
  <dcterms:created xsi:type="dcterms:W3CDTF">2013-04-17T19:07:00Z</dcterms:created>
  <dcterms:modified xsi:type="dcterms:W3CDTF">2013-04-18T20:03:00Z</dcterms:modified>
</cp:coreProperties>
</file>