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 SUMA DE DOS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dos números y muestre como resultado la suma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Algoritmo: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1. Inicio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2. Pedir al Usuario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3.Sumar esos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4.Mostrar al usuario el resultado de la suma de sus dos numeros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000000"/>
          <w:spacing w:val="0"/>
          <w:position w:val="0"/>
          <w:sz w:val="22"/>
          <w:u w:val="single"/>
          <w:shd w:fill="auto" w:val="clear"/>
        </w:rPr>
        <w:t xml:space="preserve">5.Finalizar</w:t>
      </w:r>
    </w:p>
    <w:p>
      <w:pPr>
        <w:spacing w:before="0" w:after="160" w:line="240"/>
        <w:ind w:right="0" w:left="0" w:firstLine="0"/>
        <w:jc w:val="left"/>
        <w:rPr>
          <w:rFonts w:ascii="Arial" w:hAnsi="Arial" w:cs="Arial" w:eastAsia="Arial"/>
          <w:color w:val="000000"/>
          <w:spacing w:val="0"/>
          <w:position w:val="0"/>
          <w:sz w:val="22"/>
          <w:u w:val="single"/>
          <w:shd w:fill="auto" w:val="clear"/>
        </w:rPr>
      </w:pPr>
      <w:r>
        <w:object w:dxaOrig="3119" w:dyaOrig="5999">
          <v:rect xmlns:o="urn:schemas-microsoft-com:office:office" xmlns:v="urn:schemas-microsoft-com:vml" id="rectole0000000000" style="width:155.950000pt;height:299.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#2: PROMEDIO DE 3 NÚMEROS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pregunte por 3 números y muestre como resultado el promedio de estos.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Use Pseudocódigo y diagrama de flujo.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 Inicio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2. Pedir al usuario un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3. Guardar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4.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5. Guardar segundo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6. Pedir al usuario otro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7. Guardar tercer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8. Sumar los tres numeros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9. El resultado de la suma de los tres numeros dividirlo entre 3</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10. Mostrar resultado de la division</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11. Fin</w:t>
      </w:r>
    </w:p>
    <w:p>
      <w:pPr>
        <w:spacing w:before="0" w:after="160" w:line="240"/>
        <w:ind w:right="0" w:left="0" w:firstLine="0"/>
        <w:jc w:val="left"/>
        <w:rPr>
          <w:rFonts w:ascii="Arial" w:hAnsi="Arial" w:cs="Arial" w:eastAsia="Arial"/>
          <w:color w:val="393D40"/>
          <w:spacing w:val="0"/>
          <w:position w:val="0"/>
          <w:sz w:val="24"/>
          <w:u w:val="single"/>
          <w:shd w:fill="FFFFFF" w:val="clear"/>
        </w:rPr>
      </w:pPr>
      <w:r>
        <w:object w:dxaOrig="3240" w:dyaOrig="9675">
          <v:rect xmlns:o="urn:schemas-microsoft-com:office:office" xmlns:v="urn:schemas-microsoft-com:vml" id="rectole0000000001" style="width:162.000000pt;height:483.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360"/>
        <w:ind w:right="0" w:left="0" w:firstLine="0"/>
        <w:jc w:val="left"/>
        <w:rPr>
          <w:rFonts w:ascii="Arial" w:hAnsi="Arial" w:cs="Arial" w:eastAsia="Arial"/>
          <w:color w:val="000000"/>
          <w:spacing w:val="0"/>
          <w:position w:val="0"/>
          <w:sz w:val="22"/>
          <w:u w:val="single"/>
          <w:shd w:fill="auto" w:val="clear"/>
        </w:rPr>
      </w:pP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#3: CÁLCULO AREA DE UN TRIÁNGULO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Escriba un algoritmo que permita conocer el área de un triángulo a partir de la base y la altura.</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Exprese el algoritmo usando Pseudocódigo y diagrama de flujo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 Inicio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2. Pedir al usuario un numero para la base del triangulo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3. Guardar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4. Pedir al usuario otro numero para la altura del triangulo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5. Guardar segundo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6. Multiplicar los dos numeros</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7. Guardar tercer numero</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8. Dividir el resultado de la suma de los dos numeros entre 2</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9. El resultado de la suma de los tres numeros dividirlo entre 3</w:t>
      </w:r>
    </w:p>
    <w:p>
      <w:pPr>
        <w:spacing w:before="0" w:after="160" w:line="360"/>
        <w:ind w:right="0" w:left="0" w:firstLine="0"/>
        <w:jc w:val="left"/>
        <w:rPr>
          <w:rFonts w:ascii="Arial" w:hAnsi="Arial" w:cs="Arial" w:eastAsia="Arial"/>
          <w:color w:val="393D40"/>
          <w:spacing w:val="0"/>
          <w:position w:val="0"/>
          <w:sz w:val="24"/>
          <w:u w:val="single"/>
          <w:shd w:fill="FFFFFF" w:val="clear"/>
        </w:rPr>
      </w:pPr>
      <w:r>
        <w:rPr>
          <w:rFonts w:ascii="Arial" w:hAnsi="Arial" w:cs="Arial" w:eastAsia="Arial"/>
          <w:color w:val="393D40"/>
          <w:spacing w:val="0"/>
          <w:position w:val="0"/>
          <w:sz w:val="24"/>
          <w:u w:val="single"/>
          <w:shd w:fill="FFFFFF" w:val="clear"/>
        </w:rPr>
        <w:t xml:space="preserve">10. Mostrar resultado de la division</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11. Fin</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#4: CÁLCULAR CANTIDAD GALONES DE LECHE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 productor de leche lleva el registro de lo que produce en litros, pero cuando va al mercado a vender su producción tiene que entregar galones. Por lo que necesita ayuda para saber cuanto va a ganar al final del día si toda su producción la debe transformar a galones.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y represéntelo mediante un diagrama de flujo y el pseudocódigo, que ayude al productor a saber cuánto galones va a poder vender al día. (1 galón= 3.785 litros).</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#5: SUELDO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determinar el sueldo semanal de un trabajador con base en las horas que trabaja y el pago por hora que recibe.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el diagrama de flujo y el pseudocódigo que representen el algoritmo de solución correspondiente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#6: CONVERSION MEDIDAS DE LA TELA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Una modista, para realizar sus prendas de vestir, encarga las telas al extranjero.Para cada pedido, tiene que proporcionar las medidas de la tela en pulgadas, pero ella generalmente las tiene en metros.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algoritmo para ayudar a resolver el problema, determinando cuántas pulgadas debe pedir con base en los metros que requiere.</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Represéntelo mediante el diagrama de flujo y el pseudocódigo (1 pulgada = 0.0254 m).</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#7: PINTURAS "LA BROCHA GORDA"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Pinturas “La brocha gorda” requiere determinar cuánto cobrar por trabajos de pintura. Considere que se cobra por m2 y realice un diagramade flujo y pseudocódigo que representen el algoritmo que le permita ir generando presupuestos para cada cliente.</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#8: AUTOBUSES "LA CURVA LOCA"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La compañía de autobuses “La curva loca” requiere determinar el costo que tendrá el boleto de un viaje sencillo, esto basado en los kilómetros por recorrer y en el costo por kilómetro.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diagrama deflujo y pseudocódigo que representen el algoritmo para tal fin</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#9: LLAMADA TELEFÓNICA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Se requiere un algoritmo para determinar el costo que tendrá realizar una llamada telefónica con base en el tiempo que dura la llamada y en el costo por minuto.</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Represente la solución mediante el diagrama de flujo y pseudocódigo.</w:t>
      </w:r>
    </w:p>
    <w:p>
      <w:pPr>
        <w:spacing w:before="300" w:after="300" w:line="264"/>
        <w:ind w:right="0" w:left="0" w:firstLine="0"/>
        <w:jc w:val="left"/>
        <w:rPr>
          <w:rFonts w:ascii="Arial" w:hAnsi="Arial" w:cs="Arial" w:eastAsia="Arial"/>
          <w:color w:val="000000"/>
          <w:spacing w:val="0"/>
          <w:position w:val="0"/>
          <w:sz w:val="32"/>
          <w:u w:val="single"/>
          <w:shd w:fill="auto" w:val="clear"/>
        </w:rPr>
      </w:pPr>
      <w:r>
        <w:rPr>
          <w:rFonts w:ascii="Arial" w:hAnsi="Arial" w:cs="Arial" w:eastAsia="Arial"/>
          <w:b/>
          <w:color w:val="F5A829"/>
          <w:spacing w:val="0"/>
          <w:position w:val="0"/>
          <w:sz w:val="45"/>
          <w:u w:val="single"/>
          <w:shd w:fill="FFFFFF" w:val="clear"/>
        </w:rPr>
        <w:t xml:space="preserve">Ejercicio #10: Hotel “Cama Arena”</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El hotel “Cama Arena” requiere determinar lo que le debe cobrar a un huésped por su estancia en una de sus habitaciones.</w:t>
      </w:r>
    </w:p>
    <w:p>
      <w:pPr>
        <w:spacing w:before="0" w:after="160" w:line="360"/>
        <w:ind w:right="0" w:left="0" w:firstLine="0"/>
        <w:jc w:val="left"/>
        <w:rPr>
          <w:rFonts w:ascii="Arial" w:hAnsi="Arial" w:cs="Arial" w:eastAsia="Arial"/>
          <w:color w:val="000000"/>
          <w:spacing w:val="0"/>
          <w:position w:val="0"/>
          <w:sz w:val="22"/>
          <w:u w:val="single"/>
          <w:shd w:fill="auto" w:val="clear"/>
        </w:rPr>
      </w:pPr>
      <w:r>
        <w:rPr>
          <w:rFonts w:ascii="Arial" w:hAnsi="Arial" w:cs="Arial" w:eastAsia="Arial"/>
          <w:color w:val="393D40"/>
          <w:spacing w:val="0"/>
          <w:position w:val="0"/>
          <w:sz w:val="24"/>
          <w:u w:val="single"/>
          <w:shd w:fill="FFFFFF" w:val="clear"/>
        </w:rPr>
        <w:t xml:space="preserve">Realice un diagrama de flujo y pseudocódigo que representen el algoritmo para determinar ese cobro.</w:t>
      </w:r>
    </w:p>
    <w:p>
      <w:pPr>
        <w:spacing w:before="0" w:after="0" w:line="276"/>
        <w:ind w:right="0" w:left="0" w:firstLine="0"/>
        <w:jc w:val="left"/>
        <w:rPr>
          <w:rFonts w:ascii="Arial" w:hAnsi="Arial" w:cs="Arial" w:eastAsia="Arial"/>
          <w:color w:val="000000"/>
          <w:spacing w:val="0"/>
          <w:position w:val="0"/>
          <w:sz w:val="22"/>
          <w:u w:val="single"/>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