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60" w:after="0" w:line="264"/>
        <w:ind w:right="0" w:left="0" w:firstLine="0"/>
        <w:jc w:val="center"/>
        <w:rPr>
          <w:rFonts w:ascii="Arial" w:hAnsi="Arial" w:cs="Arial" w:eastAsia="Arial"/>
          <w:color w:val="434343"/>
          <w:spacing w:val="0"/>
          <w:position w:val="0"/>
          <w:sz w:val="28"/>
          <w:u w:val="single"/>
          <w:shd w:fill="auto" w:val="clear"/>
        </w:rPr>
      </w:pPr>
      <w:r>
        <w:rPr>
          <w:rFonts w:ascii="Arial" w:hAnsi="Arial" w:cs="Arial" w:eastAsia="Arial"/>
          <w:b/>
          <w:color w:val="000000"/>
          <w:spacing w:val="0"/>
          <w:position w:val="0"/>
          <w:sz w:val="39"/>
          <w:u w:val="single"/>
          <w:shd w:fill="auto" w:val="clear"/>
        </w:rPr>
        <w:t xml:space="preserve">EJERCICIO: ESTRUCTURAS REPETITIVAS FOR, WHILE, DO WHILE</w: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#1: SUMA 10 NUMEROS CICLO WHILE</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suma de diez cantidades mediante la utilización de un ciclo </w:t>
      </w:r>
      <w:r>
        <w:rPr>
          <w:rFonts w:ascii="Arial" w:hAnsi="Arial" w:cs="Arial" w:eastAsia="Arial"/>
          <w:b/>
          <w:color w:val="393D40"/>
          <w:spacing w:val="0"/>
          <w:position w:val="0"/>
          <w:sz w:val="24"/>
          <w:u w:val="single"/>
          <w:shd w:fill="auto" w:val="clear"/>
        </w:rPr>
        <w:t xml:space="preserve">“WHILE”.</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contador=1</w:t>
        <w:tab/>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while(contador&lt;=10){</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imprimir "Escriba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numero en 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 suma=numero, contador++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printf(suma)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color w:val="000000"/>
          <w:spacing w:val="0"/>
          <w:position w:val="0"/>
          <w:sz w:val="22"/>
          <w:u w:val="single"/>
          <w:shd w:fill="auto" w:val="clear"/>
        </w:rPr>
      </w:pPr>
      <w:r>
        <w:object w:dxaOrig="3644" w:dyaOrig="9050">
          <v:rect xmlns:o="urn:schemas-microsoft-com:office:office" xmlns:v="urn:schemas-microsoft-com:vml" id="rectole0000000000" style="width:182.200000pt;height:45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#2: SUMA 10 NUMEROS CICLO DO...WHILE</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suma de diez cantidades mediante la utilización de un ciclo </w:t>
      </w:r>
      <w:r>
        <w:rPr>
          <w:rFonts w:ascii="Arial" w:hAnsi="Arial" w:cs="Arial" w:eastAsia="Arial"/>
          <w:b/>
          <w:color w:val="393D40"/>
          <w:spacing w:val="0"/>
          <w:position w:val="0"/>
          <w:sz w:val="24"/>
          <w:u w:val="single"/>
          <w:shd w:fill="auto" w:val="clear"/>
        </w:rPr>
        <w:t xml:space="preserve">DO...WHILE.</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imprimir "escriba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numero en var 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suma=numero++;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while (contador&lt;=10);</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print("suma"= suma)</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r>
        <w:object w:dxaOrig="4089" w:dyaOrig="6377">
          <v:rect xmlns:o="urn:schemas-microsoft-com:office:office" xmlns:v="urn:schemas-microsoft-com:vml" id="rectole0000000001" style="width:204.450000pt;height:31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#3: SUMA 10 NUMEROS CICLO FOR</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suma de diez cantidades mediante la utilización de un ciclo </w:t>
      </w:r>
      <w:r>
        <w:rPr>
          <w:rFonts w:ascii="Arial" w:hAnsi="Arial" w:cs="Arial" w:eastAsia="Arial"/>
          <w:b/>
          <w:color w:val="393D40"/>
          <w:spacing w:val="0"/>
          <w:position w:val="0"/>
          <w:sz w:val="24"/>
          <w:u w:val="single"/>
          <w:shd w:fill="auto" w:val="clear"/>
        </w:rPr>
        <w:t xml:space="preserve">FOR</w:t>
      </w:r>
      <w:r>
        <w:rPr>
          <w:rFonts w:ascii="Arial" w:hAnsi="Arial" w:cs="Arial" w:eastAsia="Arial"/>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el pseudocódigo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contador=1 </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for (contador; </w:t>
      </w:r>
      <w:r>
        <w:rPr>
          <w:rFonts w:ascii="Arial" w:hAnsi="Arial" w:cs="Arial" w:eastAsia="Arial"/>
          <w:color w:val="000000"/>
          <w:spacing w:val="0"/>
          <w:position w:val="0"/>
          <w:sz w:val="22"/>
          <w:u w:val="single"/>
          <w:shd w:fill="auto" w:val="clear"/>
        </w:rPr>
        <w:t xml:space="preserve">contador &lt; = 10; suma=numero; contador++){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imprimir "escriba 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guardar numero en var 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printf(suma)</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r>
        <w:object w:dxaOrig="4029" w:dyaOrig="8949">
          <v:rect xmlns:o="urn:schemas-microsoft-com:office:office" xmlns:v="urn:schemas-microsoft-com:vml" id="rectole0000000002" style="width:201.450000pt;height:447.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#4: EDAD PROMEDIO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edad promedio de un grupo de 'N'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 para representarlo, </w:t>
      </w:r>
      <w:r>
        <w:rPr>
          <w:rFonts w:ascii="Arial" w:hAnsi="Arial" w:cs="Arial" w:eastAsia="Arial"/>
          <w:b/>
          <w:color w:val="393D40"/>
          <w:spacing w:val="0"/>
          <w:position w:val="0"/>
          <w:sz w:val="24"/>
          <w:u w:val="single"/>
          <w:shd w:fill="auto" w:val="clear"/>
        </w:rPr>
        <w:t xml:space="preserve">utilizando los tres tipos de estructuras de ciclo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for (contador =1; contador &lt; = alumnos; 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"Edad del alumno"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en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realizar suma/alumnos=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promedio="promedio"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b/>
          <w:color w:val="393D40"/>
          <w:spacing w:val="0"/>
          <w:position w:val="0"/>
          <w:sz w:val="24"/>
          <w:u w:val="single"/>
          <w:shd w:fill="auto" w:val="clear"/>
        </w:rPr>
      </w:pP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alumnos;contador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promedio = suma/alumnos}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promedio="promedio"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b/>
          <w:color w:val="393D40"/>
          <w:spacing w:val="0"/>
          <w:position w:val="0"/>
          <w:sz w:val="24"/>
          <w:u w:val="single"/>
          <w:shd w:fill="auto" w:val="clear"/>
        </w:rPr>
      </w:pP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promedio = suma/alumnos}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alumnos;contador ++)</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#5: NUMEROS PARES DEL 0-100</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Realice un algoritmo para generar e imprimir los números pares que se encuentran entre 0 y 100.</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 para representarlo, </w:t>
      </w:r>
      <w:r>
        <w:rPr>
          <w:rFonts w:ascii="Arial" w:hAnsi="Arial" w:cs="Arial" w:eastAsia="Arial"/>
          <w:b/>
          <w:color w:val="393D40"/>
          <w:spacing w:val="0"/>
          <w:position w:val="0"/>
          <w:sz w:val="24"/>
          <w:u w:val="single"/>
          <w:shd w:fill="auto" w:val="clear"/>
        </w:rPr>
        <w:t xml:space="preserve">utilizando el ciclo apropiado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contador=2</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par</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for (contador=2; contador &lt; = 100; contador +2{</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contador= "par"</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#6: TRIANGULO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Un triangulo rectángulo puede tener lados que sean todos enteros. El conjunto de tres valores enteros para los lados de un triángulo rectángulo se conoce como una terna pitagórica. Estos tres lados deben satisfacer la relación de que la suma de los cuadrados de dos lados es igual al cuadrado de la hipotenusa. Encuentre todas las ternas de Pitágoras para el cateto opuesto, cateto adyacente e hipotenusa, todos ellos no mayores de 500.</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#7: TABLAS DE MULTIPLICAR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Construir la tabla de multiplicar de un número ingresado por teclado, partiendo desde cero.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multiplicacion</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contador=0</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total</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numero por el que desea multiplicar"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multiplicacion</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hasta que numero desa multiplicar"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numero*multiplicacion}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&gt;= 0;contador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393D40"/>
          <w:spacing w:val="0"/>
          <w:position w:val="0"/>
          <w:sz w:val="24"/>
          <w:u w:val="single"/>
          <w:shd w:fill="auto" w:val="clear"/>
        </w:rPr>
      </w:pP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#8: ELEVAR UN NUMERO ENTERO A LA "N"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Realizar el diagrama de flujo y pseudocodigo de un programa que permita elevar un número entero ingresado por teclado, a una potencia dada.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total</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numero entero al que desea aumentar la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potencia</w:t>
      </w:r>
    </w:p>
    <w:p>
      <w:pPr>
        <w:spacing w:before="0" w:after="460" w:line="240"/>
        <w:ind w:right="0" w:left="0" w:firstLine="0"/>
        <w:jc w:val="left"/>
        <w:rPr>
          <w:rFonts w:ascii="Arial" w:hAnsi="Arial" w:cs="Arial" w:eastAsia="Arial"/>
          <w:color w:val="393D40"/>
          <w:spacing w:val="0"/>
          <w:position w:val="0"/>
          <w:sz w:val="24"/>
          <w:u w:val="single"/>
          <w:shd w:fill="auto" w:val="clear"/>
        </w:rPr>
      </w:pP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*multiplicacion}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&gt;= 0;contador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#9: CALIFICACIONES ALUMNOS</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Suponga que se tiene las calificaciones de un grupo de 40 alumnos.</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Realizar un algoritmo para calcular la calificación media y la calificación más baja de todo el grupo.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calificacion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calificacion baja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"Ingresa total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for (contador =1; contador &lt; = alumno; 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"Calificacion del alumno"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en calificacion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suma+calificacion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realizar suma/alumnos=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promedio="promedio"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#10: CUBO Y CUARTA DE UN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Leer 10 números y obtener su cubo y su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cubo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total</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si desea elevarlo al cubo o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si esccribe cubo guardar en var cubo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si esccribe cubo guardar en var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if (var=cubo{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cubo= cubo+numero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 numero*numero*numero}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10;contador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else{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cuarta= cuarta+numero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 numero*numero*numero*numero}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10;contador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