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517" w:rsidRDefault="00E74517" w:rsidP="00E74517">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char array representing tasks CPU need to do. It contains capital letters A to Z where different letters represent different tasks. Tasks could be done without original order. Each task could be done in one interval. For each interval, CPU could finish one task or just be idle.</w:t>
      </w:r>
    </w:p>
    <w:p w:rsidR="00E74517" w:rsidRDefault="00E74517" w:rsidP="00E74517">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However, there is a non-negative cooling interval </w:t>
      </w:r>
      <w:r>
        <w:rPr>
          <w:rFonts w:ascii="Segoe UI" w:hAnsi="Segoe UI" w:cs="Segoe UI"/>
          <w:b/>
          <w:bCs/>
          <w:color w:val="263238"/>
          <w:sz w:val="21"/>
          <w:szCs w:val="21"/>
        </w:rPr>
        <w:t>n</w:t>
      </w:r>
      <w:r>
        <w:rPr>
          <w:rFonts w:ascii="Segoe UI" w:hAnsi="Segoe UI" w:cs="Segoe UI"/>
          <w:color w:val="263238"/>
          <w:sz w:val="21"/>
          <w:szCs w:val="21"/>
        </w:rPr>
        <w:t> that means between two </w:t>
      </w:r>
      <w:r>
        <w:rPr>
          <w:rFonts w:ascii="Segoe UI" w:hAnsi="Segoe UI" w:cs="Segoe UI"/>
          <w:b/>
          <w:bCs/>
          <w:color w:val="263238"/>
          <w:sz w:val="21"/>
          <w:szCs w:val="21"/>
        </w:rPr>
        <w:t>same tasks</w:t>
      </w:r>
      <w:r>
        <w:rPr>
          <w:rFonts w:ascii="Segoe UI" w:hAnsi="Segoe UI" w:cs="Segoe UI"/>
          <w:color w:val="263238"/>
          <w:sz w:val="21"/>
          <w:szCs w:val="21"/>
        </w:rPr>
        <w:t>, there must be at least n intervals that CPU are doing different tasks or just be idle.</w:t>
      </w:r>
    </w:p>
    <w:p w:rsidR="00E74517" w:rsidRDefault="00E74517" w:rsidP="00E74517">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need to return the </w:t>
      </w:r>
      <w:r>
        <w:rPr>
          <w:rFonts w:ascii="Segoe UI" w:hAnsi="Segoe UI" w:cs="Segoe UI"/>
          <w:b/>
          <w:bCs/>
          <w:color w:val="263238"/>
          <w:sz w:val="21"/>
          <w:szCs w:val="21"/>
        </w:rPr>
        <w:t>least</w:t>
      </w:r>
      <w:r>
        <w:rPr>
          <w:rFonts w:ascii="Segoe UI" w:hAnsi="Segoe UI" w:cs="Segoe UI"/>
          <w:color w:val="263238"/>
          <w:sz w:val="21"/>
          <w:szCs w:val="21"/>
        </w:rPr>
        <w:t> number of intervals the CPU will take to finish all the given tasks.</w:t>
      </w:r>
    </w:p>
    <w:p w:rsidR="00E74517" w:rsidRPr="00E74517" w:rsidRDefault="00E74517" w:rsidP="00E745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74517">
        <w:rPr>
          <w:rFonts w:ascii="Consolas" w:eastAsia="宋体" w:hAnsi="Consolas" w:cs="宋体"/>
          <w:b/>
          <w:bCs/>
          <w:color w:val="263238"/>
          <w:kern w:val="0"/>
          <w:sz w:val="20"/>
          <w:szCs w:val="20"/>
        </w:rPr>
        <w:t>Input:</w:t>
      </w:r>
      <w:r w:rsidRPr="00E74517">
        <w:rPr>
          <w:rFonts w:ascii="Consolas" w:eastAsia="宋体" w:hAnsi="Consolas" w:cs="宋体"/>
          <w:color w:val="263238"/>
          <w:kern w:val="0"/>
          <w:sz w:val="20"/>
          <w:szCs w:val="20"/>
        </w:rPr>
        <w:t xml:space="preserve"> tasks = ["A","A","A","B","B","B"], n = 2</w:t>
      </w:r>
    </w:p>
    <w:p w:rsidR="00E74517" w:rsidRPr="00E74517" w:rsidRDefault="00E74517" w:rsidP="00E745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74517">
        <w:rPr>
          <w:rFonts w:ascii="Consolas" w:eastAsia="宋体" w:hAnsi="Consolas" w:cs="宋体"/>
          <w:b/>
          <w:bCs/>
          <w:color w:val="263238"/>
          <w:kern w:val="0"/>
          <w:sz w:val="20"/>
          <w:szCs w:val="20"/>
        </w:rPr>
        <w:t>Output:</w:t>
      </w:r>
      <w:r w:rsidRPr="00E74517">
        <w:rPr>
          <w:rFonts w:ascii="Consolas" w:eastAsia="宋体" w:hAnsi="Consolas" w:cs="宋体"/>
          <w:color w:val="263238"/>
          <w:kern w:val="0"/>
          <w:sz w:val="20"/>
          <w:szCs w:val="20"/>
        </w:rPr>
        <w:t xml:space="preserve"> 8</w:t>
      </w:r>
    </w:p>
    <w:p w:rsidR="00E74517" w:rsidRPr="00E74517" w:rsidRDefault="00E74517" w:rsidP="00E745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74517">
        <w:rPr>
          <w:rFonts w:ascii="Consolas" w:eastAsia="宋体" w:hAnsi="Consolas" w:cs="宋体"/>
          <w:b/>
          <w:bCs/>
          <w:color w:val="263238"/>
          <w:kern w:val="0"/>
          <w:sz w:val="20"/>
          <w:szCs w:val="20"/>
        </w:rPr>
        <w:t>Explanation:</w:t>
      </w:r>
      <w:r w:rsidRPr="00E74517">
        <w:rPr>
          <w:rFonts w:ascii="Consolas" w:eastAsia="宋体" w:hAnsi="Consolas" w:cs="宋体"/>
          <w:color w:val="263238"/>
          <w:kern w:val="0"/>
          <w:sz w:val="20"/>
          <w:szCs w:val="20"/>
        </w:rPr>
        <w:t xml:space="preserve"> A -&gt; B -&gt; idle -&gt; A -&gt; B -&gt; idle -&gt; A -&gt; B.</w:t>
      </w:r>
    </w:p>
    <w:tbl>
      <w:tblPr>
        <w:tblStyle w:val="a4"/>
        <w:tblW w:w="0" w:type="auto"/>
        <w:tblLook w:val="04A0" w:firstRow="1" w:lastRow="0" w:firstColumn="1" w:lastColumn="0" w:noHBand="0" w:noVBand="1"/>
      </w:tblPr>
      <w:tblGrid>
        <w:gridCol w:w="9016"/>
      </w:tblGrid>
      <w:tr w:rsidR="00E74517" w:rsidTr="00E74517">
        <w:tc>
          <w:tcPr>
            <w:tcW w:w="9016" w:type="dxa"/>
          </w:tcPr>
          <w:p w:rsidR="00E74517" w:rsidRDefault="00E74517">
            <w:r>
              <w:rPr>
                <w:rFonts w:hint="eastAsia"/>
              </w:rPr>
              <w:t>思想：</w:t>
            </w:r>
          </w:p>
          <w:p w:rsidR="00E87267" w:rsidRDefault="00C15B73">
            <w:r>
              <w:rPr>
                <w:rFonts w:hint="eastAsia"/>
              </w:rPr>
              <w:t>计算出现次数最多的字母的出现次数，然后可以拼成下面这样的，宽度为n+</w:t>
            </w:r>
            <w:r>
              <w:t>1</w:t>
            </w:r>
            <w:r>
              <w:rPr>
                <w:rFonts w:hint="eastAsia"/>
              </w:rPr>
              <w:t>，为什么高度为</w:t>
            </w:r>
            <w:r w:rsidR="00E87267">
              <w:rPr>
                <w:rFonts w:hint="eastAsia"/>
              </w:rPr>
              <w:t>（</w:t>
            </w:r>
            <w:r>
              <w:rPr>
                <w:rFonts w:hint="eastAsia"/>
              </w:rPr>
              <w:t>次数-</w:t>
            </w:r>
            <w:r>
              <w:t>1</w:t>
            </w:r>
            <w:r w:rsidR="00E87267">
              <w:rPr>
                <w:rFonts w:hint="eastAsia"/>
              </w:rPr>
              <w:t>）</w:t>
            </w:r>
            <w:r>
              <w:rPr>
                <w:rFonts w:hint="eastAsia"/>
              </w:rPr>
              <w:t>呢，因为最后一行，只要把字母都填进去了，统计时长过程就结束了，后面有多少空格，都不会纳入总时间。</w:t>
            </w:r>
          </w:p>
          <w:p w:rsidR="00E87267" w:rsidRDefault="00E87267"/>
          <w:p w:rsidR="00E87267" w:rsidRDefault="00E87267">
            <w:r>
              <w:rPr>
                <w:rFonts w:hint="eastAsia"/>
              </w:rPr>
              <w:t>遍历每个字母出现的次数，空格数-</w:t>
            </w:r>
            <w:r>
              <w:t xml:space="preserve"> </w:t>
            </w:r>
            <w:proofErr w:type="spellStart"/>
            <w:r>
              <w:t>M</w:t>
            </w:r>
            <w:r>
              <w:rPr>
                <w:rFonts w:hint="eastAsia"/>
              </w:rPr>
              <w:t>ath.</w:t>
            </w:r>
            <w:r>
              <w:t>min</w:t>
            </w:r>
            <w:proofErr w:type="spellEnd"/>
            <w:r>
              <w:t>(</w:t>
            </w:r>
            <w:r>
              <w:rPr>
                <w:rFonts w:hint="eastAsia"/>
              </w:rPr>
              <w:t>高度，字母出现的次数</w:t>
            </w:r>
            <w:r>
              <w:t>)</w:t>
            </w:r>
            <w:r>
              <w:rPr>
                <w:rFonts w:hint="eastAsia"/>
              </w:rPr>
              <w:t>。</w:t>
            </w:r>
          </w:p>
          <w:p w:rsidR="00E87267" w:rsidRDefault="00E87267">
            <w:pPr>
              <w:rPr>
                <w:rFonts w:hint="eastAsia"/>
              </w:rPr>
            </w:pPr>
            <w:r>
              <w:rPr>
                <w:rFonts w:hint="eastAsia"/>
              </w:rPr>
              <w:t>这里为啥要用min呢，因为比如B也出现了4次的话，此时高度是3，这个时候B其实最多也就占用了我们空格里的{高度}</w:t>
            </w:r>
            <w:proofErr w:type="gramStart"/>
            <w:r>
              <w:rPr>
                <w:rFonts w:hint="eastAsia"/>
              </w:rPr>
              <w:t>个</w:t>
            </w:r>
            <w:proofErr w:type="gramEnd"/>
            <w:r>
              <w:rPr>
                <w:rFonts w:hint="eastAsia"/>
              </w:rPr>
              <w:t>，最后剩下的那个在第{i+</w:t>
            </w:r>
            <w:r>
              <w:t>1</w:t>
            </w:r>
            <w:r>
              <w:rPr>
                <w:rFonts w:hint="eastAsia"/>
              </w:rPr>
              <w:t>}行，根本没算在我们画出来的这个空格表里。</w:t>
            </w:r>
          </w:p>
          <w:tbl>
            <w:tblPr>
              <w:tblStyle w:val="a4"/>
              <w:tblW w:w="0" w:type="auto"/>
              <w:tblLook w:val="04A0" w:firstRow="1" w:lastRow="0" w:firstColumn="1" w:lastColumn="0" w:noHBand="0" w:noVBand="1"/>
            </w:tblPr>
            <w:tblGrid>
              <w:gridCol w:w="447"/>
              <w:gridCol w:w="426"/>
              <w:gridCol w:w="425"/>
            </w:tblGrid>
            <w:tr w:rsidR="00E87267" w:rsidTr="00A13116">
              <w:tc>
                <w:tcPr>
                  <w:tcW w:w="447" w:type="dxa"/>
                </w:tcPr>
                <w:p w:rsidR="00E87267" w:rsidRDefault="00E87267" w:rsidP="00E87267">
                  <w:pPr>
                    <w:rPr>
                      <w:rFonts w:hint="eastAsia"/>
                    </w:rPr>
                  </w:pPr>
                  <w:r>
                    <w:rPr>
                      <w:rFonts w:hint="eastAsia"/>
                    </w:rPr>
                    <w:t>A</w:t>
                  </w:r>
                </w:p>
              </w:tc>
              <w:tc>
                <w:tcPr>
                  <w:tcW w:w="426" w:type="dxa"/>
                </w:tcPr>
                <w:p w:rsidR="00E87267" w:rsidRDefault="00E87267" w:rsidP="00E87267">
                  <w:pPr>
                    <w:rPr>
                      <w:rFonts w:hint="eastAsia"/>
                    </w:rPr>
                  </w:pPr>
                </w:p>
              </w:tc>
              <w:tc>
                <w:tcPr>
                  <w:tcW w:w="425" w:type="dxa"/>
                </w:tcPr>
                <w:p w:rsidR="00E87267" w:rsidRDefault="00E87267" w:rsidP="00E87267">
                  <w:pPr>
                    <w:rPr>
                      <w:rFonts w:hint="eastAsia"/>
                    </w:rPr>
                  </w:pPr>
                </w:p>
              </w:tc>
            </w:tr>
            <w:tr w:rsidR="00E87267" w:rsidTr="00A13116">
              <w:tc>
                <w:tcPr>
                  <w:tcW w:w="447" w:type="dxa"/>
                </w:tcPr>
                <w:p w:rsidR="00E87267" w:rsidRDefault="00E87267" w:rsidP="00E87267">
                  <w:pPr>
                    <w:rPr>
                      <w:rFonts w:hint="eastAsia"/>
                    </w:rPr>
                  </w:pPr>
                  <w:r>
                    <w:rPr>
                      <w:rFonts w:hint="eastAsia"/>
                    </w:rPr>
                    <w:t>A</w:t>
                  </w:r>
                </w:p>
              </w:tc>
              <w:tc>
                <w:tcPr>
                  <w:tcW w:w="426" w:type="dxa"/>
                </w:tcPr>
                <w:p w:rsidR="00E87267" w:rsidRDefault="00E87267" w:rsidP="00E87267">
                  <w:pPr>
                    <w:rPr>
                      <w:rFonts w:hint="eastAsia"/>
                    </w:rPr>
                  </w:pPr>
                </w:p>
              </w:tc>
              <w:tc>
                <w:tcPr>
                  <w:tcW w:w="425" w:type="dxa"/>
                </w:tcPr>
                <w:p w:rsidR="00E87267" w:rsidRDefault="00E87267" w:rsidP="00E87267">
                  <w:pPr>
                    <w:rPr>
                      <w:rFonts w:hint="eastAsia"/>
                    </w:rPr>
                  </w:pPr>
                </w:p>
              </w:tc>
            </w:tr>
            <w:tr w:rsidR="00E87267" w:rsidTr="00A13116">
              <w:tc>
                <w:tcPr>
                  <w:tcW w:w="447" w:type="dxa"/>
                </w:tcPr>
                <w:p w:rsidR="00E87267" w:rsidRDefault="00E87267" w:rsidP="00E87267">
                  <w:pPr>
                    <w:rPr>
                      <w:rFonts w:hint="eastAsia"/>
                    </w:rPr>
                  </w:pPr>
                  <w:r>
                    <w:rPr>
                      <w:rFonts w:hint="eastAsia"/>
                    </w:rPr>
                    <w:t>A</w:t>
                  </w:r>
                </w:p>
              </w:tc>
              <w:tc>
                <w:tcPr>
                  <w:tcW w:w="426" w:type="dxa"/>
                </w:tcPr>
                <w:p w:rsidR="00E87267" w:rsidRDefault="00E87267" w:rsidP="00E87267">
                  <w:pPr>
                    <w:rPr>
                      <w:rFonts w:hint="eastAsia"/>
                    </w:rPr>
                  </w:pPr>
                </w:p>
              </w:tc>
              <w:tc>
                <w:tcPr>
                  <w:tcW w:w="425" w:type="dxa"/>
                </w:tcPr>
                <w:p w:rsidR="00E87267" w:rsidRDefault="00E87267" w:rsidP="00E87267">
                  <w:pPr>
                    <w:rPr>
                      <w:rFonts w:hint="eastAsia"/>
                    </w:rPr>
                  </w:pPr>
                </w:p>
              </w:tc>
            </w:tr>
            <w:tr w:rsidR="00E87267" w:rsidTr="00A13116">
              <w:trPr>
                <w:gridAfter w:val="2"/>
                <w:wAfter w:w="851" w:type="dxa"/>
              </w:trPr>
              <w:tc>
                <w:tcPr>
                  <w:tcW w:w="447" w:type="dxa"/>
                </w:tcPr>
                <w:p w:rsidR="00E87267" w:rsidRDefault="00E87267" w:rsidP="00E87267">
                  <w:pPr>
                    <w:rPr>
                      <w:rFonts w:hint="eastAsia"/>
                    </w:rPr>
                  </w:pPr>
                  <w:r>
                    <w:rPr>
                      <w:rFonts w:hint="eastAsia"/>
                    </w:rPr>
                    <w:t>A</w:t>
                  </w:r>
                </w:p>
              </w:tc>
            </w:tr>
          </w:tbl>
          <w:p w:rsidR="00E87267" w:rsidRDefault="00E87267">
            <w:r>
              <w:rPr>
                <w:rFonts w:hint="eastAsia"/>
              </w:rPr>
              <w:t>如果现在所有空格都减光了，那么消耗的时间就是：全部字母个数，没有时间间隔</w:t>
            </w:r>
          </w:p>
          <w:p w:rsidR="00E87267" w:rsidRPr="00E87267" w:rsidRDefault="00E87267">
            <w:pPr>
              <w:rPr>
                <w:rFonts w:hint="eastAsia"/>
              </w:rPr>
            </w:pPr>
            <w:r>
              <w:rPr>
                <w:rFonts w:hint="eastAsia"/>
              </w:rPr>
              <w:t>如果现在空格没有被填满，剩下的空格+tasks的长度即消耗的时间。</w:t>
            </w:r>
          </w:p>
          <w:p w:rsidR="00C15B73" w:rsidRDefault="00C15B73">
            <w:pPr>
              <w:rPr>
                <w:rFonts w:hint="eastAsia"/>
              </w:rPr>
            </w:pPr>
          </w:p>
        </w:tc>
      </w:tr>
      <w:tr w:rsidR="00E74517" w:rsidTr="00E74517">
        <w:tc>
          <w:tcPr>
            <w:tcW w:w="9016" w:type="dxa"/>
          </w:tcPr>
          <w:p w:rsidR="00EC1B98" w:rsidRDefault="00EC1B98">
            <w:r>
              <w:rPr>
                <w:rFonts w:hint="eastAsia"/>
              </w:rPr>
              <w:t>思考点：</w:t>
            </w:r>
            <w:bookmarkStart w:id="0" w:name="_GoBack"/>
            <w:bookmarkEnd w:id="0"/>
          </w:p>
          <w:p w:rsidR="00E74517" w:rsidRDefault="00E87267">
            <w:r>
              <w:rPr>
                <w:rFonts w:hint="eastAsia"/>
              </w:rPr>
              <w:t>这个题，有一个数学的点在于，只要知道出现次数最多的字母，出现几次就够了。</w:t>
            </w:r>
          </w:p>
          <w:p w:rsidR="00E87267" w:rsidRDefault="00E87267">
            <w:r>
              <w:rPr>
                <w:rFonts w:hint="eastAsia"/>
              </w:rPr>
              <w:t>因为有多少种字母其实没关系，字母数越多，越可以灵活的塞进一次cycle里。</w:t>
            </w:r>
          </w:p>
          <w:p w:rsidR="00E87267" w:rsidRDefault="00E87267">
            <w:r>
              <w:rPr>
                <w:rFonts w:hint="eastAsia"/>
              </w:rPr>
              <w:t>如果字母种类&gt;n，那证明2次满满的cycle里可能有不同的字母填充，间接保证出现次数多的字母可以隔开。</w:t>
            </w:r>
          </w:p>
          <w:p w:rsidR="00E87267" w:rsidRDefault="00E87267">
            <w:pPr>
              <w:rPr>
                <w:rFonts w:hint="eastAsia"/>
              </w:rPr>
            </w:pPr>
            <w:r>
              <w:rPr>
                <w:rFonts w:hint="eastAsia"/>
              </w:rPr>
              <w:t>如果字母种类&lt;</w:t>
            </w:r>
            <w:r>
              <w:t>n</w:t>
            </w:r>
            <w:r>
              <w:rPr>
                <w:rFonts w:hint="eastAsia"/>
              </w:rPr>
              <w:t>，那</w:t>
            </w:r>
            <w:r w:rsidR="00EC1B98">
              <w:rPr>
                <w:rFonts w:hint="eastAsia"/>
              </w:rPr>
              <w:t>上面的空格就会有空</w:t>
            </w:r>
          </w:p>
        </w:tc>
      </w:tr>
    </w:tbl>
    <w:p w:rsidR="00372D35" w:rsidRPr="00E74517" w:rsidRDefault="00EC1B98"/>
    <w:sectPr w:rsidR="00372D35" w:rsidRPr="00E74517">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517"/>
    <w:rsid w:val="002970BA"/>
    <w:rsid w:val="00C15B73"/>
    <w:rsid w:val="00DB646B"/>
    <w:rsid w:val="00E74517"/>
    <w:rsid w:val="00E87267"/>
    <w:rsid w:val="00EC1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775E2"/>
  <w15:chartTrackingRefBased/>
  <w15:docId w15:val="{1BF91A71-44E5-4EC9-AC40-42BF61EBA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7451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745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74517"/>
    <w:rPr>
      <w:rFonts w:ascii="宋体" w:eastAsia="宋体" w:hAnsi="宋体" w:cs="宋体"/>
      <w:kern w:val="0"/>
      <w:sz w:val="24"/>
      <w:szCs w:val="24"/>
    </w:rPr>
  </w:style>
  <w:style w:type="table" w:styleId="a4">
    <w:name w:val="Table Grid"/>
    <w:basedOn w:val="a1"/>
    <w:uiPriority w:val="39"/>
    <w:rsid w:val="00E745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104238">
      <w:bodyDiv w:val="1"/>
      <w:marLeft w:val="0"/>
      <w:marRight w:val="0"/>
      <w:marTop w:val="0"/>
      <w:marBottom w:val="0"/>
      <w:divBdr>
        <w:top w:val="none" w:sz="0" w:space="0" w:color="auto"/>
        <w:left w:val="none" w:sz="0" w:space="0" w:color="auto"/>
        <w:bottom w:val="none" w:sz="0" w:space="0" w:color="auto"/>
        <w:right w:val="none" w:sz="0" w:space="0" w:color="auto"/>
      </w:divBdr>
    </w:div>
    <w:div w:id="199814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Linwei Xu</dc:creator>
  <cp:keywords/>
  <dc:description/>
  <cp:lastModifiedBy>Linwei Xu</cp:lastModifiedBy>
  <cp:revision>1</cp:revision>
  <dcterms:created xsi:type="dcterms:W3CDTF">2020-04-27T21:32:00Z</dcterms:created>
  <dcterms:modified xsi:type="dcterms:W3CDTF">2020-04-27T22:04:00Z</dcterms:modified>
</cp:coreProperties>
</file>