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S3:</w:t>
      </w:r>
      <w:r>
        <w:t xml:space="preserve"> </w:t>
      </w:r>
      <w:r>
        <w:t xml:space="preserve">FSL</w:t>
      </w:r>
      <w:r>
        <w:t xml:space="preserve"> </w:t>
      </w:r>
      <w:r>
        <w:t xml:space="preserve">output</w:t>
      </w:r>
      <w:r>
        <w:t xml:space="preserve"> </w:t>
      </w:r>
      <w:r>
        <w:t xml:space="preserve">to</w:t>
      </w:r>
      <w:r>
        <w:t xml:space="preserve"> </w:t>
      </w:r>
      <w:r>
        <w:t xml:space="preserve">tables</w:t>
      </w:r>
      <w:r>
        <w:t xml:space="preserve"> </w:t>
      </w:r>
      <w:r>
        <w:t xml:space="preserve">and</w:t>
      </w:r>
      <w:r>
        <w:t xml:space="preserve"> </w:t>
      </w:r>
      <w:r>
        <w:t xml:space="preserve">plots</w:t>
      </w:r>
    </w:p>
    <w:p>
      <w:pPr>
        <w:pStyle w:val="Author"/>
      </w:pPr>
      <w:r>
        <w:t xml:space="preserve">I</w:t>
      </w:r>
      <w:r>
        <w:t xml:space="preserve"> </w:t>
      </w:r>
      <w:r>
        <w:t xml:space="preserve">S</w:t>
      </w:r>
      <w:r>
        <w:t xml:space="preserve"> </w:t>
      </w:r>
      <w:r>
        <w:t xml:space="preserve">Plank</w:t>
      </w:r>
    </w:p>
    <w:p>
      <w:pPr>
        <w:pStyle w:val="Date"/>
      </w:pPr>
      <w:r>
        <w:t xml:space="preserve">2025-02-03</w:t>
      </w:r>
    </w:p>
    <w:bookmarkStart w:id="20" w:name="regions-of-interest"/>
    <w:p>
      <w:pPr>
        <w:pStyle w:val="Heading2"/>
      </w:pPr>
      <w:r>
        <w:t xml:space="preserve">Regions of interest</w:t>
      </w:r>
    </w:p>
    <w:p>
      <w:pPr>
        <w:pStyle w:val="FirstParagraph"/>
      </w:pPr>
      <w:r>
        <w:t xml:space="preserve">We created two masks containing regions of interest, one only containing the bilateral fusiform gyrus, the other additionally containing the following regions: ACC_pre_L, ACC_pre_R, ACC_sub_L, ACC_sub_R, ACC_sup_L, ACC_sup_R, Amygdala_L, Amygdala_R, Insula_L, Insula_R, Precuneus_L, Precuneus_R, SupraMarginal_R and Temporal_Rup_R. All regions were extracted from the AAL3 atlas.</w:t>
      </w:r>
    </w:p>
    <w:p>
      <w:pPr>
        <w:pStyle w:val="BodyText"/>
      </w:pPr>
      <w:r>
        <w:t xml:space="preserve">The ROI mask only containing the fusiform gyri was used to assess the colour prediction errors in the comparison group, as well as group differences in neural correlates of colour prediction errors. The other ROI mask was used to evaluate all other hypotheses, including emotion prediction error and prediction strength in the comparison group as well as the pooled sample and group differences in neural correlates of emotion prediction errors.</w:t>
      </w:r>
    </w:p>
    <w:bookmarkEnd w:id="20"/>
    <w:bookmarkStart w:id="21" w:name="combine-fsl-output"/>
    <w:p>
      <w:pPr>
        <w:pStyle w:val="Heading2"/>
      </w:pPr>
      <w:r>
        <w:t xml:space="preserve">Combine FSL output</w:t>
      </w:r>
    </w:p>
    <w:p>
      <w:pPr>
        <w:pStyle w:val="SourceCode"/>
      </w:pPr>
      <w:r>
        <w:rPr>
          <w:rStyle w:val="CommentTok"/>
        </w:rPr>
        <w:t xml:space="preserve"># get one type of input from each contrast</w:t>
      </w:r>
      <w:r>
        <w:br/>
      </w:r>
      <w:r>
        <w:rPr>
          <w:rStyle w:val="NormalTok"/>
        </w:rPr>
        <w:t xml:space="preserve">ls.files </w:t>
      </w:r>
      <w:r>
        <w:rPr>
          <w:rStyle w:val="OtherTok"/>
        </w:rPr>
        <w:t xml:space="preserve">=</w:t>
      </w:r>
      <w:r>
        <w:rPr>
          <w:rStyle w:val="NormalTok"/>
        </w:rPr>
        <w:t xml:space="preserve"> </w:t>
      </w:r>
      <w:r>
        <w:rPr>
          <w:rStyle w:val="FunctionTok"/>
        </w:rPr>
        <w:t xml:space="preserve">dir</w:t>
      </w:r>
      <w:r>
        <w:rPr>
          <w:rStyle w:val="NormalTok"/>
        </w:rPr>
        <w:t xml:space="preserve">(</w:t>
      </w:r>
      <w:r>
        <w:rPr>
          <w:rStyle w:val="AttributeTok"/>
        </w:rPr>
        <w:t xml:space="preserve">pattern =</w:t>
      </w:r>
      <w:r>
        <w:rPr>
          <w:rStyle w:val="NormalTok"/>
        </w:rPr>
        <w:t xml:space="preserve"> </w:t>
      </w:r>
      <w:r>
        <w:rPr>
          <w:rStyle w:val="StringTok"/>
        </w:rPr>
        <w:t xml:space="preserve">'.*MNI-AAL.csv'</w:t>
      </w:r>
      <w:r>
        <w:rPr>
          <w:rStyle w:val="NormalTok"/>
        </w:rPr>
        <w:t xml:space="preserve">, </w:t>
      </w:r>
      <w:r>
        <w:rPr>
          <w:rStyle w:val="AttributeTok"/>
        </w:rPr>
        <w:t xml:space="preserve">path =</w:t>
      </w:r>
      <w:r>
        <w:rPr>
          <w:rStyle w:val="NormalTok"/>
        </w:rPr>
        <w:t xml:space="preserve"> </w:t>
      </w:r>
      <w:r>
        <w:rPr>
          <w:rStyle w:val="StringTok"/>
        </w:rPr>
        <w:t xml:space="preserve">"./results_sig"</w:t>
      </w:r>
      <w:r>
        <w:rPr>
          <w:rStyle w:val="NormalTok"/>
        </w:rPr>
        <w:t xml:space="preserve">)</w:t>
      </w:r>
      <w:r>
        <w:br/>
      </w:r>
      <w:r>
        <w:br/>
      </w:r>
      <w:r>
        <w:rPr>
          <w:rStyle w:val="ControlFlowTok"/>
        </w:rPr>
        <w:t xml:space="preserve">for</w:t>
      </w:r>
      <w:r>
        <w:rPr>
          <w:rStyle w:val="NormalTok"/>
        </w:rPr>
        <w:t xml:space="preserve"> (file </w:t>
      </w:r>
      <w:r>
        <w:rPr>
          <w:rStyle w:val="ControlFlowTok"/>
        </w:rPr>
        <w:t xml:space="preserve">in</w:t>
      </w:r>
      <w:r>
        <w:rPr>
          <w:rStyle w:val="NormalTok"/>
        </w:rPr>
        <w:t xml:space="preserve"> ls.files) {</w:t>
      </w:r>
      <w:r>
        <w:br/>
      </w:r>
      <w:r>
        <w:rPr>
          <w:rStyle w:val="NormalTok"/>
        </w:rPr>
        <w:t xml:space="preserve">  contrast </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"_MNI-AAL.csv"</w:t>
      </w:r>
      <w:r>
        <w:rPr>
          <w:rStyle w:val="NormalTok"/>
        </w:rPr>
        <w:t xml:space="preserve">, </w:t>
      </w:r>
      <w:r>
        <w:rPr>
          <w:rStyle w:val="StringTok"/>
        </w:rPr>
        <w:t xml:space="preserve">""</w:t>
      </w:r>
      <w:r>
        <w:rPr>
          <w:rStyle w:val="NormalTok"/>
        </w:rPr>
        <w:t xml:space="preserve">, file)</w:t>
      </w:r>
      <w:r>
        <w:br/>
      </w:r>
      <w:r>
        <w:rPr>
          <w:rStyle w:val="NormalTok"/>
        </w:rPr>
        <w:t xml:space="preserve">  type     </w:t>
      </w:r>
      <w:r>
        <w:rPr>
          <w:rStyle w:val="OtherTok"/>
        </w:rPr>
        <w:t xml:space="preserve">=</w:t>
      </w:r>
      <w:r>
        <w:rPr>
          <w:rStyle w:val="NormalTok"/>
        </w:rPr>
        <w:t xml:space="preserve"> </w:t>
      </w:r>
      <w:r>
        <w:rPr>
          <w:rStyle w:val="FunctionTok"/>
        </w:rPr>
        <w:t xml:space="preserve">substr</w:t>
      </w:r>
      <w:r>
        <w:rPr>
          <w:rStyle w:val="NormalTok"/>
        </w:rPr>
        <w:t xml:space="preserve">(contrast, </w:t>
      </w:r>
      <w:r>
        <w:rPr>
          <w:rStyle w:val="FunctionTok"/>
        </w:rPr>
        <w:t xml:space="preserve">nchar</w:t>
      </w:r>
      <w:r>
        <w:rPr>
          <w:rStyle w:val="NormalTok"/>
        </w:rPr>
        <w:t xml:space="preserve">(contrast)</w:t>
      </w:r>
      <w:r>
        <w:rPr>
          <w:rStyle w:val="SpecialCharTok"/>
        </w:rPr>
        <w:t xml:space="preserve">-</w:t>
      </w:r>
      <w:r>
        <w:rPr>
          <w:rStyle w:val="DecValTok"/>
        </w:rPr>
        <w:t xml:space="preserve">5</w:t>
      </w:r>
      <w:r>
        <w:rPr>
          <w:rStyle w:val="NormalTok"/>
        </w:rPr>
        <w:t xml:space="preserve">, </w:t>
      </w:r>
      <w:r>
        <w:rPr>
          <w:rStyle w:val="FunctionTok"/>
        </w:rPr>
        <w:t xml:space="preserve">nchar</w:t>
      </w:r>
      <w:r>
        <w:rPr>
          <w:rStyle w:val="NormalTok"/>
        </w:rPr>
        <w:t xml:space="preserve">(contrast)</w:t>
      </w:r>
      <w:r>
        <w:rPr>
          <w:rStyle w:val="SpecialCharTok"/>
        </w:rPr>
        <w:t xml:space="preserve">-</w:t>
      </w:r>
      <w:r>
        <w:rPr>
          <w:rStyle w:val="DecValTok"/>
        </w:rPr>
        <w:t xml:space="preserve">5</w:t>
      </w:r>
      <w:r>
        <w:rPr>
          <w:rStyle w:val="NormalTok"/>
        </w:rPr>
        <w:t xml:space="preserve">)</w:t>
      </w:r>
      <w:r>
        <w:br/>
      </w:r>
      <w:r>
        <w:rPr>
          <w:rStyle w:val="NormalTok"/>
        </w:rPr>
        <w:t xml:space="preserve">  maxima   </w:t>
      </w:r>
      <w:r>
        <w:rPr>
          <w:rStyle w:val="OtherTok"/>
        </w:rPr>
        <w:t xml:space="preserve">=</w:t>
      </w:r>
      <w:r>
        <w:rPr>
          <w:rStyle w:val="NormalTok"/>
        </w:rPr>
        <w:t xml:space="preserve"> </w:t>
      </w:r>
      <w:r>
        <w:rPr>
          <w:rStyle w:val="FunctionTok"/>
        </w:rPr>
        <w:t xml:space="preserve">read_csv</w:t>
      </w:r>
      <w:r>
        <w:rPr>
          <w:rStyle w:val="NormalTok"/>
        </w:rPr>
        <w:t xml:space="preserve">(</w:t>
      </w:r>
      <w:r>
        <w:rPr>
          <w:rStyle w:val="FunctionTok"/>
        </w:rPr>
        <w:t xml:space="preserve">file.path</w:t>
      </w:r>
      <w:r>
        <w:rPr>
          <w:rStyle w:val="NormalTok"/>
        </w:rPr>
        <w:t xml:space="preserve">(</w:t>
      </w:r>
      <w:r>
        <w:rPr>
          <w:rStyle w:val="StringTok"/>
        </w:rPr>
        <w:t xml:space="preserve">"results_sig"</w:t>
      </w:r>
      <w:r>
        <w:rPr>
          <w:rStyle w:val="NormalTok"/>
        </w:rPr>
        <w:t xml:space="preserve">, file), </w:t>
      </w:r>
      <w:r>
        <w:rPr>
          <w:rStyle w:val="AttributeTok"/>
        </w:rPr>
        <w:t xml:space="preserve">show_col_types =</w:t>
      </w:r>
      <w:r>
        <w:rPr>
          <w:rStyle w:val="NormalTok"/>
        </w:rPr>
        <w:t xml:space="preserve"> F)</w:t>
      </w:r>
      <w:r>
        <w:br/>
      </w:r>
      <w:r>
        <w:rPr>
          <w:rStyle w:val="NormalTok"/>
        </w:rPr>
        <w:t xml:space="preserve">  </w:t>
      </w:r>
      <w:r>
        <w:rPr>
          <w:rStyle w:val="ControlFlowTok"/>
        </w:rPr>
        <w:t xml:space="preserve">if</w:t>
      </w:r>
      <w:r>
        <w:rPr>
          <w:rStyle w:val="NormalTok"/>
        </w:rPr>
        <w:t xml:space="preserve"> (</w:t>
      </w:r>
      <w:r>
        <w:rPr>
          <w:rStyle w:val="FunctionTok"/>
        </w:rPr>
        <w:t xml:space="preserve">nrow</w:t>
      </w:r>
      <w:r>
        <w:rPr>
          <w:rStyle w:val="NormalTok"/>
        </w:rPr>
        <w:t xml:space="preserve">(maxima) </w:t>
      </w:r>
      <w:r>
        <w:rPr>
          <w:rStyle w:val="SpecialCharTok"/>
        </w:rPr>
        <w:t xml:space="preserve">==</w:t>
      </w:r>
      <w:r>
        <w:rPr>
          <w:rStyle w:val="NormalTok"/>
        </w:rPr>
        <w:t xml:space="preserve"> </w:t>
      </w:r>
      <w:r>
        <w:rPr>
          <w:rStyle w:val="DecValTok"/>
        </w:rPr>
        <w:t xml:space="preserve">0</w:t>
      </w:r>
      <w:r>
        <w:rPr>
          <w:rStyle w:val="NormalTok"/>
        </w:rPr>
        <w:t xml:space="preserve">) </w:t>
      </w:r>
      <w:r>
        <w:rPr>
          <w:rStyle w:val="ControlFlowTok"/>
        </w:rPr>
        <w:t xml:space="preserve">next</w:t>
      </w:r>
      <w:r>
        <w:br/>
      </w:r>
      <w:r>
        <w:rPr>
          <w:rStyle w:val="NormalTok"/>
        </w:rPr>
        <w:t xml:space="preserve">  summary  </w:t>
      </w:r>
      <w:r>
        <w:rPr>
          <w:rStyle w:val="OtherTok"/>
        </w:rPr>
        <w:t xml:space="preserve">=</w:t>
      </w:r>
      <w:r>
        <w:rPr>
          <w:rStyle w:val="NormalTok"/>
        </w:rPr>
        <w:t xml:space="preserve"> </w:t>
      </w:r>
      <w:r>
        <w:rPr>
          <w:rStyle w:val="FunctionTok"/>
        </w:rPr>
        <w:t xml:space="preserve">read_delim</w:t>
      </w:r>
      <w:r>
        <w:rPr>
          <w:rStyle w:val="NormalTok"/>
        </w:rPr>
        <w:t xml:space="preserve">(</w:t>
      </w:r>
      <w:r>
        <w:rPr>
          <w:rStyle w:val="FunctionTok"/>
        </w:rPr>
        <w:t xml:space="preserve">file.path</w:t>
      </w:r>
      <w:r>
        <w:rPr>
          <w:rStyle w:val="NormalTok"/>
        </w:rPr>
        <w:t xml:space="preserve">(</w:t>
      </w:r>
      <w:r>
        <w:rPr>
          <w:rStyle w:val="StringTok"/>
        </w:rPr>
        <w:t xml:space="preserve">"results_sig"</w:t>
      </w:r>
      <w:r>
        <w:rPr>
          <w:rStyle w:val="NormalTok"/>
        </w:rPr>
        <w:t xml:space="preserve">, </w:t>
      </w:r>
      <w:r>
        <w:br/>
      </w:r>
      <w:r>
        <w:rPr>
          <w:rStyle w:val="NormalTok"/>
        </w:rPr>
        <w:t xml:space="preserve">                                  </w:t>
      </w:r>
      <w:r>
        <w:rPr>
          <w:rStyle w:val="FunctionTok"/>
        </w:rPr>
        <w:t xml:space="preserve">paste0</w:t>
      </w:r>
      <w:r>
        <w:rPr>
          <w:rStyle w:val="NormalTok"/>
        </w:rPr>
        <w:t xml:space="preserve">(contrast, </w:t>
      </w:r>
      <w:r>
        <w:rPr>
          <w:rStyle w:val="StringTok"/>
        </w:rPr>
        <w:t xml:space="preserve">'_cluster-summary.txt'</w:t>
      </w:r>
      <w:r>
        <w:rPr>
          <w:rStyle w:val="NormalTok"/>
        </w:rPr>
        <w:t xml:space="preserve">)), </w:t>
      </w:r>
      <w:r>
        <w:br/>
      </w:r>
      <w:r>
        <w:rPr>
          <w:rStyle w:val="NormalTok"/>
        </w:rPr>
        <w:t xml:space="preserve">                        </w:t>
      </w:r>
      <w:r>
        <w:rPr>
          <w:rStyle w:val="AttributeTok"/>
        </w:rPr>
        <w:t xml:space="preserve">show_col_types =</w:t>
      </w:r>
      <w:r>
        <w:rPr>
          <w:rStyle w:val="NormalTok"/>
        </w:rPr>
        <w:t xml:space="preserve"> F)</w:t>
      </w:r>
      <w:r>
        <w:br/>
      </w:r>
      <w:r>
        <w:rPr>
          <w:rStyle w:val="NormalTok"/>
        </w:rPr>
        <w:t xml:space="preserve">  output   </w:t>
      </w:r>
      <w:r>
        <w:rPr>
          <w:rStyle w:val="OtherTok"/>
        </w:rPr>
        <w:t xml:space="preserve">=</w:t>
      </w:r>
      <w:r>
        <w:rPr>
          <w:rStyle w:val="NormalTok"/>
        </w:rPr>
        <w:t xml:space="preserve"> </w:t>
      </w:r>
      <w:r>
        <w:rPr>
          <w:rStyle w:val="FunctionTok"/>
        </w:rPr>
        <w:t xml:space="preserve">read_delim</w:t>
      </w:r>
      <w:r>
        <w:rPr>
          <w:rStyle w:val="NormalTok"/>
        </w:rPr>
        <w:t xml:space="preserve">(</w:t>
      </w:r>
      <w:r>
        <w:rPr>
          <w:rStyle w:val="FunctionTok"/>
        </w:rPr>
        <w:t xml:space="preserve">file.path</w:t>
      </w:r>
      <w:r>
        <w:rPr>
          <w:rStyle w:val="NormalTok"/>
        </w:rPr>
        <w:t xml:space="preserve">(</w:t>
      </w:r>
      <w:r>
        <w:rPr>
          <w:rStyle w:val="StringTok"/>
        </w:rPr>
        <w:t xml:space="preserve">"results_sig"</w:t>
      </w:r>
      <w:r>
        <w:rPr>
          <w:rStyle w:val="NormalTok"/>
        </w:rPr>
        <w:t xml:space="preserve">, </w:t>
      </w:r>
      <w:r>
        <w:br/>
      </w:r>
      <w:r>
        <w:rPr>
          <w:rStyle w:val="NormalTok"/>
        </w:rPr>
        <w:t xml:space="preserve">                                  </w:t>
      </w:r>
      <w:r>
        <w:rPr>
          <w:rStyle w:val="FunctionTok"/>
        </w:rPr>
        <w:t xml:space="preserve">paste0</w:t>
      </w:r>
      <w:r>
        <w:rPr>
          <w:rStyle w:val="NormalTok"/>
        </w:rPr>
        <w:t xml:space="preserve">(contrast, </w:t>
      </w:r>
      <w:r>
        <w:rPr>
          <w:rStyle w:val="StringTok"/>
        </w:rPr>
        <w:t xml:space="preserve">'_randomise_output_all.txt'</w:t>
      </w:r>
      <w:r>
        <w:rPr>
          <w:rStyle w:val="NormalTok"/>
        </w:rPr>
        <w:t xml:space="preserve">)), </w:t>
      </w:r>
      <w:r>
        <w:br/>
      </w:r>
      <w:r>
        <w:rPr>
          <w:rStyle w:val="NormalTok"/>
        </w:rPr>
        <w:t xml:space="preserve">                        </w:t>
      </w:r>
      <w:r>
        <w:rPr>
          <w:rStyle w:val="AttributeTok"/>
        </w:rPr>
        <w:t xml:space="preserve">show_col_types =</w:t>
      </w:r>
      <w:r>
        <w:rPr>
          <w:rStyle w:val="NormalTok"/>
        </w:rPr>
        <w:t xml:space="preserve"> F)</w:t>
      </w:r>
      <w:r>
        <w:br/>
      </w:r>
      <w:r>
        <w:rPr>
          <w:rStyle w:val="NormalTok"/>
        </w:rPr>
        <w:t xml:space="preserve">  </w:t>
      </w:r>
      <w:r>
        <w:br/>
      </w:r>
      <w:r>
        <w:rPr>
          <w:rStyle w:val="NormalTok"/>
        </w:rPr>
        <w:t xml:space="preserve">  relinfo  </w:t>
      </w:r>
      <w:r>
        <w:rPr>
          <w:rStyle w:val="OtherTok"/>
        </w:rPr>
        <w:t xml:space="preserve">=</w:t>
      </w:r>
      <w:r>
        <w:rPr>
          <w:rStyle w:val="NormalTok"/>
        </w:rPr>
        <w:t xml:space="preserve"> </w:t>
      </w:r>
      <w:r>
        <w:br/>
      </w:r>
      <w:r>
        <w:rPr>
          <w:rStyle w:val="NormalTok"/>
        </w:rPr>
        <w:t xml:space="preserve">    </w:t>
      </w:r>
      <w:r>
        <w:rPr>
          <w:rStyle w:val="FunctionTok"/>
        </w:rPr>
        <w:t xml:space="preserve">merge</w:t>
      </w:r>
      <w:r>
        <w:rPr>
          <w:rStyle w:val="NormalTok"/>
        </w:rPr>
        <w:t xml:space="preserve">(</w:t>
      </w:r>
      <w:r>
        <w:br/>
      </w:r>
      <w:r>
        <w:rPr>
          <w:rStyle w:val="NormalTok"/>
        </w:rPr>
        <w:t xml:space="preserve">      output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w:t>
      </w:r>
      <w:r>
        <w:rPr>
          <w:rStyle w:val="AttributeTok"/>
        </w:rPr>
        <w:t xml:space="preserve">Cluster Index</w:t>
      </w:r>
      <w:r>
        <w:rPr>
          <w:rStyle w:val="StringTok"/>
        </w:rPr>
        <w:t xml:space="preserve">`</w:t>
      </w:r>
      <w:r>
        <w:rPr>
          <w:rStyle w:val="NormalTok"/>
        </w:rPr>
        <w:t xml:space="preserve">, Voxels), </w:t>
      </w:r>
      <w:r>
        <w:br/>
      </w:r>
      <w:r>
        <w:rPr>
          <w:rStyle w:val="NormalTok"/>
        </w:rPr>
        <w:t xml:space="preserve">      maxima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w:t>
      </w:r>
      <w:r>
        <w:rPr>
          <w:rStyle w:val="AttributeTok"/>
        </w:rPr>
        <w:t xml:space="preserve">Cluster Index</w:t>
      </w:r>
      <w:r>
        <w:rPr>
          <w:rStyle w:val="StringTok"/>
        </w:rPr>
        <w:t xml:space="preserve">`</w:t>
      </w:r>
      <w:r>
        <w:rPr>
          <w:rStyle w:val="NormalTok"/>
        </w:rPr>
        <w:t xml:space="preserve">, </w:t>
      </w:r>
      <w:r>
        <w:rPr>
          <w:rStyle w:val="StringTok"/>
        </w:rPr>
        <w:t xml:space="preserve">`</w:t>
      </w:r>
      <w:r>
        <w:rPr>
          <w:rStyle w:val="AttributeTok"/>
        </w:rPr>
        <w:t xml:space="preserve">Value</w:t>
      </w:r>
      <w:r>
        <w:rPr>
          <w:rStyle w:val="StringTok"/>
        </w:rPr>
        <w:t xml:space="preserve">`</w:t>
      </w:r>
      <w:r>
        <w:rPr>
          <w:rStyle w:val="NormalTok"/>
        </w:rPr>
        <w:t xml:space="preserve">, MNIx, MNIy, MNIz, AALname)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H =</w:t>
      </w:r>
      <w:r>
        <w:rPr>
          <w:rStyle w:val="NormalTok"/>
        </w:rPr>
        <w:t xml:space="preserve"> </w:t>
      </w:r>
      <w:r>
        <w:rPr>
          <w:rStyle w:val="FunctionTok"/>
        </w:rPr>
        <w:t xml:space="preserve">if_else</w:t>
      </w:r>
      <w:r>
        <w:rPr>
          <w:rStyle w:val="NormalTok"/>
        </w:rPr>
        <w:t xml:space="preserve">(MNIx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"R"</w:t>
      </w:r>
      <w:r>
        <w:rPr>
          <w:rStyle w:val="NormalTok"/>
        </w:rPr>
        <w:t xml:space="preserve">, </w:t>
      </w:r>
      <w:r>
        <w:rPr>
          <w:rStyle w:val="StringTok"/>
        </w:rPr>
        <w:t xml:space="preserve">"L"</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StringTok"/>
        </w:rPr>
        <w:t xml:space="preserve">`</w:t>
      </w:r>
      <w:r>
        <w:rPr>
          <w:rStyle w:val="AttributeTok"/>
        </w:rPr>
        <w:t xml:space="preserve">Cluster size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"Voxels"</w:t>
      </w:r>
      <w:r>
        <w:rPr>
          <w:rStyle w:val="NormalTok"/>
        </w:rPr>
        <w:t xml:space="preserve">, </w:t>
      </w:r>
      <w:r>
        <w:br/>
      </w:r>
      <w:r>
        <w:rPr>
          <w:rStyle w:val="NormalTok"/>
        </w:rPr>
        <w:t xml:space="preserve">      </w:t>
      </w:r>
      <w:r>
        <w:rPr>
          <w:rStyle w:val="StringTok"/>
        </w:rPr>
        <w:t xml:space="preserve">"Region"</w:t>
      </w:r>
      <w:r>
        <w:rPr>
          <w:rStyle w:val="NormalTok"/>
        </w:rPr>
        <w:t xml:space="preserve"> </w:t>
      </w:r>
      <w:r>
        <w:rPr>
          <w:rStyle w:val="OtherTok"/>
        </w:rPr>
        <w:t xml:space="preserve">=</w:t>
      </w:r>
      <w:r>
        <w:rPr>
          <w:rStyle w:val="NormalTok"/>
        </w:rPr>
        <w:t xml:space="preserve"> </w:t>
      </w:r>
      <w:r>
        <w:rPr>
          <w:rStyle w:val="StringTok"/>
        </w:rPr>
        <w:t xml:space="preserve">"AALname"</w:t>
      </w:r>
      <w:r>
        <w:rPr>
          <w:rStyle w:val="NormalTok"/>
        </w:rPr>
        <w:t xml:space="preserve">,</w:t>
      </w:r>
      <w:r>
        <w:br/>
      </w:r>
      <w:r>
        <w:rPr>
          <w:rStyle w:val="NormalTok"/>
        </w:rPr>
        <w:t xml:space="preserve">      </w:t>
      </w:r>
      <w:r>
        <w:rPr>
          <w:rStyle w:val="StringTok"/>
        </w:rPr>
        <w:t xml:space="preserve">"x"</w:t>
      </w:r>
      <w:r>
        <w:rPr>
          <w:rStyle w:val="NormalTok"/>
        </w:rPr>
        <w:t xml:space="preserve"> </w:t>
      </w:r>
      <w:r>
        <w:rPr>
          <w:rStyle w:val="OtherTok"/>
        </w:rPr>
        <w:t xml:space="preserve">=</w:t>
      </w:r>
      <w:r>
        <w:rPr>
          <w:rStyle w:val="NormalTok"/>
        </w:rPr>
        <w:t xml:space="preserve"> </w:t>
      </w:r>
      <w:r>
        <w:rPr>
          <w:rStyle w:val="StringTok"/>
        </w:rPr>
        <w:t xml:space="preserve">"MNIx"</w:t>
      </w:r>
      <w:r>
        <w:rPr>
          <w:rStyle w:val="NormalTok"/>
        </w:rPr>
        <w:t xml:space="preserve">,</w:t>
      </w:r>
      <w:r>
        <w:br/>
      </w:r>
      <w:r>
        <w:rPr>
          <w:rStyle w:val="NormalTok"/>
        </w:rPr>
        <w:t xml:space="preserve">      </w:t>
      </w:r>
      <w:r>
        <w:rPr>
          <w:rStyle w:val="StringTok"/>
        </w:rPr>
        <w:t xml:space="preserve">"y"</w:t>
      </w:r>
      <w:r>
        <w:rPr>
          <w:rStyle w:val="NormalTok"/>
        </w:rPr>
        <w:t xml:space="preserve"> </w:t>
      </w:r>
      <w:r>
        <w:rPr>
          <w:rStyle w:val="OtherTok"/>
        </w:rPr>
        <w:t xml:space="preserve">=</w:t>
      </w:r>
      <w:r>
        <w:rPr>
          <w:rStyle w:val="NormalTok"/>
        </w:rPr>
        <w:t xml:space="preserve"> </w:t>
      </w:r>
      <w:r>
        <w:rPr>
          <w:rStyle w:val="StringTok"/>
        </w:rPr>
        <w:t xml:space="preserve">"MNIy"</w:t>
      </w:r>
      <w:r>
        <w:rPr>
          <w:rStyle w:val="NormalTok"/>
        </w:rPr>
        <w:t xml:space="preserve">,</w:t>
      </w:r>
      <w:r>
        <w:br/>
      </w:r>
      <w:r>
        <w:rPr>
          <w:rStyle w:val="NormalTok"/>
        </w:rPr>
        <w:t xml:space="preserve">      </w:t>
      </w:r>
      <w:r>
        <w:rPr>
          <w:rStyle w:val="StringTok"/>
        </w:rPr>
        <w:t xml:space="preserve">"z"</w:t>
      </w:r>
      <w:r>
        <w:rPr>
          <w:rStyle w:val="NormalTok"/>
        </w:rPr>
        <w:t xml:space="preserve"> </w:t>
      </w:r>
      <w:r>
        <w:rPr>
          <w:rStyle w:val="OtherTok"/>
        </w:rPr>
        <w:t xml:space="preserve">=</w:t>
      </w:r>
      <w:r>
        <w:rPr>
          <w:rStyle w:val="NormalTok"/>
        </w:rPr>
        <w:t xml:space="preserve"> </w:t>
      </w:r>
      <w:r>
        <w:rPr>
          <w:rStyle w:val="StringTok"/>
        </w:rPr>
        <w:t xml:space="preserve">"MNIz"</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t>
      </w:r>
      <w:r>
        <w:rPr>
          <w:rStyle w:val="StringTok"/>
        </w:rPr>
        <w:t xml:space="preserve">`</w:t>
      </w:r>
      <w:r>
        <w:rPr>
          <w:rStyle w:val="AttributeTok"/>
        </w:rPr>
        <w:t xml:space="preserve">Cluster Index</w:t>
      </w:r>
      <w:r>
        <w:rPr>
          <w:rStyle w:val="StringTok"/>
        </w:rPr>
        <w:t xml:space="preserve">`</w:t>
      </w:r>
      <w:r>
        <w:rPr>
          <w:rStyle w:val="NormalTok"/>
        </w:rPr>
        <w:t xml:space="preserve">), </w:t>
      </w:r>
      <w:r>
        <w:rPr>
          <w:rStyle w:val="FunctionTok"/>
        </w:rPr>
        <w:t xml:space="preserve">desc</w:t>
      </w:r>
      <w:r>
        <w:rPr>
          <w:rStyle w:val="NormalTok"/>
        </w:rPr>
        <w:t xml:space="preserve">(Value)) </w:t>
      </w:r>
      <w:r>
        <w:rPr>
          <w:rStyle w:val="SpecialCharTok"/>
        </w:rPr>
        <w:t xml:space="preserve">%&gt;%</w:t>
      </w:r>
      <w:r>
        <w:br/>
      </w:r>
      <w:r>
        <w:rPr>
          <w:rStyle w:val="NormalTok"/>
        </w:rPr>
        <w:t xml:space="preserve">    </w:t>
      </w:r>
      <w:r>
        <w:rPr>
          <w:rStyle w:val="FunctionTok"/>
        </w:rPr>
        <w:t xml:space="preserve">relocate</w:t>
      </w:r>
      <w:r>
        <w:rPr>
          <w:rStyle w:val="NormalTok"/>
        </w:rPr>
        <w:t xml:space="preserve">(</w:t>
      </w:r>
      <w:r>
        <w:rPr>
          <w:rStyle w:val="StringTok"/>
        </w:rPr>
        <w:t xml:space="preserve">`</w:t>
      </w:r>
      <w:r>
        <w:rPr>
          <w:rStyle w:val="AttributeTok"/>
        </w:rPr>
        <w:t xml:space="preserve">Cluster Index</w:t>
      </w:r>
      <w:r>
        <w:rPr>
          <w:rStyle w:val="StringTok"/>
        </w:rPr>
        <w:t xml:space="preserve">`</w:t>
      </w:r>
      <w:r>
        <w:rPr>
          <w:rStyle w:val="NormalTok"/>
        </w:rPr>
        <w:t xml:space="preserve">, Region, </w:t>
      </w:r>
      <w:r>
        <w:rPr>
          <w:rStyle w:val="StringTok"/>
        </w:rPr>
        <w:t xml:space="preserve">`</w:t>
      </w:r>
      <w:r>
        <w:rPr>
          <w:rStyle w:val="AttributeTok"/>
        </w:rPr>
        <w:t xml:space="preserve">Cluster size</w:t>
      </w:r>
      <w:r>
        <w:rPr>
          <w:rStyle w:val="StringTok"/>
        </w:rPr>
        <w:t xml:space="preserve">`</w:t>
      </w:r>
      <w:r>
        <w:rPr>
          <w:rStyle w:val="NormalTok"/>
        </w:rPr>
        <w:t xml:space="preserve">, H)</w:t>
      </w:r>
      <w:r>
        <w:br/>
      </w:r>
      <w:r>
        <w:rPr>
          <w:rStyle w:val="NormalTok"/>
        </w:rPr>
        <w:t xml:space="preserve">  </w:t>
      </w:r>
      <w:r>
        <w:rPr>
          <w:rStyle w:val="FunctionTok"/>
        </w:rPr>
        <w:t xml:space="preserve">colnames</w:t>
      </w:r>
      <w:r>
        <w:rPr>
          <w:rStyle w:val="NormalTok"/>
        </w:rPr>
        <w:t xml:space="preserve">(relinfo)[</w:t>
      </w:r>
      <w:r>
        <w:rPr>
          <w:rStyle w:val="FunctionTok"/>
        </w:rPr>
        <w:t xml:space="preserve">colnames</w:t>
      </w:r>
      <w:r>
        <w:rPr>
          <w:rStyle w:val="NormalTok"/>
        </w:rPr>
        <w:t xml:space="preserve">(relinfo) </w:t>
      </w:r>
      <w:r>
        <w:rPr>
          <w:rStyle w:val="SpecialCharTok"/>
        </w:rPr>
        <w:t xml:space="preserve">==</w:t>
      </w:r>
      <w:r>
        <w:rPr>
          <w:rStyle w:val="NormalTok"/>
        </w:rPr>
        <w:t xml:space="preserve"> </w:t>
      </w:r>
      <w:r>
        <w:rPr>
          <w:rStyle w:val="StringTok"/>
        </w:rPr>
        <w:t xml:space="preserve">"Value"</w:t>
      </w:r>
      <w:r>
        <w:rPr>
          <w:rStyle w:val="NormalTok"/>
        </w:rPr>
        <w:t xml:space="preserve">] </w:t>
      </w:r>
      <w:r>
        <w:rPr>
          <w:rStyle w:val="OtherTok"/>
        </w:rPr>
        <w:t xml:space="preserve">=</w:t>
      </w:r>
      <w:r>
        <w:rPr>
          <w:rStyle w:val="NormalTok"/>
        </w:rPr>
        <w:t xml:space="preserve"> </w:t>
      </w:r>
      <w:r>
        <w:rPr>
          <w:rStyle w:val="FunctionTok"/>
        </w:rPr>
        <w:t xml:space="preserve">paste0</w:t>
      </w:r>
      <w:r>
        <w:rPr>
          <w:rStyle w:val="NormalTok"/>
        </w:rPr>
        <w:t xml:space="preserve">(type, </w:t>
      </w:r>
      <w:r>
        <w:rPr>
          <w:rStyle w:val="StringTok"/>
        </w:rPr>
        <w:t xml:space="preserve">"-value"</w:t>
      </w:r>
      <w:r>
        <w:rPr>
          <w:rStyle w:val="NormalTok"/>
        </w:rPr>
        <w:t xml:space="preserve">)</w:t>
      </w:r>
      <w:r>
        <w:br/>
      </w:r>
      <w:r>
        <w:rPr>
          <w:rStyle w:val="NormalTok"/>
        </w:rPr>
        <w:t xml:space="preserve">  </w:t>
      </w:r>
      <w:r>
        <w:br/>
      </w:r>
      <w:r>
        <w:rPr>
          <w:rStyle w:val="NormalTok"/>
        </w:rPr>
        <w:t xml:space="preserve">  </w:t>
      </w:r>
      <w:r>
        <w:rPr>
          <w:rStyle w:val="FunctionTok"/>
        </w:rPr>
        <w:t xml:space="preserve">write_csv</w:t>
      </w:r>
      <w:r>
        <w:rPr>
          <w:rStyle w:val="NormalTok"/>
        </w:rPr>
        <w:t xml:space="preserve">(relinfo, </w:t>
      </w:r>
      <w:r>
        <w:rPr>
          <w:rStyle w:val="AttributeTok"/>
        </w:rPr>
        <w:t xml:space="preserve">file =</w:t>
      </w:r>
      <w:r>
        <w:rPr>
          <w:rStyle w:val="NormalTok"/>
        </w:rPr>
        <w:t xml:space="preserve"> </w:t>
      </w:r>
      <w:r>
        <w:rPr>
          <w:rStyle w:val="FunctionTok"/>
        </w:rPr>
        <w:t xml:space="preserve">file.path</w:t>
      </w:r>
      <w:r>
        <w:rPr>
          <w:rStyle w:val="NormalTok"/>
        </w:rPr>
        <w:t xml:space="preserve">(</w:t>
      </w:r>
      <w:r>
        <w:rPr>
          <w:rStyle w:val="StringTok"/>
        </w:rPr>
        <w:t xml:space="preserve">"results_sig"</w:t>
      </w:r>
      <w:r>
        <w:rPr>
          <w:rStyle w:val="NormalTok"/>
        </w:rPr>
        <w:t xml:space="preserve">, </w:t>
      </w:r>
      <w:r>
        <w:rPr>
          <w:rStyle w:val="FunctionTok"/>
        </w:rPr>
        <w:t xml:space="preserve">paste0</w:t>
      </w:r>
      <w:r>
        <w:rPr>
          <w:rStyle w:val="NormalTok"/>
        </w:rPr>
        <w:t xml:space="preserve">(contrast, </w:t>
      </w:r>
      <w:r>
        <w:rPr>
          <w:rStyle w:val="StringTok"/>
        </w:rPr>
        <w:t xml:space="preserve">'.csv'</w:t>
      </w:r>
      <w:r>
        <w:rPr>
          <w:rStyle w:val="NormalTok"/>
        </w:rPr>
        <w:t xml:space="preserve">)))</w:t>
      </w:r>
      <w:r>
        <w:br/>
      </w:r>
      <w:r>
        <w:rPr>
          <w:rStyle w:val="NormalTok"/>
        </w:rPr>
        <w:t xml:space="preserve">  </w:t>
      </w:r>
      <w:r>
        <w:br/>
      </w:r>
      <w:r>
        <w:rPr>
          <w:rStyle w:val="NormalTok"/>
        </w:rPr>
        <w:t xml:space="preserve">}</w:t>
      </w:r>
    </w:p>
    <w:bookmarkEnd w:id="21"/>
    <w:bookmarkStart w:id="22" w:name="hypothesis-guided-roi-analysis"/>
    <w:p>
      <w:pPr>
        <w:pStyle w:val="Heading2"/>
      </w:pPr>
      <w:r>
        <w:t xml:space="preserve">Hypothesis-guided ROI analysis</w:t>
      </w:r>
    </w:p>
    <w:p>
      <w:pPr>
        <w:pStyle w:val="SourceCode"/>
      </w:pPr>
      <w:r>
        <w:rPr>
          <w:rStyle w:val="CommentTok"/>
        </w:rPr>
        <w:t xml:space="preserve"># COMP: same areas as Stefanics et al. (2019), Neuroimage</w:t>
      </w:r>
      <w:r>
        <w:br/>
      </w:r>
      <w:r>
        <w:br/>
      </w:r>
      <w:r>
        <w:rPr>
          <w:rStyle w:val="FunctionTok"/>
        </w:rPr>
        <w:t xml:space="preserve">read_csv</w:t>
      </w:r>
      <w:r>
        <w:rPr>
          <w:rStyle w:val="NormalTok"/>
        </w:rPr>
        <w:t xml:space="preserve">(</w:t>
      </w:r>
      <w:r>
        <w:rPr>
          <w:rStyle w:val="FunctionTok"/>
        </w:rPr>
        <w:t xml:space="preserve">file.path</w:t>
      </w:r>
      <w:r>
        <w:rPr>
          <w:rStyle w:val="NormalTok"/>
        </w:rPr>
        <w:t xml:space="preserve">(</w:t>
      </w:r>
      <w:r>
        <w:rPr>
          <w:rStyle w:val="StringTok"/>
        </w:rPr>
        <w:t xml:space="preserve">"results_sig"</w:t>
      </w:r>
      <w:r>
        <w:rPr>
          <w:rStyle w:val="NormalTok"/>
        </w:rPr>
        <w:t xml:space="preserve">, </w:t>
      </w:r>
      <w:r>
        <w:rPr>
          <w:rStyle w:val="StringTok"/>
        </w:rPr>
        <w:t xml:space="preserve">'hgf_ctr_eps_c_ROI_fstat1.csv'</w:t>
      </w:r>
      <w:r>
        <w:rPr>
          <w:rStyle w:val="NormalTok"/>
        </w:rPr>
        <w:t xml:space="preserve">), </w:t>
      </w:r>
      <w:r>
        <w:rPr>
          <w:rStyle w:val="AttributeTok"/>
        </w:rPr>
        <w:t xml:space="preserve">show_col_types =</w:t>
      </w:r>
      <w:r>
        <w:rPr>
          <w:rStyle w:val="NormalTok"/>
        </w:rPr>
        <w:t xml:space="preserve"> F) </w:t>
      </w:r>
      <w:r>
        <w:rPr>
          <w:rStyle w:val="SpecialCharTok"/>
        </w:rPr>
        <w:t xml:space="preserve">%&gt;%</w:t>
      </w:r>
      <w:r>
        <w:br/>
      </w:r>
      <w:r>
        <w:rPr>
          <w:rStyle w:val="NormalTok"/>
        </w:rPr>
        <w:t xml:space="preserve">  </w:t>
      </w:r>
      <w:r>
        <w:rPr>
          <w:rStyle w:val="FunctionTok"/>
        </w:rPr>
        <w:t xml:space="preserve">kable</w:t>
      </w:r>
      <w:r>
        <w:rPr>
          <w:rStyle w:val="NormalTok"/>
        </w:rPr>
        <w:t xml:space="preserve">(., </w:t>
      </w:r>
      <w:r>
        <w:rPr>
          <w:rStyle w:val="AttributeTok"/>
        </w:rPr>
        <w:t xml:space="preserve">caption =</w:t>
      </w:r>
      <w:r>
        <w:rPr>
          <w:rStyle w:val="NormalTok"/>
        </w:rPr>
        <w:t xml:space="preserve"> </w:t>
      </w:r>
      <w:r>
        <w:rPr>
          <w:rStyle w:val="StringTok"/>
        </w:rPr>
        <w:t xml:space="preserve">'COMP: colour prediction error'</w:t>
      </w:r>
      <w:r>
        <w:rPr>
          <w:rStyle w:val="NormalTok"/>
        </w:rPr>
        <w:t xml:space="preserve">)</w:t>
      </w:r>
    </w:p>
    <w:p>
      <w:pPr>
        <w:pStyle w:val="TableCaption"/>
      </w:pPr>
      <w:r>
        <w:t xml:space="preserve">COMP: colour prediction error</w:t>
      </w:r>
    </w:p>
    <w:tbl>
      <w:tblPr>
        <w:tblStyle w:val="Table"/>
        <w:tblW w:type="pct" w:w="5000"/>
        <w:tblLook w:firstRow="1" w:lastRow="0" w:firstColumn="0" w:lastColumn="0" w:noHBand="0" w:noVBand="0" w:val="0020"/>
        <w:jc w:val="start"/>
        <w:tblLayout w:type="fixed"/>
        <w:tblCaption w:val="COMP: colour prediction error"/>
      </w:tblPr>
      <w:tblGrid>
        <w:gridCol w:w="1732"/>
        <w:gridCol w:w="1856"/>
        <w:gridCol w:w="1608"/>
        <w:gridCol w:w="371"/>
        <w:gridCol w:w="990"/>
        <w:gridCol w:w="371"/>
        <w:gridCol w:w="495"/>
        <w:gridCol w:w="495"/>
      </w:tblGrid>
      <w:tr>
        <w:trPr>
          <w:tblHeader w:val="true"/>
        </w:trPr>
        <w:tc>
          <w:tcPr/>
          <w:p>
            <w:pPr>
              <w:pStyle w:val="Compact"/>
              <w:jc w:val="right"/>
            </w:pPr>
            <w:r>
              <w:t xml:space="preserve">Cluster Index</w:t>
            </w:r>
          </w:p>
        </w:tc>
        <w:tc>
          <w:tcPr/>
          <w:p>
            <w:pPr>
              <w:pStyle w:val="Compact"/>
              <w:jc w:val="left"/>
            </w:pPr>
            <w:r>
              <w:t xml:space="preserve">Region</w:t>
            </w:r>
          </w:p>
        </w:tc>
        <w:tc>
          <w:tcPr/>
          <w:p>
            <w:pPr>
              <w:pStyle w:val="Compact"/>
              <w:jc w:val="right"/>
            </w:pPr>
            <w:r>
              <w:t xml:space="preserve">Cluster size</w:t>
            </w:r>
          </w:p>
        </w:tc>
        <w:tc>
          <w:tcPr/>
          <w:p>
            <w:pPr>
              <w:pStyle w:val="Compact"/>
              <w:jc w:val="left"/>
            </w:pPr>
            <w:r>
              <w:t xml:space="preserve">H</w:t>
            </w:r>
          </w:p>
        </w:tc>
        <w:tc>
          <w:tcPr/>
          <w:p>
            <w:pPr>
              <w:pStyle w:val="Compact"/>
              <w:jc w:val="right"/>
            </w:pPr>
            <w:r>
              <w:t xml:space="preserve">f-value</w:t>
            </w:r>
          </w:p>
        </w:tc>
        <w:tc>
          <w:tcPr/>
          <w:p>
            <w:pPr>
              <w:pStyle w:val="Compact"/>
              <w:jc w:val="right"/>
            </w:pPr>
            <w:r>
              <w:t xml:space="preserve">x</w:t>
            </w:r>
          </w:p>
        </w:tc>
        <w:tc>
          <w:tcPr/>
          <w:p>
            <w:pPr>
              <w:pStyle w:val="Compact"/>
              <w:jc w:val="right"/>
            </w:pPr>
            <w:r>
              <w:t xml:space="preserve">y</w:t>
            </w:r>
          </w:p>
        </w:tc>
        <w:tc>
          <w:tcPr/>
          <w:p>
            <w:pPr>
              <w:pStyle w:val="Compact"/>
              <w:jc w:val="right"/>
            </w:pPr>
            <w:r>
              <w:t xml:space="preserve">z</w:t>
            </w:r>
          </w:p>
        </w:tc>
      </w:tr>
      <w:tr>
        <w:tc>
          <w:tcPr/>
          <w:p>
            <w:pPr>
              <w:pStyle w:val="Compact"/>
              <w:jc w:val="right"/>
            </w:pPr>
            <w:r>
              <w:t xml:space="preserve">1</w:t>
            </w:r>
          </w:p>
        </w:tc>
        <w:tc>
          <w:tcPr/>
          <w:p>
            <w:pPr>
              <w:pStyle w:val="Compact"/>
              <w:jc w:val="left"/>
            </w:pPr>
            <w:r>
              <w:t xml:space="preserve">Fusiform gyrus</w:t>
            </w:r>
          </w:p>
        </w:tc>
        <w:tc>
          <w:tcPr/>
          <w:p>
            <w:pPr>
              <w:pStyle w:val="Compact"/>
              <w:jc w:val="right"/>
            </w:pPr>
            <w:r>
              <w:t xml:space="preserve">241</w:t>
            </w:r>
          </w:p>
        </w:tc>
        <w:tc>
          <w:tcPr/>
          <w:p>
            <w:pPr>
              <w:pStyle w:val="Compact"/>
              <w:jc w:val="left"/>
            </w:pPr>
            <w:r>
              <w:t xml:space="preserve">R</w:t>
            </w:r>
          </w:p>
        </w:tc>
        <w:tc>
          <w:tcPr/>
          <w:p>
            <w:pPr>
              <w:pStyle w:val="Compact"/>
              <w:jc w:val="right"/>
            </w:pPr>
            <w:r>
              <w:t xml:space="preserve">24.3</w:t>
            </w:r>
          </w:p>
        </w:tc>
        <w:tc>
          <w:tcPr/>
          <w:p>
            <w:pPr>
              <w:pStyle w:val="Compact"/>
              <w:jc w:val="right"/>
            </w:pPr>
            <w:r>
              <w:t xml:space="preserve">30</w:t>
            </w:r>
          </w:p>
        </w:tc>
        <w:tc>
          <w:tcPr/>
          <w:p>
            <w:pPr>
              <w:pStyle w:val="Compact"/>
              <w:jc w:val="right"/>
            </w:pPr>
            <w:r>
              <w:t xml:space="preserve">-70</w:t>
            </w:r>
          </w:p>
        </w:tc>
        <w:tc>
          <w:tcPr/>
          <w:p>
            <w:pPr>
              <w:pStyle w:val="Compact"/>
              <w:jc w:val="right"/>
            </w:pPr>
            <w:r>
              <w:t xml:space="preserve">-10</w:t>
            </w:r>
          </w:p>
        </w:tc>
      </w:tr>
      <w:tr>
        <w:tc>
          <w:tcPr/>
          <w:p>
            <w:pPr>
              <w:pStyle w:val="Compact"/>
              <w:jc w:val="right"/>
            </w:pPr>
            <w:r>
              <w:t xml:space="preserve">1</w:t>
            </w:r>
          </w:p>
        </w:tc>
        <w:tc>
          <w:tcPr/>
          <w:p>
            <w:pPr>
              <w:pStyle w:val="Compact"/>
              <w:jc w:val="left"/>
            </w:pPr>
            <w:r>
              <w:t xml:space="preserve">Fusiform gyrus</w:t>
            </w:r>
          </w:p>
        </w:tc>
        <w:tc>
          <w:tcPr/>
          <w:p>
            <w:pPr>
              <w:pStyle w:val="Compact"/>
              <w:jc w:val="right"/>
            </w:pPr>
            <w:r>
              <w:t xml:space="preserve">241</w:t>
            </w:r>
          </w:p>
        </w:tc>
        <w:tc>
          <w:tcPr/>
          <w:p>
            <w:pPr>
              <w:pStyle w:val="Compact"/>
              <w:jc w:val="left"/>
            </w:pPr>
            <w:r>
              <w:t xml:space="preserve">R</w:t>
            </w:r>
          </w:p>
        </w:tc>
        <w:tc>
          <w:tcPr/>
          <w:p>
            <w:pPr>
              <w:pStyle w:val="Compact"/>
              <w:jc w:val="right"/>
            </w:pPr>
            <w:r>
              <w:t xml:space="preserve">23.1</w:t>
            </w:r>
          </w:p>
        </w:tc>
        <w:tc>
          <w:tcPr/>
          <w:p>
            <w:pPr>
              <w:pStyle w:val="Compact"/>
              <w:jc w:val="right"/>
            </w:pPr>
            <w:r>
              <w:t xml:space="preserve">32</w:t>
            </w:r>
          </w:p>
        </w:tc>
        <w:tc>
          <w:tcPr/>
          <w:p>
            <w:pPr>
              <w:pStyle w:val="Compact"/>
              <w:jc w:val="right"/>
            </w:pPr>
            <w:r>
              <w:t xml:space="preserve">-60</w:t>
            </w:r>
          </w:p>
        </w:tc>
        <w:tc>
          <w:tcPr/>
          <w:p>
            <w:pPr>
              <w:pStyle w:val="Compact"/>
              <w:jc w:val="right"/>
            </w:pPr>
            <w:r>
              <w:t xml:space="preserve">-14</w:t>
            </w:r>
          </w:p>
        </w:tc>
      </w:tr>
      <w:tr>
        <w:tc>
          <w:tcPr/>
          <w:p>
            <w:pPr>
              <w:pStyle w:val="Compact"/>
              <w:jc w:val="right"/>
            </w:pPr>
            <w:r>
              <w:t xml:space="preserve">1</w:t>
            </w:r>
          </w:p>
        </w:tc>
        <w:tc>
          <w:tcPr/>
          <w:p>
            <w:pPr>
              <w:pStyle w:val="Compact"/>
              <w:jc w:val="left"/>
            </w:pPr>
            <w:r>
              <w:t xml:space="preserve">Fusiform gyrus</w:t>
            </w:r>
          </w:p>
        </w:tc>
        <w:tc>
          <w:tcPr/>
          <w:p>
            <w:pPr>
              <w:pStyle w:val="Compact"/>
              <w:jc w:val="right"/>
            </w:pPr>
            <w:r>
              <w:t xml:space="preserve">241</w:t>
            </w:r>
          </w:p>
        </w:tc>
        <w:tc>
          <w:tcPr/>
          <w:p>
            <w:pPr>
              <w:pStyle w:val="Compact"/>
              <w:jc w:val="left"/>
            </w:pPr>
            <w:r>
              <w:t xml:space="preserve">R</w:t>
            </w:r>
          </w:p>
        </w:tc>
        <w:tc>
          <w:tcPr/>
          <w:p>
            <w:pPr>
              <w:pStyle w:val="Compact"/>
              <w:jc w:val="right"/>
            </w:pPr>
            <w:r>
              <w:t xml:space="preserve">22.9</w:t>
            </w:r>
          </w:p>
        </w:tc>
        <w:tc>
          <w:tcPr/>
          <w:p>
            <w:pPr>
              <w:pStyle w:val="Compact"/>
              <w:jc w:val="right"/>
            </w:pPr>
            <w:r>
              <w:t xml:space="preserve">28</w:t>
            </w:r>
          </w:p>
        </w:tc>
        <w:tc>
          <w:tcPr/>
          <w:p>
            <w:pPr>
              <w:pStyle w:val="Compact"/>
              <w:jc w:val="right"/>
            </w:pPr>
            <w:r>
              <w:t xml:space="preserve">-60</w:t>
            </w:r>
          </w:p>
        </w:tc>
        <w:tc>
          <w:tcPr/>
          <w:p>
            <w:pPr>
              <w:pStyle w:val="Compact"/>
              <w:jc w:val="right"/>
            </w:pPr>
            <w:r>
              <w:t xml:space="preserve">-16</w:t>
            </w:r>
          </w:p>
        </w:tc>
      </w:tr>
      <w:tr>
        <w:tc>
          <w:tcPr/>
          <w:p>
            <w:pPr>
              <w:pStyle w:val="Compact"/>
              <w:jc w:val="right"/>
            </w:pPr>
            <w:r>
              <w:t xml:space="preserve">1</w:t>
            </w:r>
          </w:p>
        </w:tc>
        <w:tc>
          <w:tcPr/>
          <w:p>
            <w:pPr>
              <w:pStyle w:val="Compact"/>
              <w:jc w:val="left"/>
            </w:pPr>
            <w:r>
              <w:t xml:space="preserve">Fusiform gyrus</w:t>
            </w:r>
          </w:p>
        </w:tc>
        <w:tc>
          <w:tcPr/>
          <w:p>
            <w:pPr>
              <w:pStyle w:val="Compact"/>
              <w:jc w:val="right"/>
            </w:pPr>
            <w:r>
              <w:t xml:space="preserve">241</w:t>
            </w:r>
          </w:p>
        </w:tc>
        <w:tc>
          <w:tcPr/>
          <w:p>
            <w:pPr>
              <w:pStyle w:val="Compact"/>
              <w:jc w:val="left"/>
            </w:pPr>
            <w:r>
              <w:t xml:space="preserve">R</w:t>
            </w:r>
          </w:p>
        </w:tc>
        <w:tc>
          <w:tcPr/>
          <w:p>
            <w:pPr>
              <w:pStyle w:val="Compact"/>
              <w:jc w:val="right"/>
            </w:pPr>
            <w:r>
              <w:t xml:space="preserve">20.8</w:t>
            </w:r>
          </w:p>
        </w:tc>
        <w:tc>
          <w:tcPr/>
          <w:p>
            <w:pPr>
              <w:pStyle w:val="Compact"/>
              <w:jc w:val="right"/>
            </w:pPr>
            <w:r>
              <w:t xml:space="preserve">30</w:t>
            </w:r>
          </w:p>
        </w:tc>
        <w:tc>
          <w:tcPr/>
          <w:p>
            <w:pPr>
              <w:pStyle w:val="Compact"/>
              <w:jc w:val="right"/>
            </w:pPr>
            <w:r>
              <w:t xml:space="preserve">-64</w:t>
            </w:r>
          </w:p>
        </w:tc>
        <w:tc>
          <w:tcPr/>
          <w:p>
            <w:pPr>
              <w:pStyle w:val="Compact"/>
              <w:jc w:val="right"/>
            </w:pPr>
            <w:r>
              <w:t xml:space="preserve">-16</w:t>
            </w:r>
          </w:p>
        </w:tc>
      </w:tr>
      <w:tr>
        <w:tc>
          <w:tcPr/>
          <w:p>
            <w:pPr>
              <w:pStyle w:val="Compact"/>
              <w:jc w:val="right"/>
            </w:pPr>
            <w:r>
              <w:t xml:space="preserve">1</w:t>
            </w:r>
          </w:p>
        </w:tc>
        <w:tc>
          <w:tcPr/>
          <w:p>
            <w:pPr>
              <w:pStyle w:val="Compact"/>
              <w:jc w:val="left"/>
            </w:pPr>
            <w:r>
              <w:t xml:space="preserve">Fusiform gyrus</w:t>
            </w:r>
          </w:p>
        </w:tc>
        <w:tc>
          <w:tcPr/>
          <w:p>
            <w:pPr>
              <w:pStyle w:val="Compact"/>
              <w:jc w:val="right"/>
            </w:pPr>
            <w:r>
              <w:t xml:space="preserve">241</w:t>
            </w:r>
          </w:p>
        </w:tc>
        <w:tc>
          <w:tcPr/>
          <w:p>
            <w:pPr>
              <w:pStyle w:val="Compact"/>
              <w:jc w:val="left"/>
            </w:pPr>
            <w:r>
              <w:t xml:space="preserve">R</w:t>
            </w:r>
          </w:p>
        </w:tc>
        <w:tc>
          <w:tcPr/>
          <w:p>
            <w:pPr>
              <w:pStyle w:val="Compact"/>
              <w:jc w:val="right"/>
            </w:pPr>
            <w:r>
              <w:t xml:space="preserve">17.8</w:t>
            </w:r>
          </w:p>
        </w:tc>
        <w:tc>
          <w:tcPr/>
          <w:p>
            <w:pPr>
              <w:pStyle w:val="Compact"/>
              <w:jc w:val="right"/>
            </w:pPr>
            <w:r>
              <w:t xml:space="preserve">28</w:t>
            </w:r>
          </w:p>
        </w:tc>
        <w:tc>
          <w:tcPr/>
          <w:p>
            <w:pPr>
              <w:pStyle w:val="Compact"/>
              <w:jc w:val="right"/>
            </w:pPr>
            <w:r>
              <w:t xml:space="preserve">-52</w:t>
            </w:r>
          </w:p>
        </w:tc>
        <w:tc>
          <w:tcPr/>
          <w:p>
            <w:pPr>
              <w:pStyle w:val="Compact"/>
              <w:jc w:val="right"/>
            </w:pPr>
            <w:r>
              <w:t xml:space="preserve">-18</w:t>
            </w:r>
          </w:p>
        </w:tc>
      </w:tr>
      <w:tr>
        <w:tc>
          <w:tcPr/>
          <w:p>
            <w:pPr>
              <w:pStyle w:val="Compact"/>
              <w:jc w:val="right"/>
            </w:pPr>
            <w:r>
              <w:t xml:space="preserve">1</w:t>
            </w:r>
          </w:p>
        </w:tc>
        <w:tc>
          <w:tcPr/>
          <w:p>
            <w:pPr>
              <w:pStyle w:val="Compact"/>
              <w:jc w:val="left"/>
            </w:pPr>
            <w:r>
              <w:t xml:space="preserve">Fusiform gyrus</w:t>
            </w:r>
          </w:p>
        </w:tc>
        <w:tc>
          <w:tcPr/>
          <w:p>
            <w:pPr>
              <w:pStyle w:val="Compact"/>
              <w:jc w:val="right"/>
            </w:pPr>
            <w:r>
              <w:t xml:space="preserve">241</w:t>
            </w:r>
          </w:p>
        </w:tc>
        <w:tc>
          <w:tcPr/>
          <w:p>
            <w:pPr>
              <w:pStyle w:val="Compact"/>
              <w:jc w:val="left"/>
            </w:pPr>
            <w:r>
              <w:t xml:space="preserve">R</w:t>
            </w:r>
          </w:p>
        </w:tc>
        <w:tc>
          <w:tcPr/>
          <w:p>
            <w:pPr>
              <w:pStyle w:val="Compact"/>
              <w:jc w:val="right"/>
            </w:pPr>
            <w:r>
              <w:t xml:space="preserve">14.2</w:t>
            </w:r>
          </w:p>
        </w:tc>
        <w:tc>
          <w:tcPr/>
          <w:p>
            <w:pPr>
              <w:pStyle w:val="Compact"/>
              <w:jc w:val="right"/>
            </w:pPr>
            <w:r>
              <w:t xml:space="preserve">32</w:t>
            </w:r>
          </w:p>
        </w:tc>
        <w:tc>
          <w:tcPr/>
          <w:p>
            <w:pPr>
              <w:pStyle w:val="Compact"/>
              <w:jc w:val="right"/>
            </w:pPr>
            <w:r>
              <w:t xml:space="preserve">-78</w:t>
            </w:r>
          </w:p>
        </w:tc>
        <w:tc>
          <w:tcPr/>
          <w:p>
            <w:pPr>
              <w:pStyle w:val="Compact"/>
              <w:jc w:val="right"/>
            </w:pPr>
            <w:r>
              <w:t xml:space="preserve">-6</w:t>
            </w:r>
          </w:p>
        </w:tc>
      </w:tr>
    </w:tbl>
    <w:p>
      <w:pPr>
        <w:pStyle w:val="SourceCode"/>
      </w:pPr>
      <w:r>
        <w:rPr>
          <w:rStyle w:val="FunctionTok"/>
        </w:rPr>
        <w:t xml:space="preserve">read_csv</w:t>
      </w:r>
      <w:r>
        <w:rPr>
          <w:rStyle w:val="NormalTok"/>
        </w:rPr>
        <w:t xml:space="preserve">(</w:t>
      </w:r>
      <w:r>
        <w:rPr>
          <w:rStyle w:val="FunctionTok"/>
        </w:rPr>
        <w:t xml:space="preserve">file.path</w:t>
      </w:r>
      <w:r>
        <w:rPr>
          <w:rStyle w:val="NormalTok"/>
        </w:rPr>
        <w:t xml:space="preserve">(</w:t>
      </w:r>
      <w:r>
        <w:rPr>
          <w:rStyle w:val="StringTok"/>
        </w:rPr>
        <w:t xml:space="preserve">"results_sig"</w:t>
      </w:r>
      <w:r>
        <w:rPr>
          <w:rStyle w:val="NormalTok"/>
        </w:rPr>
        <w:t xml:space="preserve">, </w:t>
      </w:r>
      <w:r>
        <w:rPr>
          <w:rStyle w:val="StringTok"/>
        </w:rPr>
        <w:t xml:space="preserve">'hgf_ctr_mu_e_ROI_fstat1.csv'</w:t>
      </w:r>
      <w:r>
        <w:rPr>
          <w:rStyle w:val="NormalTok"/>
        </w:rPr>
        <w:t xml:space="preserve">), </w:t>
      </w:r>
      <w:r>
        <w:rPr>
          <w:rStyle w:val="AttributeTok"/>
        </w:rPr>
        <w:t xml:space="preserve">show_col_types =</w:t>
      </w:r>
      <w:r>
        <w:rPr>
          <w:rStyle w:val="NormalTok"/>
        </w:rPr>
        <w:t xml:space="preserve"> F) </w:t>
      </w:r>
      <w:r>
        <w:rPr>
          <w:rStyle w:val="SpecialCharTok"/>
        </w:rPr>
        <w:t xml:space="preserve">%&gt;%</w:t>
      </w:r>
      <w:r>
        <w:br/>
      </w:r>
      <w:r>
        <w:rPr>
          <w:rStyle w:val="NormalTok"/>
        </w:rPr>
        <w:t xml:space="preserve">  </w:t>
      </w:r>
      <w:r>
        <w:rPr>
          <w:rStyle w:val="FunctionTok"/>
        </w:rPr>
        <w:t xml:space="preserve">kable</w:t>
      </w:r>
      <w:r>
        <w:rPr>
          <w:rStyle w:val="NormalTok"/>
        </w:rPr>
        <w:t xml:space="preserve">(., </w:t>
      </w:r>
      <w:r>
        <w:rPr>
          <w:rStyle w:val="AttributeTok"/>
        </w:rPr>
        <w:t xml:space="preserve">caption =</w:t>
      </w:r>
      <w:r>
        <w:rPr>
          <w:rStyle w:val="NormalTok"/>
        </w:rPr>
        <w:t xml:space="preserve"> </w:t>
      </w:r>
      <w:r>
        <w:rPr>
          <w:rStyle w:val="StringTok"/>
        </w:rPr>
        <w:t xml:space="preserve">'COMP: emotion prediction strength'</w:t>
      </w:r>
      <w:r>
        <w:rPr>
          <w:rStyle w:val="NormalTok"/>
        </w:rPr>
        <w:t xml:space="preserve">)</w:t>
      </w:r>
    </w:p>
    <w:p>
      <w:pPr>
        <w:pStyle w:val="TableCaption"/>
      </w:pPr>
      <w:r>
        <w:t xml:space="preserve">COMP: emotion prediction strength</w:t>
      </w:r>
    </w:p>
    <w:tbl>
      <w:tblPr>
        <w:tblStyle w:val="Table"/>
        <w:tblW w:type="auto" w:w="0"/>
        <w:tblLook w:firstRow="1" w:lastRow="0" w:firstColumn="0" w:lastColumn="0" w:noHBand="0" w:noVBand="0" w:val="0020"/>
        <w:jc w:val="start"/>
        <w:tblCaption w:val="COMP: emotion prediction strength"/>
      </w:tblPr>
      <w:tblGrid>
        <w:gridCol w:w="990"/>
        <w:gridCol w:w="990"/>
        <w:gridCol w:w="990"/>
        <w:gridCol w:w="990"/>
        <w:gridCol w:w="990"/>
        <w:gridCol w:w="990"/>
        <w:gridCol w:w="990"/>
        <w:gridCol w:w="990"/>
      </w:tblGrid>
      <w:tr>
        <w:trPr>
          <w:tblHeader w:val="true"/>
        </w:trPr>
        <w:tc>
          <w:tcPr/>
          <w:p>
            <w:pPr>
              <w:pStyle w:val="Compact"/>
              <w:jc w:val="right"/>
            </w:pPr>
            <w:r>
              <w:t xml:space="preserve">Cluster Index</w:t>
            </w:r>
          </w:p>
        </w:tc>
        <w:tc>
          <w:tcPr/>
          <w:p>
            <w:pPr>
              <w:pStyle w:val="Compact"/>
              <w:jc w:val="left"/>
            </w:pPr>
            <w:r>
              <w:t xml:space="preserve">Region</w:t>
            </w:r>
          </w:p>
        </w:tc>
        <w:tc>
          <w:tcPr/>
          <w:p>
            <w:pPr>
              <w:pStyle w:val="Compact"/>
              <w:jc w:val="right"/>
            </w:pPr>
            <w:r>
              <w:t xml:space="preserve">Cluster size</w:t>
            </w:r>
          </w:p>
        </w:tc>
        <w:tc>
          <w:tcPr/>
          <w:p>
            <w:pPr>
              <w:pStyle w:val="Compact"/>
              <w:jc w:val="left"/>
            </w:pPr>
            <w:r>
              <w:t xml:space="preserve">H</w:t>
            </w:r>
          </w:p>
        </w:tc>
        <w:tc>
          <w:tcPr/>
          <w:p>
            <w:pPr>
              <w:pStyle w:val="Compact"/>
              <w:jc w:val="right"/>
            </w:pPr>
            <w:r>
              <w:t xml:space="preserve">f-value</w:t>
            </w:r>
          </w:p>
        </w:tc>
        <w:tc>
          <w:tcPr/>
          <w:p>
            <w:pPr>
              <w:pStyle w:val="Compact"/>
              <w:jc w:val="right"/>
            </w:pPr>
            <w:r>
              <w:t xml:space="preserve">x</w:t>
            </w:r>
          </w:p>
        </w:tc>
        <w:tc>
          <w:tcPr/>
          <w:p>
            <w:pPr>
              <w:pStyle w:val="Compact"/>
              <w:jc w:val="right"/>
            </w:pPr>
            <w:r>
              <w:t xml:space="preserve">y</w:t>
            </w:r>
          </w:p>
        </w:tc>
        <w:tc>
          <w:tcPr/>
          <w:p>
            <w:pPr>
              <w:pStyle w:val="Compact"/>
              <w:jc w:val="right"/>
            </w:pPr>
            <w:r>
              <w:t xml:space="preserve">z</w:t>
            </w:r>
          </w:p>
        </w:tc>
      </w:tr>
      <w:tr>
        <w:tc>
          <w:tcPr/>
          <w:p>
            <w:pPr>
              <w:pStyle w:val="Compact"/>
              <w:jc w:val="right"/>
            </w:pPr>
            <w:r>
              <w:t xml:space="preserve">1</w:t>
            </w:r>
          </w:p>
        </w:tc>
        <w:tc>
          <w:tcPr/>
          <w:p>
            <w:pPr>
              <w:pStyle w:val="Compact"/>
              <w:jc w:val="left"/>
            </w:pPr>
            <w:r>
              <w:t xml:space="preserve">Precuneus</w:t>
            </w:r>
          </w:p>
        </w:tc>
        <w:tc>
          <w:tcPr/>
          <w:p>
            <w:pPr>
              <w:pStyle w:val="Compact"/>
              <w:jc w:val="right"/>
            </w:pPr>
            <w:r>
              <w:t xml:space="preserve">3</w:t>
            </w:r>
          </w:p>
        </w:tc>
        <w:tc>
          <w:tcPr/>
          <w:p>
            <w:pPr>
              <w:pStyle w:val="Compact"/>
              <w:jc w:val="left"/>
            </w:pPr>
            <w:r>
              <w:t xml:space="preserve">R</w:t>
            </w:r>
          </w:p>
        </w:tc>
        <w:tc>
          <w:tcPr/>
          <w:p>
            <w:pPr>
              <w:pStyle w:val="Compact"/>
              <w:jc w:val="right"/>
            </w:pPr>
            <w:r>
              <w:t xml:space="preserve">26</w:t>
            </w:r>
          </w:p>
        </w:tc>
        <w:tc>
          <w:tcPr/>
          <w:p>
            <w:pPr>
              <w:pStyle w:val="Compact"/>
              <w:jc w:val="right"/>
            </w:pPr>
            <w:r>
              <w:t xml:space="preserve">6</w:t>
            </w:r>
          </w:p>
        </w:tc>
        <w:tc>
          <w:tcPr/>
          <w:p>
            <w:pPr>
              <w:pStyle w:val="Compact"/>
              <w:jc w:val="right"/>
            </w:pPr>
            <w:r>
              <w:t xml:space="preserve">-76</w:t>
            </w:r>
          </w:p>
        </w:tc>
        <w:tc>
          <w:tcPr/>
          <w:p>
            <w:pPr>
              <w:pStyle w:val="Compact"/>
              <w:jc w:val="right"/>
            </w:pPr>
            <w:r>
              <w:t xml:space="preserve">52</w:t>
            </w:r>
          </w:p>
        </w:tc>
      </w:tr>
    </w:tbl>
    <w:p>
      <w:pPr>
        <w:pStyle w:val="SourceCode"/>
      </w:pPr>
      <w:r>
        <w:rPr>
          <w:rStyle w:val="CommentTok"/>
        </w:rPr>
        <w:t xml:space="preserve"># pooled: same areas as Stefanics et al. (2019), Neuroimage</w:t>
      </w:r>
      <w:r>
        <w:br/>
      </w:r>
      <w:r>
        <w:br/>
      </w:r>
      <w:r>
        <w:rPr>
          <w:rStyle w:val="FunctionTok"/>
        </w:rPr>
        <w:t xml:space="preserve">read_csv</w:t>
      </w:r>
      <w:r>
        <w:rPr>
          <w:rStyle w:val="NormalTok"/>
        </w:rPr>
        <w:t xml:space="preserve">(</w:t>
      </w:r>
      <w:r>
        <w:rPr>
          <w:rStyle w:val="FunctionTok"/>
        </w:rPr>
        <w:t xml:space="preserve">file.path</w:t>
      </w:r>
      <w:r>
        <w:rPr>
          <w:rStyle w:val="NormalTok"/>
        </w:rPr>
        <w:t xml:space="preserve">(</w:t>
      </w:r>
      <w:r>
        <w:rPr>
          <w:rStyle w:val="StringTok"/>
        </w:rPr>
        <w:t xml:space="preserve">"results_sig"</w:t>
      </w:r>
      <w:r>
        <w:rPr>
          <w:rStyle w:val="NormalTok"/>
        </w:rPr>
        <w:t xml:space="preserve">, </w:t>
      </w:r>
      <w:r>
        <w:rPr>
          <w:rStyle w:val="StringTok"/>
        </w:rPr>
        <w:t xml:space="preserve">'hgf_all_eps_c_ROI_fstat1.csv'</w:t>
      </w:r>
      <w:r>
        <w:rPr>
          <w:rStyle w:val="NormalTok"/>
        </w:rPr>
        <w:t xml:space="preserve">), </w:t>
      </w:r>
      <w:r>
        <w:rPr>
          <w:rStyle w:val="AttributeTok"/>
        </w:rPr>
        <w:t xml:space="preserve">show_col_types =</w:t>
      </w:r>
      <w:r>
        <w:rPr>
          <w:rStyle w:val="NormalTok"/>
        </w:rPr>
        <w:t xml:space="preserve"> F) </w:t>
      </w:r>
      <w:r>
        <w:rPr>
          <w:rStyle w:val="SpecialCharTok"/>
        </w:rPr>
        <w:t xml:space="preserve">%&gt;%</w:t>
      </w:r>
      <w:r>
        <w:br/>
      </w:r>
      <w:r>
        <w:rPr>
          <w:rStyle w:val="NormalTok"/>
        </w:rPr>
        <w:t xml:space="preserve">  </w:t>
      </w:r>
      <w:r>
        <w:rPr>
          <w:rStyle w:val="FunctionTok"/>
        </w:rPr>
        <w:t xml:space="preserve">kable</w:t>
      </w:r>
      <w:r>
        <w:rPr>
          <w:rStyle w:val="NormalTok"/>
        </w:rPr>
        <w:t xml:space="preserve">(., </w:t>
      </w:r>
      <w:r>
        <w:rPr>
          <w:rStyle w:val="AttributeTok"/>
        </w:rPr>
        <w:t xml:space="preserve">caption =</w:t>
      </w:r>
      <w:r>
        <w:rPr>
          <w:rStyle w:val="NormalTok"/>
        </w:rPr>
        <w:t xml:space="preserve"> </w:t>
      </w:r>
      <w:r>
        <w:rPr>
          <w:rStyle w:val="StringTok"/>
        </w:rPr>
        <w:t xml:space="preserve">'Pooled: colour prediction error'</w:t>
      </w:r>
      <w:r>
        <w:rPr>
          <w:rStyle w:val="NormalTok"/>
        </w:rPr>
        <w:t xml:space="preserve">)</w:t>
      </w:r>
    </w:p>
    <w:p>
      <w:pPr>
        <w:pStyle w:val="TableCaption"/>
      </w:pPr>
      <w:r>
        <w:t xml:space="preserve">Pooled: colour prediction error</w:t>
      </w:r>
    </w:p>
    <w:tbl>
      <w:tblPr>
        <w:tblStyle w:val="Table"/>
        <w:tblW w:type="pct" w:w="5000"/>
        <w:tblLook w:firstRow="1" w:lastRow="0" w:firstColumn="0" w:lastColumn="0" w:noHBand="0" w:noVBand="0" w:val="0020"/>
        <w:jc w:val="start"/>
        <w:tblLayout w:type="fixed"/>
        <w:tblCaption w:val="Pooled: colour prediction error"/>
      </w:tblPr>
      <w:tblGrid>
        <w:gridCol w:w="1218"/>
        <w:gridCol w:w="3568"/>
        <w:gridCol w:w="1131"/>
        <w:gridCol w:w="261"/>
        <w:gridCol w:w="696"/>
        <w:gridCol w:w="348"/>
        <w:gridCol w:w="348"/>
        <w:gridCol w:w="348"/>
      </w:tblGrid>
      <w:tr>
        <w:trPr>
          <w:tblHeader w:val="true"/>
        </w:trPr>
        <w:tc>
          <w:tcPr/>
          <w:p>
            <w:pPr>
              <w:pStyle w:val="Compact"/>
              <w:jc w:val="right"/>
            </w:pPr>
            <w:r>
              <w:t xml:space="preserve">Cluster Index</w:t>
            </w:r>
          </w:p>
        </w:tc>
        <w:tc>
          <w:tcPr/>
          <w:p>
            <w:pPr>
              <w:pStyle w:val="Compact"/>
              <w:jc w:val="left"/>
            </w:pPr>
            <w:r>
              <w:t xml:space="preserve">Region</w:t>
            </w:r>
          </w:p>
        </w:tc>
        <w:tc>
          <w:tcPr/>
          <w:p>
            <w:pPr>
              <w:pStyle w:val="Compact"/>
              <w:jc w:val="right"/>
            </w:pPr>
            <w:r>
              <w:t xml:space="preserve">Cluster size</w:t>
            </w:r>
          </w:p>
        </w:tc>
        <w:tc>
          <w:tcPr/>
          <w:p>
            <w:pPr>
              <w:pStyle w:val="Compact"/>
              <w:jc w:val="left"/>
            </w:pPr>
            <w:r>
              <w:t xml:space="preserve">H</w:t>
            </w:r>
          </w:p>
        </w:tc>
        <w:tc>
          <w:tcPr/>
          <w:p>
            <w:pPr>
              <w:pStyle w:val="Compact"/>
              <w:jc w:val="right"/>
            </w:pPr>
            <w:r>
              <w:t xml:space="preserve">f-value</w:t>
            </w:r>
          </w:p>
        </w:tc>
        <w:tc>
          <w:tcPr/>
          <w:p>
            <w:pPr>
              <w:pStyle w:val="Compact"/>
              <w:jc w:val="right"/>
            </w:pPr>
            <w:r>
              <w:t xml:space="preserve">x</w:t>
            </w:r>
          </w:p>
        </w:tc>
        <w:tc>
          <w:tcPr/>
          <w:p>
            <w:pPr>
              <w:pStyle w:val="Compact"/>
              <w:jc w:val="right"/>
            </w:pPr>
            <w:r>
              <w:t xml:space="preserve">y</w:t>
            </w:r>
          </w:p>
        </w:tc>
        <w:tc>
          <w:tcPr/>
          <w:p>
            <w:pPr>
              <w:pStyle w:val="Compact"/>
              <w:jc w:val="right"/>
            </w:pPr>
            <w:r>
              <w:t xml:space="preserve">z</w:t>
            </w:r>
          </w:p>
        </w:tc>
      </w:tr>
      <w:tr>
        <w:tc>
          <w:tcPr/>
          <w:p>
            <w:pPr>
              <w:pStyle w:val="Compact"/>
              <w:jc w:val="right"/>
            </w:pPr>
            <w:r>
              <w:t xml:space="preserve">7</w:t>
            </w:r>
          </w:p>
        </w:tc>
        <w:tc>
          <w:tcPr/>
          <w:p>
            <w:pPr>
              <w:pStyle w:val="Compact"/>
              <w:jc w:val="left"/>
            </w:pPr>
            <w:r>
              <w:t xml:space="preserve">Fusiform gyrus</w:t>
            </w:r>
          </w:p>
        </w:tc>
        <w:tc>
          <w:tcPr/>
          <w:p>
            <w:pPr>
              <w:pStyle w:val="Compact"/>
              <w:jc w:val="right"/>
            </w:pPr>
            <w:r>
              <w:t xml:space="preserve">230</w:t>
            </w:r>
          </w:p>
        </w:tc>
        <w:tc>
          <w:tcPr/>
          <w:p>
            <w:pPr>
              <w:pStyle w:val="Compact"/>
              <w:jc w:val="left"/>
            </w:pPr>
            <w:r>
              <w:t xml:space="preserve">R</w:t>
            </w:r>
          </w:p>
        </w:tc>
        <w:tc>
          <w:tcPr/>
          <w:p>
            <w:pPr>
              <w:pStyle w:val="Compact"/>
              <w:jc w:val="right"/>
            </w:pPr>
            <w:r>
              <w:t xml:space="preserve">39.8</w:t>
            </w:r>
          </w:p>
        </w:tc>
        <w:tc>
          <w:tcPr/>
          <w:p>
            <w:pPr>
              <w:pStyle w:val="Compact"/>
              <w:jc w:val="right"/>
            </w:pPr>
            <w:r>
              <w:t xml:space="preserve">32</w:t>
            </w:r>
          </w:p>
        </w:tc>
        <w:tc>
          <w:tcPr/>
          <w:p>
            <w:pPr>
              <w:pStyle w:val="Compact"/>
              <w:jc w:val="right"/>
            </w:pPr>
            <w:r>
              <w:t xml:space="preserve">-60</w:t>
            </w:r>
          </w:p>
        </w:tc>
        <w:tc>
          <w:tcPr/>
          <w:p>
            <w:pPr>
              <w:pStyle w:val="Compact"/>
              <w:jc w:val="right"/>
            </w:pPr>
            <w:r>
              <w:t xml:space="preserve">-16</w:t>
            </w:r>
          </w:p>
        </w:tc>
      </w:tr>
      <w:tr>
        <w:tc>
          <w:tcPr/>
          <w:p>
            <w:pPr>
              <w:pStyle w:val="Compact"/>
              <w:jc w:val="right"/>
            </w:pPr>
            <w:r>
              <w:t xml:space="preserve">7</w:t>
            </w:r>
          </w:p>
        </w:tc>
        <w:tc>
          <w:tcPr/>
          <w:p>
            <w:pPr>
              <w:pStyle w:val="Compact"/>
              <w:jc w:val="left"/>
            </w:pPr>
            <w:r>
              <w:t xml:space="preserve">Fusiform gyrus</w:t>
            </w:r>
          </w:p>
        </w:tc>
        <w:tc>
          <w:tcPr/>
          <w:p>
            <w:pPr>
              <w:pStyle w:val="Compact"/>
              <w:jc w:val="right"/>
            </w:pPr>
            <w:r>
              <w:t xml:space="preserve">230</w:t>
            </w:r>
          </w:p>
        </w:tc>
        <w:tc>
          <w:tcPr/>
          <w:p>
            <w:pPr>
              <w:pStyle w:val="Compact"/>
              <w:jc w:val="left"/>
            </w:pPr>
            <w:r>
              <w:t xml:space="preserve">R</w:t>
            </w:r>
          </w:p>
        </w:tc>
        <w:tc>
          <w:tcPr/>
          <w:p>
            <w:pPr>
              <w:pStyle w:val="Compact"/>
              <w:jc w:val="right"/>
            </w:pPr>
            <w:r>
              <w:t xml:space="preserve">35.9</w:t>
            </w:r>
          </w:p>
        </w:tc>
        <w:tc>
          <w:tcPr/>
          <w:p>
            <w:pPr>
              <w:pStyle w:val="Compact"/>
              <w:jc w:val="right"/>
            </w:pPr>
            <w:r>
              <w:t xml:space="preserve">28</w:t>
            </w:r>
          </w:p>
        </w:tc>
        <w:tc>
          <w:tcPr/>
          <w:p>
            <w:pPr>
              <w:pStyle w:val="Compact"/>
              <w:jc w:val="right"/>
            </w:pPr>
            <w:r>
              <w:t xml:space="preserve">-70</w:t>
            </w:r>
          </w:p>
        </w:tc>
        <w:tc>
          <w:tcPr/>
          <w:p>
            <w:pPr>
              <w:pStyle w:val="Compact"/>
              <w:jc w:val="right"/>
            </w:pPr>
            <w:r>
              <w:t xml:space="preserve">-12</w:t>
            </w:r>
          </w:p>
        </w:tc>
      </w:tr>
      <w:tr>
        <w:tc>
          <w:tcPr/>
          <w:p>
            <w:pPr>
              <w:pStyle w:val="Compact"/>
              <w:jc w:val="right"/>
            </w:pPr>
            <w:r>
              <w:t xml:space="preserve">7</w:t>
            </w:r>
          </w:p>
        </w:tc>
        <w:tc>
          <w:tcPr/>
          <w:p>
            <w:pPr>
              <w:pStyle w:val="Compact"/>
              <w:jc w:val="left"/>
            </w:pPr>
            <w:r>
              <w:t xml:space="preserve">Fusiform gyrus</w:t>
            </w:r>
          </w:p>
        </w:tc>
        <w:tc>
          <w:tcPr/>
          <w:p>
            <w:pPr>
              <w:pStyle w:val="Compact"/>
              <w:jc w:val="right"/>
            </w:pPr>
            <w:r>
              <w:t xml:space="preserve">230</w:t>
            </w:r>
          </w:p>
        </w:tc>
        <w:tc>
          <w:tcPr/>
          <w:p>
            <w:pPr>
              <w:pStyle w:val="Compact"/>
              <w:jc w:val="left"/>
            </w:pPr>
            <w:r>
              <w:t xml:space="preserve">R</w:t>
            </w:r>
          </w:p>
        </w:tc>
        <w:tc>
          <w:tcPr/>
          <w:p>
            <w:pPr>
              <w:pStyle w:val="Compact"/>
              <w:jc w:val="right"/>
            </w:pPr>
            <w:r>
              <w:t xml:space="preserve">24.5</w:t>
            </w:r>
          </w:p>
        </w:tc>
        <w:tc>
          <w:tcPr/>
          <w:p>
            <w:pPr>
              <w:pStyle w:val="Compact"/>
              <w:jc w:val="right"/>
            </w:pPr>
            <w:r>
              <w:t xml:space="preserve">34</w:t>
            </w:r>
          </w:p>
        </w:tc>
        <w:tc>
          <w:tcPr/>
          <w:p>
            <w:pPr>
              <w:pStyle w:val="Compact"/>
              <w:jc w:val="right"/>
            </w:pPr>
            <w:r>
              <w:t xml:space="preserve">-74</w:t>
            </w:r>
          </w:p>
        </w:tc>
        <w:tc>
          <w:tcPr/>
          <w:p>
            <w:pPr>
              <w:pStyle w:val="Compact"/>
              <w:jc w:val="right"/>
            </w:pPr>
            <w:r>
              <w:t xml:space="preserve">-14</w:t>
            </w:r>
          </w:p>
        </w:tc>
      </w:tr>
      <w:tr>
        <w:tc>
          <w:tcPr/>
          <w:p>
            <w:pPr>
              <w:pStyle w:val="Compact"/>
              <w:jc w:val="right"/>
            </w:pPr>
            <w:r>
              <w:t xml:space="preserve">6</w:t>
            </w:r>
          </w:p>
        </w:tc>
        <w:tc>
          <w:tcPr/>
          <w:p>
            <w:pPr>
              <w:pStyle w:val="Compact"/>
              <w:jc w:val="left"/>
            </w:pPr>
            <w:r>
              <w:t xml:space="preserve">Superior temporal gyrus</w:t>
            </w:r>
          </w:p>
        </w:tc>
        <w:tc>
          <w:tcPr/>
          <w:p>
            <w:pPr>
              <w:pStyle w:val="Compact"/>
              <w:jc w:val="right"/>
            </w:pPr>
            <w:r>
              <w:t xml:space="preserve">58</w:t>
            </w:r>
          </w:p>
        </w:tc>
        <w:tc>
          <w:tcPr/>
          <w:p>
            <w:pPr>
              <w:pStyle w:val="Compact"/>
              <w:jc w:val="left"/>
            </w:pPr>
            <w:r>
              <w:t xml:space="preserve">R</w:t>
            </w:r>
          </w:p>
        </w:tc>
        <w:tc>
          <w:tcPr/>
          <w:p>
            <w:pPr>
              <w:pStyle w:val="Compact"/>
              <w:jc w:val="right"/>
            </w:pPr>
            <w:r>
              <w:t xml:space="preserve">19.2</w:t>
            </w:r>
          </w:p>
        </w:tc>
        <w:tc>
          <w:tcPr/>
          <w:p>
            <w:pPr>
              <w:pStyle w:val="Compact"/>
              <w:jc w:val="right"/>
            </w:pPr>
            <w:r>
              <w:t xml:space="preserve">50</w:t>
            </w:r>
          </w:p>
        </w:tc>
        <w:tc>
          <w:tcPr/>
          <w:p>
            <w:pPr>
              <w:pStyle w:val="Compact"/>
              <w:jc w:val="right"/>
            </w:pPr>
            <w:r>
              <w:t xml:space="preserve">-40</w:t>
            </w:r>
          </w:p>
        </w:tc>
        <w:tc>
          <w:tcPr/>
          <w:p>
            <w:pPr>
              <w:pStyle w:val="Compact"/>
              <w:jc w:val="right"/>
            </w:pPr>
            <w:r>
              <w:t xml:space="preserve">22</w:t>
            </w:r>
          </w:p>
        </w:tc>
      </w:tr>
      <w:tr>
        <w:tc>
          <w:tcPr/>
          <w:p>
            <w:pPr>
              <w:pStyle w:val="Compact"/>
              <w:jc w:val="right"/>
            </w:pPr>
            <w:r>
              <w:t xml:space="preserve">5</w:t>
            </w:r>
          </w:p>
        </w:tc>
        <w:tc>
          <w:tcPr/>
          <w:p>
            <w:pPr>
              <w:pStyle w:val="Compact"/>
              <w:jc w:val="left"/>
            </w:pPr>
            <w:r>
              <w:t xml:space="preserve">Insula</w:t>
            </w:r>
          </w:p>
        </w:tc>
        <w:tc>
          <w:tcPr/>
          <w:p>
            <w:pPr>
              <w:pStyle w:val="Compact"/>
              <w:jc w:val="right"/>
            </w:pPr>
            <w:r>
              <w:t xml:space="preserve">57</w:t>
            </w:r>
          </w:p>
        </w:tc>
        <w:tc>
          <w:tcPr/>
          <w:p>
            <w:pPr>
              <w:pStyle w:val="Compact"/>
              <w:jc w:val="left"/>
            </w:pPr>
            <w:r>
              <w:t xml:space="preserve">R</w:t>
            </w:r>
          </w:p>
        </w:tc>
        <w:tc>
          <w:tcPr/>
          <w:p>
            <w:pPr>
              <w:pStyle w:val="Compact"/>
              <w:jc w:val="right"/>
            </w:pPr>
            <w:r>
              <w:t xml:space="preserve">23.3</w:t>
            </w:r>
          </w:p>
        </w:tc>
        <w:tc>
          <w:tcPr/>
          <w:p>
            <w:pPr>
              <w:pStyle w:val="Compact"/>
              <w:jc w:val="right"/>
            </w:pPr>
            <w:r>
              <w:t xml:space="preserve">32</w:t>
            </w:r>
          </w:p>
        </w:tc>
        <w:tc>
          <w:tcPr/>
          <w:p>
            <w:pPr>
              <w:pStyle w:val="Compact"/>
              <w:jc w:val="right"/>
            </w:pPr>
            <w:r>
              <w:t xml:space="preserve">24</w:t>
            </w:r>
          </w:p>
        </w:tc>
        <w:tc>
          <w:tcPr/>
          <w:p>
            <w:pPr>
              <w:pStyle w:val="Compact"/>
              <w:jc w:val="right"/>
            </w:pPr>
            <w:r>
              <w:t xml:space="preserve">-4</w:t>
            </w:r>
          </w:p>
        </w:tc>
      </w:tr>
      <w:tr>
        <w:tc>
          <w:tcPr/>
          <w:p>
            <w:pPr>
              <w:pStyle w:val="Compact"/>
              <w:jc w:val="right"/>
            </w:pPr>
            <w:r>
              <w:t xml:space="preserve">5</w:t>
            </w:r>
          </w:p>
        </w:tc>
        <w:tc>
          <w:tcPr/>
          <w:p>
            <w:pPr>
              <w:pStyle w:val="Compact"/>
              <w:jc w:val="left"/>
            </w:pPr>
            <w:r>
              <w:t xml:space="preserve">Insula</w:t>
            </w:r>
          </w:p>
        </w:tc>
        <w:tc>
          <w:tcPr/>
          <w:p>
            <w:pPr>
              <w:pStyle w:val="Compact"/>
              <w:jc w:val="right"/>
            </w:pPr>
            <w:r>
              <w:t xml:space="preserve">57</w:t>
            </w:r>
          </w:p>
        </w:tc>
        <w:tc>
          <w:tcPr/>
          <w:p>
            <w:pPr>
              <w:pStyle w:val="Compact"/>
              <w:jc w:val="left"/>
            </w:pPr>
            <w:r>
              <w:t xml:space="preserve">R</w:t>
            </w:r>
          </w:p>
        </w:tc>
        <w:tc>
          <w:tcPr/>
          <w:p>
            <w:pPr>
              <w:pStyle w:val="Compact"/>
              <w:jc w:val="right"/>
            </w:pPr>
            <w:r>
              <w:t xml:space="preserve">22.3</w:t>
            </w:r>
          </w:p>
        </w:tc>
        <w:tc>
          <w:tcPr/>
          <w:p>
            <w:pPr>
              <w:pStyle w:val="Compact"/>
              <w:jc w:val="right"/>
            </w:pPr>
            <w:r>
              <w:t xml:space="preserve">42</w:t>
            </w:r>
          </w:p>
        </w:tc>
        <w:tc>
          <w:tcPr/>
          <w:p>
            <w:pPr>
              <w:pStyle w:val="Compact"/>
              <w:jc w:val="right"/>
            </w:pPr>
            <w:r>
              <w:t xml:space="preserve">26</w:t>
            </w:r>
          </w:p>
        </w:tc>
        <w:tc>
          <w:tcPr/>
          <w:p>
            <w:pPr>
              <w:pStyle w:val="Compact"/>
              <w:jc w:val="right"/>
            </w:pPr>
            <w:r>
              <w:t xml:space="preserve">-4</w:t>
            </w:r>
          </w:p>
        </w:tc>
      </w:tr>
      <w:tr>
        <w:tc>
          <w:tcPr/>
          <w:p>
            <w:pPr>
              <w:pStyle w:val="Compact"/>
              <w:jc w:val="right"/>
            </w:pPr>
            <w:r>
              <w:t xml:space="preserve">5</w:t>
            </w:r>
          </w:p>
        </w:tc>
        <w:tc>
          <w:tcPr/>
          <w:p>
            <w:pPr>
              <w:pStyle w:val="Compact"/>
              <w:jc w:val="left"/>
            </w:pPr>
            <w:r>
              <w:t xml:space="preserve">Insula</w:t>
            </w:r>
          </w:p>
        </w:tc>
        <w:tc>
          <w:tcPr/>
          <w:p>
            <w:pPr>
              <w:pStyle w:val="Compact"/>
              <w:jc w:val="right"/>
            </w:pPr>
            <w:r>
              <w:t xml:space="preserve">57</w:t>
            </w:r>
          </w:p>
        </w:tc>
        <w:tc>
          <w:tcPr/>
          <w:p>
            <w:pPr>
              <w:pStyle w:val="Compact"/>
              <w:jc w:val="left"/>
            </w:pPr>
            <w:r>
              <w:t xml:space="preserve">R</w:t>
            </w:r>
          </w:p>
        </w:tc>
        <w:tc>
          <w:tcPr/>
          <w:p>
            <w:pPr>
              <w:pStyle w:val="Compact"/>
              <w:jc w:val="right"/>
            </w:pPr>
            <w:r>
              <w:t xml:space="preserve">16.1</w:t>
            </w:r>
          </w:p>
        </w:tc>
        <w:tc>
          <w:tcPr/>
          <w:p>
            <w:pPr>
              <w:pStyle w:val="Compact"/>
              <w:jc w:val="right"/>
            </w:pPr>
            <w:r>
              <w:t xml:space="preserve">42</w:t>
            </w:r>
          </w:p>
        </w:tc>
        <w:tc>
          <w:tcPr/>
          <w:p>
            <w:pPr>
              <w:pStyle w:val="Compact"/>
              <w:jc w:val="right"/>
            </w:pPr>
            <w:r>
              <w:t xml:space="preserve">22</w:t>
            </w:r>
          </w:p>
        </w:tc>
        <w:tc>
          <w:tcPr/>
          <w:p>
            <w:pPr>
              <w:pStyle w:val="Compact"/>
              <w:jc w:val="right"/>
            </w:pPr>
            <w:r>
              <w:t xml:space="preserve">-10</w:t>
            </w:r>
          </w:p>
        </w:tc>
      </w:tr>
      <w:tr>
        <w:tc>
          <w:tcPr/>
          <w:p>
            <w:pPr>
              <w:pStyle w:val="Compact"/>
              <w:jc w:val="right"/>
            </w:pPr>
            <w:r>
              <w:t xml:space="preserve">4</w:t>
            </w:r>
          </w:p>
        </w:tc>
        <w:tc>
          <w:tcPr/>
          <w:p>
            <w:pPr>
              <w:pStyle w:val="Compact"/>
              <w:jc w:val="left"/>
            </w:pPr>
            <w:r>
              <w:t xml:space="preserve">Anterior cingulate cortex, supracallosal</w:t>
            </w:r>
          </w:p>
        </w:tc>
        <w:tc>
          <w:tcPr/>
          <w:p>
            <w:pPr>
              <w:pStyle w:val="Compact"/>
              <w:jc w:val="right"/>
            </w:pPr>
            <w:r>
              <w:t xml:space="preserve">47</w:t>
            </w:r>
          </w:p>
        </w:tc>
        <w:tc>
          <w:tcPr/>
          <w:p>
            <w:pPr>
              <w:pStyle w:val="Compact"/>
              <w:jc w:val="left"/>
            </w:pPr>
            <w:r>
              <w:t xml:space="preserve">R</w:t>
            </w:r>
          </w:p>
        </w:tc>
        <w:tc>
          <w:tcPr/>
          <w:p>
            <w:pPr>
              <w:pStyle w:val="Compact"/>
              <w:jc w:val="right"/>
            </w:pPr>
            <w:r>
              <w:t xml:space="preserve">22.0</w:t>
            </w:r>
          </w:p>
        </w:tc>
        <w:tc>
          <w:tcPr/>
          <w:p>
            <w:pPr>
              <w:pStyle w:val="Compact"/>
              <w:jc w:val="right"/>
            </w:pPr>
            <w:r>
              <w:t xml:space="preserve">8</w:t>
            </w:r>
          </w:p>
        </w:tc>
        <w:tc>
          <w:tcPr/>
          <w:p>
            <w:pPr>
              <w:pStyle w:val="Compact"/>
              <w:jc w:val="right"/>
            </w:pPr>
            <w:r>
              <w:t xml:space="preserve">34</w:t>
            </w:r>
          </w:p>
        </w:tc>
        <w:tc>
          <w:tcPr/>
          <w:p>
            <w:pPr>
              <w:pStyle w:val="Compact"/>
              <w:jc w:val="right"/>
            </w:pPr>
            <w:r>
              <w:t xml:space="preserve">24</w:t>
            </w:r>
          </w:p>
        </w:tc>
      </w:tr>
      <w:tr>
        <w:tc>
          <w:tcPr/>
          <w:p>
            <w:pPr>
              <w:pStyle w:val="Compact"/>
              <w:jc w:val="right"/>
            </w:pPr>
            <w:r>
              <w:t xml:space="preserve">3</w:t>
            </w:r>
          </w:p>
        </w:tc>
        <w:tc>
          <w:tcPr/>
          <w:p>
            <w:pPr>
              <w:pStyle w:val="Compact"/>
              <w:jc w:val="left"/>
            </w:pPr>
            <w:r>
              <w:t xml:space="preserve">Fusiform gyrus</w:t>
            </w:r>
          </w:p>
        </w:tc>
        <w:tc>
          <w:tcPr/>
          <w:p>
            <w:pPr>
              <w:pStyle w:val="Compact"/>
              <w:jc w:val="right"/>
            </w:pPr>
            <w:r>
              <w:t xml:space="preserve">28</w:t>
            </w:r>
          </w:p>
        </w:tc>
        <w:tc>
          <w:tcPr/>
          <w:p>
            <w:pPr>
              <w:pStyle w:val="Compact"/>
              <w:jc w:val="left"/>
            </w:pPr>
            <w:r>
              <w:t xml:space="preserve">L</w:t>
            </w:r>
          </w:p>
        </w:tc>
        <w:tc>
          <w:tcPr/>
          <w:p>
            <w:pPr>
              <w:pStyle w:val="Compact"/>
              <w:jc w:val="right"/>
            </w:pPr>
            <w:r>
              <w:t xml:space="preserve">32.1</w:t>
            </w:r>
          </w:p>
        </w:tc>
        <w:tc>
          <w:tcPr/>
          <w:p>
            <w:pPr>
              <w:pStyle w:val="Compact"/>
              <w:jc w:val="right"/>
            </w:pPr>
            <w:r>
              <w:t xml:space="preserve">-28</w:t>
            </w:r>
          </w:p>
        </w:tc>
        <w:tc>
          <w:tcPr/>
          <w:p>
            <w:pPr>
              <w:pStyle w:val="Compact"/>
              <w:jc w:val="right"/>
            </w:pPr>
            <w:r>
              <w:t xml:space="preserve">-56</w:t>
            </w:r>
          </w:p>
        </w:tc>
        <w:tc>
          <w:tcPr/>
          <w:p>
            <w:pPr>
              <w:pStyle w:val="Compact"/>
              <w:jc w:val="right"/>
            </w:pPr>
            <w:r>
              <w:t xml:space="preserve">-16</w:t>
            </w:r>
          </w:p>
        </w:tc>
      </w:tr>
      <w:tr>
        <w:tc>
          <w:tcPr/>
          <w:p>
            <w:pPr>
              <w:pStyle w:val="Compact"/>
              <w:jc w:val="right"/>
            </w:pPr>
            <w:r>
              <w:t xml:space="preserve">2</w:t>
            </w:r>
          </w:p>
        </w:tc>
        <w:tc>
          <w:tcPr/>
          <w:p>
            <w:pPr>
              <w:pStyle w:val="Compact"/>
              <w:jc w:val="left"/>
            </w:pPr>
            <w:r>
              <w:t xml:space="preserve">Superior temporal gyrus</w:t>
            </w:r>
          </w:p>
        </w:tc>
        <w:tc>
          <w:tcPr/>
          <w:p>
            <w:pPr>
              <w:pStyle w:val="Compact"/>
              <w:jc w:val="right"/>
            </w:pPr>
            <w:r>
              <w:t xml:space="preserve">15</w:t>
            </w:r>
          </w:p>
        </w:tc>
        <w:tc>
          <w:tcPr/>
          <w:p>
            <w:pPr>
              <w:pStyle w:val="Compact"/>
              <w:jc w:val="left"/>
            </w:pPr>
            <w:r>
              <w:t xml:space="preserve">R</w:t>
            </w:r>
          </w:p>
        </w:tc>
        <w:tc>
          <w:tcPr/>
          <w:p>
            <w:pPr>
              <w:pStyle w:val="Compact"/>
              <w:jc w:val="right"/>
            </w:pPr>
            <w:r>
              <w:t xml:space="preserve">17.9</w:t>
            </w:r>
          </w:p>
        </w:tc>
        <w:tc>
          <w:tcPr/>
          <w:p>
            <w:pPr>
              <w:pStyle w:val="Compact"/>
              <w:jc w:val="right"/>
            </w:pPr>
            <w:r>
              <w:t xml:space="preserve">52</w:t>
            </w:r>
          </w:p>
        </w:tc>
        <w:tc>
          <w:tcPr/>
          <w:p>
            <w:pPr>
              <w:pStyle w:val="Compact"/>
              <w:jc w:val="right"/>
            </w:pPr>
            <w:r>
              <w:t xml:space="preserve">-6</w:t>
            </w:r>
          </w:p>
        </w:tc>
        <w:tc>
          <w:tcPr/>
          <w:p>
            <w:pPr>
              <w:pStyle w:val="Compact"/>
              <w:jc w:val="right"/>
            </w:pPr>
            <w:r>
              <w:t xml:space="preserve">-14</w:t>
            </w:r>
          </w:p>
        </w:tc>
      </w:tr>
      <w:tr>
        <w:tc>
          <w:tcPr/>
          <w:p>
            <w:pPr>
              <w:pStyle w:val="Compact"/>
              <w:jc w:val="right"/>
            </w:pPr>
            <w:r>
              <w:t xml:space="preserve">1</w:t>
            </w:r>
          </w:p>
        </w:tc>
        <w:tc>
          <w:tcPr/>
          <w:p>
            <w:pPr>
              <w:pStyle w:val="Compact"/>
              <w:jc w:val="left"/>
            </w:pPr>
            <w:r>
              <w:t xml:space="preserve">Superior temporal gyrus</w:t>
            </w:r>
          </w:p>
        </w:tc>
        <w:tc>
          <w:tcPr/>
          <w:p>
            <w:pPr>
              <w:pStyle w:val="Compact"/>
              <w:jc w:val="right"/>
            </w:pPr>
            <w:r>
              <w:t xml:space="preserve">2</w:t>
            </w:r>
          </w:p>
        </w:tc>
        <w:tc>
          <w:tcPr/>
          <w:p>
            <w:pPr>
              <w:pStyle w:val="Compact"/>
              <w:jc w:val="left"/>
            </w:pPr>
            <w:r>
              <w:t xml:space="preserve">R</w:t>
            </w:r>
          </w:p>
        </w:tc>
        <w:tc>
          <w:tcPr/>
          <w:p>
            <w:pPr>
              <w:pStyle w:val="Compact"/>
              <w:jc w:val="right"/>
            </w:pPr>
            <w:r>
              <w:t xml:space="preserve">13.9</w:t>
            </w:r>
          </w:p>
        </w:tc>
        <w:tc>
          <w:tcPr/>
          <w:p>
            <w:pPr>
              <w:pStyle w:val="Compact"/>
              <w:jc w:val="right"/>
            </w:pPr>
            <w:r>
              <w:t xml:space="preserve">50</w:t>
            </w:r>
          </w:p>
        </w:tc>
        <w:tc>
          <w:tcPr/>
          <w:p>
            <w:pPr>
              <w:pStyle w:val="Compact"/>
              <w:jc w:val="right"/>
            </w:pPr>
            <w:r>
              <w:t xml:space="preserve">-18</w:t>
            </w:r>
          </w:p>
        </w:tc>
        <w:tc>
          <w:tcPr/>
          <w:p>
            <w:pPr>
              <w:pStyle w:val="Compact"/>
              <w:jc w:val="right"/>
            </w:pPr>
            <w:r>
              <w:t xml:space="preserve">-8</w:t>
            </w:r>
          </w:p>
        </w:tc>
      </w:tr>
    </w:tbl>
    <w:p>
      <w:pPr>
        <w:pStyle w:val="SourceCode"/>
      </w:pPr>
      <w:r>
        <w:rPr>
          <w:rStyle w:val="FunctionTok"/>
        </w:rPr>
        <w:t xml:space="preserve">read_csv</w:t>
      </w:r>
      <w:r>
        <w:rPr>
          <w:rStyle w:val="NormalTok"/>
        </w:rPr>
        <w:t xml:space="preserve">(</w:t>
      </w:r>
      <w:r>
        <w:rPr>
          <w:rStyle w:val="FunctionTok"/>
        </w:rPr>
        <w:t xml:space="preserve">file.path</w:t>
      </w:r>
      <w:r>
        <w:rPr>
          <w:rStyle w:val="NormalTok"/>
        </w:rPr>
        <w:t xml:space="preserve">(</w:t>
      </w:r>
      <w:r>
        <w:rPr>
          <w:rStyle w:val="StringTok"/>
        </w:rPr>
        <w:t xml:space="preserve">"results_sig"</w:t>
      </w:r>
      <w:r>
        <w:rPr>
          <w:rStyle w:val="NormalTok"/>
        </w:rPr>
        <w:t xml:space="preserve">, </w:t>
      </w:r>
      <w:r>
        <w:rPr>
          <w:rStyle w:val="StringTok"/>
        </w:rPr>
        <w:t xml:space="preserve">'hgf_all_mu_c_ROI_fstat1.csv'</w:t>
      </w:r>
      <w:r>
        <w:rPr>
          <w:rStyle w:val="NormalTok"/>
        </w:rPr>
        <w:t xml:space="preserve">), </w:t>
      </w:r>
      <w:r>
        <w:rPr>
          <w:rStyle w:val="AttributeTok"/>
        </w:rPr>
        <w:t xml:space="preserve">show_col_types =</w:t>
      </w:r>
      <w:r>
        <w:rPr>
          <w:rStyle w:val="NormalTok"/>
        </w:rPr>
        <w:t xml:space="preserve"> F) </w:t>
      </w:r>
      <w:r>
        <w:rPr>
          <w:rStyle w:val="SpecialCharTok"/>
        </w:rPr>
        <w:t xml:space="preserve">%&gt;%</w:t>
      </w:r>
      <w:r>
        <w:br/>
      </w:r>
      <w:r>
        <w:rPr>
          <w:rStyle w:val="NormalTok"/>
        </w:rPr>
        <w:t xml:space="preserve">  </w:t>
      </w:r>
      <w:r>
        <w:rPr>
          <w:rStyle w:val="FunctionTok"/>
        </w:rPr>
        <w:t xml:space="preserve">kable</w:t>
      </w:r>
      <w:r>
        <w:rPr>
          <w:rStyle w:val="NormalTok"/>
        </w:rPr>
        <w:t xml:space="preserve">(., </w:t>
      </w:r>
      <w:r>
        <w:rPr>
          <w:rStyle w:val="AttributeTok"/>
        </w:rPr>
        <w:t xml:space="preserve">caption =</w:t>
      </w:r>
      <w:r>
        <w:rPr>
          <w:rStyle w:val="NormalTok"/>
        </w:rPr>
        <w:t xml:space="preserve"> </w:t>
      </w:r>
      <w:r>
        <w:rPr>
          <w:rStyle w:val="StringTok"/>
        </w:rPr>
        <w:t xml:space="preserve">'Pooled: colour prediction strength'</w:t>
      </w:r>
      <w:r>
        <w:rPr>
          <w:rStyle w:val="NormalTok"/>
        </w:rPr>
        <w:t xml:space="preserve">)</w:t>
      </w:r>
    </w:p>
    <w:p>
      <w:pPr>
        <w:pStyle w:val="TableCaption"/>
      </w:pPr>
      <w:r>
        <w:t xml:space="preserve">Pooled: colour prediction strength</w:t>
      </w:r>
    </w:p>
    <w:tbl>
      <w:tblPr>
        <w:tblStyle w:val="Table"/>
        <w:tblW w:type="pct" w:w="5000"/>
        <w:tblLook w:firstRow="1" w:lastRow="0" w:firstColumn="0" w:lastColumn="0" w:noHBand="0" w:noVBand="0" w:val="0020"/>
        <w:jc w:val="start"/>
        <w:tblLayout w:type="fixed"/>
        <w:tblCaption w:val="Pooled: colour prediction strength"/>
      </w:tblPr>
      <w:tblGrid>
        <w:gridCol w:w="1232"/>
        <w:gridCol w:w="3608"/>
        <w:gridCol w:w="1144"/>
        <w:gridCol w:w="264"/>
        <w:gridCol w:w="704"/>
        <w:gridCol w:w="352"/>
        <w:gridCol w:w="352"/>
        <w:gridCol w:w="264"/>
      </w:tblGrid>
      <w:tr>
        <w:trPr>
          <w:tblHeader w:val="true"/>
        </w:trPr>
        <w:tc>
          <w:tcPr/>
          <w:p>
            <w:pPr>
              <w:pStyle w:val="Compact"/>
              <w:jc w:val="right"/>
            </w:pPr>
            <w:r>
              <w:t xml:space="preserve">Cluster Index</w:t>
            </w:r>
          </w:p>
        </w:tc>
        <w:tc>
          <w:tcPr/>
          <w:p>
            <w:pPr>
              <w:pStyle w:val="Compact"/>
              <w:jc w:val="left"/>
            </w:pPr>
            <w:r>
              <w:t xml:space="preserve">Region</w:t>
            </w:r>
          </w:p>
        </w:tc>
        <w:tc>
          <w:tcPr/>
          <w:p>
            <w:pPr>
              <w:pStyle w:val="Compact"/>
              <w:jc w:val="right"/>
            </w:pPr>
            <w:r>
              <w:t xml:space="preserve">Cluster size</w:t>
            </w:r>
          </w:p>
        </w:tc>
        <w:tc>
          <w:tcPr/>
          <w:p>
            <w:pPr>
              <w:pStyle w:val="Compact"/>
              <w:jc w:val="left"/>
            </w:pPr>
            <w:r>
              <w:t xml:space="preserve">H</w:t>
            </w:r>
          </w:p>
        </w:tc>
        <w:tc>
          <w:tcPr/>
          <w:p>
            <w:pPr>
              <w:pStyle w:val="Compact"/>
              <w:jc w:val="right"/>
            </w:pPr>
            <w:r>
              <w:t xml:space="preserve">f-value</w:t>
            </w:r>
          </w:p>
        </w:tc>
        <w:tc>
          <w:tcPr/>
          <w:p>
            <w:pPr>
              <w:pStyle w:val="Compact"/>
              <w:jc w:val="right"/>
            </w:pPr>
            <w:r>
              <w:t xml:space="preserve">x</w:t>
            </w:r>
          </w:p>
        </w:tc>
        <w:tc>
          <w:tcPr/>
          <w:p>
            <w:pPr>
              <w:pStyle w:val="Compact"/>
              <w:jc w:val="right"/>
            </w:pPr>
            <w:r>
              <w:t xml:space="preserve">y</w:t>
            </w:r>
          </w:p>
        </w:tc>
        <w:tc>
          <w:tcPr/>
          <w:p>
            <w:pPr>
              <w:pStyle w:val="Compact"/>
              <w:jc w:val="right"/>
            </w:pPr>
            <w:r>
              <w:t xml:space="preserve">z</w:t>
            </w:r>
          </w:p>
        </w:tc>
      </w:tr>
      <w:tr>
        <w:tc>
          <w:tcPr/>
          <w:p>
            <w:pPr>
              <w:pStyle w:val="Compact"/>
              <w:jc w:val="right"/>
            </w:pPr>
            <w:r>
              <w:t xml:space="preserve">7</w:t>
            </w:r>
          </w:p>
        </w:tc>
        <w:tc>
          <w:tcPr/>
          <w:p>
            <w:pPr>
              <w:pStyle w:val="Compact"/>
              <w:jc w:val="left"/>
            </w:pPr>
            <w:r>
              <w:t xml:space="preserve">Precuneus</w:t>
            </w:r>
          </w:p>
        </w:tc>
        <w:tc>
          <w:tcPr/>
          <w:p>
            <w:pPr>
              <w:pStyle w:val="Compact"/>
              <w:jc w:val="right"/>
            </w:pPr>
            <w:r>
              <w:t xml:space="preserve">2401</w:t>
            </w:r>
          </w:p>
        </w:tc>
        <w:tc>
          <w:tcPr/>
          <w:p>
            <w:pPr>
              <w:pStyle w:val="Compact"/>
              <w:jc w:val="left"/>
            </w:pPr>
            <w:r>
              <w:t xml:space="preserve">L</w:t>
            </w:r>
          </w:p>
        </w:tc>
        <w:tc>
          <w:tcPr/>
          <w:p>
            <w:pPr>
              <w:pStyle w:val="Compact"/>
              <w:jc w:val="right"/>
            </w:pPr>
            <w:r>
              <w:t xml:space="preserve">30.5</w:t>
            </w:r>
          </w:p>
        </w:tc>
        <w:tc>
          <w:tcPr/>
          <w:p>
            <w:pPr>
              <w:pStyle w:val="Compact"/>
              <w:jc w:val="right"/>
            </w:pPr>
            <w:r>
              <w:t xml:space="preserve">-8</w:t>
            </w:r>
          </w:p>
        </w:tc>
        <w:tc>
          <w:tcPr/>
          <w:p>
            <w:pPr>
              <w:pStyle w:val="Compact"/>
              <w:jc w:val="right"/>
            </w:pPr>
            <w:r>
              <w:t xml:space="preserve">-70</w:t>
            </w:r>
          </w:p>
        </w:tc>
        <w:tc>
          <w:tcPr/>
          <w:p>
            <w:pPr>
              <w:pStyle w:val="Compact"/>
              <w:jc w:val="right"/>
            </w:pPr>
            <w:r>
              <w:t xml:space="preserve">40</w:t>
            </w:r>
          </w:p>
        </w:tc>
      </w:tr>
      <w:tr>
        <w:tc>
          <w:tcPr/>
          <w:p>
            <w:pPr>
              <w:pStyle w:val="Compact"/>
              <w:jc w:val="right"/>
            </w:pPr>
            <w:r>
              <w:t xml:space="preserve">7</w:t>
            </w:r>
          </w:p>
        </w:tc>
        <w:tc>
          <w:tcPr/>
          <w:p>
            <w:pPr>
              <w:pStyle w:val="Compact"/>
              <w:jc w:val="left"/>
            </w:pPr>
            <w:r>
              <w:t xml:space="preserve">Precuneus</w:t>
            </w:r>
          </w:p>
        </w:tc>
        <w:tc>
          <w:tcPr/>
          <w:p>
            <w:pPr>
              <w:pStyle w:val="Compact"/>
              <w:jc w:val="right"/>
            </w:pPr>
            <w:r>
              <w:t xml:space="preserve">2401</w:t>
            </w:r>
          </w:p>
        </w:tc>
        <w:tc>
          <w:tcPr/>
          <w:p>
            <w:pPr>
              <w:pStyle w:val="Compact"/>
              <w:jc w:val="left"/>
            </w:pPr>
            <w:r>
              <w:t xml:space="preserve">R</w:t>
            </w:r>
          </w:p>
        </w:tc>
        <w:tc>
          <w:tcPr/>
          <w:p>
            <w:pPr>
              <w:pStyle w:val="Compact"/>
              <w:jc w:val="right"/>
            </w:pPr>
            <w:r>
              <w:t xml:space="preserve">28.0</w:t>
            </w:r>
          </w:p>
        </w:tc>
        <w:tc>
          <w:tcPr/>
          <w:p>
            <w:pPr>
              <w:pStyle w:val="Compact"/>
              <w:jc w:val="right"/>
            </w:pPr>
            <w:r>
              <w:t xml:space="preserve">12</w:t>
            </w:r>
          </w:p>
        </w:tc>
        <w:tc>
          <w:tcPr/>
          <w:p>
            <w:pPr>
              <w:pStyle w:val="Compact"/>
              <w:jc w:val="right"/>
            </w:pPr>
            <w:r>
              <w:t xml:space="preserve">-46</w:t>
            </w:r>
          </w:p>
        </w:tc>
        <w:tc>
          <w:tcPr/>
          <w:p>
            <w:pPr>
              <w:pStyle w:val="Compact"/>
              <w:jc w:val="right"/>
            </w:pPr>
            <w:r>
              <w:t xml:space="preserve">42</w:t>
            </w:r>
          </w:p>
        </w:tc>
      </w:tr>
      <w:tr>
        <w:tc>
          <w:tcPr/>
          <w:p>
            <w:pPr>
              <w:pStyle w:val="Compact"/>
              <w:jc w:val="right"/>
            </w:pPr>
            <w:r>
              <w:t xml:space="preserve">7</w:t>
            </w:r>
          </w:p>
        </w:tc>
        <w:tc>
          <w:tcPr/>
          <w:p>
            <w:pPr>
              <w:pStyle w:val="Compact"/>
              <w:jc w:val="left"/>
            </w:pPr>
            <w:r>
              <w:t xml:space="preserve">Precuneus</w:t>
            </w:r>
          </w:p>
        </w:tc>
        <w:tc>
          <w:tcPr/>
          <w:p>
            <w:pPr>
              <w:pStyle w:val="Compact"/>
              <w:jc w:val="right"/>
            </w:pPr>
            <w:r>
              <w:t xml:space="preserve">2401</w:t>
            </w:r>
          </w:p>
        </w:tc>
        <w:tc>
          <w:tcPr/>
          <w:p>
            <w:pPr>
              <w:pStyle w:val="Compact"/>
              <w:jc w:val="left"/>
            </w:pPr>
            <w:r>
              <w:t xml:space="preserve">R</w:t>
            </w:r>
          </w:p>
        </w:tc>
        <w:tc>
          <w:tcPr/>
          <w:p>
            <w:pPr>
              <w:pStyle w:val="Compact"/>
              <w:jc w:val="right"/>
            </w:pPr>
            <w:r>
              <w:t xml:space="preserve">27.7</w:t>
            </w:r>
          </w:p>
        </w:tc>
        <w:tc>
          <w:tcPr/>
          <w:p>
            <w:pPr>
              <w:pStyle w:val="Compact"/>
              <w:jc w:val="right"/>
            </w:pPr>
            <w:r>
              <w:t xml:space="preserve">8</w:t>
            </w:r>
          </w:p>
        </w:tc>
        <w:tc>
          <w:tcPr/>
          <w:p>
            <w:pPr>
              <w:pStyle w:val="Compact"/>
              <w:jc w:val="right"/>
            </w:pPr>
            <w:r>
              <w:t xml:space="preserve">-50</w:t>
            </w:r>
          </w:p>
        </w:tc>
        <w:tc>
          <w:tcPr/>
          <w:p>
            <w:pPr>
              <w:pStyle w:val="Compact"/>
              <w:jc w:val="right"/>
            </w:pPr>
            <w:r>
              <w:t xml:space="preserve">42</w:t>
            </w:r>
          </w:p>
        </w:tc>
      </w:tr>
      <w:tr>
        <w:tc>
          <w:tcPr/>
          <w:p>
            <w:pPr>
              <w:pStyle w:val="Compact"/>
              <w:jc w:val="right"/>
            </w:pPr>
            <w:r>
              <w:t xml:space="preserve">7</w:t>
            </w:r>
          </w:p>
        </w:tc>
        <w:tc>
          <w:tcPr/>
          <w:p>
            <w:pPr>
              <w:pStyle w:val="Compact"/>
              <w:jc w:val="left"/>
            </w:pPr>
            <w:r>
              <w:t xml:space="preserve">Precuneus</w:t>
            </w:r>
          </w:p>
        </w:tc>
        <w:tc>
          <w:tcPr/>
          <w:p>
            <w:pPr>
              <w:pStyle w:val="Compact"/>
              <w:jc w:val="right"/>
            </w:pPr>
            <w:r>
              <w:t xml:space="preserve">2401</w:t>
            </w:r>
          </w:p>
        </w:tc>
        <w:tc>
          <w:tcPr/>
          <w:p>
            <w:pPr>
              <w:pStyle w:val="Compact"/>
              <w:jc w:val="left"/>
            </w:pPr>
            <w:r>
              <w:t xml:space="preserve">R</w:t>
            </w:r>
          </w:p>
        </w:tc>
        <w:tc>
          <w:tcPr/>
          <w:p>
            <w:pPr>
              <w:pStyle w:val="Compact"/>
              <w:jc w:val="right"/>
            </w:pPr>
            <w:r>
              <w:t xml:space="preserve">26.8</w:t>
            </w:r>
          </w:p>
        </w:tc>
        <w:tc>
          <w:tcPr/>
          <w:p>
            <w:pPr>
              <w:pStyle w:val="Compact"/>
              <w:jc w:val="right"/>
            </w:pPr>
            <w:r>
              <w:t xml:space="preserve">4</w:t>
            </w:r>
          </w:p>
        </w:tc>
        <w:tc>
          <w:tcPr/>
          <w:p>
            <w:pPr>
              <w:pStyle w:val="Compact"/>
              <w:jc w:val="right"/>
            </w:pPr>
            <w:r>
              <w:t xml:space="preserve">-56</w:t>
            </w:r>
          </w:p>
        </w:tc>
        <w:tc>
          <w:tcPr/>
          <w:p>
            <w:pPr>
              <w:pStyle w:val="Compact"/>
              <w:jc w:val="right"/>
            </w:pPr>
            <w:r>
              <w:t xml:space="preserve">50</w:t>
            </w:r>
          </w:p>
        </w:tc>
      </w:tr>
      <w:tr>
        <w:tc>
          <w:tcPr/>
          <w:p>
            <w:pPr>
              <w:pStyle w:val="Compact"/>
              <w:jc w:val="right"/>
            </w:pPr>
            <w:r>
              <w:t xml:space="preserve">7</w:t>
            </w:r>
          </w:p>
        </w:tc>
        <w:tc>
          <w:tcPr/>
          <w:p>
            <w:pPr>
              <w:pStyle w:val="Compact"/>
              <w:jc w:val="left"/>
            </w:pPr>
            <w:r>
              <w:t xml:space="preserve">Precuneus</w:t>
            </w:r>
          </w:p>
        </w:tc>
        <w:tc>
          <w:tcPr/>
          <w:p>
            <w:pPr>
              <w:pStyle w:val="Compact"/>
              <w:jc w:val="right"/>
            </w:pPr>
            <w:r>
              <w:t xml:space="preserve">2401</w:t>
            </w:r>
          </w:p>
        </w:tc>
        <w:tc>
          <w:tcPr/>
          <w:p>
            <w:pPr>
              <w:pStyle w:val="Compact"/>
              <w:jc w:val="left"/>
            </w:pPr>
            <w:r>
              <w:t xml:space="preserve">R</w:t>
            </w:r>
          </w:p>
        </w:tc>
        <w:tc>
          <w:tcPr/>
          <w:p>
            <w:pPr>
              <w:pStyle w:val="Compact"/>
              <w:jc w:val="right"/>
            </w:pPr>
            <w:r>
              <w:t xml:space="preserve">25.2</w:t>
            </w:r>
          </w:p>
        </w:tc>
        <w:tc>
          <w:tcPr/>
          <w:p>
            <w:pPr>
              <w:pStyle w:val="Compact"/>
              <w:jc w:val="right"/>
            </w:pPr>
            <w:r>
              <w:t xml:space="preserve">10</w:t>
            </w:r>
          </w:p>
        </w:tc>
        <w:tc>
          <w:tcPr/>
          <w:p>
            <w:pPr>
              <w:pStyle w:val="Compact"/>
              <w:jc w:val="right"/>
            </w:pPr>
            <w:r>
              <w:t xml:space="preserve">-50</w:t>
            </w:r>
          </w:p>
        </w:tc>
        <w:tc>
          <w:tcPr/>
          <w:p>
            <w:pPr>
              <w:pStyle w:val="Compact"/>
              <w:jc w:val="right"/>
            </w:pPr>
            <w:r>
              <w:t xml:space="preserve">46</w:t>
            </w:r>
          </w:p>
        </w:tc>
      </w:tr>
      <w:tr>
        <w:tc>
          <w:tcPr/>
          <w:p>
            <w:pPr>
              <w:pStyle w:val="Compact"/>
              <w:jc w:val="right"/>
            </w:pPr>
            <w:r>
              <w:t xml:space="preserve">7</w:t>
            </w:r>
          </w:p>
        </w:tc>
        <w:tc>
          <w:tcPr/>
          <w:p>
            <w:pPr>
              <w:pStyle w:val="Compact"/>
              <w:jc w:val="left"/>
            </w:pPr>
            <w:r>
              <w:t xml:space="preserve">Precuneus</w:t>
            </w:r>
          </w:p>
        </w:tc>
        <w:tc>
          <w:tcPr/>
          <w:p>
            <w:pPr>
              <w:pStyle w:val="Compact"/>
              <w:jc w:val="right"/>
            </w:pPr>
            <w:r>
              <w:t xml:space="preserve">2401</w:t>
            </w:r>
          </w:p>
        </w:tc>
        <w:tc>
          <w:tcPr/>
          <w:p>
            <w:pPr>
              <w:pStyle w:val="Compact"/>
              <w:jc w:val="left"/>
            </w:pPr>
            <w:r>
              <w:t xml:space="preserve">R</w:t>
            </w:r>
          </w:p>
        </w:tc>
        <w:tc>
          <w:tcPr/>
          <w:p>
            <w:pPr>
              <w:pStyle w:val="Compact"/>
              <w:jc w:val="right"/>
            </w:pPr>
            <w:r>
              <w:t xml:space="preserve">24.1</w:t>
            </w:r>
          </w:p>
        </w:tc>
        <w:tc>
          <w:tcPr/>
          <w:p>
            <w:pPr>
              <w:pStyle w:val="Compact"/>
              <w:jc w:val="right"/>
            </w:pPr>
            <w:r>
              <w:t xml:space="preserve">2</w:t>
            </w:r>
          </w:p>
        </w:tc>
        <w:tc>
          <w:tcPr/>
          <w:p>
            <w:pPr>
              <w:pStyle w:val="Compact"/>
              <w:jc w:val="right"/>
            </w:pPr>
            <w:r>
              <w:t xml:space="preserve">-62</w:t>
            </w:r>
          </w:p>
        </w:tc>
        <w:tc>
          <w:tcPr/>
          <w:p>
            <w:pPr>
              <w:pStyle w:val="Compact"/>
              <w:jc w:val="right"/>
            </w:pPr>
            <w:r>
              <w:t xml:space="preserve">48</w:t>
            </w:r>
          </w:p>
        </w:tc>
      </w:tr>
      <w:tr>
        <w:tc>
          <w:tcPr/>
          <w:p>
            <w:pPr>
              <w:pStyle w:val="Compact"/>
              <w:jc w:val="right"/>
            </w:pPr>
            <w:r>
              <w:t xml:space="preserve">6</w:t>
            </w:r>
          </w:p>
        </w:tc>
        <w:tc>
          <w:tcPr/>
          <w:p>
            <w:pPr>
              <w:pStyle w:val="Compact"/>
              <w:jc w:val="left"/>
            </w:pPr>
            <w:r>
              <w:t xml:space="preserve">SupraMarginal gyrus</w:t>
            </w:r>
          </w:p>
        </w:tc>
        <w:tc>
          <w:tcPr/>
          <w:p>
            <w:pPr>
              <w:pStyle w:val="Compact"/>
              <w:jc w:val="right"/>
            </w:pPr>
            <w:r>
              <w:t xml:space="preserve">553</w:t>
            </w:r>
          </w:p>
        </w:tc>
        <w:tc>
          <w:tcPr/>
          <w:p>
            <w:pPr>
              <w:pStyle w:val="Compact"/>
              <w:jc w:val="left"/>
            </w:pPr>
            <w:r>
              <w:t xml:space="preserve">R</w:t>
            </w:r>
          </w:p>
        </w:tc>
        <w:tc>
          <w:tcPr/>
          <w:p>
            <w:pPr>
              <w:pStyle w:val="Compact"/>
              <w:jc w:val="right"/>
            </w:pPr>
            <w:r>
              <w:t xml:space="preserve">25.5</w:t>
            </w:r>
          </w:p>
        </w:tc>
        <w:tc>
          <w:tcPr/>
          <w:p>
            <w:pPr>
              <w:pStyle w:val="Compact"/>
              <w:jc w:val="right"/>
            </w:pPr>
            <w:r>
              <w:t xml:space="preserve">58</w:t>
            </w:r>
          </w:p>
        </w:tc>
        <w:tc>
          <w:tcPr/>
          <w:p>
            <w:pPr>
              <w:pStyle w:val="Compact"/>
              <w:jc w:val="right"/>
            </w:pPr>
            <w:r>
              <w:t xml:space="preserve">-44</w:t>
            </w:r>
          </w:p>
        </w:tc>
        <w:tc>
          <w:tcPr/>
          <w:p>
            <w:pPr>
              <w:pStyle w:val="Compact"/>
              <w:jc w:val="right"/>
            </w:pPr>
            <w:r>
              <w:t xml:space="preserve">36</w:t>
            </w:r>
          </w:p>
        </w:tc>
      </w:tr>
      <w:tr>
        <w:tc>
          <w:tcPr/>
          <w:p>
            <w:pPr>
              <w:pStyle w:val="Compact"/>
              <w:jc w:val="right"/>
            </w:pPr>
            <w:r>
              <w:t xml:space="preserve">6</w:t>
            </w:r>
          </w:p>
        </w:tc>
        <w:tc>
          <w:tcPr/>
          <w:p>
            <w:pPr>
              <w:pStyle w:val="Compact"/>
              <w:jc w:val="left"/>
            </w:pPr>
            <w:r>
              <w:t xml:space="preserve">SupraMarginal gyrus</w:t>
            </w:r>
          </w:p>
        </w:tc>
        <w:tc>
          <w:tcPr/>
          <w:p>
            <w:pPr>
              <w:pStyle w:val="Compact"/>
              <w:jc w:val="right"/>
            </w:pPr>
            <w:r>
              <w:t xml:space="preserve">553</w:t>
            </w:r>
          </w:p>
        </w:tc>
        <w:tc>
          <w:tcPr/>
          <w:p>
            <w:pPr>
              <w:pStyle w:val="Compact"/>
              <w:jc w:val="left"/>
            </w:pPr>
            <w:r>
              <w:t xml:space="preserve">R</w:t>
            </w:r>
          </w:p>
        </w:tc>
        <w:tc>
          <w:tcPr/>
          <w:p>
            <w:pPr>
              <w:pStyle w:val="Compact"/>
              <w:jc w:val="right"/>
            </w:pPr>
            <w:r>
              <w:t xml:space="preserve">24.4</w:t>
            </w:r>
          </w:p>
        </w:tc>
        <w:tc>
          <w:tcPr/>
          <w:p>
            <w:pPr>
              <w:pStyle w:val="Compact"/>
              <w:jc w:val="right"/>
            </w:pPr>
            <w:r>
              <w:t xml:space="preserve">58</w:t>
            </w:r>
          </w:p>
        </w:tc>
        <w:tc>
          <w:tcPr/>
          <w:p>
            <w:pPr>
              <w:pStyle w:val="Compact"/>
              <w:jc w:val="right"/>
            </w:pPr>
            <w:r>
              <w:t xml:space="preserve">-46</w:t>
            </w:r>
          </w:p>
        </w:tc>
        <w:tc>
          <w:tcPr/>
          <w:p>
            <w:pPr>
              <w:pStyle w:val="Compact"/>
              <w:jc w:val="right"/>
            </w:pPr>
            <w:r>
              <w:t xml:space="preserve">44</w:t>
            </w:r>
          </w:p>
        </w:tc>
      </w:tr>
      <w:tr>
        <w:tc>
          <w:tcPr/>
          <w:p>
            <w:pPr>
              <w:pStyle w:val="Compact"/>
              <w:jc w:val="right"/>
            </w:pPr>
            <w:r>
              <w:t xml:space="preserve">6</w:t>
            </w:r>
          </w:p>
        </w:tc>
        <w:tc>
          <w:tcPr/>
          <w:p>
            <w:pPr>
              <w:pStyle w:val="Compact"/>
              <w:jc w:val="left"/>
            </w:pPr>
            <w:r>
              <w:t xml:space="preserve">Superior temporal gyrus</w:t>
            </w:r>
          </w:p>
        </w:tc>
        <w:tc>
          <w:tcPr/>
          <w:p>
            <w:pPr>
              <w:pStyle w:val="Compact"/>
              <w:jc w:val="right"/>
            </w:pPr>
            <w:r>
              <w:t xml:space="preserve">553</w:t>
            </w:r>
          </w:p>
        </w:tc>
        <w:tc>
          <w:tcPr/>
          <w:p>
            <w:pPr>
              <w:pStyle w:val="Compact"/>
              <w:jc w:val="left"/>
            </w:pPr>
            <w:r>
              <w:t xml:space="preserve">R</w:t>
            </w:r>
          </w:p>
        </w:tc>
        <w:tc>
          <w:tcPr/>
          <w:p>
            <w:pPr>
              <w:pStyle w:val="Compact"/>
              <w:jc w:val="right"/>
            </w:pPr>
            <w:r>
              <w:t xml:space="preserve">22.9</w:t>
            </w:r>
          </w:p>
        </w:tc>
        <w:tc>
          <w:tcPr/>
          <w:p>
            <w:pPr>
              <w:pStyle w:val="Compact"/>
              <w:jc w:val="right"/>
            </w:pPr>
            <w:r>
              <w:t xml:space="preserve">48</w:t>
            </w:r>
          </w:p>
        </w:tc>
        <w:tc>
          <w:tcPr/>
          <w:p>
            <w:pPr>
              <w:pStyle w:val="Compact"/>
              <w:jc w:val="right"/>
            </w:pPr>
            <w:r>
              <w:t xml:space="preserve">-40</w:t>
            </w:r>
          </w:p>
        </w:tc>
        <w:tc>
          <w:tcPr/>
          <w:p>
            <w:pPr>
              <w:pStyle w:val="Compact"/>
              <w:jc w:val="right"/>
            </w:pPr>
            <w:r>
              <w:t xml:space="preserve">10</w:t>
            </w:r>
          </w:p>
        </w:tc>
      </w:tr>
      <w:tr>
        <w:tc>
          <w:tcPr/>
          <w:p>
            <w:pPr>
              <w:pStyle w:val="Compact"/>
              <w:jc w:val="right"/>
            </w:pPr>
            <w:r>
              <w:t xml:space="preserve">6</w:t>
            </w:r>
          </w:p>
        </w:tc>
        <w:tc>
          <w:tcPr/>
          <w:p>
            <w:pPr>
              <w:pStyle w:val="Compact"/>
              <w:jc w:val="left"/>
            </w:pPr>
            <w:r>
              <w:t xml:space="preserve">SupraMarginal gyrus</w:t>
            </w:r>
          </w:p>
        </w:tc>
        <w:tc>
          <w:tcPr/>
          <w:p>
            <w:pPr>
              <w:pStyle w:val="Compact"/>
              <w:jc w:val="right"/>
            </w:pPr>
            <w:r>
              <w:t xml:space="preserve">553</w:t>
            </w:r>
          </w:p>
        </w:tc>
        <w:tc>
          <w:tcPr/>
          <w:p>
            <w:pPr>
              <w:pStyle w:val="Compact"/>
              <w:jc w:val="left"/>
            </w:pPr>
            <w:r>
              <w:t xml:space="preserve">R</w:t>
            </w:r>
          </w:p>
        </w:tc>
        <w:tc>
          <w:tcPr/>
          <w:p>
            <w:pPr>
              <w:pStyle w:val="Compact"/>
              <w:jc w:val="right"/>
            </w:pPr>
            <w:r>
              <w:t xml:space="preserve">21.9</w:t>
            </w:r>
          </w:p>
        </w:tc>
        <w:tc>
          <w:tcPr/>
          <w:p>
            <w:pPr>
              <w:pStyle w:val="Compact"/>
              <w:jc w:val="right"/>
            </w:pPr>
            <w:r>
              <w:t xml:space="preserve">52</w:t>
            </w:r>
          </w:p>
        </w:tc>
        <w:tc>
          <w:tcPr/>
          <w:p>
            <w:pPr>
              <w:pStyle w:val="Compact"/>
              <w:jc w:val="right"/>
            </w:pPr>
            <w:r>
              <w:t xml:space="preserve">-44</w:t>
            </w:r>
          </w:p>
        </w:tc>
        <w:tc>
          <w:tcPr/>
          <w:p>
            <w:pPr>
              <w:pStyle w:val="Compact"/>
              <w:jc w:val="right"/>
            </w:pPr>
            <w:r>
              <w:t xml:space="preserve">38</w:t>
            </w:r>
          </w:p>
        </w:tc>
      </w:tr>
      <w:tr>
        <w:tc>
          <w:tcPr/>
          <w:p>
            <w:pPr>
              <w:pStyle w:val="Compact"/>
              <w:jc w:val="right"/>
            </w:pPr>
            <w:r>
              <w:t xml:space="preserve">6</w:t>
            </w:r>
          </w:p>
        </w:tc>
        <w:tc>
          <w:tcPr/>
          <w:p>
            <w:pPr>
              <w:pStyle w:val="Compact"/>
              <w:jc w:val="left"/>
            </w:pPr>
            <w:r>
              <w:t xml:space="preserve">SupraMarginal gyrus</w:t>
            </w:r>
          </w:p>
        </w:tc>
        <w:tc>
          <w:tcPr/>
          <w:p>
            <w:pPr>
              <w:pStyle w:val="Compact"/>
              <w:jc w:val="right"/>
            </w:pPr>
            <w:r>
              <w:t xml:space="preserve">553</w:t>
            </w:r>
          </w:p>
        </w:tc>
        <w:tc>
          <w:tcPr/>
          <w:p>
            <w:pPr>
              <w:pStyle w:val="Compact"/>
              <w:jc w:val="left"/>
            </w:pPr>
            <w:r>
              <w:t xml:space="preserve">R</w:t>
            </w:r>
          </w:p>
        </w:tc>
        <w:tc>
          <w:tcPr/>
          <w:p>
            <w:pPr>
              <w:pStyle w:val="Compact"/>
              <w:jc w:val="right"/>
            </w:pPr>
            <w:r>
              <w:t xml:space="preserve">21.2</w:t>
            </w:r>
          </w:p>
        </w:tc>
        <w:tc>
          <w:tcPr/>
          <w:p>
            <w:pPr>
              <w:pStyle w:val="Compact"/>
              <w:jc w:val="right"/>
            </w:pPr>
            <w:r>
              <w:t xml:space="preserve">52</w:t>
            </w:r>
          </w:p>
        </w:tc>
        <w:tc>
          <w:tcPr/>
          <w:p>
            <w:pPr>
              <w:pStyle w:val="Compact"/>
              <w:jc w:val="right"/>
            </w:pPr>
            <w:r>
              <w:t xml:space="preserve">-40</w:t>
            </w:r>
          </w:p>
        </w:tc>
        <w:tc>
          <w:tcPr/>
          <w:p>
            <w:pPr>
              <w:pStyle w:val="Compact"/>
              <w:jc w:val="right"/>
            </w:pPr>
            <w:r>
              <w:t xml:space="preserve">44</w:t>
            </w:r>
          </w:p>
        </w:tc>
      </w:tr>
      <w:tr>
        <w:tc>
          <w:tcPr/>
          <w:p>
            <w:pPr>
              <w:pStyle w:val="Compact"/>
              <w:jc w:val="right"/>
            </w:pPr>
            <w:r>
              <w:t xml:space="preserve">6</w:t>
            </w:r>
          </w:p>
        </w:tc>
        <w:tc>
          <w:tcPr/>
          <w:p>
            <w:pPr>
              <w:pStyle w:val="Compact"/>
              <w:jc w:val="left"/>
            </w:pPr>
            <w:r>
              <w:t xml:space="preserve">Superior temporal gyrus</w:t>
            </w:r>
          </w:p>
        </w:tc>
        <w:tc>
          <w:tcPr/>
          <w:p>
            <w:pPr>
              <w:pStyle w:val="Compact"/>
              <w:jc w:val="right"/>
            </w:pPr>
            <w:r>
              <w:t xml:space="preserve">553</w:t>
            </w:r>
          </w:p>
        </w:tc>
        <w:tc>
          <w:tcPr/>
          <w:p>
            <w:pPr>
              <w:pStyle w:val="Compact"/>
              <w:jc w:val="left"/>
            </w:pPr>
            <w:r>
              <w:t xml:space="preserve">R</w:t>
            </w:r>
          </w:p>
        </w:tc>
        <w:tc>
          <w:tcPr/>
          <w:p>
            <w:pPr>
              <w:pStyle w:val="Compact"/>
              <w:jc w:val="right"/>
            </w:pPr>
            <w:r>
              <w:t xml:space="preserve">20.4</w:t>
            </w:r>
          </w:p>
        </w:tc>
        <w:tc>
          <w:tcPr/>
          <w:p>
            <w:pPr>
              <w:pStyle w:val="Compact"/>
              <w:jc w:val="right"/>
            </w:pPr>
            <w:r>
              <w:t xml:space="preserve">58</w:t>
            </w:r>
          </w:p>
        </w:tc>
        <w:tc>
          <w:tcPr/>
          <w:p>
            <w:pPr>
              <w:pStyle w:val="Compact"/>
              <w:jc w:val="right"/>
            </w:pPr>
            <w:r>
              <w:t xml:space="preserve">-50</w:t>
            </w:r>
          </w:p>
        </w:tc>
        <w:tc>
          <w:tcPr/>
          <w:p>
            <w:pPr>
              <w:pStyle w:val="Compact"/>
              <w:jc w:val="right"/>
            </w:pPr>
            <w:r>
              <w:t xml:space="preserve">18</w:t>
            </w:r>
          </w:p>
        </w:tc>
      </w:tr>
      <w:tr>
        <w:tc>
          <w:tcPr/>
          <w:p>
            <w:pPr>
              <w:pStyle w:val="Compact"/>
              <w:jc w:val="right"/>
            </w:pPr>
            <w:r>
              <w:t xml:space="preserve">5</w:t>
            </w:r>
          </w:p>
        </w:tc>
        <w:tc>
          <w:tcPr/>
          <w:p>
            <w:pPr>
              <w:pStyle w:val="Compact"/>
              <w:jc w:val="left"/>
            </w:pPr>
            <w:r>
              <w:t xml:space="preserve">Anterior cingulate cortex, supracallosal</w:t>
            </w:r>
          </w:p>
        </w:tc>
        <w:tc>
          <w:tcPr/>
          <w:p>
            <w:pPr>
              <w:pStyle w:val="Compact"/>
              <w:jc w:val="right"/>
            </w:pPr>
            <w:r>
              <w:t xml:space="preserve">254</w:t>
            </w:r>
          </w:p>
        </w:tc>
        <w:tc>
          <w:tcPr/>
          <w:p>
            <w:pPr>
              <w:pStyle w:val="Compact"/>
              <w:jc w:val="left"/>
            </w:pPr>
            <w:r>
              <w:t xml:space="preserve">R</w:t>
            </w:r>
          </w:p>
        </w:tc>
        <w:tc>
          <w:tcPr/>
          <w:p>
            <w:pPr>
              <w:pStyle w:val="Compact"/>
              <w:jc w:val="right"/>
            </w:pPr>
            <w:r>
              <w:t xml:space="preserve">22.4</w:t>
            </w:r>
          </w:p>
        </w:tc>
        <w:tc>
          <w:tcPr/>
          <w:p>
            <w:pPr>
              <w:pStyle w:val="Compact"/>
              <w:jc w:val="right"/>
            </w:pPr>
            <w:r>
              <w:t xml:space="preserve">10</w:t>
            </w:r>
          </w:p>
        </w:tc>
        <w:tc>
          <w:tcPr/>
          <w:p>
            <w:pPr>
              <w:pStyle w:val="Compact"/>
              <w:jc w:val="right"/>
            </w:pPr>
            <w:r>
              <w:t xml:space="preserve">24</w:t>
            </w:r>
          </w:p>
        </w:tc>
        <w:tc>
          <w:tcPr/>
          <w:p>
            <w:pPr>
              <w:pStyle w:val="Compact"/>
              <w:jc w:val="right"/>
            </w:pPr>
            <w:r>
              <w:t xml:space="preserve">26</w:t>
            </w:r>
          </w:p>
        </w:tc>
      </w:tr>
      <w:tr>
        <w:tc>
          <w:tcPr/>
          <w:p>
            <w:pPr>
              <w:pStyle w:val="Compact"/>
              <w:jc w:val="right"/>
            </w:pPr>
            <w:r>
              <w:t xml:space="preserve">5</w:t>
            </w:r>
          </w:p>
        </w:tc>
        <w:tc>
          <w:tcPr/>
          <w:p>
            <w:pPr>
              <w:pStyle w:val="Compact"/>
              <w:jc w:val="left"/>
            </w:pPr>
            <w:r>
              <w:t xml:space="preserve">Anterior cingulate cortex, pregenual</w:t>
            </w:r>
          </w:p>
        </w:tc>
        <w:tc>
          <w:tcPr/>
          <w:p>
            <w:pPr>
              <w:pStyle w:val="Compact"/>
              <w:jc w:val="right"/>
            </w:pPr>
            <w:r>
              <w:t xml:space="preserve">254</w:t>
            </w:r>
          </w:p>
        </w:tc>
        <w:tc>
          <w:tcPr/>
          <w:p>
            <w:pPr>
              <w:pStyle w:val="Compact"/>
              <w:jc w:val="left"/>
            </w:pPr>
            <w:r>
              <w:t xml:space="preserve">R</w:t>
            </w:r>
          </w:p>
        </w:tc>
        <w:tc>
          <w:tcPr/>
          <w:p>
            <w:pPr>
              <w:pStyle w:val="Compact"/>
              <w:jc w:val="right"/>
            </w:pPr>
            <w:r>
              <w:t xml:space="preserve">20.9</w:t>
            </w:r>
          </w:p>
        </w:tc>
        <w:tc>
          <w:tcPr/>
          <w:p>
            <w:pPr>
              <w:pStyle w:val="Compact"/>
              <w:jc w:val="right"/>
            </w:pPr>
            <w:r>
              <w:t xml:space="preserve">8</w:t>
            </w:r>
          </w:p>
        </w:tc>
        <w:tc>
          <w:tcPr/>
          <w:p>
            <w:pPr>
              <w:pStyle w:val="Compact"/>
              <w:jc w:val="right"/>
            </w:pPr>
            <w:r>
              <w:t xml:space="preserve">40</w:t>
            </w:r>
          </w:p>
        </w:tc>
        <w:tc>
          <w:tcPr/>
          <w:p>
            <w:pPr>
              <w:pStyle w:val="Compact"/>
              <w:jc w:val="right"/>
            </w:pPr>
            <w:r>
              <w:t xml:space="preserve">16</w:t>
            </w:r>
          </w:p>
        </w:tc>
      </w:tr>
      <w:tr>
        <w:tc>
          <w:tcPr/>
          <w:p>
            <w:pPr>
              <w:pStyle w:val="Compact"/>
              <w:jc w:val="right"/>
            </w:pPr>
            <w:r>
              <w:t xml:space="preserve">5</w:t>
            </w:r>
          </w:p>
        </w:tc>
        <w:tc>
          <w:tcPr/>
          <w:p>
            <w:pPr>
              <w:pStyle w:val="Compact"/>
              <w:jc w:val="left"/>
            </w:pPr>
            <w:r>
              <w:t xml:space="preserve">Anterior cingulate cortex, pregenual</w:t>
            </w:r>
          </w:p>
        </w:tc>
        <w:tc>
          <w:tcPr/>
          <w:p>
            <w:pPr>
              <w:pStyle w:val="Compact"/>
              <w:jc w:val="right"/>
            </w:pPr>
            <w:r>
              <w:t xml:space="preserve">254</w:t>
            </w:r>
          </w:p>
        </w:tc>
        <w:tc>
          <w:tcPr/>
          <w:p>
            <w:pPr>
              <w:pStyle w:val="Compact"/>
              <w:jc w:val="left"/>
            </w:pPr>
            <w:r>
              <w:t xml:space="preserve">R</w:t>
            </w:r>
          </w:p>
        </w:tc>
        <w:tc>
          <w:tcPr/>
          <w:p>
            <w:pPr>
              <w:pStyle w:val="Compact"/>
              <w:jc w:val="right"/>
            </w:pPr>
            <w:r>
              <w:t xml:space="preserve">15.1</w:t>
            </w:r>
          </w:p>
        </w:tc>
        <w:tc>
          <w:tcPr/>
          <w:p>
            <w:pPr>
              <w:pStyle w:val="Compact"/>
              <w:jc w:val="right"/>
            </w:pPr>
            <w:r>
              <w:t xml:space="preserve">8</w:t>
            </w:r>
          </w:p>
        </w:tc>
        <w:tc>
          <w:tcPr/>
          <w:p>
            <w:pPr>
              <w:pStyle w:val="Compact"/>
              <w:jc w:val="right"/>
            </w:pPr>
            <w:r>
              <w:t xml:space="preserve">46</w:t>
            </w:r>
          </w:p>
        </w:tc>
        <w:tc>
          <w:tcPr/>
          <w:p>
            <w:pPr>
              <w:pStyle w:val="Compact"/>
              <w:jc w:val="right"/>
            </w:pPr>
            <w:r>
              <w:t xml:space="preserve">14</w:t>
            </w:r>
          </w:p>
        </w:tc>
      </w:tr>
      <w:tr>
        <w:tc>
          <w:tcPr/>
          <w:p>
            <w:pPr>
              <w:pStyle w:val="Compact"/>
              <w:jc w:val="right"/>
            </w:pPr>
            <w:r>
              <w:t xml:space="preserve">4</w:t>
            </w:r>
          </w:p>
        </w:tc>
        <w:tc>
          <w:tcPr/>
          <w:p>
            <w:pPr>
              <w:pStyle w:val="Compact"/>
              <w:jc w:val="left"/>
            </w:pPr>
            <w:r>
              <w:t xml:space="preserve">Insula</w:t>
            </w:r>
          </w:p>
        </w:tc>
        <w:tc>
          <w:tcPr/>
          <w:p>
            <w:pPr>
              <w:pStyle w:val="Compact"/>
              <w:jc w:val="right"/>
            </w:pPr>
            <w:r>
              <w:t xml:space="preserve">171</w:t>
            </w:r>
          </w:p>
        </w:tc>
        <w:tc>
          <w:tcPr/>
          <w:p>
            <w:pPr>
              <w:pStyle w:val="Compact"/>
              <w:jc w:val="left"/>
            </w:pPr>
            <w:r>
              <w:t xml:space="preserve">L</w:t>
            </w:r>
          </w:p>
        </w:tc>
        <w:tc>
          <w:tcPr/>
          <w:p>
            <w:pPr>
              <w:pStyle w:val="Compact"/>
              <w:jc w:val="right"/>
            </w:pPr>
            <w:r>
              <w:t xml:space="preserve">23.3</w:t>
            </w:r>
          </w:p>
        </w:tc>
        <w:tc>
          <w:tcPr/>
          <w:p>
            <w:pPr>
              <w:pStyle w:val="Compact"/>
              <w:jc w:val="right"/>
            </w:pPr>
            <w:r>
              <w:t xml:space="preserve">-28</w:t>
            </w:r>
          </w:p>
        </w:tc>
        <w:tc>
          <w:tcPr/>
          <w:p>
            <w:pPr>
              <w:pStyle w:val="Compact"/>
              <w:jc w:val="right"/>
            </w:pPr>
            <w:r>
              <w:t xml:space="preserve">22</w:t>
            </w:r>
          </w:p>
        </w:tc>
        <w:tc>
          <w:tcPr/>
          <w:p>
            <w:pPr>
              <w:pStyle w:val="Compact"/>
              <w:jc w:val="right"/>
            </w:pPr>
            <w:r>
              <w:t xml:space="preserve">4</w:t>
            </w:r>
          </w:p>
        </w:tc>
      </w:tr>
      <w:tr>
        <w:tc>
          <w:tcPr/>
          <w:p>
            <w:pPr>
              <w:pStyle w:val="Compact"/>
              <w:jc w:val="right"/>
            </w:pPr>
            <w:r>
              <w:t xml:space="preserve">4</w:t>
            </w:r>
          </w:p>
        </w:tc>
        <w:tc>
          <w:tcPr/>
          <w:p>
            <w:pPr>
              <w:pStyle w:val="Compact"/>
              <w:jc w:val="left"/>
            </w:pPr>
            <w:r>
              <w:t xml:space="preserve">Insula</w:t>
            </w:r>
          </w:p>
        </w:tc>
        <w:tc>
          <w:tcPr/>
          <w:p>
            <w:pPr>
              <w:pStyle w:val="Compact"/>
              <w:jc w:val="right"/>
            </w:pPr>
            <w:r>
              <w:t xml:space="preserve">171</w:t>
            </w:r>
          </w:p>
        </w:tc>
        <w:tc>
          <w:tcPr/>
          <w:p>
            <w:pPr>
              <w:pStyle w:val="Compact"/>
              <w:jc w:val="left"/>
            </w:pPr>
            <w:r>
              <w:t xml:space="preserve">L</w:t>
            </w:r>
          </w:p>
        </w:tc>
        <w:tc>
          <w:tcPr/>
          <w:p>
            <w:pPr>
              <w:pStyle w:val="Compact"/>
              <w:jc w:val="right"/>
            </w:pPr>
            <w:r>
              <w:t xml:space="preserve">22.4</w:t>
            </w:r>
          </w:p>
        </w:tc>
        <w:tc>
          <w:tcPr/>
          <w:p>
            <w:pPr>
              <w:pStyle w:val="Compact"/>
              <w:jc w:val="right"/>
            </w:pPr>
            <w:r>
              <w:t xml:space="preserve">-32</w:t>
            </w:r>
          </w:p>
        </w:tc>
        <w:tc>
          <w:tcPr/>
          <w:p>
            <w:pPr>
              <w:pStyle w:val="Compact"/>
              <w:jc w:val="right"/>
            </w:pPr>
            <w:r>
              <w:t xml:space="preserve">20</w:t>
            </w:r>
          </w:p>
        </w:tc>
        <w:tc>
          <w:tcPr/>
          <w:p>
            <w:pPr>
              <w:pStyle w:val="Compact"/>
              <w:jc w:val="right"/>
            </w:pPr>
            <w:r>
              <w:t xml:space="preserve">-8</w:t>
            </w:r>
          </w:p>
        </w:tc>
      </w:tr>
      <w:tr>
        <w:tc>
          <w:tcPr/>
          <w:p>
            <w:pPr>
              <w:pStyle w:val="Compact"/>
              <w:jc w:val="right"/>
            </w:pPr>
            <w:r>
              <w:t xml:space="preserve">4</w:t>
            </w:r>
          </w:p>
        </w:tc>
        <w:tc>
          <w:tcPr/>
          <w:p>
            <w:pPr>
              <w:pStyle w:val="Compact"/>
              <w:jc w:val="left"/>
            </w:pPr>
            <w:r>
              <w:t xml:space="preserve">Insula</w:t>
            </w:r>
          </w:p>
        </w:tc>
        <w:tc>
          <w:tcPr/>
          <w:p>
            <w:pPr>
              <w:pStyle w:val="Compact"/>
              <w:jc w:val="right"/>
            </w:pPr>
            <w:r>
              <w:t xml:space="preserve">171</w:t>
            </w:r>
          </w:p>
        </w:tc>
        <w:tc>
          <w:tcPr/>
          <w:p>
            <w:pPr>
              <w:pStyle w:val="Compact"/>
              <w:jc w:val="left"/>
            </w:pPr>
            <w:r>
              <w:t xml:space="preserve">L</w:t>
            </w:r>
          </w:p>
        </w:tc>
        <w:tc>
          <w:tcPr/>
          <w:p>
            <w:pPr>
              <w:pStyle w:val="Compact"/>
              <w:jc w:val="right"/>
            </w:pPr>
            <w:r>
              <w:t xml:space="preserve">21.2</w:t>
            </w:r>
          </w:p>
        </w:tc>
        <w:tc>
          <w:tcPr/>
          <w:p>
            <w:pPr>
              <w:pStyle w:val="Compact"/>
              <w:jc w:val="right"/>
            </w:pPr>
            <w:r>
              <w:t xml:space="preserve">-28</w:t>
            </w:r>
          </w:p>
        </w:tc>
        <w:tc>
          <w:tcPr/>
          <w:p>
            <w:pPr>
              <w:pStyle w:val="Compact"/>
              <w:jc w:val="right"/>
            </w:pPr>
            <w:r>
              <w:t xml:space="preserve">26</w:t>
            </w:r>
          </w:p>
        </w:tc>
        <w:tc>
          <w:tcPr/>
          <w:p>
            <w:pPr>
              <w:pStyle w:val="Compact"/>
              <w:jc w:val="right"/>
            </w:pPr>
            <w:r>
              <w:t xml:space="preserve">-4</w:t>
            </w:r>
          </w:p>
        </w:tc>
      </w:tr>
      <w:tr>
        <w:tc>
          <w:tcPr/>
          <w:p>
            <w:pPr>
              <w:pStyle w:val="Compact"/>
              <w:jc w:val="right"/>
            </w:pPr>
            <w:r>
              <w:t xml:space="preserve">4</w:t>
            </w:r>
          </w:p>
        </w:tc>
        <w:tc>
          <w:tcPr/>
          <w:p>
            <w:pPr>
              <w:pStyle w:val="Compact"/>
              <w:jc w:val="left"/>
            </w:pPr>
            <w:r>
              <w:t xml:space="preserve">Insula</w:t>
            </w:r>
          </w:p>
        </w:tc>
        <w:tc>
          <w:tcPr/>
          <w:p>
            <w:pPr>
              <w:pStyle w:val="Compact"/>
              <w:jc w:val="right"/>
            </w:pPr>
            <w:r>
              <w:t xml:space="preserve">171</w:t>
            </w:r>
          </w:p>
        </w:tc>
        <w:tc>
          <w:tcPr/>
          <w:p>
            <w:pPr>
              <w:pStyle w:val="Compact"/>
              <w:jc w:val="left"/>
            </w:pPr>
            <w:r>
              <w:t xml:space="preserve">L</w:t>
            </w:r>
          </w:p>
        </w:tc>
        <w:tc>
          <w:tcPr/>
          <w:p>
            <w:pPr>
              <w:pStyle w:val="Compact"/>
              <w:jc w:val="right"/>
            </w:pPr>
            <w:r>
              <w:t xml:space="preserve">16.8</w:t>
            </w:r>
          </w:p>
        </w:tc>
        <w:tc>
          <w:tcPr/>
          <w:p>
            <w:pPr>
              <w:pStyle w:val="Compact"/>
              <w:jc w:val="right"/>
            </w:pPr>
            <w:r>
              <w:t xml:space="preserve">-36</w:t>
            </w:r>
          </w:p>
        </w:tc>
        <w:tc>
          <w:tcPr/>
          <w:p>
            <w:pPr>
              <w:pStyle w:val="Compact"/>
              <w:jc w:val="right"/>
            </w:pPr>
            <w:r>
              <w:t xml:space="preserve">16</w:t>
            </w:r>
          </w:p>
        </w:tc>
        <w:tc>
          <w:tcPr/>
          <w:p>
            <w:pPr>
              <w:pStyle w:val="Compact"/>
              <w:jc w:val="right"/>
            </w:pPr>
            <w:r>
              <w:t xml:space="preserve">-2</w:t>
            </w:r>
          </w:p>
        </w:tc>
      </w:tr>
      <w:tr>
        <w:tc>
          <w:tcPr/>
          <w:p>
            <w:pPr>
              <w:pStyle w:val="Compact"/>
              <w:jc w:val="right"/>
            </w:pPr>
            <w:r>
              <w:t xml:space="preserve">3</w:t>
            </w:r>
          </w:p>
        </w:tc>
        <w:tc>
          <w:tcPr/>
          <w:p>
            <w:pPr>
              <w:pStyle w:val="Compact"/>
              <w:jc w:val="left"/>
            </w:pPr>
            <w:r>
              <w:t xml:space="preserve">Insula</w:t>
            </w:r>
          </w:p>
        </w:tc>
        <w:tc>
          <w:tcPr/>
          <w:p>
            <w:pPr>
              <w:pStyle w:val="Compact"/>
              <w:jc w:val="right"/>
            </w:pPr>
            <w:r>
              <w:t xml:space="preserve">119</w:t>
            </w:r>
          </w:p>
        </w:tc>
        <w:tc>
          <w:tcPr/>
          <w:p>
            <w:pPr>
              <w:pStyle w:val="Compact"/>
              <w:jc w:val="left"/>
            </w:pPr>
            <w:r>
              <w:t xml:space="preserve">R</w:t>
            </w:r>
          </w:p>
        </w:tc>
        <w:tc>
          <w:tcPr/>
          <w:p>
            <w:pPr>
              <w:pStyle w:val="Compact"/>
              <w:jc w:val="right"/>
            </w:pPr>
            <w:r>
              <w:t xml:space="preserve">26.9</w:t>
            </w:r>
          </w:p>
        </w:tc>
        <w:tc>
          <w:tcPr/>
          <w:p>
            <w:pPr>
              <w:pStyle w:val="Compact"/>
              <w:jc w:val="right"/>
            </w:pPr>
            <w:r>
              <w:t xml:space="preserve">32</w:t>
            </w:r>
          </w:p>
        </w:tc>
        <w:tc>
          <w:tcPr/>
          <w:p>
            <w:pPr>
              <w:pStyle w:val="Compact"/>
              <w:jc w:val="right"/>
            </w:pPr>
            <w:r>
              <w:t xml:space="preserve">24</w:t>
            </w:r>
          </w:p>
        </w:tc>
        <w:tc>
          <w:tcPr/>
          <w:p>
            <w:pPr>
              <w:pStyle w:val="Compact"/>
              <w:jc w:val="right"/>
            </w:pPr>
            <w:r>
              <w:t xml:space="preserve">-4</w:t>
            </w:r>
          </w:p>
        </w:tc>
      </w:tr>
      <w:tr>
        <w:tc>
          <w:tcPr/>
          <w:p>
            <w:pPr>
              <w:pStyle w:val="Compact"/>
              <w:jc w:val="right"/>
            </w:pPr>
            <w:r>
              <w:t xml:space="preserve">3</w:t>
            </w:r>
          </w:p>
        </w:tc>
        <w:tc>
          <w:tcPr/>
          <w:p>
            <w:pPr>
              <w:pStyle w:val="Compact"/>
              <w:jc w:val="left"/>
            </w:pPr>
            <w:r>
              <w:t xml:space="preserve">Insula</w:t>
            </w:r>
          </w:p>
        </w:tc>
        <w:tc>
          <w:tcPr/>
          <w:p>
            <w:pPr>
              <w:pStyle w:val="Compact"/>
              <w:jc w:val="right"/>
            </w:pPr>
            <w:r>
              <w:t xml:space="preserve">119</w:t>
            </w:r>
          </w:p>
        </w:tc>
        <w:tc>
          <w:tcPr/>
          <w:p>
            <w:pPr>
              <w:pStyle w:val="Compact"/>
              <w:jc w:val="left"/>
            </w:pPr>
            <w:r>
              <w:t xml:space="preserve">R</w:t>
            </w:r>
          </w:p>
        </w:tc>
        <w:tc>
          <w:tcPr/>
          <w:p>
            <w:pPr>
              <w:pStyle w:val="Compact"/>
              <w:jc w:val="right"/>
            </w:pPr>
            <w:r>
              <w:t xml:space="preserve">24.2</w:t>
            </w:r>
          </w:p>
        </w:tc>
        <w:tc>
          <w:tcPr/>
          <w:p>
            <w:pPr>
              <w:pStyle w:val="Compact"/>
              <w:jc w:val="right"/>
            </w:pPr>
            <w:r>
              <w:t xml:space="preserve">38</w:t>
            </w:r>
          </w:p>
        </w:tc>
        <w:tc>
          <w:tcPr/>
          <w:p>
            <w:pPr>
              <w:pStyle w:val="Compact"/>
              <w:jc w:val="right"/>
            </w:pPr>
            <w:r>
              <w:t xml:space="preserve">26</w:t>
            </w:r>
          </w:p>
        </w:tc>
        <w:tc>
          <w:tcPr/>
          <w:p>
            <w:pPr>
              <w:pStyle w:val="Compact"/>
              <w:jc w:val="right"/>
            </w:pPr>
            <w:r>
              <w:t xml:space="preserve">-4</w:t>
            </w:r>
          </w:p>
        </w:tc>
      </w:tr>
      <w:tr>
        <w:tc>
          <w:tcPr/>
          <w:p>
            <w:pPr>
              <w:pStyle w:val="Compact"/>
              <w:jc w:val="right"/>
            </w:pPr>
            <w:r>
              <w:t xml:space="preserve">3</w:t>
            </w:r>
          </w:p>
        </w:tc>
        <w:tc>
          <w:tcPr/>
          <w:p>
            <w:pPr>
              <w:pStyle w:val="Compact"/>
              <w:jc w:val="left"/>
            </w:pPr>
            <w:r>
              <w:t xml:space="preserve">Insula</w:t>
            </w:r>
          </w:p>
        </w:tc>
        <w:tc>
          <w:tcPr/>
          <w:p>
            <w:pPr>
              <w:pStyle w:val="Compact"/>
              <w:jc w:val="right"/>
            </w:pPr>
            <w:r>
              <w:t xml:space="preserve">119</w:t>
            </w:r>
          </w:p>
        </w:tc>
        <w:tc>
          <w:tcPr/>
          <w:p>
            <w:pPr>
              <w:pStyle w:val="Compact"/>
              <w:jc w:val="left"/>
            </w:pPr>
            <w:r>
              <w:t xml:space="preserve">R</w:t>
            </w:r>
          </w:p>
        </w:tc>
        <w:tc>
          <w:tcPr/>
          <w:p>
            <w:pPr>
              <w:pStyle w:val="Compact"/>
              <w:jc w:val="right"/>
            </w:pPr>
            <w:r>
              <w:t xml:space="preserve">22.1</w:t>
            </w:r>
          </w:p>
        </w:tc>
        <w:tc>
          <w:tcPr/>
          <w:p>
            <w:pPr>
              <w:pStyle w:val="Compact"/>
              <w:jc w:val="right"/>
            </w:pPr>
            <w:r>
              <w:t xml:space="preserve">42</w:t>
            </w:r>
          </w:p>
        </w:tc>
        <w:tc>
          <w:tcPr/>
          <w:p>
            <w:pPr>
              <w:pStyle w:val="Compact"/>
              <w:jc w:val="right"/>
            </w:pPr>
            <w:r>
              <w:t xml:space="preserve">20</w:t>
            </w:r>
          </w:p>
        </w:tc>
        <w:tc>
          <w:tcPr/>
          <w:p>
            <w:pPr>
              <w:pStyle w:val="Compact"/>
              <w:jc w:val="right"/>
            </w:pPr>
            <w:r>
              <w:t xml:space="preserve">-8</w:t>
            </w:r>
          </w:p>
        </w:tc>
      </w:tr>
      <w:tr>
        <w:tc>
          <w:tcPr/>
          <w:p>
            <w:pPr>
              <w:pStyle w:val="Compact"/>
              <w:jc w:val="right"/>
            </w:pPr>
            <w:r>
              <w:t xml:space="preserve">3</w:t>
            </w:r>
          </w:p>
        </w:tc>
        <w:tc>
          <w:tcPr/>
          <w:p>
            <w:pPr>
              <w:pStyle w:val="Compact"/>
              <w:jc w:val="left"/>
            </w:pPr>
            <w:r>
              <w:t xml:space="preserve">Insula</w:t>
            </w:r>
          </w:p>
        </w:tc>
        <w:tc>
          <w:tcPr/>
          <w:p>
            <w:pPr>
              <w:pStyle w:val="Compact"/>
              <w:jc w:val="right"/>
            </w:pPr>
            <w:r>
              <w:t xml:space="preserve">119</w:t>
            </w:r>
          </w:p>
        </w:tc>
        <w:tc>
          <w:tcPr/>
          <w:p>
            <w:pPr>
              <w:pStyle w:val="Compact"/>
              <w:jc w:val="left"/>
            </w:pPr>
            <w:r>
              <w:t xml:space="preserve">R</w:t>
            </w:r>
          </w:p>
        </w:tc>
        <w:tc>
          <w:tcPr/>
          <w:p>
            <w:pPr>
              <w:pStyle w:val="Compact"/>
              <w:jc w:val="right"/>
            </w:pPr>
            <w:r>
              <w:t xml:space="preserve">14.6</w:t>
            </w:r>
          </w:p>
        </w:tc>
        <w:tc>
          <w:tcPr/>
          <w:p>
            <w:pPr>
              <w:pStyle w:val="Compact"/>
              <w:jc w:val="right"/>
            </w:pPr>
            <w:r>
              <w:t xml:space="preserve">44</w:t>
            </w:r>
          </w:p>
        </w:tc>
        <w:tc>
          <w:tcPr/>
          <w:p>
            <w:pPr>
              <w:pStyle w:val="Compact"/>
              <w:jc w:val="right"/>
            </w:pPr>
            <w:r>
              <w:t xml:space="preserve">22</w:t>
            </w:r>
          </w:p>
        </w:tc>
        <w:tc>
          <w:tcPr/>
          <w:p>
            <w:pPr>
              <w:pStyle w:val="Compact"/>
              <w:jc w:val="right"/>
            </w:pPr>
            <w:r>
              <w:t xml:space="preserve">0</w:t>
            </w:r>
          </w:p>
        </w:tc>
      </w:tr>
      <w:tr>
        <w:tc>
          <w:tcPr/>
          <w:p>
            <w:pPr>
              <w:pStyle w:val="Compact"/>
              <w:jc w:val="right"/>
            </w:pPr>
            <w:r>
              <w:t xml:space="preserve">2</w:t>
            </w:r>
          </w:p>
        </w:tc>
        <w:tc>
          <w:tcPr/>
          <w:p>
            <w:pPr>
              <w:pStyle w:val="Compact"/>
              <w:jc w:val="left"/>
            </w:pPr>
            <w:r>
              <w:t xml:space="preserve">Precuneus</w:t>
            </w:r>
          </w:p>
        </w:tc>
        <w:tc>
          <w:tcPr/>
          <w:p>
            <w:pPr>
              <w:pStyle w:val="Compact"/>
              <w:jc w:val="right"/>
            </w:pPr>
            <w:r>
              <w:t xml:space="preserve">63</w:t>
            </w:r>
          </w:p>
        </w:tc>
        <w:tc>
          <w:tcPr/>
          <w:p>
            <w:pPr>
              <w:pStyle w:val="Compact"/>
              <w:jc w:val="left"/>
            </w:pPr>
            <w:r>
              <w:t xml:space="preserve">R</w:t>
            </w:r>
          </w:p>
        </w:tc>
        <w:tc>
          <w:tcPr/>
          <w:p>
            <w:pPr>
              <w:pStyle w:val="Compact"/>
              <w:jc w:val="right"/>
            </w:pPr>
            <w:r>
              <w:t xml:space="preserve">13.1</w:t>
            </w:r>
          </w:p>
        </w:tc>
        <w:tc>
          <w:tcPr/>
          <w:p>
            <w:pPr>
              <w:pStyle w:val="Compact"/>
              <w:jc w:val="right"/>
            </w:pPr>
            <w:r>
              <w:t xml:space="preserve">20</w:t>
            </w:r>
          </w:p>
        </w:tc>
        <w:tc>
          <w:tcPr/>
          <w:p>
            <w:pPr>
              <w:pStyle w:val="Compact"/>
              <w:jc w:val="right"/>
            </w:pPr>
            <w:r>
              <w:t xml:space="preserve">-54</w:t>
            </w:r>
          </w:p>
        </w:tc>
        <w:tc>
          <w:tcPr/>
          <w:p>
            <w:pPr>
              <w:pStyle w:val="Compact"/>
              <w:jc w:val="right"/>
            </w:pPr>
            <w:r>
              <w:t xml:space="preserve">20</w:t>
            </w:r>
          </w:p>
        </w:tc>
      </w:tr>
      <w:tr>
        <w:tc>
          <w:tcPr/>
          <w:p>
            <w:pPr>
              <w:pStyle w:val="Compact"/>
              <w:jc w:val="right"/>
            </w:pPr>
            <w:r>
              <w:t xml:space="preserve">2</w:t>
            </w:r>
          </w:p>
        </w:tc>
        <w:tc>
          <w:tcPr/>
          <w:p>
            <w:pPr>
              <w:pStyle w:val="Compact"/>
              <w:jc w:val="left"/>
            </w:pPr>
            <w:r>
              <w:t xml:space="preserve">Precuneus</w:t>
            </w:r>
          </w:p>
        </w:tc>
        <w:tc>
          <w:tcPr/>
          <w:p>
            <w:pPr>
              <w:pStyle w:val="Compact"/>
              <w:jc w:val="right"/>
            </w:pPr>
            <w:r>
              <w:t xml:space="preserve">63</w:t>
            </w:r>
          </w:p>
        </w:tc>
        <w:tc>
          <w:tcPr/>
          <w:p>
            <w:pPr>
              <w:pStyle w:val="Compact"/>
              <w:jc w:val="left"/>
            </w:pPr>
            <w:r>
              <w:t xml:space="preserve">R</w:t>
            </w:r>
          </w:p>
        </w:tc>
        <w:tc>
          <w:tcPr/>
          <w:p>
            <w:pPr>
              <w:pStyle w:val="Compact"/>
              <w:jc w:val="right"/>
            </w:pPr>
            <w:r>
              <w:t xml:space="preserve">11.9</w:t>
            </w:r>
          </w:p>
        </w:tc>
        <w:tc>
          <w:tcPr/>
          <w:p>
            <w:pPr>
              <w:pStyle w:val="Compact"/>
              <w:jc w:val="right"/>
            </w:pPr>
            <w:r>
              <w:t xml:space="preserve">14</w:t>
            </w:r>
          </w:p>
        </w:tc>
        <w:tc>
          <w:tcPr/>
          <w:p>
            <w:pPr>
              <w:pStyle w:val="Compact"/>
              <w:jc w:val="right"/>
            </w:pPr>
            <w:r>
              <w:t xml:space="preserve">-54</w:t>
            </w:r>
          </w:p>
        </w:tc>
        <w:tc>
          <w:tcPr/>
          <w:p>
            <w:pPr>
              <w:pStyle w:val="Compact"/>
              <w:jc w:val="right"/>
            </w:pPr>
            <w:r>
              <w:t xml:space="preserve">18</w:t>
            </w:r>
          </w:p>
        </w:tc>
      </w:tr>
      <w:tr>
        <w:tc>
          <w:tcPr/>
          <w:p>
            <w:pPr>
              <w:pStyle w:val="Compact"/>
              <w:jc w:val="right"/>
            </w:pPr>
            <w:r>
              <w:t xml:space="preserve">1</w:t>
            </w:r>
          </w:p>
        </w:tc>
        <w:tc>
          <w:tcPr/>
          <w:p>
            <w:pPr>
              <w:pStyle w:val="Compact"/>
              <w:jc w:val="left"/>
            </w:pPr>
            <w:r>
              <w:t xml:space="preserve">Precuneus</w:t>
            </w:r>
          </w:p>
        </w:tc>
        <w:tc>
          <w:tcPr/>
          <w:p>
            <w:pPr>
              <w:pStyle w:val="Compact"/>
              <w:jc w:val="right"/>
            </w:pPr>
            <w:r>
              <w:t xml:space="preserve">3</w:t>
            </w:r>
          </w:p>
        </w:tc>
        <w:tc>
          <w:tcPr/>
          <w:p>
            <w:pPr>
              <w:pStyle w:val="Compact"/>
              <w:jc w:val="left"/>
            </w:pPr>
            <w:r>
              <w:t xml:space="preserve">R</w:t>
            </w:r>
          </w:p>
        </w:tc>
        <w:tc>
          <w:tcPr/>
          <w:p>
            <w:pPr>
              <w:pStyle w:val="Compact"/>
              <w:jc w:val="right"/>
            </w:pPr>
            <w:r>
              <w:t xml:space="preserve">12.5</w:t>
            </w:r>
          </w:p>
        </w:tc>
        <w:tc>
          <w:tcPr/>
          <w:p>
            <w:pPr>
              <w:pStyle w:val="Compact"/>
              <w:jc w:val="right"/>
            </w:pPr>
            <w:r>
              <w:t xml:space="preserve">4</w:t>
            </w:r>
          </w:p>
        </w:tc>
        <w:tc>
          <w:tcPr/>
          <w:p>
            <w:pPr>
              <w:pStyle w:val="Compact"/>
              <w:jc w:val="right"/>
            </w:pPr>
            <w:r>
              <w:t xml:space="preserve">-46</w:t>
            </w:r>
          </w:p>
        </w:tc>
        <w:tc>
          <w:tcPr/>
          <w:p>
            <w:pPr>
              <w:pStyle w:val="Compact"/>
              <w:jc w:val="right"/>
            </w:pPr>
            <w:r>
              <w:t xml:space="preserve">14</w:t>
            </w:r>
          </w:p>
        </w:tc>
      </w:tr>
    </w:tbl>
    <w:p>
      <w:pPr>
        <w:pStyle w:val="SourceCode"/>
      </w:pPr>
      <w:r>
        <w:rPr>
          <w:rStyle w:val="FunctionTok"/>
        </w:rPr>
        <w:t xml:space="preserve">read_csv</w:t>
      </w:r>
      <w:r>
        <w:rPr>
          <w:rStyle w:val="NormalTok"/>
        </w:rPr>
        <w:t xml:space="preserve">(</w:t>
      </w:r>
      <w:r>
        <w:rPr>
          <w:rStyle w:val="FunctionTok"/>
        </w:rPr>
        <w:t xml:space="preserve">file.path</w:t>
      </w:r>
      <w:r>
        <w:rPr>
          <w:rStyle w:val="NormalTok"/>
        </w:rPr>
        <w:t xml:space="preserve">(</w:t>
      </w:r>
      <w:r>
        <w:rPr>
          <w:rStyle w:val="StringTok"/>
        </w:rPr>
        <w:t xml:space="preserve">"results_sig"</w:t>
      </w:r>
      <w:r>
        <w:rPr>
          <w:rStyle w:val="NormalTok"/>
        </w:rPr>
        <w:t xml:space="preserve">, </w:t>
      </w:r>
      <w:r>
        <w:rPr>
          <w:rStyle w:val="StringTok"/>
        </w:rPr>
        <w:t xml:space="preserve">'hgf_all_mu_e_ROI_fstat1.csv'</w:t>
      </w:r>
      <w:r>
        <w:rPr>
          <w:rStyle w:val="NormalTok"/>
        </w:rPr>
        <w:t xml:space="preserve">), </w:t>
      </w:r>
      <w:r>
        <w:rPr>
          <w:rStyle w:val="AttributeTok"/>
        </w:rPr>
        <w:t xml:space="preserve">show_col_types =</w:t>
      </w:r>
      <w:r>
        <w:rPr>
          <w:rStyle w:val="NormalTok"/>
        </w:rPr>
        <w:t xml:space="preserve"> F) </w:t>
      </w:r>
      <w:r>
        <w:rPr>
          <w:rStyle w:val="SpecialCharTok"/>
        </w:rPr>
        <w:t xml:space="preserve">%&gt;%</w:t>
      </w:r>
      <w:r>
        <w:br/>
      </w:r>
      <w:r>
        <w:rPr>
          <w:rStyle w:val="NormalTok"/>
        </w:rPr>
        <w:t xml:space="preserve">  </w:t>
      </w:r>
      <w:r>
        <w:rPr>
          <w:rStyle w:val="FunctionTok"/>
        </w:rPr>
        <w:t xml:space="preserve">kable</w:t>
      </w:r>
      <w:r>
        <w:rPr>
          <w:rStyle w:val="NormalTok"/>
        </w:rPr>
        <w:t xml:space="preserve">(., </w:t>
      </w:r>
      <w:r>
        <w:rPr>
          <w:rStyle w:val="AttributeTok"/>
        </w:rPr>
        <w:t xml:space="preserve">caption =</w:t>
      </w:r>
      <w:r>
        <w:rPr>
          <w:rStyle w:val="NormalTok"/>
        </w:rPr>
        <w:t xml:space="preserve"> </w:t>
      </w:r>
      <w:r>
        <w:rPr>
          <w:rStyle w:val="StringTok"/>
        </w:rPr>
        <w:t xml:space="preserve">'Pooled: emotion prediction strength'</w:t>
      </w:r>
      <w:r>
        <w:rPr>
          <w:rStyle w:val="NormalTok"/>
        </w:rPr>
        <w:t xml:space="preserve">)</w:t>
      </w:r>
    </w:p>
    <w:p>
      <w:pPr>
        <w:pStyle w:val="TableCaption"/>
      </w:pPr>
      <w:r>
        <w:t xml:space="preserve">Pooled: emotion prediction strength</w:t>
      </w:r>
    </w:p>
    <w:tbl>
      <w:tblPr>
        <w:tblStyle w:val="Table"/>
        <w:tblW w:type="pct" w:w="5000"/>
        <w:tblLook w:firstRow="1" w:lastRow="0" w:firstColumn="0" w:lastColumn="0" w:noHBand="0" w:noVBand="0" w:val="0020"/>
        <w:jc w:val="start"/>
        <w:tblLayout w:type="fixed"/>
        <w:tblCaption w:val="Pooled: emotion prediction strength"/>
      </w:tblPr>
      <w:tblGrid>
        <w:gridCol w:w="1705"/>
        <w:gridCol w:w="1827"/>
        <w:gridCol w:w="1584"/>
        <w:gridCol w:w="365"/>
        <w:gridCol w:w="974"/>
        <w:gridCol w:w="487"/>
        <w:gridCol w:w="487"/>
        <w:gridCol w:w="487"/>
      </w:tblGrid>
      <w:tr>
        <w:trPr>
          <w:tblHeader w:val="true"/>
        </w:trPr>
        <w:tc>
          <w:tcPr/>
          <w:p>
            <w:pPr>
              <w:pStyle w:val="Compact"/>
              <w:jc w:val="right"/>
            </w:pPr>
            <w:r>
              <w:t xml:space="preserve">Cluster Index</w:t>
            </w:r>
          </w:p>
        </w:tc>
        <w:tc>
          <w:tcPr/>
          <w:p>
            <w:pPr>
              <w:pStyle w:val="Compact"/>
              <w:jc w:val="left"/>
            </w:pPr>
            <w:r>
              <w:t xml:space="preserve">Region</w:t>
            </w:r>
          </w:p>
        </w:tc>
        <w:tc>
          <w:tcPr/>
          <w:p>
            <w:pPr>
              <w:pStyle w:val="Compact"/>
              <w:jc w:val="right"/>
            </w:pPr>
            <w:r>
              <w:t xml:space="preserve">Cluster size</w:t>
            </w:r>
          </w:p>
        </w:tc>
        <w:tc>
          <w:tcPr/>
          <w:p>
            <w:pPr>
              <w:pStyle w:val="Compact"/>
              <w:jc w:val="left"/>
            </w:pPr>
            <w:r>
              <w:t xml:space="preserve">H</w:t>
            </w:r>
          </w:p>
        </w:tc>
        <w:tc>
          <w:tcPr/>
          <w:p>
            <w:pPr>
              <w:pStyle w:val="Compact"/>
              <w:jc w:val="right"/>
            </w:pPr>
            <w:r>
              <w:t xml:space="preserve">f-value</w:t>
            </w:r>
          </w:p>
        </w:tc>
        <w:tc>
          <w:tcPr/>
          <w:p>
            <w:pPr>
              <w:pStyle w:val="Compact"/>
              <w:jc w:val="right"/>
            </w:pPr>
            <w:r>
              <w:t xml:space="preserve">x</w:t>
            </w:r>
          </w:p>
        </w:tc>
        <w:tc>
          <w:tcPr/>
          <w:p>
            <w:pPr>
              <w:pStyle w:val="Compact"/>
              <w:jc w:val="right"/>
            </w:pPr>
            <w:r>
              <w:t xml:space="preserve">y</w:t>
            </w:r>
          </w:p>
        </w:tc>
        <w:tc>
          <w:tcPr/>
          <w:p>
            <w:pPr>
              <w:pStyle w:val="Compact"/>
              <w:jc w:val="right"/>
            </w:pPr>
            <w:r>
              <w:t xml:space="preserve">z</w:t>
            </w:r>
          </w:p>
        </w:tc>
      </w:tr>
      <w:tr>
        <w:tc>
          <w:tcPr/>
          <w:p>
            <w:pPr>
              <w:pStyle w:val="Compact"/>
              <w:jc w:val="right"/>
            </w:pPr>
            <w:r>
              <w:t xml:space="preserve">4</w:t>
            </w:r>
          </w:p>
        </w:tc>
        <w:tc>
          <w:tcPr/>
          <w:p>
            <w:pPr>
              <w:pStyle w:val="Compact"/>
              <w:jc w:val="left"/>
            </w:pPr>
            <w:r>
              <w:t xml:space="preserve">Precuneus</w:t>
            </w:r>
          </w:p>
        </w:tc>
        <w:tc>
          <w:tcPr/>
          <w:p>
            <w:pPr>
              <w:pStyle w:val="Compact"/>
              <w:jc w:val="right"/>
            </w:pPr>
            <w:r>
              <w:t xml:space="preserve">124</w:t>
            </w:r>
          </w:p>
        </w:tc>
        <w:tc>
          <w:tcPr/>
          <w:p>
            <w:pPr>
              <w:pStyle w:val="Compact"/>
              <w:jc w:val="left"/>
            </w:pPr>
            <w:r>
              <w:t xml:space="preserve">R</w:t>
            </w:r>
          </w:p>
        </w:tc>
        <w:tc>
          <w:tcPr/>
          <w:p>
            <w:pPr>
              <w:pStyle w:val="Compact"/>
              <w:jc w:val="right"/>
            </w:pPr>
            <w:r>
              <w:t xml:space="preserve">23.9</w:t>
            </w:r>
          </w:p>
        </w:tc>
        <w:tc>
          <w:tcPr/>
          <w:p>
            <w:pPr>
              <w:pStyle w:val="Compact"/>
              <w:jc w:val="right"/>
            </w:pPr>
            <w:r>
              <w:t xml:space="preserve">8</w:t>
            </w:r>
          </w:p>
        </w:tc>
        <w:tc>
          <w:tcPr/>
          <w:p>
            <w:pPr>
              <w:pStyle w:val="Compact"/>
              <w:jc w:val="right"/>
            </w:pPr>
            <w:r>
              <w:t xml:space="preserve">-78</w:t>
            </w:r>
          </w:p>
        </w:tc>
        <w:tc>
          <w:tcPr/>
          <w:p>
            <w:pPr>
              <w:pStyle w:val="Compact"/>
              <w:jc w:val="right"/>
            </w:pPr>
            <w:r>
              <w:t xml:space="preserve">56</w:t>
            </w:r>
          </w:p>
        </w:tc>
      </w:tr>
      <w:tr>
        <w:tc>
          <w:tcPr/>
          <w:p>
            <w:pPr>
              <w:pStyle w:val="Compact"/>
              <w:jc w:val="right"/>
            </w:pPr>
            <w:r>
              <w:t xml:space="preserve">4</w:t>
            </w:r>
          </w:p>
        </w:tc>
        <w:tc>
          <w:tcPr/>
          <w:p>
            <w:pPr>
              <w:pStyle w:val="Compact"/>
              <w:jc w:val="left"/>
            </w:pPr>
            <w:r>
              <w:t xml:space="preserve">Precuneus</w:t>
            </w:r>
          </w:p>
        </w:tc>
        <w:tc>
          <w:tcPr/>
          <w:p>
            <w:pPr>
              <w:pStyle w:val="Compact"/>
              <w:jc w:val="right"/>
            </w:pPr>
            <w:r>
              <w:t xml:space="preserve">124</w:t>
            </w:r>
          </w:p>
        </w:tc>
        <w:tc>
          <w:tcPr/>
          <w:p>
            <w:pPr>
              <w:pStyle w:val="Compact"/>
              <w:jc w:val="left"/>
            </w:pPr>
            <w:r>
              <w:t xml:space="preserve">R</w:t>
            </w:r>
          </w:p>
        </w:tc>
        <w:tc>
          <w:tcPr/>
          <w:p>
            <w:pPr>
              <w:pStyle w:val="Compact"/>
              <w:jc w:val="right"/>
            </w:pPr>
            <w:r>
              <w:t xml:space="preserve">23.6</w:t>
            </w:r>
          </w:p>
        </w:tc>
        <w:tc>
          <w:tcPr/>
          <w:p>
            <w:pPr>
              <w:pStyle w:val="Compact"/>
              <w:jc w:val="right"/>
            </w:pPr>
            <w:r>
              <w:t xml:space="preserve">6</w:t>
            </w:r>
          </w:p>
        </w:tc>
        <w:tc>
          <w:tcPr/>
          <w:p>
            <w:pPr>
              <w:pStyle w:val="Compact"/>
              <w:jc w:val="right"/>
            </w:pPr>
            <w:r>
              <w:t xml:space="preserve">-74</w:t>
            </w:r>
          </w:p>
        </w:tc>
        <w:tc>
          <w:tcPr/>
          <w:p>
            <w:pPr>
              <w:pStyle w:val="Compact"/>
              <w:jc w:val="right"/>
            </w:pPr>
            <w:r>
              <w:t xml:space="preserve">52</w:t>
            </w:r>
          </w:p>
        </w:tc>
      </w:tr>
      <w:tr>
        <w:tc>
          <w:tcPr/>
          <w:p>
            <w:pPr>
              <w:pStyle w:val="Compact"/>
              <w:jc w:val="right"/>
            </w:pPr>
            <w:r>
              <w:t xml:space="preserve">4</w:t>
            </w:r>
          </w:p>
        </w:tc>
        <w:tc>
          <w:tcPr/>
          <w:p>
            <w:pPr>
              <w:pStyle w:val="Compact"/>
              <w:jc w:val="left"/>
            </w:pPr>
            <w:r>
              <w:t xml:space="preserve">Precuneus</w:t>
            </w:r>
          </w:p>
        </w:tc>
        <w:tc>
          <w:tcPr/>
          <w:p>
            <w:pPr>
              <w:pStyle w:val="Compact"/>
              <w:jc w:val="right"/>
            </w:pPr>
            <w:r>
              <w:t xml:space="preserve">124</w:t>
            </w:r>
          </w:p>
        </w:tc>
        <w:tc>
          <w:tcPr/>
          <w:p>
            <w:pPr>
              <w:pStyle w:val="Compact"/>
              <w:jc w:val="left"/>
            </w:pPr>
            <w:r>
              <w:t xml:space="preserve">R</w:t>
            </w:r>
          </w:p>
        </w:tc>
        <w:tc>
          <w:tcPr/>
          <w:p>
            <w:pPr>
              <w:pStyle w:val="Compact"/>
              <w:jc w:val="right"/>
            </w:pPr>
            <w:r>
              <w:t xml:space="preserve">18.2</w:t>
            </w:r>
          </w:p>
        </w:tc>
        <w:tc>
          <w:tcPr/>
          <w:p>
            <w:pPr>
              <w:pStyle w:val="Compact"/>
              <w:jc w:val="right"/>
            </w:pPr>
            <w:r>
              <w:t xml:space="preserve">16</w:t>
            </w:r>
          </w:p>
        </w:tc>
        <w:tc>
          <w:tcPr/>
          <w:p>
            <w:pPr>
              <w:pStyle w:val="Compact"/>
              <w:jc w:val="right"/>
            </w:pPr>
            <w:r>
              <w:t xml:space="preserve">-70</w:t>
            </w:r>
          </w:p>
        </w:tc>
        <w:tc>
          <w:tcPr/>
          <w:p>
            <w:pPr>
              <w:pStyle w:val="Compact"/>
              <w:jc w:val="right"/>
            </w:pPr>
            <w:r>
              <w:t xml:space="preserve">48</w:t>
            </w:r>
          </w:p>
        </w:tc>
      </w:tr>
      <w:tr>
        <w:tc>
          <w:tcPr/>
          <w:p>
            <w:pPr>
              <w:pStyle w:val="Compact"/>
              <w:jc w:val="right"/>
            </w:pPr>
            <w:r>
              <w:t xml:space="preserve">3</w:t>
            </w:r>
          </w:p>
        </w:tc>
        <w:tc>
          <w:tcPr/>
          <w:p>
            <w:pPr>
              <w:pStyle w:val="Compact"/>
              <w:jc w:val="left"/>
            </w:pPr>
            <w:r>
              <w:t xml:space="preserve">Fusiform gyrus</w:t>
            </w:r>
          </w:p>
        </w:tc>
        <w:tc>
          <w:tcPr/>
          <w:p>
            <w:pPr>
              <w:pStyle w:val="Compact"/>
              <w:jc w:val="right"/>
            </w:pPr>
            <w:r>
              <w:t xml:space="preserve">86</w:t>
            </w:r>
          </w:p>
        </w:tc>
        <w:tc>
          <w:tcPr/>
          <w:p>
            <w:pPr>
              <w:pStyle w:val="Compact"/>
              <w:jc w:val="left"/>
            </w:pPr>
            <w:r>
              <w:t xml:space="preserve">R</w:t>
            </w:r>
          </w:p>
        </w:tc>
        <w:tc>
          <w:tcPr/>
          <w:p>
            <w:pPr>
              <w:pStyle w:val="Compact"/>
              <w:jc w:val="right"/>
            </w:pPr>
            <w:r>
              <w:t xml:space="preserve">30.1</w:t>
            </w:r>
          </w:p>
        </w:tc>
        <w:tc>
          <w:tcPr/>
          <w:p>
            <w:pPr>
              <w:pStyle w:val="Compact"/>
              <w:jc w:val="right"/>
            </w:pPr>
            <w:r>
              <w:t xml:space="preserve">32</w:t>
            </w:r>
          </w:p>
        </w:tc>
        <w:tc>
          <w:tcPr/>
          <w:p>
            <w:pPr>
              <w:pStyle w:val="Compact"/>
              <w:jc w:val="right"/>
            </w:pPr>
            <w:r>
              <w:t xml:space="preserve">-52</w:t>
            </w:r>
          </w:p>
        </w:tc>
        <w:tc>
          <w:tcPr/>
          <w:p>
            <w:pPr>
              <w:pStyle w:val="Compact"/>
              <w:jc w:val="right"/>
            </w:pPr>
            <w:r>
              <w:t xml:space="preserve">-20</w:t>
            </w:r>
          </w:p>
        </w:tc>
      </w:tr>
      <w:tr>
        <w:tc>
          <w:tcPr/>
          <w:p>
            <w:pPr>
              <w:pStyle w:val="Compact"/>
              <w:jc w:val="right"/>
            </w:pPr>
            <w:r>
              <w:t xml:space="preserve">3</w:t>
            </w:r>
          </w:p>
        </w:tc>
        <w:tc>
          <w:tcPr/>
          <w:p>
            <w:pPr>
              <w:pStyle w:val="Compact"/>
              <w:jc w:val="left"/>
            </w:pPr>
            <w:r>
              <w:t xml:space="preserve">Fusiform gyrus</w:t>
            </w:r>
          </w:p>
        </w:tc>
        <w:tc>
          <w:tcPr/>
          <w:p>
            <w:pPr>
              <w:pStyle w:val="Compact"/>
              <w:jc w:val="right"/>
            </w:pPr>
            <w:r>
              <w:t xml:space="preserve">86</w:t>
            </w:r>
          </w:p>
        </w:tc>
        <w:tc>
          <w:tcPr/>
          <w:p>
            <w:pPr>
              <w:pStyle w:val="Compact"/>
              <w:jc w:val="left"/>
            </w:pPr>
            <w:r>
              <w:t xml:space="preserve">R</w:t>
            </w:r>
          </w:p>
        </w:tc>
        <w:tc>
          <w:tcPr/>
          <w:p>
            <w:pPr>
              <w:pStyle w:val="Compact"/>
              <w:jc w:val="right"/>
            </w:pPr>
            <w:r>
              <w:t xml:space="preserve">21.5</w:t>
            </w:r>
          </w:p>
        </w:tc>
        <w:tc>
          <w:tcPr/>
          <w:p>
            <w:pPr>
              <w:pStyle w:val="Compact"/>
              <w:jc w:val="right"/>
            </w:pPr>
            <w:r>
              <w:t xml:space="preserve">28</w:t>
            </w:r>
          </w:p>
        </w:tc>
        <w:tc>
          <w:tcPr/>
          <w:p>
            <w:pPr>
              <w:pStyle w:val="Compact"/>
              <w:jc w:val="right"/>
            </w:pPr>
            <w:r>
              <w:t xml:space="preserve">-52</w:t>
            </w:r>
          </w:p>
        </w:tc>
        <w:tc>
          <w:tcPr/>
          <w:p>
            <w:pPr>
              <w:pStyle w:val="Compact"/>
              <w:jc w:val="right"/>
            </w:pPr>
            <w:r>
              <w:t xml:space="preserve">-14</w:t>
            </w:r>
          </w:p>
        </w:tc>
      </w:tr>
      <w:tr>
        <w:tc>
          <w:tcPr/>
          <w:p>
            <w:pPr>
              <w:pStyle w:val="Compact"/>
              <w:jc w:val="right"/>
            </w:pPr>
            <w:r>
              <w:t xml:space="preserve">3</w:t>
            </w:r>
          </w:p>
        </w:tc>
        <w:tc>
          <w:tcPr/>
          <w:p>
            <w:pPr>
              <w:pStyle w:val="Compact"/>
              <w:jc w:val="left"/>
            </w:pPr>
            <w:r>
              <w:t xml:space="preserve">Fusiform gyrus</w:t>
            </w:r>
          </w:p>
        </w:tc>
        <w:tc>
          <w:tcPr/>
          <w:p>
            <w:pPr>
              <w:pStyle w:val="Compact"/>
              <w:jc w:val="right"/>
            </w:pPr>
            <w:r>
              <w:t xml:space="preserve">86</w:t>
            </w:r>
          </w:p>
        </w:tc>
        <w:tc>
          <w:tcPr/>
          <w:p>
            <w:pPr>
              <w:pStyle w:val="Compact"/>
              <w:jc w:val="left"/>
            </w:pPr>
            <w:r>
              <w:t xml:space="preserve">R</w:t>
            </w:r>
          </w:p>
        </w:tc>
        <w:tc>
          <w:tcPr/>
          <w:p>
            <w:pPr>
              <w:pStyle w:val="Compact"/>
              <w:jc w:val="right"/>
            </w:pPr>
            <w:r>
              <w:t xml:space="preserve">20.4</w:t>
            </w:r>
          </w:p>
        </w:tc>
        <w:tc>
          <w:tcPr/>
          <w:p>
            <w:pPr>
              <w:pStyle w:val="Compact"/>
              <w:jc w:val="right"/>
            </w:pPr>
            <w:r>
              <w:t xml:space="preserve">32</w:t>
            </w:r>
          </w:p>
        </w:tc>
        <w:tc>
          <w:tcPr/>
          <w:p>
            <w:pPr>
              <w:pStyle w:val="Compact"/>
              <w:jc w:val="right"/>
            </w:pPr>
            <w:r>
              <w:t xml:space="preserve">-62</w:t>
            </w:r>
          </w:p>
        </w:tc>
        <w:tc>
          <w:tcPr/>
          <w:p>
            <w:pPr>
              <w:pStyle w:val="Compact"/>
              <w:jc w:val="right"/>
            </w:pPr>
            <w:r>
              <w:t xml:space="preserve">-18</w:t>
            </w:r>
          </w:p>
        </w:tc>
      </w:tr>
      <w:tr>
        <w:tc>
          <w:tcPr/>
          <w:p>
            <w:pPr>
              <w:pStyle w:val="Compact"/>
              <w:jc w:val="right"/>
            </w:pPr>
            <w:r>
              <w:t xml:space="preserve">3</w:t>
            </w:r>
          </w:p>
        </w:tc>
        <w:tc>
          <w:tcPr/>
          <w:p>
            <w:pPr>
              <w:pStyle w:val="Compact"/>
              <w:jc w:val="left"/>
            </w:pPr>
            <w:r>
              <w:t xml:space="preserve">Fusiform gyrus</w:t>
            </w:r>
          </w:p>
        </w:tc>
        <w:tc>
          <w:tcPr/>
          <w:p>
            <w:pPr>
              <w:pStyle w:val="Compact"/>
              <w:jc w:val="right"/>
            </w:pPr>
            <w:r>
              <w:t xml:space="preserve">86</w:t>
            </w:r>
          </w:p>
        </w:tc>
        <w:tc>
          <w:tcPr/>
          <w:p>
            <w:pPr>
              <w:pStyle w:val="Compact"/>
              <w:jc w:val="left"/>
            </w:pPr>
            <w:r>
              <w:t xml:space="preserve">R</w:t>
            </w:r>
          </w:p>
        </w:tc>
        <w:tc>
          <w:tcPr/>
          <w:p>
            <w:pPr>
              <w:pStyle w:val="Compact"/>
              <w:jc w:val="right"/>
            </w:pPr>
            <w:r>
              <w:t xml:space="preserve">17.9</w:t>
            </w:r>
          </w:p>
        </w:tc>
        <w:tc>
          <w:tcPr/>
          <w:p>
            <w:pPr>
              <w:pStyle w:val="Compact"/>
              <w:jc w:val="right"/>
            </w:pPr>
            <w:r>
              <w:t xml:space="preserve">30</w:t>
            </w:r>
          </w:p>
        </w:tc>
        <w:tc>
          <w:tcPr/>
          <w:p>
            <w:pPr>
              <w:pStyle w:val="Compact"/>
              <w:jc w:val="right"/>
            </w:pPr>
            <w:r>
              <w:t xml:space="preserve">-62</w:t>
            </w:r>
          </w:p>
        </w:tc>
        <w:tc>
          <w:tcPr/>
          <w:p>
            <w:pPr>
              <w:pStyle w:val="Compact"/>
              <w:jc w:val="right"/>
            </w:pPr>
            <w:r>
              <w:t xml:space="preserve">-14</w:t>
            </w:r>
          </w:p>
        </w:tc>
      </w:tr>
      <w:tr>
        <w:tc>
          <w:tcPr/>
          <w:p>
            <w:pPr>
              <w:pStyle w:val="Compact"/>
              <w:jc w:val="right"/>
            </w:pPr>
            <w:r>
              <w:t xml:space="preserve">2</w:t>
            </w:r>
          </w:p>
        </w:tc>
        <w:tc>
          <w:tcPr/>
          <w:p>
            <w:pPr>
              <w:pStyle w:val="Compact"/>
              <w:jc w:val="left"/>
            </w:pPr>
            <w:r>
              <w:t xml:space="preserve">Fusiform gyrus</w:t>
            </w:r>
          </w:p>
        </w:tc>
        <w:tc>
          <w:tcPr/>
          <w:p>
            <w:pPr>
              <w:pStyle w:val="Compact"/>
              <w:jc w:val="right"/>
            </w:pPr>
            <w:r>
              <w:t xml:space="preserve">62</w:t>
            </w:r>
          </w:p>
        </w:tc>
        <w:tc>
          <w:tcPr/>
          <w:p>
            <w:pPr>
              <w:pStyle w:val="Compact"/>
              <w:jc w:val="left"/>
            </w:pPr>
            <w:r>
              <w:t xml:space="preserve">L</w:t>
            </w:r>
          </w:p>
        </w:tc>
        <w:tc>
          <w:tcPr/>
          <w:p>
            <w:pPr>
              <w:pStyle w:val="Compact"/>
              <w:jc w:val="right"/>
            </w:pPr>
            <w:r>
              <w:t xml:space="preserve">24.7</w:t>
            </w:r>
          </w:p>
        </w:tc>
        <w:tc>
          <w:tcPr/>
          <w:p>
            <w:pPr>
              <w:pStyle w:val="Compact"/>
              <w:jc w:val="right"/>
            </w:pPr>
            <w:r>
              <w:t xml:space="preserve">-30</w:t>
            </w:r>
          </w:p>
        </w:tc>
        <w:tc>
          <w:tcPr/>
          <w:p>
            <w:pPr>
              <w:pStyle w:val="Compact"/>
              <w:jc w:val="right"/>
            </w:pPr>
            <w:r>
              <w:t xml:space="preserve">-64</w:t>
            </w:r>
          </w:p>
        </w:tc>
        <w:tc>
          <w:tcPr/>
          <w:p>
            <w:pPr>
              <w:pStyle w:val="Compact"/>
              <w:jc w:val="right"/>
            </w:pPr>
            <w:r>
              <w:t xml:space="preserve">-16</w:t>
            </w:r>
          </w:p>
        </w:tc>
      </w:tr>
      <w:tr>
        <w:tc>
          <w:tcPr/>
          <w:p>
            <w:pPr>
              <w:pStyle w:val="Compact"/>
              <w:jc w:val="right"/>
            </w:pPr>
            <w:r>
              <w:t xml:space="preserve">2</w:t>
            </w:r>
          </w:p>
        </w:tc>
        <w:tc>
          <w:tcPr/>
          <w:p>
            <w:pPr>
              <w:pStyle w:val="Compact"/>
              <w:jc w:val="left"/>
            </w:pPr>
            <w:r>
              <w:t xml:space="preserve">Fusiform gyrus</w:t>
            </w:r>
          </w:p>
        </w:tc>
        <w:tc>
          <w:tcPr/>
          <w:p>
            <w:pPr>
              <w:pStyle w:val="Compact"/>
              <w:jc w:val="right"/>
            </w:pPr>
            <w:r>
              <w:t xml:space="preserve">62</w:t>
            </w:r>
          </w:p>
        </w:tc>
        <w:tc>
          <w:tcPr/>
          <w:p>
            <w:pPr>
              <w:pStyle w:val="Compact"/>
              <w:jc w:val="left"/>
            </w:pPr>
            <w:r>
              <w:t xml:space="preserve">L</w:t>
            </w:r>
          </w:p>
        </w:tc>
        <w:tc>
          <w:tcPr/>
          <w:p>
            <w:pPr>
              <w:pStyle w:val="Compact"/>
              <w:jc w:val="right"/>
            </w:pPr>
            <w:r>
              <w:t xml:space="preserve">22.8</w:t>
            </w:r>
          </w:p>
        </w:tc>
        <w:tc>
          <w:tcPr/>
          <w:p>
            <w:pPr>
              <w:pStyle w:val="Compact"/>
              <w:jc w:val="right"/>
            </w:pPr>
            <w:r>
              <w:t xml:space="preserve">-34</w:t>
            </w:r>
          </w:p>
        </w:tc>
        <w:tc>
          <w:tcPr/>
          <w:p>
            <w:pPr>
              <w:pStyle w:val="Compact"/>
              <w:jc w:val="right"/>
            </w:pPr>
            <w:r>
              <w:t xml:space="preserve">-60</w:t>
            </w:r>
          </w:p>
        </w:tc>
        <w:tc>
          <w:tcPr/>
          <w:p>
            <w:pPr>
              <w:pStyle w:val="Compact"/>
              <w:jc w:val="right"/>
            </w:pPr>
            <w:r>
              <w:t xml:space="preserve">-18</w:t>
            </w:r>
          </w:p>
        </w:tc>
      </w:tr>
      <w:tr>
        <w:tc>
          <w:tcPr/>
          <w:p>
            <w:pPr>
              <w:pStyle w:val="Compact"/>
              <w:jc w:val="right"/>
            </w:pPr>
            <w:r>
              <w:t xml:space="preserve">2</w:t>
            </w:r>
          </w:p>
        </w:tc>
        <w:tc>
          <w:tcPr/>
          <w:p>
            <w:pPr>
              <w:pStyle w:val="Compact"/>
              <w:jc w:val="left"/>
            </w:pPr>
            <w:r>
              <w:t xml:space="preserve">Fusiform gyrus</w:t>
            </w:r>
          </w:p>
        </w:tc>
        <w:tc>
          <w:tcPr/>
          <w:p>
            <w:pPr>
              <w:pStyle w:val="Compact"/>
              <w:jc w:val="right"/>
            </w:pPr>
            <w:r>
              <w:t xml:space="preserve">62</w:t>
            </w:r>
          </w:p>
        </w:tc>
        <w:tc>
          <w:tcPr/>
          <w:p>
            <w:pPr>
              <w:pStyle w:val="Compact"/>
              <w:jc w:val="left"/>
            </w:pPr>
            <w:r>
              <w:t xml:space="preserve">L</w:t>
            </w:r>
          </w:p>
        </w:tc>
        <w:tc>
          <w:tcPr/>
          <w:p>
            <w:pPr>
              <w:pStyle w:val="Compact"/>
              <w:jc w:val="right"/>
            </w:pPr>
            <w:r>
              <w:t xml:space="preserve">20.4</w:t>
            </w:r>
          </w:p>
        </w:tc>
        <w:tc>
          <w:tcPr/>
          <w:p>
            <w:pPr>
              <w:pStyle w:val="Compact"/>
              <w:jc w:val="right"/>
            </w:pPr>
            <w:r>
              <w:t xml:space="preserve">-34</w:t>
            </w:r>
          </w:p>
        </w:tc>
        <w:tc>
          <w:tcPr/>
          <w:p>
            <w:pPr>
              <w:pStyle w:val="Compact"/>
              <w:jc w:val="right"/>
            </w:pPr>
            <w:r>
              <w:t xml:space="preserve">-54</w:t>
            </w:r>
          </w:p>
        </w:tc>
        <w:tc>
          <w:tcPr/>
          <w:p>
            <w:pPr>
              <w:pStyle w:val="Compact"/>
              <w:jc w:val="right"/>
            </w:pPr>
            <w:r>
              <w:t xml:space="preserve">-18</w:t>
            </w:r>
          </w:p>
        </w:tc>
      </w:tr>
      <w:tr>
        <w:tc>
          <w:tcPr/>
          <w:p>
            <w:pPr>
              <w:pStyle w:val="Compact"/>
              <w:jc w:val="right"/>
            </w:pPr>
            <w:r>
              <w:t xml:space="preserve">2</w:t>
            </w:r>
          </w:p>
        </w:tc>
        <w:tc>
          <w:tcPr/>
          <w:p>
            <w:pPr>
              <w:pStyle w:val="Compact"/>
              <w:jc w:val="left"/>
            </w:pPr>
            <w:r>
              <w:t xml:space="preserve">Fusiform gyrus</w:t>
            </w:r>
          </w:p>
        </w:tc>
        <w:tc>
          <w:tcPr/>
          <w:p>
            <w:pPr>
              <w:pStyle w:val="Compact"/>
              <w:jc w:val="right"/>
            </w:pPr>
            <w:r>
              <w:t xml:space="preserve">62</w:t>
            </w:r>
          </w:p>
        </w:tc>
        <w:tc>
          <w:tcPr/>
          <w:p>
            <w:pPr>
              <w:pStyle w:val="Compact"/>
              <w:jc w:val="left"/>
            </w:pPr>
            <w:r>
              <w:t xml:space="preserve">L</w:t>
            </w:r>
          </w:p>
        </w:tc>
        <w:tc>
          <w:tcPr/>
          <w:p>
            <w:pPr>
              <w:pStyle w:val="Compact"/>
              <w:jc w:val="right"/>
            </w:pPr>
            <w:r>
              <w:t xml:space="preserve">17.9</w:t>
            </w:r>
          </w:p>
        </w:tc>
        <w:tc>
          <w:tcPr/>
          <w:p>
            <w:pPr>
              <w:pStyle w:val="Compact"/>
              <w:jc w:val="right"/>
            </w:pPr>
            <w:r>
              <w:t xml:space="preserve">-34</w:t>
            </w:r>
          </w:p>
        </w:tc>
        <w:tc>
          <w:tcPr/>
          <w:p>
            <w:pPr>
              <w:pStyle w:val="Compact"/>
              <w:jc w:val="right"/>
            </w:pPr>
            <w:r>
              <w:t xml:space="preserve">-54</w:t>
            </w:r>
          </w:p>
        </w:tc>
        <w:tc>
          <w:tcPr/>
          <w:p>
            <w:pPr>
              <w:pStyle w:val="Compact"/>
              <w:jc w:val="right"/>
            </w:pPr>
            <w:r>
              <w:t xml:space="preserve">-22</w:t>
            </w:r>
          </w:p>
        </w:tc>
      </w:tr>
      <w:tr>
        <w:tc>
          <w:tcPr/>
          <w:p>
            <w:pPr>
              <w:pStyle w:val="Compact"/>
              <w:jc w:val="right"/>
            </w:pPr>
            <w:r>
              <w:t xml:space="preserve">1</w:t>
            </w:r>
          </w:p>
        </w:tc>
        <w:tc>
          <w:tcPr/>
          <w:p>
            <w:pPr>
              <w:pStyle w:val="Compact"/>
              <w:jc w:val="left"/>
            </w:pPr>
            <w:r>
              <w:t xml:space="preserve">Precuneus</w:t>
            </w:r>
          </w:p>
        </w:tc>
        <w:tc>
          <w:tcPr/>
          <w:p>
            <w:pPr>
              <w:pStyle w:val="Compact"/>
              <w:jc w:val="right"/>
            </w:pPr>
            <w:r>
              <w:t xml:space="preserve">2</w:t>
            </w:r>
          </w:p>
        </w:tc>
        <w:tc>
          <w:tcPr/>
          <w:p>
            <w:pPr>
              <w:pStyle w:val="Compact"/>
              <w:jc w:val="left"/>
            </w:pPr>
            <w:r>
              <w:t xml:space="preserve">R</w:t>
            </w:r>
          </w:p>
        </w:tc>
        <w:tc>
          <w:tcPr/>
          <w:p>
            <w:pPr>
              <w:pStyle w:val="Compact"/>
              <w:jc w:val="right"/>
            </w:pPr>
            <w:r>
              <w:t xml:space="preserve">13.2</w:t>
            </w:r>
          </w:p>
        </w:tc>
        <w:tc>
          <w:tcPr/>
          <w:p>
            <w:pPr>
              <w:pStyle w:val="Compact"/>
              <w:jc w:val="right"/>
            </w:pPr>
            <w:r>
              <w:t xml:space="preserve">14</w:t>
            </w:r>
          </w:p>
        </w:tc>
        <w:tc>
          <w:tcPr/>
          <w:p>
            <w:pPr>
              <w:pStyle w:val="Compact"/>
              <w:jc w:val="right"/>
            </w:pPr>
            <w:r>
              <w:t xml:space="preserve">-74</w:t>
            </w:r>
          </w:p>
        </w:tc>
        <w:tc>
          <w:tcPr/>
          <w:p>
            <w:pPr>
              <w:pStyle w:val="Compact"/>
              <w:jc w:val="right"/>
            </w:pPr>
            <w:r>
              <w:t xml:space="preserve">48</w:t>
            </w:r>
          </w:p>
        </w:tc>
      </w:tr>
    </w:tbl>
    <w:p>
      <w:pPr>
        <w:pStyle w:val="SourceCode"/>
      </w:pPr>
      <w:r>
        <w:rPr>
          <w:rStyle w:val="CommentTok"/>
        </w:rPr>
        <w:t xml:space="preserve"># Neural adaptation</w:t>
      </w:r>
      <w:r>
        <w:br/>
      </w:r>
      <w:r>
        <w:br/>
      </w:r>
      <w:r>
        <w:rPr>
          <w:rStyle w:val="FunctionTok"/>
        </w:rPr>
        <w:t xml:space="preserve">read_csv</w:t>
      </w:r>
      <w:r>
        <w:rPr>
          <w:rStyle w:val="NormalTok"/>
        </w:rPr>
        <w:t xml:space="preserve">(</w:t>
      </w:r>
      <w:r>
        <w:rPr>
          <w:rStyle w:val="FunctionTok"/>
        </w:rPr>
        <w:t xml:space="preserve">file.path</w:t>
      </w:r>
      <w:r>
        <w:rPr>
          <w:rStyle w:val="NormalTok"/>
        </w:rPr>
        <w:t xml:space="preserve">(</w:t>
      </w:r>
      <w:r>
        <w:rPr>
          <w:rStyle w:val="StringTok"/>
        </w:rPr>
        <w:t xml:space="preserve">"results_sig"</w:t>
      </w:r>
      <w:r>
        <w:rPr>
          <w:rStyle w:val="NormalTok"/>
        </w:rPr>
        <w:t xml:space="preserve">, </w:t>
      </w:r>
      <w:r>
        <w:rPr>
          <w:rStyle w:val="StringTok"/>
        </w:rPr>
        <w:t xml:space="preserve">'smp_adapt_neg_ROI_tstat1.csv'</w:t>
      </w:r>
      <w:r>
        <w:rPr>
          <w:rStyle w:val="NormalTok"/>
        </w:rPr>
        <w:t xml:space="preserve">), </w:t>
      </w:r>
      <w:r>
        <w:rPr>
          <w:rStyle w:val="AttributeTok"/>
        </w:rPr>
        <w:t xml:space="preserve">show_col_types =</w:t>
      </w:r>
      <w:r>
        <w:rPr>
          <w:rStyle w:val="NormalTok"/>
        </w:rPr>
        <w:t xml:space="preserve"> F) </w:t>
      </w:r>
      <w:r>
        <w:rPr>
          <w:rStyle w:val="SpecialCharTok"/>
        </w:rPr>
        <w:t xml:space="preserve">%&gt;%</w:t>
      </w:r>
      <w:r>
        <w:br/>
      </w:r>
      <w:r>
        <w:rPr>
          <w:rStyle w:val="NormalTok"/>
        </w:rPr>
        <w:t xml:space="preserve">  </w:t>
      </w:r>
      <w:r>
        <w:rPr>
          <w:rStyle w:val="FunctionTok"/>
        </w:rPr>
        <w:t xml:space="preserve">kable</w:t>
      </w:r>
      <w:r>
        <w:rPr>
          <w:rStyle w:val="NormalTok"/>
        </w:rPr>
        <w:t xml:space="preserve">(., </w:t>
      </w:r>
      <w:r>
        <w:rPr>
          <w:rStyle w:val="AttributeTok"/>
        </w:rPr>
        <w:t xml:space="preserve">caption =</w:t>
      </w:r>
      <w:r>
        <w:rPr>
          <w:rStyle w:val="NormalTok"/>
        </w:rPr>
        <w:t xml:space="preserve"> </w:t>
      </w:r>
      <w:r>
        <w:rPr>
          <w:rStyle w:val="StringTok"/>
        </w:rPr>
        <w:t xml:space="preserve">'ALL: repetition suppression'</w:t>
      </w:r>
      <w:r>
        <w:rPr>
          <w:rStyle w:val="NormalTok"/>
        </w:rPr>
        <w:t xml:space="preserve">)</w:t>
      </w:r>
    </w:p>
    <w:p>
      <w:pPr>
        <w:pStyle w:val="TableCaption"/>
      </w:pPr>
      <w:r>
        <w:t xml:space="preserve">ALL: repetition suppression</w:t>
      </w:r>
    </w:p>
    <w:tbl>
      <w:tblPr>
        <w:tblStyle w:val="Table"/>
        <w:tblW w:type="pct" w:w="5000"/>
        <w:tblLook w:firstRow="1" w:lastRow="0" w:firstColumn="0" w:lastColumn="0" w:noHBand="0" w:noVBand="0" w:val="0020"/>
        <w:jc w:val="start"/>
        <w:tblLayout w:type="fixed"/>
        <w:tblCaption w:val="ALL: repetition suppression"/>
      </w:tblPr>
      <w:tblGrid>
        <w:gridCol w:w="1732"/>
        <w:gridCol w:w="1856"/>
        <w:gridCol w:w="1608"/>
        <w:gridCol w:w="371"/>
        <w:gridCol w:w="990"/>
        <w:gridCol w:w="371"/>
        <w:gridCol w:w="495"/>
        <w:gridCol w:w="495"/>
      </w:tblGrid>
      <w:tr>
        <w:trPr>
          <w:tblHeader w:val="true"/>
        </w:trPr>
        <w:tc>
          <w:tcPr/>
          <w:p>
            <w:pPr>
              <w:pStyle w:val="Compact"/>
              <w:jc w:val="right"/>
            </w:pPr>
            <w:r>
              <w:t xml:space="preserve">Cluster Index</w:t>
            </w:r>
          </w:p>
        </w:tc>
        <w:tc>
          <w:tcPr/>
          <w:p>
            <w:pPr>
              <w:pStyle w:val="Compact"/>
              <w:jc w:val="left"/>
            </w:pPr>
            <w:r>
              <w:t xml:space="preserve">Region</w:t>
            </w:r>
          </w:p>
        </w:tc>
        <w:tc>
          <w:tcPr/>
          <w:p>
            <w:pPr>
              <w:pStyle w:val="Compact"/>
              <w:jc w:val="right"/>
            </w:pPr>
            <w:r>
              <w:t xml:space="preserve">Cluster size</w:t>
            </w:r>
          </w:p>
        </w:tc>
        <w:tc>
          <w:tcPr/>
          <w:p>
            <w:pPr>
              <w:pStyle w:val="Compact"/>
              <w:jc w:val="left"/>
            </w:pPr>
            <w:r>
              <w:t xml:space="preserve">H</w:t>
            </w:r>
          </w:p>
        </w:tc>
        <w:tc>
          <w:tcPr/>
          <w:p>
            <w:pPr>
              <w:pStyle w:val="Compact"/>
              <w:jc w:val="right"/>
            </w:pPr>
            <w:r>
              <w:t xml:space="preserve">t-value</w:t>
            </w:r>
          </w:p>
        </w:tc>
        <w:tc>
          <w:tcPr/>
          <w:p>
            <w:pPr>
              <w:pStyle w:val="Compact"/>
              <w:jc w:val="right"/>
            </w:pPr>
            <w:r>
              <w:t xml:space="preserve">x</w:t>
            </w:r>
          </w:p>
        </w:tc>
        <w:tc>
          <w:tcPr/>
          <w:p>
            <w:pPr>
              <w:pStyle w:val="Compact"/>
              <w:jc w:val="right"/>
            </w:pPr>
            <w:r>
              <w:t xml:space="preserve">y</w:t>
            </w:r>
          </w:p>
        </w:tc>
        <w:tc>
          <w:tcPr/>
          <w:p>
            <w:pPr>
              <w:pStyle w:val="Compact"/>
              <w:jc w:val="right"/>
            </w:pPr>
            <w:r>
              <w:t xml:space="preserve">z</w:t>
            </w:r>
          </w:p>
        </w:tc>
      </w:tr>
      <w:tr>
        <w:tc>
          <w:tcPr/>
          <w:p>
            <w:pPr>
              <w:pStyle w:val="Compact"/>
              <w:jc w:val="right"/>
            </w:pPr>
            <w:r>
              <w:t xml:space="preserve">3</w:t>
            </w:r>
          </w:p>
        </w:tc>
        <w:tc>
          <w:tcPr/>
          <w:p>
            <w:pPr>
              <w:pStyle w:val="Compact"/>
              <w:jc w:val="left"/>
            </w:pPr>
            <w:r>
              <w:t xml:space="preserve">Fusiform gyrus</w:t>
            </w:r>
          </w:p>
        </w:tc>
        <w:tc>
          <w:tcPr/>
          <w:p>
            <w:pPr>
              <w:pStyle w:val="Compact"/>
              <w:jc w:val="right"/>
            </w:pPr>
            <w:r>
              <w:t xml:space="preserve">55</w:t>
            </w:r>
          </w:p>
        </w:tc>
        <w:tc>
          <w:tcPr/>
          <w:p>
            <w:pPr>
              <w:pStyle w:val="Compact"/>
              <w:jc w:val="left"/>
            </w:pPr>
            <w:r>
              <w:t xml:space="preserve">R</w:t>
            </w:r>
          </w:p>
        </w:tc>
        <w:tc>
          <w:tcPr/>
          <w:p>
            <w:pPr>
              <w:pStyle w:val="Compact"/>
              <w:jc w:val="right"/>
            </w:pPr>
            <w:r>
              <w:t xml:space="preserve">4.36</w:t>
            </w:r>
          </w:p>
        </w:tc>
        <w:tc>
          <w:tcPr/>
          <w:p>
            <w:pPr>
              <w:pStyle w:val="Compact"/>
              <w:jc w:val="right"/>
            </w:pPr>
            <w:r>
              <w:t xml:space="preserve">28</w:t>
            </w:r>
          </w:p>
        </w:tc>
        <w:tc>
          <w:tcPr/>
          <w:p>
            <w:pPr>
              <w:pStyle w:val="Compact"/>
              <w:jc w:val="right"/>
            </w:pPr>
            <w:r>
              <w:t xml:space="preserve">-80</w:t>
            </w:r>
          </w:p>
        </w:tc>
        <w:tc>
          <w:tcPr/>
          <w:p>
            <w:pPr>
              <w:pStyle w:val="Compact"/>
              <w:jc w:val="right"/>
            </w:pPr>
            <w:r>
              <w:t xml:space="preserve">-16</w:t>
            </w:r>
          </w:p>
        </w:tc>
      </w:tr>
      <w:tr>
        <w:tc>
          <w:tcPr/>
          <w:p>
            <w:pPr>
              <w:pStyle w:val="Compact"/>
              <w:jc w:val="right"/>
            </w:pPr>
            <w:r>
              <w:t xml:space="preserve">3</w:t>
            </w:r>
          </w:p>
        </w:tc>
        <w:tc>
          <w:tcPr/>
          <w:p>
            <w:pPr>
              <w:pStyle w:val="Compact"/>
              <w:jc w:val="left"/>
            </w:pPr>
            <w:r>
              <w:t xml:space="preserve">Fusiform gyrus</w:t>
            </w:r>
          </w:p>
        </w:tc>
        <w:tc>
          <w:tcPr/>
          <w:p>
            <w:pPr>
              <w:pStyle w:val="Compact"/>
              <w:jc w:val="right"/>
            </w:pPr>
            <w:r>
              <w:t xml:space="preserve">55</w:t>
            </w:r>
          </w:p>
        </w:tc>
        <w:tc>
          <w:tcPr/>
          <w:p>
            <w:pPr>
              <w:pStyle w:val="Compact"/>
              <w:jc w:val="left"/>
            </w:pPr>
            <w:r>
              <w:t xml:space="preserve">R</w:t>
            </w:r>
          </w:p>
        </w:tc>
        <w:tc>
          <w:tcPr/>
          <w:p>
            <w:pPr>
              <w:pStyle w:val="Compact"/>
              <w:jc w:val="right"/>
            </w:pPr>
            <w:r>
              <w:t xml:space="preserve">4.24</w:t>
            </w:r>
          </w:p>
        </w:tc>
        <w:tc>
          <w:tcPr/>
          <w:p>
            <w:pPr>
              <w:pStyle w:val="Compact"/>
              <w:jc w:val="right"/>
            </w:pPr>
            <w:r>
              <w:t xml:space="preserve">36</w:t>
            </w:r>
          </w:p>
        </w:tc>
        <w:tc>
          <w:tcPr/>
          <w:p>
            <w:pPr>
              <w:pStyle w:val="Compact"/>
              <w:jc w:val="right"/>
            </w:pPr>
            <w:r>
              <w:t xml:space="preserve">-76</w:t>
            </w:r>
          </w:p>
        </w:tc>
        <w:tc>
          <w:tcPr/>
          <w:p>
            <w:pPr>
              <w:pStyle w:val="Compact"/>
              <w:jc w:val="right"/>
            </w:pPr>
            <w:r>
              <w:t xml:space="preserve">-16</w:t>
            </w:r>
          </w:p>
        </w:tc>
      </w:tr>
      <w:tr>
        <w:tc>
          <w:tcPr/>
          <w:p>
            <w:pPr>
              <w:pStyle w:val="Compact"/>
              <w:jc w:val="right"/>
            </w:pPr>
            <w:r>
              <w:t xml:space="preserve">2</w:t>
            </w:r>
          </w:p>
        </w:tc>
        <w:tc>
          <w:tcPr/>
          <w:p>
            <w:pPr>
              <w:pStyle w:val="Compact"/>
              <w:jc w:val="left"/>
            </w:pPr>
            <w:r>
              <w:t xml:space="preserve">Fusiform gyrus</w:t>
            </w:r>
          </w:p>
        </w:tc>
        <w:tc>
          <w:tcPr/>
          <w:p>
            <w:pPr>
              <w:pStyle w:val="Compact"/>
              <w:jc w:val="right"/>
            </w:pPr>
            <w:r>
              <w:t xml:space="preserve">27</w:t>
            </w:r>
          </w:p>
        </w:tc>
        <w:tc>
          <w:tcPr/>
          <w:p>
            <w:pPr>
              <w:pStyle w:val="Compact"/>
              <w:jc w:val="left"/>
            </w:pPr>
            <w:r>
              <w:t xml:space="preserve">R</w:t>
            </w:r>
          </w:p>
        </w:tc>
        <w:tc>
          <w:tcPr/>
          <w:p>
            <w:pPr>
              <w:pStyle w:val="Compact"/>
              <w:jc w:val="right"/>
            </w:pPr>
            <w:r>
              <w:t xml:space="preserve">4.62</w:t>
            </w:r>
          </w:p>
        </w:tc>
        <w:tc>
          <w:tcPr/>
          <w:p>
            <w:pPr>
              <w:pStyle w:val="Compact"/>
              <w:jc w:val="right"/>
            </w:pPr>
            <w:r>
              <w:t xml:space="preserve">38</w:t>
            </w:r>
          </w:p>
        </w:tc>
        <w:tc>
          <w:tcPr/>
          <w:p>
            <w:pPr>
              <w:pStyle w:val="Compact"/>
              <w:jc w:val="right"/>
            </w:pPr>
            <w:r>
              <w:t xml:space="preserve">-56</w:t>
            </w:r>
          </w:p>
        </w:tc>
        <w:tc>
          <w:tcPr/>
          <w:p>
            <w:pPr>
              <w:pStyle w:val="Compact"/>
              <w:jc w:val="right"/>
            </w:pPr>
            <w:r>
              <w:t xml:space="preserve">-22</w:t>
            </w:r>
          </w:p>
        </w:tc>
      </w:tr>
      <w:tr>
        <w:tc>
          <w:tcPr/>
          <w:p>
            <w:pPr>
              <w:pStyle w:val="Compact"/>
              <w:jc w:val="right"/>
            </w:pPr>
            <w:r>
              <w:t xml:space="preserve">1</w:t>
            </w:r>
          </w:p>
        </w:tc>
        <w:tc>
          <w:tcPr/>
          <w:p>
            <w:pPr>
              <w:pStyle w:val="Compact"/>
              <w:jc w:val="left"/>
            </w:pPr>
            <w:r>
              <w:t xml:space="preserve">Fusiform gyrus</w:t>
            </w:r>
          </w:p>
        </w:tc>
        <w:tc>
          <w:tcPr/>
          <w:p>
            <w:pPr>
              <w:pStyle w:val="Compact"/>
              <w:jc w:val="right"/>
            </w:pPr>
            <w:r>
              <w:t xml:space="preserve">12</w:t>
            </w:r>
          </w:p>
        </w:tc>
        <w:tc>
          <w:tcPr/>
          <w:p>
            <w:pPr>
              <w:pStyle w:val="Compact"/>
              <w:jc w:val="left"/>
            </w:pPr>
            <w:r>
              <w:t xml:space="preserve">R</w:t>
            </w:r>
          </w:p>
        </w:tc>
        <w:tc>
          <w:tcPr/>
          <w:p>
            <w:pPr>
              <w:pStyle w:val="Compact"/>
              <w:jc w:val="right"/>
            </w:pPr>
            <w:r>
              <w:t xml:space="preserve">4.16</w:t>
            </w:r>
          </w:p>
        </w:tc>
        <w:tc>
          <w:tcPr/>
          <w:p>
            <w:pPr>
              <w:pStyle w:val="Compact"/>
              <w:jc w:val="right"/>
            </w:pPr>
            <w:r>
              <w:t xml:space="preserve">32</w:t>
            </w:r>
          </w:p>
        </w:tc>
        <w:tc>
          <w:tcPr/>
          <w:p>
            <w:pPr>
              <w:pStyle w:val="Compact"/>
              <w:jc w:val="right"/>
            </w:pPr>
            <w:r>
              <w:t xml:space="preserve">-56</w:t>
            </w:r>
          </w:p>
        </w:tc>
        <w:tc>
          <w:tcPr/>
          <w:p>
            <w:pPr>
              <w:pStyle w:val="Compact"/>
              <w:jc w:val="right"/>
            </w:pPr>
            <w:r>
              <w:t xml:space="preserve">-14</w:t>
            </w:r>
          </w:p>
        </w:tc>
      </w:tr>
    </w:tbl>
    <w:bookmarkEnd w:id="22"/>
    <w:bookmarkStart w:id="26" w:name="plotting"/>
    <w:p>
      <w:pPr>
        <w:pStyle w:val="Heading2"/>
      </w:pPr>
      <w:r>
        <w:t xml:space="preserve">Plotting</w:t>
      </w:r>
    </w:p>
    <w:p>
      <w:pPr>
        <w:pStyle w:val="FirstParagraph"/>
      </w:pPr>
      <w:r>
        <w:t xml:space="preserve">Plot the participants’ activation in clusters larger than 100 voxels to visualise the effects.</w:t>
      </w:r>
    </w:p>
    <w:p>
      <w:pPr>
        <w:pStyle w:val="SourceCode"/>
      </w:pPr>
      <w:r>
        <w:rPr>
          <w:rStyle w:val="CommentTok"/>
        </w:rPr>
        <w:t xml:space="preserve"># custom colour palette</w:t>
      </w:r>
      <w:r>
        <w:br/>
      </w:r>
      <w:r>
        <w:rPr>
          <w:rStyle w:val="NormalTok"/>
        </w:rPr>
        <w:t xml:space="preserve">custom.col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"#009E73"</w:t>
      </w:r>
      <w:r>
        <w:rPr>
          <w:rStyle w:val="NormalTok"/>
        </w:rPr>
        <w:t xml:space="preserve">, </w:t>
      </w:r>
      <w:r>
        <w:rPr>
          <w:rStyle w:val="StringTok"/>
        </w:rPr>
        <w:t xml:space="preserve">"#D55E00"</w:t>
      </w:r>
      <w:r>
        <w:rPr>
          <w:rStyle w:val="NormalTok"/>
        </w:rPr>
        <w:t xml:space="preserve">, </w:t>
      </w:r>
      <w:r>
        <w:rPr>
          <w:rStyle w:val="StringTok"/>
        </w:rPr>
        <w:t xml:space="preserve">"#0058b2"</w:t>
      </w:r>
      <w:r>
        <w:rPr>
          <w:rStyle w:val="NormalTok"/>
        </w:rPr>
        <w:t xml:space="preserve">, </w:t>
      </w:r>
      <w:r>
        <w:rPr>
          <w:rStyle w:val="StringTok"/>
        </w:rPr>
        <w:t xml:space="preserve">"#CC79A7"</w:t>
      </w:r>
      <w:r>
        <w:rPr>
          <w:rStyle w:val="NormalTok"/>
        </w:rPr>
        <w:t xml:space="preserve">)</w:t>
      </w:r>
      <w:r>
        <w:br/>
      </w:r>
      <w:r>
        <w:br/>
      </w:r>
      <w:r>
        <w:rPr>
          <w:rStyle w:val="CommentTok"/>
        </w:rPr>
        <w:t xml:space="preserve"># load in the extracted activation</w:t>
      </w:r>
      <w:r>
        <w:br/>
      </w:r>
      <w:r>
        <w:rPr>
          <w:rStyle w:val="NormalTok"/>
        </w:rPr>
        <w:t xml:space="preserve">df.act </w:t>
      </w:r>
      <w:r>
        <w:rPr>
          <w:rStyle w:val="OtherTok"/>
        </w:rPr>
        <w:t xml:space="preserve">=</w:t>
      </w:r>
      <w:r>
        <w:rPr>
          <w:rStyle w:val="NormalTok"/>
        </w:rPr>
        <w:t xml:space="preserve"> </w:t>
      </w:r>
      <w:r>
        <w:rPr>
          <w:rStyle w:val="FunctionTok"/>
        </w:rPr>
        <w:t xml:space="preserve">read_csv</w:t>
      </w:r>
      <w:r>
        <w:rPr>
          <w:rStyle w:val="NormalTok"/>
        </w:rPr>
        <w:t xml:space="preserve">(</w:t>
      </w:r>
      <w:r>
        <w:rPr>
          <w:rStyle w:val="FunctionTok"/>
        </w:rPr>
        <w:t xml:space="preserve">file.path</w:t>
      </w:r>
      <w:r>
        <w:rPr>
          <w:rStyle w:val="NormalTok"/>
        </w:rPr>
        <w:t xml:space="preserve">(</w:t>
      </w:r>
      <w:r>
        <w:rPr>
          <w:rStyle w:val="StringTok"/>
        </w:rPr>
        <w:t xml:space="preserve">"fMRI_data"</w:t>
      </w:r>
      <w:r>
        <w:rPr>
          <w:rStyle w:val="NormalTok"/>
        </w:rPr>
        <w:t xml:space="preserve">, </w:t>
      </w:r>
      <w:r>
        <w:rPr>
          <w:rStyle w:val="StringTok"/>
        </w:rPr>
        <w:t xml:space="preserve">"grp_use-sorted.csv"</w:t>
      </w:r>
      <w:r>
        <w:rPr>
          <w:rStyle w:val="NormalTok"/>
        </w:rPr>
        <w:t xml:space="preserve">), </w:t>
      </w:r>
      <w:r>
        <w:br/>
      </w:r>
      <w:r>
        <w:rPr>
          <w:rStyle w:val="NormalTok"/>
        </w:rPr>
        <w:t xml:space="preserve">                  </w:t>
      </w:r>
      <w:r>
        <w:rPr>
          <w:rStyle w:val="AttributeTok"/>
        </w:rPr>
        <w:t xml:space="preserve">show_col_types =</w:t>
      </w:r>
      <w:r>
        <w:rPr>
          <w:rStyle w:val="NormalTok"/>
        </w:rPr>
        <w:t xml:space="preserve"> 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diagnosis =</w:t>
      </w:r>
      <w:r>
        <w:rPr>
          <w:rStyle w:val="NormalTok"/>
        </w:rPr>
        <w:t xml:space="preserve"> </w:t>
      </w:r>
      <w:r>
        <w:rPr>
          <w:rStyle w:val="FunctionTok"/>
        </w:rPr>
        <w:t xml:space="preserve">fct_recode</w:t>
      </w:r>
      <w:r>
        <w:rPr>
          <w:rStyle w:val="NormalTok"/>
        </w:rPr>
        <w:t xml:space="preserve">(diagnosis, </w:t>
      </w:r>
      <w:r>
        <w:br/>
      </w:r>
      <w:r>
        <w:rPr>
          <w:rStyle w:val="NormalTok"/>
        </w:rPr>
        <w:t xml:space="preserve">                           </w:t>
      </w:r>
      <w:r>
        <w:rPr>
          <w:rStyle w:val="StringTok"/>
        </w:rPr>
        <w:t xml:space="preserve">"COMP"</w:t>
      </w:r>
      <w:r>
        <w:rPr>
          <w:rStyle w:val="NormalTok"/>
        </w:rPr>
        <w:t xml:space="preserve"> </w:t>
      </w:r>
      <w:r>
        <w:rPr>
          <w:rStyle w:val="OtherTok"/>
        </w:rPr>
        <w:t xml:space="preserve">=</w:t>
      </w:r>
      <w:r>
        <w:rPr>
          <w:rStyle w:val="NormalTok"/>
        </w:rPr>
        <w:t xml:space="preserve"> </w:t>
      </w:r>
      <w:r>
        <w:rPr>
          <w:rStyle w:val="StringTok"/>
        </w:rPr>
        <w:t xml:space="preserve">"CTR"</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(diagnosis)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load zstats for eps-c</w:t>
      </w:r>
      <w:r>
        <w:br/>
      </w:r>
      <w:r>
        <w:rPr>
          <w:rStyle w:val="NormalTok"/>
        </w:rPr>
        <w:t xml:space="preserve">    </w:t>
      </w:r>
      <w:r>
        <w:rPr>
          <w:rStyle w:val="StringTok"/>
        </w:rPr>
        <w:t xml:space="preserve">`</w:t>
      </w:r>
      <w:r>
        <w:rPr>
          <w:rStyle w:val="AttributeTok"/>
        </w:rPr>
        <w:t xml:space="preserve">colour PE-rFG</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scan</w:t>
      </w:r>
      <w:r>
        <w:rPr>
          <w:rStyle w:val="NormalTok"/>
        </w:rPr>
        <w:t xml:space="preserve">(</w:t>
      </w:r>
      <w:r>
        <w:rPr>
          <w:rStyle w:val="FunctionTok"/>
        </w:rPr>
        <w:t xml:space="preserve">file.path</w:t>
      </w:r>
      <w:r>
        <w:rPr>
          <w:rStyle w:val="NormalTok"/>
        </w:rPr>
        <w:t xml:space="preserve">(</w:t>
      </w:r>
      <w:r>
        <w:rPr>
          <w:rStyle w:val="StringTok"/>
        </w:rPr>
        <w:t xml:space="preserve">"fMRI_data"</w:t>
      </w:r>
      <w:r>
        <w:rPr>
          <w:rStyle w:val="NormalTok"/>
        </w:rPr>
        <w:t xml:space="preserve">, </w:t>
      </w:r>
      <w:r>
        <w:rPr>
          <w:rStyle w:val="StringTok"/>
        </w:rPr>
        <w:t xml:space="preserve">"eps_c_C7_meants.txt"</w:t>
      </w:r>
      <w:r>
        <w:rPr>
          <w:rStyle w:val="NormalTok"/>
        </w:rPr>
        <w:t xml:space="preserve">)),</w:t>
      </w:r>
      <w:r>
        <w:br/>
      </w:r>
      <w:r>
        <w:rPr>
          <w:rStyle w:val="NormalTok"/>
        </w:rPr>
        <w:t xml:space="preserve">    </w:t>
      </w:r>
      <w:r>
        <w:rPr>
          <w:rStyle w:val="StringTok"/>
        </w:rPr>
        <w:t xml:space="preserve">`</w:t>
      </w:r>
      <w:r>
        <w:rPr>
          <w:rStyle w:val="AttributeTok"/>
        </w:rPr>
        <w:t xml:space="preserve">colour PE-rSTS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scan</w:t>
      </w:r>
      <w:r>
        <w:rPr>
          <w:rStyle w:val="NormalTok"/>
        </w:rPr>
        <w:t xml:space="preserve">(</w:t>
      </w:r>
      <w:r>
        <w:rPr>
          <w:rStyle w:val="FunctionTok"/>
        </w:rPr>
        <w:t xml:space="preserve">file.path</w:t>
      </w:r>
      <w:r>
        <w:rPr>
          <w:rStyle w:val="NormalTok"/>
        </w:rPr>
        <w:t xml:space="preserve">(</w:t>
      </w:r>
      <w:r>
        <w:rPr>
          <w:rStyle w:val="StringTok"/>
        </w:rPr>
        <w:t xml:space="preserve">"fMRI_data"</w:t>
      </w:r>
      <w:r>
        <w:rPr>
          <w:rStyle w:val="NormalTok"/>
        </w:rPr>
        <w:t xml:space="preserve">, </w:t>
      </w:r>
      <w:r>
        <w:rPr>
          <w:rStyle w:val="StringTok"/>
        </w:rPr>
        <w:t xml:space="preserve">"eps_c_C6_meants.txt"</w:t>
      </w:r>
      <w:r>
        <w:rPr>
          <w:rStyle w:val="NormalTok"/>
        </w:rPr>
        <w:t xml:space="preserve">)),</w:t>
      </w:r>
      <w:r>
        <w:br/>
      </w:r>
      <w:r>
        <w:rPr>
          <w:rStyle w:val="NormalTok"/>
        </w:rPr>
        <w:t xml:space="preserve">    </w:t>
      </w:r>
      <w:r>
        <w:rPr>
          <w:rStyle w:val="StringTok"/>
        </w:rPr>
        <w:t xml:space="preserve">`</w:t>
      </w:r>
      <w:r>
        <w:rPr>
          <w:rStyle w:val="AttributeTok"/>
        </w:rPr>
        <w:t xml:space="preserve">colour PE-rINS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scan</w:t>
      </w:r>
      <w:r>
        <w:rPr>
          <w:rStyle w:val="NormalTok"/>
        </w:rPr>
        <w:t xml:space="preserve">(</w:t>
      </w:r>
      <w:r>
        <w:rPr>
          <w:rStyle w:val="FunctionTok"/>
        </w:rPr>
        <w:t xml:space="preserve">file.path</w:t>
      </w:r>
      <w:r>
        <w:rPr>
          <w:rStyle w:val="NormalTok"/>
        </w:rPr>
        <w:t xml:space="preserve">(</w:t>
      </w:r>
      <w:r>
        <w:rPr>
          <w:rStyle w:val="StringTok"/>
        </w:rPr>
        <w:t xml:space="preserve">"fMRI_data"</w:t>
      </w:r>
      <w:r>
        <w:rPr>
          <w:rStyle w:val="NormalTok"/>
        </w:rPr>
        <w:t xml:space="preserve">, </w:t>
      </w:r>
      <w:r>
        <w:rPr>
          <w:rStyle w:val="StringTok"/>
        </w:rPr>
        <w:t xml:space="preserve">"eps_c_C5_meants.txt"</w:t>
      </w:r>
      <w:r>
        <w:rPr>
          <w:rStyle w:val="NormalTok"/>
        </w:rPr>
        <w:t xml:space="preserve">)),</w:t>
      </w:r>
      <w:r>
        <w:br/>
      </w:r>
      <w:r>
        <w:rPr>
          <w:rStyle w:val="NormalTok"/>
        </w:rPr>
        <w:t xml:space="preserve">    </w:t>
      </w:r>
      <w:r>
        <w:rPr>
          <w:rStyle w:val="StringTok"/>
        </w:rPr>
        <w:t xml:space="preserve">`</w:t>
      </w:r>
      <w:r>
        <w:rPr>
          <w:rStyle w:val="AttributeTok"/>
        </w:rPr>
        <w:t xml:space="preserve">colour PE-rACC</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scan</w:t>
      </w:r>
      <w:r>
        <w:rPr>
          <w:rStyle w:val="NormalTok"/>
        </w:rPr>
        <w:t xml:space="preserve">(</w:t>
      </w:r>
      <w:r>
        <w:rPr>
          <w:rStyle w:val="FunctionTok"/>
        </w:rPr>
        <w:t xml:space="preserve">file.path</w:t>
      </w:r>
      <w:r>
        <w:rPr>
          <w:rStyle w:val="NormalTok"/>
        </w:rPr>
        <w:t xml:space="preserve">(</w:t>
      </w:r>
      <w:r>
        <w:rPr>
          <w:rStyle w:val="StringTok"/>
        </w:rPr>
        <w:t xml:space="preserve">"fMRI_data"</w:t>
      </w:r>
      <w:r>
        <w:rPr>
          <w:rStyle w:val="NormalTok"/>
        </w:rPr>
        <w:t xml:space="preserve">, </w:t>
      </w:r>
      <w:r>
        <w:rPr>
          <w:rStyle w:val="StringTok"/>
        </w:rPr>
        <w:t xml:space="preserve">"eps_c_C4_meants.txt"</w:t>
      </w:r>
      <w:r>
        <w:rPr>
          <w:rStyle w:val="NormalTok"/>
        </w:rPr>
        <w:t xml:space="preserve">)),</w:t>
      </w:r>
      <w:r>
        <w:br/>
      </w:r>
      <w:r>
        <w:rPr>
          <w:rStyle w:val="NormalTok"/>
        </w:rPr>
        <w:t xml:space="preserve">    </w:t>
      </w:r>
      <w:r>
        <w:rPr>
          <w:rStyle w:val="CommentTok"/>
        </w:rPr>
        <w:t xml:space="preserve"># load zstats for mu-z</w:t>
      </w:r>
      <w:r>
        <w:br/>
      </w:r>
      <w:r>
        <w:rPr>
          <w:rStyle w:val="NormalTok"/>
        </w:rPr>
        <w:t xml:space="preserve">    </w:t>
      </w:r>
      <w:r>
        <w:rPr>
          <w:rStyle w:val="StringTok"/>
        </w:rPr>
        <w:t xml:space="preserve">`</w:t>
      </w:r>
      <w:r>
        <w:rPr>
          <w:rStyle w:val="AttributeTok"/>
        </w:rPr>
        <w:t xml:space="preserve">colour PS-rINS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scan</w:t>
      </w:r>
      <w:r>
        <w:rPr>
          <w:rStyle w:val="NormalTok"/>
        </w:rPr>
        <w:t xml:space="preserve">(</w:t>
      </w:r>
      <w:r>
        <w:rPr>
          <w:rStyle w:val="FunctionTok"/>
        </w:rPr>
        <w:t xml:space="preserve">file.path</w:t>
      </w:r>
      <w:r>
        <w:rPr>
          <w:rStyle w:val="NormalTok"/>
        </w:rPr>
        <w:t xml:space="preserve">(</w:t>
      </w:r>
      <w:r>
        <w:rPr>
          <w:rStyle w:val="StringTok"/>
        </w:rPr>
        <w:t xml:space="preserve">"fMRI_data"</w:t>
      </w:r>
      <w:r>
        <w:rPr>
          <w:rStyle w:val="NormalTok"/>
        </w:rPr>
        <w:t xml:space="preserve">, </w:t>
      </w:r>
      <w:r>
        <w:rPr>
          <w:rStyle w:val="StringTok"/>
        </w:rPr>
        <w:t xml:space="preserve">"mu_c_C3_meants.txt"</w:t>
      </w:r>
      <w:r>
        <w:rPr>
          <w:rStyle w:val="NormalTok"/>
        </w:rPr>
        <w:t xml:space="preserve">)),</w:t>
      </w:r>
      <w:r>
        <w:br/>
      </w:r>
      <w:r>
        <w:rPr>
          <w:rStyle w:val="NormalTok"/>
        </w:rPr>
        <w:t xml:space="preserve">    </w:t>
      </w:r>
      <w:r>
        <w:rPr>
          <w:rStyle w:val="StringTok"/>
        </w:rPr>
        <w:t xml:space="preserve">`</w:t>
      </w:r>
      <w:r>
        <w:rPr>
          <w:rStyle w:val="AttributeTok"/>
        </w:rPr>
        <w:t xml:space="preserve">colour PS-lINS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scan</w:t>
      </w:r>
      <w:r>
        <w:rPr>
          <w:rStyle w:val="NormalTok"/>
        </w:rPr>
        <w:t xml:space="preserve">(</w:t>
      </w:r>
      <w:r>
        <w:rPr>
          <w:rStyle w:val="FunctionTok"/>
        </w:rPr>
        <w:t xml:space="preserve">file.path</w:t>
      </w:r>
      <w:r>
        <w:rPr>
          <w:rStyle w:val="NormalTok"/>
        </w:rPr>
        <w:t xml:space="preserve">(</w:t>
      </w:r>
      <w:r>
        <w:rPr>
          <w:rStyle w:val="StringTok"/>
        </w:rPr>
        <w:t xml:space="preserve">"fMRI_data"</w:t>
      </w:r>
      <w:r>
        <w:rPr>
          <w:rStyle w:val="NormalTok"/>
        </w:rPr>
        <w:t xml:space="preserve">, </w:t>
      </w:r>
      <w:r>
        <w:rPr>
          <w:rStyle w:val="StringTok"/>
        </w:rPr>
        <w:t xml:space="preserve">"mu_c_C4_meants.txt"</w:t>
      </w:r>
      <w:r>
        <w:rPr>
          <w:rStyle w:val="NormalTok"/>
        </w:rPr>
        <w:t xml:space="preserve">)),</w:t>
      </w:r>
      <w:r>
        <w:br/>
      </w:r>
      <w:r>
        <w:rPr>
          <w:rStyle w:val="NormalTok"/>
        </w:rPr>
        <w:t xml:space="preserve">    </w:t>
      </w:r>
      <w:r>
        <w:rPr>
          <w:rStyle w:val="StringTok"/>
        </w:rPr>
        <w:t xml:space="preserve">`</w:t>
      </w:r>
      <w:r>
        <w:rPr>
          <w:rStyle w:val="AttributeTok"/>
        </w:rPr>
        <w:t xml:space="preserve">colour PS-rACC</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scan</w:t>
      </w:r>
      <w:r>
        <w:rPr>
          <w:rStyle w:val="NormalTok"/>
        </w:rPr>
        <w:t xml:space="preserve">(</w:t>
      </w:r>
      <w:r>
        <w:rPr>
          <w:rStyle w:val="FunctionTok"/>
        </w:rPr>
        <w:t xml:space="preserve">file.path</w:t>
      </w:r>
      <w:r>
        <w:rPr>
          <w:rStyle w:val="NormalTok"/>
        </w:rPr>
        <w:t xml:space="preserve">(</w:t>
      </w:r>
      <w:r>
        <w:rPr>
          <w:rStyle w:val="StringTok"/>
        </w:rPr>
        <w:t xml:space="preserve">"fMRI_data"</w:t>
      </w:r>
      <w:r>
        <w:rPr>
          <w:rStyle w:val="NormalTok"/>
        </w:rPr>
        <w:t xml:space="preserve">, </w:t>
      </w:r>
      <w:r>
        <w:rPr>
          <w:rStyle w:val="StringTok"/>
        </w:rPr>
        <w:t xml:space="preserve">"mu_c_C5_meants.txt"</w:t>
      </w:r>
      <w:r>
        <w:rPr>
          <w:rStyle w:val="NormalTok"/>
        </w:rPr>
        <w:t xml:space="preserve">)),</w:t>
      </w:r>
      <w:r>
        <w:br/>
      </w:r>
      <w:r>
        <w:rPr>
          <w:rStyle w:val="NormalTok"/>
        </w:rPr>
        <w:t xml:space="preserve">    </w:t>
      </w:r>
      <w:r>
        <w:rPr>
          <w:rStyle w:val="StringTok"/>
        </w:rPr>
        <w:t xml:space="preserve">`</w:t>
      </w:r>
      <w:r>
        <w:rPr>
          <w:rStyle w:val="AttributeTok"/>
        </w:rPr>
        <w:t xml:space="preserve">colour PS-rSMG</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scan</w:t>
      </w:r>
      <w:r>
        <w:rPr>
          <w:rStyle w:val="NormalTok"/>
        </w:rPr>
        <w:t xml:space="preserve">(</w:t>
      </w:r>
      <w:r>
        <w:rPr>
          <w:rStyle w:val="FunctionTok"/>
        </w:rPr>
        <w:t xml:space="preserve">file.path</w:t>
      </w:r>
      <w:r>
        <w:rPr>
          <w:rStyle w:val="NormalTok"/>
        </w:rPr>
        <w:t xml:space="preserve">(</w:t>
      </w:r>
      <w:r>
        <w:rPr>
          <w:rStyle w:val="StringTok"/>
        </w:rPr>
        <w:t xml:space="preserve">"fMRI_data"</w:t>
      </w:r>
      <w:r>
        <w:rPr>
          <w:rStyle w:val="NormalTok"/>
        </w:rPr>
        <w:t xml:space="preserve">, </w:t>
      </w:r>
      <w:r>
        <w:rPr>
          <w:rStyle w:val="StringTok"/>
        </w:rPr>
        <w:t xml:space="preserve">"mu_c_C6_meants.txt"</w:t>
      </w:r>
      <w:r>
        <w:rPr>
          <w:rStyle w:val="NormalTok"/>
        </w:rPr>
        <w:t xml:space="preserve">)),</w:t>
      </w:r>
      <w:r>
        <w:br/>
      </w:r>
      <w:r>
        <w:rPr>
          <w:rStyle w:val="NormalTok"/>
        </w:rPr>
        <w:t xml:space="preserve">    </w:t>
      </w:r>
      <w:r>
        <w:rPr>
          <w:rStyle w:val="StringTok"/>
        </w:rPr>
        <w:t xml:space="preserve">`</w:t>
      </w:r>
      <w:r>
        <w:rPr>
          <w:rStyle w:val="AttributeTok"/>
        </w:rPr>
        <w:t xml:space="preserve">colour PS-PRC</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scan</w:t>
      </w:r>
      <w:r>
        <w:rPr>
          <w:rStyle w:val="NormalTok"/>
        </w:rPr>
        <w:t xml:space="preserve">(</w:t>
      </w:r>
      <w:r>
        <w:rPr>
          <w:rStyle w:val="FunctionTok"/>
        </w:rPr>
        <w:t xml:space="preserve">file.path</w:t>
      </w:r>
      <w:r>
        <w:rPr>
          <w:rStyle w:val="NormalTok"/>
        </w:rPr>
        <w:t xml:space="preserve">(</w:t>
      </w:r>
      <w:r>
        <w:rPr>
          <w:rStyle w:val="StringTok"/>
        </w:rPr>
        <w:t xml:space="preserve">"fMRI_data"</w:t>
      </w:r>
      <w:r>
        <w:rPr>
          <w:rStyle w:val="NormalTok"/>
        </w:rPr>
        <w:t xml:space="preserve">, </w:t>
      </w:r>
      <w:r>
        <w:rPr>
          <w:rStyle w:val="StringTok"/>
        </w:rPr>
        <w:t xml:space="preserve">"mu_c_C7_meants.txt"</w:t>
      </w:r>
      <w:r>
        <w:rPr>
          <w:rStyle w:val="NormalTok"/>
        </w:rPr>
        <w:t xml:space="preserve">)),</w:t>
      </w:r>
      <w:r>
        <w:br/>
      </w:r>
      <w:r>
        <w:rPr>
          <w:rStyle w:val="NormalTok"/>
        </w:rPr>
        <w:t xml:space="preserve">    </w:t>
      </w:r>
      <w:r>
        <w:rPr>
          <w:rStyle w:val="CommentTok"/>
        </w:rPr>
        <w:t xml:space="preserve"># load zstats for mu-e</w:t>
      </w:r>
      <w:r>
        <w:br/>
      </w:r>
      <w:r>
        <w:rPr>
          <w:rStyle w:val="NormalTok"/>
        </w:rPr>
        <w:t xml:space="preserve">    </w:t>
      </w:r>
      <w:r>
        <w:rPr>
          <w:rStyle w:val="StringTok"/>
        </w:rPr>
        <w:t xml:space="preserve">`</w:t>
      </w:r>
      <w:r>
        <w:rPr>
          <w:rStyle w:val="AttributeTok"/>
        </w:rPr>
        <w:t xml:space="preserve">emotion PS-rPRC</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scan</w:t>
      </w:r>
      <w:r>
        <w:rPr>
          <w:rStyle w:val="NormalTok"/>
        </w:rPr>
        <w:t xml:space="preserve">(</w:t>
      </w:r>
      <w:r>
        <w:rPr>
          <w:rStyle w:val="FunctionTok"/>
        </w:rPr>
        <w:t xml:space="preserve">file.path</w:t>
      </w:r>
      <w:r>
        <w:rPr>
          <w:rStyle w:val="NormalTok"/>
        </w:rPr>
        <w:t xml:space="preserve">(</w:t>
      </w:r>
      <w:r>
        <w:rPr>
          <w:rStyle w:val="StringTok"/>
        </w:rPr>
        <w:t xml:space="preserve">"fMRI_data"</w:t>
      </w:r>
      <w:r>
        <w:rPr>
          <w:rStyle w:val="NormalTok"/>
        </w:rPr>
        <w:t xml:space="preserve">, </w:t>
      </w:r>
      <w:r>
        <w:rPr>
          <w:rStyle w:val="StringTok"/>
        </w:rPr>
        <w:t xml:space="preserve">"mu_e_C4_meants.txt"</w:t>
      </w:r>
      <w:r>
        <w:rPr>
          <w:rStyle w:val="NormalTok"/>
        </w:rPr>
        <w:t xml:space="preserve">)),</w:t>
      </w:r>
      <w:r>
        <w:br/>
      </w:r>
      <w:r>
        <w:rPr>
          <w:rStyle w:val="NormalTok"/>
        </w:rPr>
        <w:t xml:space="preserve">    </w:t>
      </w:r>
      <w:r>
        <w:rPr>
          <w:rStyle w:val="StringTok"/>
        </w:rPr>
        <w:t xml:space="preserve">`</w:t>
      </w:r>
      <w:r>
        <w:rPr>
          <w:rStyle w:val="AttributeTok"/>
        </w:rPr>
        <w:t xml:space="preserve">emotion PS-rFG</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scan</w:t>
      </w:r>
      <w:r>
        <w:rPr>
          <w:rStyle w:val="NormalTok"/>
        </w:rPr>
        <w:t xml:space="preserve">(</w:t>
      </w:r>
      <w:r>
        <w:rPr>
          <w:rStyle w:val="FunctionTok"/>
        </w:rPr>
        <w:t xml:space="preserve">file.path</w:t>
      </w:r>
      <w:r>
        <w:rPr>
          <w:rStyle w:val="NormalTok"/>
        </w:rPr>
        <w:t xml:space="preserve">(</w:t>
      </w:r>
      <w:r>
        <w:rPr>
          <w:rStyle w:val="StringTok"/>
        </w:rPr>
        <w:t xml:space="preserve">"fMRI_data"</w:t>
      </w:r>
      <w:r>
        <w:rPr>
          <w:rStyle w:val="NormalTok"/>
        </w:rPr>
        <w:t xml:space="preserve">, </w:t>
      </w:r>
      <w:r>
        <w:rPr>
          <w:rStyle w:val="StringTok"/>
        </w:rPr>
        <w:t xml:space="preserve">"mu_e_C3_meants.txt"</w:t>
      </w:r>
      <w:r>
        <w:rPr>
          <w:rStyle w:val="NormalTok"/>
        </w:rPr>
        <w:t xml:space="preserve">)),</w:t>
      </w:r>
      <w:r>
        <w:br/>
      </w:r>
      <w:r>
        <w:rPr>
          <w:rStyle w:val="NormalTok"/>
        </w:rPr>
        <w:t xml:space="preserve">    </w:t>
      </w:r>
      <w:r>
        <w:rPr>
          <w:rStyle w:val="StringTok"/>
        </w:rPr>
        <w:t xml:space="preserve">`</w:t>
      </w:r>
      <w:r>
        <w:rPr>
          <w:rStyle w:val="AttributeTok"/>
        </w:rPr>
        <w:t xml:space="preserve">emotion PS-lFG</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scan</w:t>
      </w:r>
      <w:r>
        <w:rPr>
          <w:rStyle w:val="NormalTok"/>
        </w:rPr>
        <w:t xml:space="preserve">(</w:t>
      </w:r>
      <w:r>
        <w:rPr>
          <w:rStyle w:val="FunctionTok"/>
        </w:rPr>
        <w:t xml:space="preserve">file.path</w:t>
      </w:r>
      <w:r>
        <w:rPr>
          <w:rStyle w:val="NormalTok"/>
        </w:rPr>
        <w:t xml:space="preserve">(</w:t>
      </w:r>
      <w:r>
        <w:rPr>
          <w:rStyle w:val="StringTok"/>
        </w:rPr>
        <w:t xml:space="preserve">"fMRI_data"</w:t>
      </w:r>
      <w:r>
        <w:rPr>
          <w:rStyle w:val="NormalTok"/>
        </w:rPr>
        <w:t xml:space="preserve">, </w:t>
      </w:r>
      <w:r>
        <w:rPr>
          <w:rStyle w:val="StringTok"/>
        </w:rPr>
        <w:t xml:space="preserve">"mu_e_C2_meants.txt"</w:t>
      </w:r>
      <w:r>
        <w:rPr>
          <w:rStyle w:val="NormalTok"/>
        </w:rPr>
        <w:t xml:space="preserve">)),</w:t>
      </w:r>
      <w:r>
        <w:br/>
      </w:r>
      <w:r>
        <w:rPr>
          <w:rStyle w:val="NormalTok"/>
        </w:rPr>
        <w:t xml:space="preserve">    </w:t>
      </w:r>
      <w:r>
        <w:rPr>
          <w:rStyle w:val="CommentTok"/>
        </w:rPr>
        <w:t xml:space="preserve"># load zstat for neural adaptation</w:t>
      </w:r>
      <w:r>
        <w:br/>
      </w:r>
      <w:r>
        <w:rPr>
          <w:rStyle w:val="NormalTok"/>
        </w:rPr>
        <w:t xml:space="preserve">    </w:t>
      </w:r>
      <w:r>
        <w:rPr>
          <w:rStyle w:val="StringTok"/>
        </w:rPr>
        <w:t xml:space="preserve">`</w:t>
      </w:r>
      <w:r>
        <w:rPr>
          <w:rStyle w:val="AttributeTok"/>
        </w:rPr>
        <w:t xml:space="preserve">RS-rFG</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scan</w:t>
      </w:r>
      <w:r>
        <w:rPr>
          <w:rStyle w:val="NormalTok"/>
        </w:rPr>
        <w:t xml:space="preserve">(</w:t>
      </w:r>
      <w:r>
        <w:rPr>
          <w:rStyle w:val="FunctionTok"/>
        </w:rPr>
        <w:t xml:space="preserve">file.path</w:t>
      </w:r>
      <w:r>
        <w:rPr>
          <w:rStyle w:val="NormalTok"/>
        </w:rPr>
        <w:t xml:space="preserve">(</w:t>
      </w:r>
      <w:r>
        <w:rPr>
          <w:rStyle w:val="StringTok"/>
        </w:rPr>
        <w:t xml:space="preserve">"fMRI_data"</w:t>
      </w:r>
      <w:r>
        <w:rPr>
          <w:rStyle w:val="NormalTok"/>
        </w:rPr>
        <w:t xml:space="preserve">, </w:t>
      </w:r>
      <w:r>
        <w:rPr>
          <w:rStyle w:val="StringTok"/>
        </w:rPr>
        <w:t xml:space="preserve">"adapt_meants.txt"</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diagnosis,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"parameter"</w:t>
      </w:r>
      <w:r>
        <w:rPr>
          <w:rStyle w:val="NormalTok"/>
        </w:rPr>
        <w:t xml:space="preserve">, </w:t>
      </w:r>
      <w:r>
        <w:rPr>
          <w:rStyle w:val="StringTok"/>
        </w:rPr>
        <w:t xml:space="preserve">"region"</w:t>
      </w:r>
      <w:r>
        <w:rPr>
          <w:rStyle w:val="NormalTok"/>
        </w:rPr>
        <w:t xml:space="preserve">), </w:t>
      </w:r>
      <w:r>
        <w:br/>
      </w:r>
      <w:r>
        <w:rPr>
          <w:rStyle w:val="NormalTok"/>
        </w:rPr>
        <w:t xml:space="preserve">               </w:t>
      </w:r>
      <w:r>
        <w:rPr>
          <w:rStyle w:val="AttributeTok"/>
        </w:rPr>
        <w:t xml:space="preserve">names_sep =</w:t>
      </w:r>
      <w:r>
        <w:rPr>
          <w:rStyle w:val="NormalTok"/>
        </w:rPr>
        <w:t xml:space="preserve"> </w:t>
      </w:r>
      <w:r>
        <w:rPr>
          <w:rStyle w:val="StringTok"/>
        </w:rPr>
        <w:t xml:space="preserve">"-"</w:t>
      </w:r>
      <w:r>
        <w:rPr>
          <w:rStyle w:val="NormalTok"/>
        </w:rPr>
        <w:t xml:space="preserve">, </w:t>
      </w:r>
      <w:r>
        <w:rPr>
          <w:rStyle w:val="AttributeTok"/>
        </w:rPr>
        <w:t xml:space="preserve">values_to =</w:t>
      </w:r>
      <w:r>
        <w:rPr>
          <w:rStyle w:val="NormalTok"/>
        </w:rPr>
        <w:t xml:space="preserve"> </w:t>
      </w:r>
      <w:r>
        <w:rPr>
          <w:rStyle w:val="StringTok"/>
        </w:rPr>
        <w:t xml:space="preserve">"activation"</w:t>
      </w:r>
      <w:r>
        <w:rPr>
          <w:rStyle w:val="NormalTok"/>
        </w:rPr>
        <w:t xml:space="preserve">)</w:t>
      </w:r>
      <w:r>
        <w:br/>
      </w:r>
      <w:r>
        <w:br/>
      </w:r>
      <w:r>
        <w:rPr>
          <w:rStyle w:val="CommentTok"/>
        </w:rPr>
        <w:t xml:space="preserve"># plot </w:t>
      </w:r>
      <w:r>
        <w:br/>
      </w:r>
      <w:r>
        <w:rPr>
          <w:rStyle w:val="NormalTok"/>
        </w:rPr>
        <w:t xml:space="preserve">df.act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(region, activation, </w:t>
      </w:r>
      <w:r>
        <w:rPr>
          <w:rStyle w:val="AttributeTok"/>
        </w:rPr>
        <w:t xml:space="preserve">fill =</w:t>
      </w:r>
      <w:r>
        <w:rPr>
          <w:rStyle w:val="NormalTok"/>
        </w:rPr>
        <w:t xml:space="preserve"> diagnosis, </w:t>
      </w:r>
      <w:r>
        <w:rPr>
          <w:rStyle w:val="AttributeTok"/>
        </w:rPr>
        <w:t xml:space="preserve">colour =</w:t>
      </w:r>
      <w:r>
        <w:rPr>
          <w:rStyle w:val="NormalTok"/>
        </w:rPr>
        <w:t xml:space="preserve"> diagnosis)) </w:t>
      </w:r>
      <w:r>
        <w:rPr>
          <w:rStyle w:val="SpecialCharTok"/>
        </w:rPr>
        <w:t xml:space="preserve">+</w:t>
      </w:r>
      <w:r>
        <w:rPr>
          <w:rStyle w:val="NormalTok"/>
        </w:rPr>
        <w:t xml:space="preserve"> </w:t>
      </w:r>
      <w:r>
        <w:rPr>
          <w:rStyle w:val="CommentTok"/>
        </w:rPr>
        <w:t xml:space="preserve">#</w:t>
      </w:r>
      <w:r>
        <w:br/>
      </w:r>
      <w:r>
        <w:rPr>
          <w:rStyle w:val="NormalTok"/>
        </w:rPr>
        <w:t xml:space="preserve">  </w:t>
      </w:r>
      <w:r>
        <w:rPr>
          <w:rStyle w:val="FunctionTok"/>
        </w:rPr>
        <w:t xml:space="preserve">geom_rain</w:t>
      </w:r>
      <w:r>
        <w:rPr>
          <w:rStyle w:val="NormalTok"/>
        </w:rPr>
        <w:t xml:space="preserve">(</w:t>
      </w:r>
      <w:r>
        <w:rPr>
          <w:rStyle w:val="AttributeTok"/>
        </w:rPr>
        <w:t xml:space="preserve">rain.side =</w:t>
      </w:r>
      <w:r>
        <w:rPr>
          <w:rStyle w:val="NormalTok"/>
        </w:rPr>
        <w:t xml:space="preserve"> </w:t>
      </w:r>
      <w:r>
        <w:rPr>
          <w:rStyle w:val="StringTok"/>
        </w:rPr>
        <w:t xml:space="preserve">'r'</w:t>
      </w:r>
      <w:r>
        <w:rPr>
          <w:rStyle w:val="NormalTok"/>
        </w:rPr>
        <w:t xml:space="preserve">,</w:t>
      </w:r>
      <w:r>
        <w:br/>
      </w:r>
      <w:r>
        <w:rPr>
          <w:rStyle w:val="AttributeTok"/>
        </w:rPr>
        <w:t xml:space="preserve">boxplot.args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AttributeTok"/>
        </w:rPr>
        <w:t xml:space="preserve">alpha =</w:t>
      </w:r>
      <w:r>
        <w:rPr>
          <w:rStyle w:val="NormalTok"/>
        </w:rPr>
        <w:t xml:space="preserve"> .</w:t>
      </w:r>
      <w:r>
        <w:rPr>
          <w:rStyle w:val="DecValTok"/>
        </w:rPr>
        <w:t xml:space="preserve">8</w:t>
      </w:r>
      <w:r>
        <w:rPr>
          <w:rStyle w:val="NormalTok"/>
        </w:rPr>
        <w:t xml:space="preserve">),</w:t>
      </w:r>
      <w:r>
        <w:br/>
      </w:r>
      <w:r>
        <w:rPr>
          <w:rStyle w:val="AttributeTok"/>
        </w:rPr>
        <w:t xml:space="preserve">violin.args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DecValTok"/>
        </w:rPr>
        <w:t xml:space="preserve">6</w:t>
      </w:r>
      <w:r>
        <w:rPr>
          <w:rStyle w:val="NormalTok"/>
        </w:rPr>
        <w:t xml:space="preserve">),</w:t>
      </w:r>
      <w:r>
        <w:br/>
      </w:r>
      <w:r>
        <w:rPr>
          <w:rStyle w:val="AttributeTok"/>
        </w:rPr>
        <w:t xml:space="preserve">boxplot.args.pos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position =</w:t>
      </w:r>
      <w:r>
        <w:rPr>
          <w:rStyle w:val="NormalTok"/>
        </w:rPr>
        <w:t xml:space="preserve"> ggpp</w:t>
      </w:r>
      <w:r>
        <w:rPr>
          <w:rStyle w:val="SpecialCharTok"/>
        </w:rPr>
        <w:t xml:space="preserve">::</w:t>
      </w:r>
      <w:r>
        <w:rPr>
          <w:rStyle w:val="FunctionTok"/>
        </w:rPr>
        <w:t xml:space="preserve">position_dodgenudge</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width =</w:t>
      </w:r>
      <w:r>
        <w:rPr>
          <w:rStyle w:val="NormalTok"/>
        </w:rPr>
        <w:t xml:space="preserve"> </w:t>
      </w:r>
      <w:r>
        <w:rPr>
          <w:rStyle w:val="FloatTok"/>
        </w:rPr>
        <w:t xml:space="preserve">0.3</w:t>
      </w:r>
      <w:r>
        <w:rPr>
          <w:rStyle w:val="NormalTok"/>
        </w:rPr>
        <w:t xml:space="preserve">), </w:t>
      </w:r>
      <w:r>
        <w:rPr>
          <w:rStyle w:val="AttributeTok"/>
        </w:rPr>
        <w:t xml:space="preserve">width =</w:t>
      </w:r>
      <w:r>
        <w:rPr>
          <w:rStyle w:val="NormalTok"/>
        </w:rPr>
        <w:t xml:space="preserve"> </w:t>
      </w:r>
      <w:r>
        <w:rPr>
          <w:rStyle w:val="FloatTok"/>
        </w:rPr>
        <w:t xml:space="preserve">0.3</w:t>
      </w:r>
      <w:r>
        <w:br/>
      </w:r>
      <w:r>
        <w:rPr>
          <w:rStyle w:val="NormalTok"/>
        </w:rPr>
        <w:t xml:space="preserve">),</w:t>
      </w:r>
      <w:r>
        <w:br/>
      </w:r>
      <w:r>
        <w:rPr>
          <w:rStyle w:val="AttributeTok"/>
        </w:rPr>
        <w:t xml:space="preserve">point.args =</w:t>
      </w:r>
      <w:r>
        <w:rPr>
          <w:rStyle w:val="NormalTok"/>
        </w:rPr>
        <w:t xml:space="preserve"> </w:t>
      </w:r>
      <w:r>
        <w:rPr>
          <w:rStyle w:val="FunctionTok"/>
        </w:rPr>
        <w:t xml:space="preserve">list</w:t>
      </w:r>
      <w:r>
        <w:rPr>
          <w:rStyle w:val="NormalTok"/>
        </w:rPr>
        <w:t xml:space="preserve">(</w:t>
      </w:r>
      <w:r>
        <w:rPr>
          <w:rStyle w:val="AttributeTok"/>
        </w:rPr>
        <w:t xml:space="preserve">show_guide =</w:t>
      </w:r>
      <w:r>
        <w:rPr>
          <w:rStyle w:val="NormalTok"/>
        </w:rPr>
        <w:t xml:space="preserve"> </w:t>
      </w:r>
      <w:r>
        <w:rPr>
          <w:rStyle w:val="ConstantTok"/>
        </w:rPr>
        <w:t xml:space="preserve">FALSE</w:t>
      </w:r>
      <w:r>
        <w:rPr>
          <w:rStyle w:val="NormalTok"/>
        </w:rPr>
        <w:t xml:space="preserve">, </w:t>
      </w:r>
      <w:r>
        <w:rPr>
          <w:rStyle w:val="AttributeTok"/>
        </w:rPr>
        <w:t xml:space="preserve">alpha =</w:t>
      </w:r>
      <w:r>
        <w:rPr>
          <w:rStyle w:val="NormalTok"/>
        </w:rPr>
        <w:t xml:space="preserve"> .</w:t>
      </w:r>
      <w:r>
        <w:rPr>
          <w:rStyle w:val="DecValTok"/>
        </w:rPr>
        <w:t xml:space="preserve">5</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w:t>
      </w:r>
      <w:r>
        <w:br/>
      </w:r>
      <w:r>
        <w:rPr>
          <w:rStyle w:val="AttributeTok"/>
        </w:rPr>
        <w:t xml:space="preserve">violin.args.pos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0.6</w:t>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FloatTok"/>
        </w:rPr>
        <w:t xml:space="preserve">0.16</w:t>
      </w:r>
      <w:r>
        <w:rPr>
          <w:rStyle w:val="NormalTok"/>
        </w:rPr>
        <w:t xml:space="preserve">)),</w:t>
      </w:r>
      <w:r>
        <w:br/>
      </w:r>
      <w:r>
        <w:rPr>
          <w:rStyle w:val="AttributeTok"/>
        </w:rPr>
        <w:t xml:space="preserve">point.args.pos =</w:t>
      </w:r>
      <w:r>
        <w:rPr>
          <w:rStyle w:val="NormalTok"/>
        </w:rPr>
        <w:t xml:space="preserve"> </w:t>
      </w:r>
      <w:r>
        <w:rPr>
          <w:rStyle w:val="FunctionTok"/>
        </w:rPr>
        <w:t xml:space="preserve">list</w:t>
      </w:r>
      <w:r>
        <w:rPr>
          <w:rStyle w:val="NormalTok"/>
        </w:rPr>
        <w:t xml:space="preserve">(</w:t>
      </w:r>
      <w:r>
        <w:rPr>
          <w:rStyle w:val="AttributeTok"/>
        </w:rPr>
        <w:t xml:space="preserve">position =</w:t>
      </w:r>
      <w:r>
        <w:rPr>
          <w:rStyle w:val="NormalTok"/>
        </w:rPr>
        <w:t xml:space="preserve"> ggpp</w:t>
      </w:r>
      <w:r>
        <w:rPr>
          <w:rStyle w:val="SpecialCharTok"/>
        </w:rPr>
        <w:t xml:space="preserve">::</w:t>
      </w:r>
      <w:r>
        <w:rPr>
          <w:rStyle w:val="FunctionTok"/>
        </w:rPr>
        <w:t xml:space="preserve">position_dodgenudge</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0.25</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custom.col)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custom.col)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"Neural correlates"</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"z-stat"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facet_grid</w:t>
      </w:r>
      <w:r>
        <w:rPr>
          <w:rStyle w:val="NormalTok"/>
        </w:rPr>
        <w:t xml:space="preserve">(. </w:t>
      </w:r>
      <w:r>
        <w:rPr>
          <w:rStyle w:val="SpecialCharTok"/>
        </w:rPr>
        <w:t xml:space="preserve">~</w:t>
      </w:r>
      <w:r>
        <w:rPr>
          <w:rStyle w:val="NormalTok"/>
        </w:rPr>
        <w:t xml:space="preserve"> parameter,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AttributeTok"/>
        </w:rPr>
        <w:t xml:space="preserve">space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legend.direction =</w:t>
      </w:r>
      <w:r>
        <w:rPr>
          <w:rStyle w:val="NormalTok"/>
        </w:rPr>
        <w:t xml:space="preserve"> </w:t>
      </w:r>
      <w:r>
        <w:rPr>
          <w:rStyle w:val="StringTok"/>
        </w:rPr>
        <w:t xml:space="preserve">"horizontal"</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family =</w:t>
      </w:r>
      <w:r>
        <w:rPr>
          <w:rStyle w:val="NormalTok"/>
        </w:rPr>
        <w:t xml:space="preserve"> </w:t>
      </w:r>
      <w:r>
        <w:rPr>
          <w:rStyle w:val="StringTok"/>
        </w:rPr>
        <w:t xml:space="preserve">"mono"</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p>
    <w:p>
      <w:pPr>
        <w:pStyle w:val="SourceCode"/>
      </w:pPr>
      <w:r>
        <w:rPr>
          <w:rStyle w:val="VerbatimChar"/>
        </w:rPr>
        <w:t xml:space="preserve">## Warning: The `show_guide` argument of `layer()` is deprecated as of ggplot2 2.0.0.</w:t>
      </w:r>
      <w:r>
        <w:br/>
      </w:r>
      <w:r>
        <w:rPr>
          <w:rStyle w:val="VerbatimChar"/>
        </w:rPr>
        <w:t xml:space="preserve">## ℹ Please use the `show.legend` argument instead.</w:t>
      </w:r>
      <w:r>
        <w:br/>
      </w:r>
      <w:r>
        <w:rPr>
          <w:rStyle w:val="VerbatimChar"/>
        </w:rPr>
        <w:t xml:space="preserve">## ℹ The deprecated feature was likely used in the ggrain package.</w:t>
      </w:r>
      <w:r>
        <w:br/>
      </w:r>
      <w:r>
        <w:rPr>
          <w:rStyle w:val="VerbatimChar"/>
        </w:rPr>
        <w:t xml:space="preserve">##   Please report the issue at &lt;https://github.com/njudd/ggrain/issues&gt;.</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Warning in (function (mapping = NULL, data = NULL, stat = "half_ydensity", :</w:t>
      </w:r>
      <w:r>
        <w:br/>
      </w:r>
      <w:r>
        <w:rPr>
          <w:rStyle w:val="VerbatimChar"/>
        </w:rPr>
        <w:t xml:space="preserve">## Ignoring unknown parameters: `outlier.shape`</w:t>
      </w:r>
    </w:p>
    <w:p>
      <w:pPr>
        <w:pStyle w:val="FirstParagraph"/>
      </w:pPr>
      <w:r>
        <w:drawing>
          <wp:inline>
            <wp:extent cx="4620126" cy="3696101"/>
            <wp:effectExtent b="0" l="0" r="0" t="0"/>
            <wp:docPr descr="" title="" id="24" name="Picture"/>
            <a:graphic>
              <a:graphicData uri="http://schemas.openxmlformats.org/drawingml/2006/picture">
                <pic:pic>
                  <pic:nvPicPr>
                    <pic:cNvPr descr="FSL2tables_files/figure-docx/plot-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"neural_zstat.pdf"</w:t>
      </w:r>
      <w:r>
        <w:rPr>
          <w:rStyle w:val="NormalTok"/>
        </w:rPr>
        <w:t xml:space="preserve">,</w:t>
      </w:r>
      <w:r>
        <w:br/>
      </w:r>
      <w:r>
        <w:rPr>
          <w:rStyle w:val="NormalTok"/>
        </w:rPr>
        <w:t xml:space="preserve">       </w:t>
      </w:r>
      <w:r>
        <w:rPr>
          <w:rStyle w:val="AttributeTok"/>
        </w:rPr>
        <w:t xml:space="preserve">units  =</w:t>
      </w:r>
      <w:r>
        <w:rPr>
          <w:rStyle w:val="NormalTok"/>
        </w:rPr>
        <w:t xml:space="preserve"> </w:t>
      </w:r>
      <w:r>
        <w:rPr>
          <w:rStyle w:val="StringTok"/>
        </w:rPr>
        <w:t xml:space="preserve">"mm"</w:t>
      </w:r>
      <w:r>
        <w:rPr>
          <w:rStyle w:val="NormalTok"/>
        </w:rPr>
        <w:t xml:space="preserve">, </w:t>
      </w:r>
      <w:r>
        <w:rPr>
          <w:rStyle w:val="AttributeTok"/>
        </w:rPr>
        <w:t xml:space="preserve">width  =</w:t>
      </w:r>
      <w:r>
        <w:rPr>
          <w:rStyle w:val="NormalTok"/>
        </w:rPr>
        <w:t xml:space="preserve"> </w:t>
      </w:r>
      <w:r>
        <w:rPr>
          <w:rStyle w:val="DecValTok"/>
        </w:rPr>
        <w:t xml:space="preserve">270</w:t>
      </w:r>
      <w:r>
        <w:rPr>
          <w:rStyle w:val="NormalTok"/>
        </w:rPr>
        <w:t xml:space="preserve">, </w:t>
      </w:r>
      <w:r>
        <w:rPr>
          <w:rStyle w:val="AttributeTok"/>
        </w:rPr>
        <w:t xml:space="preserve">height =</w:t>
      </w:r>
      <w:r>
        <w:rPr>
          <w:rStyle w:val="NormalTok"/>
        </w:rPr>
        <w:t xml:space="preserve"> </w:t>
      </w:r>
      <w:r>
        <w:rPr>
          <w:rStyle w:val="DecValTok"/>
        </w:rPr>
        <w:t xml:space="preserve">100</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S3: FSL output to tables and plots</dc:title>
  <dc:creator>I S Plank</dc:creator>
  <cp:keywords/>
  <dcterms:created xsi:type="dcterms:W3CDTF">2025-02-03T16:47:45Z</dcterms:created>
  <dcterms:modified xsi:type="dcterms:W3CDTF">2025-02-03T16:47:45Z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2025-02-03</vt:lpwstr>
  </property>
  <property fmtid="{D5CDD505-2E9C-101B-9397-08002B2CF9AE}" pid="3" name="output">
    <vt:lpwstr/>
  </property>
</Properties>
</file>