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B41DD" w14:textId="2AD291F9" w:rsidR="00E32763" w:rsidRPr="00D84819" w:rsidRDefault="00E32763" w:rsidP="007E7AA4">
      <w:pPr>
        <w:spacing w:line="240" w:lineRule="auto"/>
        <w:jc w:val="center"/>
        <w:rPr>
          <w:rFonts w:ascii="Times New Roman" w:eastAsia="Times New Roman" w:hAnsi="Times New Roman" w:cs="Times New Roman"/>
          <w:sz w:val="34"/>
          <w:szCs w:val="34"/>
        </w:rPr>
      </w:pPr>
      <w:r w:rsidRPr="00D84819">
        <w:rPr>
          <w:rFonts w:ascii="Times New Roman" w:eastAsia="Times New Roman" w:hAnsi="Times New Roman" w:cs="Times New Roman"/>
          <w:color w:val="000000"/>
          <w:sz w:val="34"/>
          <w:szCs w:val="34"/>
        </w:rPr>
        <w:t>DAR ES SALAAM INSTITUTE OF TECHNOLOGY (DIT).</w:t>
      </w:r>
    </w:p>
    <w:p w14:paraId="032A864B" w14:textId="180FB367" w:rsidR="00E32763" w:rsidRPr="00D84819" w:rsidRDefault="00E32763" w:rsidP="00E32763">
      <w:pPr>
        <w:spacing w:line="240" w:lineRule="auto"/>
        <w:rPr>
          <w:rFonts w:ascii="Times New Roman" w:eastAsia="Times New Roman" w:hAnsi="Times New Roman" w:cs="Times New Roman"/>
          <w:sz w:val="34"/>
          <w:szCs w:val="34"/>
        </w:rPr>
      </w:pPr>
      <w:r w:rsidRPr="00D84819">
        <w:rPr>
          <w:noProof/>
          <w:sz w:val="34"/>
          <w:szCs w:val="34"/>
        </w:rPr>
        <w:drawing>
          <wp:anchor distT="0" distB="0" distL="114300" distR="114300" simplePos="0" relativeHeight="251659264" behindDoc="0" locked="0" layoutInCell="1" allowOverlap="1" wp14:anchorId="0337F8AA" wp14:editId="3C976BCF">
            <wp:simplePos x="0" y="0"/>
            <wp:positionH relativeFrom="column">
              <wp:posOffset>1408430</wp:posOffset>
            </wp:positionH>
            <wp:positionV relativeFrom="paragraph">
              <wp:posOffset>180340</wp:posOffset>
            </wp:positionV>
            <wp:extent cx="2969895" cy="3028315"/>
            <wp:effectExtent l="0" t="0" r="1905" b="635"/>
            <wp:wrapNone/>
            <wp:docPr id="1" name="Picture 1" descr="https://lh3.googleusercontent.com/gjlsX9Mib9d2Ex_2HwxpuBmd4dzUZory0xQwJfPzj3yzAqgafUTCZueagf_WZ6I_01nrIpSfz3dA4Wv20PX5Q9qgCYVayxiegYc_5hV1je7pf58Xi1xWRX5XI20CpLzSgajqx1HjQqfz8Ue-CuDWUI-b4UdZh-jF3a-AiO4ALp9caxyAESjrZbYHEI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gjlsX9Mib9d2Ex_2HwxpuBmd4dzUZory0xQwJfPzj3yzAqgafUTCZueagf_WZ6I_01nrIpSfz3dA4Wv20PX5Q9qgCYVayxiegYc_5hV1je7pf58Xi1xWRX5XI20CpLzSgajqx1HjQqfz8Ue-CuDWUI-b4UdZh-jF3a-AiO4ALp9caxyAESjrZbYHEIU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9895" cy="3028315"/>
                    </a:xfrm>
                    <a:prstGeom prst="rect">
                      <a:avLst/>
                    </a:prstGeom>
                    <a:noFill/>
                  </pic:spPr>
                </pic:pic>
              </a:graphicData>
            </a:graphic>
            <wp14:sizeRelH relativeFrom="page">
              <wp14:pctWidth>0</wp14:pctWidth>
            </wp14:sizeRelH>
            <wp14:sizeRelV relativeFrom="page">
              <wp14:pctHeight>0</wp14:pctHeight>
            </wp14:sizeRelV>
          </wp:anchor>
        </w:drawing>
      </w:r>
      <w:r w:rsidRPr="00D84819">
        <w:rPr>
          <w:rFonts w:ascii="Times New Roman" w:eastAsia="Times New Roman" w:hAnsi="Times New Roman" w:cs="Times New Roman"/>
          <w:sz w:val="34"/>
          <w:szCs w:val="34"/>
        </w:rPr>
        <w:t> </w:t>
      </w:r>
    </w:p>
    <w:p w14:paraId="116EAEE9" w14:textId="77777777" w:rsidR="00E32763" w:rsidRPr="00D84819" w:rsidRDefault="00E32763" w:rsidP="00E32763">
      <w:pPr>
        <w:spacing w:line="240" w:lineRule="auto"/>
        <w:jc w:val="center"/>
        <w:rPr>
          <w:rFonts w:ascii="Times New Roman" w:eastAsia="Times New Roman" w:hAnsi="Times New Roman" w:cs="Times New Roman"/>
          <w:sz w:val="34"/>
          <w:szCs w:val="34"/>
        </w:rPr>
      </w:pPr>
    </w:p>
    <w:p w14:paraId="5E38D4F2" w14:textId="77777777" w:rsidR="00E32763" w:rsidRPr="00D84819" w:rsidRDefault="00E32763" w:rsidP="00E32763">
      <w:pPr>
        <w:spacing w:line="240" w:lineRule="auto"/>
        <w:rPr>
          <w:rFonts w:ascii="Times New Roman" w:eastAsia="Times New Roman" w:hAnsi="Times New Roman" w:cs="Times New Roman"/>
          <w:sz w:val="34"/>
          <w:szCs w:val="34"/>
        </w:rPr>
      </w:pPr>
      <w:r w:rsidRPr="00D84819">
        <w:rPr>
          <w:rFonts w:ascii="Times New Roman" w:eastAsia="Times New Roman" w:hAnsi="Times New Roman" w:cs="Times New Roman"/>
          <w:sz w:val="34"/>
          <w:szCs w:val="34"/>
        </w:rPr>
        <w:t> </w:t>
      </w:r>
    </w:p>
    <w:p w14:paraId="454E3084" w14:textId="77777777" w:rsidR="00E32763" w:rsidRPr="00D84819" w:rsidRDefault="00E32763" w:rsidP="00E32763">
      <w:pPr>
        <w:spacing w:line="240" w:lineRule="auto"/>
        <w:rPr>
          <w:rFonts w:ascii="Times New Roman" w:eastAsia="Times New Roman" w:hAnsi="Times New Roman" w:cs="Times New Roman"/>
          <w:sz w:val="34"/>
          <w:szCs w:val="34"/>
        </w:rPr>
      </w:pPr>
      <w:r w:rsidRPr="00D84819">
        <w:rPr>
          <w:rFonts w:ascii="Times New Roman" w:eastAsia="Times New Roman" w:hAnsi="Times New Roman" w:cs="Times New Roman"/>
          <w:sz w:val="34"/>
          <w:szCs w:val="34"/>
        </w:rPr>
        <w:t> </w:t>
      </w:r>
    </w:p>
    <w:p w14:paraId="63A8014E" w14:textId="77777777" w:rsidR="00E32763" w:rsidRPr="00D84819" w:rsidRDefault="00E32763" w:rsidP="00E32763">
      <w:pPr>
        <w:spacing w:line="240" w:lineRule="auto"/>
        <w:rPr>
          <w:rFonts w:ascii="Calibri" w:eastAsia="Times New Roman" w:hAnsi="Calibri" w:cs="Times New Roman"/>
          <w:color w:val="000000"/>
          <w:sz w:val="34"/>
          <w:szCs w:val="34"/>
        </w:rPr>
      </w:pPr>
      <w:r w:rsidRPr="00D84819">
        <w:rPr>
          <w:rFonts w:ascii="Calibri" w:eastAsia="Times New Roman" w:hAnsi="Calibri" w:cs="Times New Roman"/>
          <w:color w:val="000000"/>
          <w:sz w:val="34"/>
          <w:szCs w:val="34"/>
        </w:rPr>
        <w:t>                                                              </w:t>
      </w:r>
    </w:p>
    <w:p w14:paraId="3F4706DF" w14:textId="77777777" w:rsidR="00E32763" w:rsidRPr="00D84819" w:rsidRDefault="00E32763" w:rsidP="00E32763">
      <w:pPr>
        <w:spacing w:line="240" w:lineRule="auto"/>
        <w:rPr>
          <w:rFonts w:ascii="Calibri" w:eastAsia="Times New Roman" w:hAnsi="Calibri" w:cs="Times New Roman"/>
          <w:color w:val="000000"/>
          <w:sz w:val="34"/>
          <w:szCs w:val="34"/>
        </w:rPr>
      </w:pPr>
    </w:p>
    <w:p w14:paraId="22DF6451" w14:textId="77777777" w:rsidR="00E32763" w:rsidRPr="00D84819" w:rsidRDefault="00E32763" w:rsidP="00E32763">
      <w:pPr>
        <w:spacing w:line="240" w:lineRule="auto"/>
        <w:rPr>
          <w:rFonts w:ascii="Calibri" w:eastAsia="Times New Roman" w:hAnsi="Calibri" w:cs="Times New Roman"/>
          <w:color w:val="000000"/>
          <w:sz w:val="34"/>
          <w:szCs w:val="34"/>
        </w:rPr>
      </w:pPr>
    </w:p>
    <w:p w14:paraId="6F183FF4" w14:textId="77777777" w:rsidR="00E32763" w:rsidRPr="00D84819" w:rsidRDefault="00E32763" w:rsidP="00E32763">
      <w:pPr>
        <w:spacing w:line="240" w:lineRule="auto"/>
        <w:rPr>
          <w:rFonts w:ascii="Calibri" w:eastAsia="Times New Roman" w:hAnsi="Calibri" w:cs="Times New Roman"/>
          <w:color w:val="000000"/>
          <w:sz w:val="34"/>
          <w:szCs w:val="34"/>
        </w:rPr>
      </w:pPr>
    </w:p>
    <w:p w14:paraId="105A6D41" w14:textId="77777777" w:rsidR="00E32763" w:rsidRPr="00D84819" w:rsidRDefault="00E32763" w:rsidP="00E32763">
      <w:pPr>
        <w:spacing w:line="240" w:lineRule="auto"/>
        <w:rPr>
          <w:rFonts w:ascii="Calibri" w:eastAsia="Times New Roman" w:hAnsi="Calibri" w:cs="Times New Roman"/>
          <w:color w:val="000000"/>
          <w:sz w:val="34"/>
          <w:szCs w:val="34"/>
        </w:rPr>
      </w:pPr>
    </w:p>
    <w:p w14:paraId="41D0D184" w14:textId="77777777" w:rsidR="00E32763" w:rsidRPr="00D84819" w:rsidRDefault="00E32763" w:rsidP="00E32763">
      <w:pPr>
        <w:spacing w:line="240" w:lineRule="auto"/>
        <w:rPr>
          <w:rFonts w:ascii="Times New Roman" w:eastAsia="Times New Roman" w:hAnsi="Times New Roman" w:cs="Times New Roman"/>
          <w:sz w:val="34"/>
          <w:szCs w:val="34"/>
        </w:rPr>
      </w:pPr>
      <w:r w:rsidRPr="00D84819">
        <w:rPr>
          <w:rFonts w:ascii="Times New Roman" w:eastAsia="Times New Roman" w:hAnsi="Times New Roman" w:cs="Times New Roman"/>
          <w:color w:val="000000"/>
          <w:sz w:val="34"/>
          <w:szCs w:val="34"/>
        </w:rPr>
        <w:t>DEPARTMENT: COMPUTER STUDIES DEPARTMENT. </w:t>
      </w:r>
    </w:p>
    <w:p w14:paraId="03027F5C" w14:textId="03132B07" w:rsidR="00E32763" w:rsidRPr="00D84819" w:rsidRDefault="00E32763" w:rsidP="00E32763">
      <w:pPr>
        <w:spacing w:line="240" w:lineRule="auto"/>
        <w:rPr>
          <w:rFonts w:ascii="Times New Roman" w:eastAsia="Times New Roman" w:hAnsi="Times New Roman" w:cs="Times New Roman"/>
          <w:sz w:val="34"/>
          <w:szCs w:val="34"/>
        </w:rPr>
      </w:pPr>
      <w:r w:rsidRPr="00D84819">
        <w:rPr>
          <w:rFonts w:ascii="Times New Roman" w:eastAsia="Times New Roman" w:hAnsi="Times New Roman" w:cs="Times New Roman"/>
          <w:color w:val="000000"/>
          <w:sz w:val="34"/>
          <w:szCs w:val="34"/>
        </w:rPr>
        <w:t xml:space="preserve">MODULE: </w:t>
      </w:r>
      <w:r w:rsidR="007E7AA4">
        <w:rPr>
          <w:rFonts w:ascii="Times New Roman" w:eastAsia="Times New Roman" w:hAnsi="Times New Roman" w:cs="Times New Roman"/>
          <w:color w:val="000000"/>
          <w:sz w:val="34"/>
          <w:szCs w:val="34"/>
        </w:rPr>
        <w:t>CLOUD COMPUTING</w:t>
      </w:r>
      <w:r w:rsidRPr="00D84819">
        <w:rPr>
          <w:rFonts w:ascii="Times New Roman" w:eastAsia="Times New Roman" w:hAnsi="Times New Roman" w:cs="Times New Roman"/>
          <w:color w:val="000000"/>
          <w:sz w:val="34"/>
          <w:szCs w:val="34"/>
        </w:rPr>
        <w:t>.</w:t>
      </w:r>
    </w:p>
    <w:p w14:paraId="11DCAE10" w14:textId="59301CC2" w:rsidR="00E32763" w:rsidRPr="00D84819" w:rsidRDefault="00E32763" w:rsidP="00E32763">
      <w:pPr>
        <w:spacing w:line="240" w:lineRule="auto"/>
        <w:rPr>
          <w:rFonts w:ascii="Times New Roman" w:eastAsia="Times New Roman" w:hAnsi="Times New Roman" w:cs="Times New Roman"/>
          <w:sz w:val="34"/>
          <w:szCs w:val="34"/>
        </w:rPr>
      </w:pPr>
      <w:r w:rsidRPr="00D84819">
        <w:rPr>
          <w:rFonts w:ascii="Times New Roman" w:eastAsia="Times New Roman" w:hAnsi="Times New Roman" w:cs="Times New Roman"/>
          <w:color w:val="000000"/>
          <w:sz w:val="34"/>
          <w:szCs w:val="34"/>
        </w:rPr>
        <w:t>MODULE CODE</w:t>
      </w:r>
      <w:proofErr w:type="gramStart"/>
      <w:r w:rsidRPr="00D84819">
        <w:rPr>
          <w:rFonts w:ascii="Times New Roman" w:eastAsia="Times New Roman" w:hAnsi="Times New Roman" w:cs="Times New Roman"/>
          <w:color w:val="000000"/>
          <w:sz w:val="34"/>
          <w:szCs w:val="34"/>
        </w:rPr>
        <w:t>:</w:t>
      </w:r>
      <w:r w:rsidR="007E7AA4">
        <w:rPr>
          <w:rFonts w:ascii="Times New Roman" w:eastAsia="Times New Roman" w:hAnsi="Times New Roman" w:cs="Times New Roman"/>
          <w:color w:val="000000"/>
          <w:sz w:val="34"/>
          <w:szCs w:val="34"/>
        </w:rPr>
        <w:t xml:space="preserve"> </w:t>
      </w:r>
      <w:r w:rsidRPr="00D84819">
        <w:rPr>
          <w:rFonts w:ascii="Times New Roman" w:eastAsia="Times New Roman" w:hAnsi="Times New Roman" w:cs="Times New Roman"/>
          <w:color w:val="000000"/>
          <w:sz w:val="34"/>
          <w:szCs w:val="34"/>
        </w:rPr>
        <w:t>.</w:t>
      </w:r>
      <w:proofErr w:type="gramEnd"/>
    </w:p>
    <w:p w14:paraId="5A0E53C9" w14:textId="77777777" w:rsidR="00E32763" w:rsidRPr="00D84819" w:rsidRDefault="00E32763" w:rsidP="00E32763">
      <w:pPr>
        <w:spacing w:line="240" w:lineRule="auto"/>
        <w:rPr>
          <w:rFonts w:ascii="Times New Roman" w:eastAsia="Times New Roman" w:hAnsi="Times New Roman" w:cs="Times New Roman"/>
          <w:sz w:val="34"/>
          <w:szCs w:val="34"/>
        </w:rPr>
      </w:pPr>
      <w:r w:rsidRPr="00D84819">
        <w:rPr>
          <w:rFonts w:ascii="Times New Roman" w:eastAsia="Times New Roman" w:hAnsi="Times New Roman" w:cs="Times New Roman"/>
          <w:color w:val="000000"/>
          <w:sz w:val="34"/>
          <w:szCs w:val="34"/>
        </w:rPr>
        <w:t>CLASS: OD22-IT.</w:t>
      </w:r>
    </w:p>
    <w:p w14:paraId="72B12ACC" w14:textId="433EE082" w:rsidR="00E32763" w:rsidRPr="00D84819" w:rsidRDefault="007E7AA4" w:rsidP="00E32763">
      <w:pPr>
        <w:spacing w:line="240" w:lineRule="auto"/>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DISCUSSION.</w:t>
      </w:r>
    </w:p>
    <w:p w14:paraId="11C3B9B7" w14:textId="77777777" w:rsidR="00E32763" w:rsidRPr="00D84819" w:rsidRDefault="00E32763" w:rsidP="00E32763">
      <w:pPr>
        <w:spacing w:line="240" w:lineRule="auto"/>
        <w:rPr>
          <w:rFonts w:ascii="Times New Roman" w:eastAsia="Times New Roman" w:hAnsi="Times New Roman" w:cs="Times New Roman"/>
          <w:color w:val="000000"/>
          <w:sz w:val="34"/>
          <w:szCs w:val="34"/>
        </w:rPr>
      </w:pPr>
      <w:r w:rsidRPr="00D84819">
        <w:rPr>
          <w:rFonts w:ascii="Times New Roman" w:eastAsia="Times New Roman" w:hAnsi="Times New Roman" w:cs="Times New Roman"/>
          <w:color w:val="000000"/>
          <w:sz w:val="34"/>
          <w:szCs w:val="34"/>
        </w:rPr>
        <w:t>GROUP MEMBERS:</w:t>
      </w:r>
    </w:p>
    <w:tbl>
      <w:tblPr>
        <w:tblStyle w:val="TableGrid"/>
        <w:tblW w:w="11610" w:type="dxa"/>
        <w:tblInd w:w="-995" w:type="dxa"/>
        <w:tblLook w:val="04A0" w:firstRow="1" w:lastRow="0" w:firstColumn="1" w:lastColumn="0" w:noHBand="0" w:noVBand="1"/>
      </w:tblPr>
      <w:tblGrid>
        <w:gridCol w:w="746"/>
        <w:gridCol w:w="6454"/>
        <w:gridCol w:w="4410"/>
      </w:tblGrid>
      <w:tr w:rsidR="00E32763" w:rsidRPr="00D84819" w14:paraId="6C962C04" w14:textId="77777777" w:rsidTr="00CE7BAD">
        <w:tc>
          <w:tcPr>
            <w:tcW w:w="7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B860A6" w14:textId="77777777" w:rsidR="00E32763" w:rsidRPr="00D84819" w:rsidRDefault="00E32763">
            <w:pPr>
              <w:spacing w:line="240" w:lineRule="auto"/>
              <w:rPr>
                <w:rFonts w:ascii="Times New Roman" w:eastAsia="Times New Roman" w:hAnsi="Times New Roman" w:cs="Times New Roman"/>
                <w:sz w:val="34"/>
                <w:szCs w:val="34"/>
              </w:rPr>
            </w:pPr>
            <w:r w:rsidRPr="00D84819">
              <w:rPr>
                <w:rFonts w:ascii="Times New Roman" w:eastAsia="Times New Roman" w:hAnsi="Times New Roman" w:cs="Times New Roman"/>
                <w:sz w:val="34"/>
                <w:szCs w:val="34"/>
              </w:rPr>
              <w:t>S/N</w:t>
            </w:r>
          </w:p>
        </w:tc>
        <w:tc>
          <w:tcPr>
            <w:tcW w:w="64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607880" w14:textId="77777777" w:rsidR="00E32763" w:rsidRPr="00D84819" w:rsidRDefault="00E32763">
            <w:pPr>
              <w:spacing w:line="240" w:lineRule="auto"/>
              <w:rPr>
                <w:rFonts w:ascii="Times New Roman" w:eastAsia="Times New Roman" w:hAnsi="Times New Roman" w:cs="Times New Roman"/>
                <w:sz w:val="34"/>
                <w:szCs w:val="34"/>
              </w:rPr>
            </w:pPr>
            <w:r w:rsidRPr="00D84819">
              <w:rPr>
                <w:rFonts w:ascii="Times New Roman" w:eastAsia="Times New Roman" w:hAnsi="Times New Roman" w:cs="Times New Roman"/>
                <w:sz w:val="34"/>
                <w:szCs w:val="34"/>
              </w:rPr>
              <w:t>NAMES</w:t>
            </w:r>
          </w:p>
        </w:tc>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FBA92E" w14:textId="77777777" w:rsidR="00E32763" w:rsidRPr="00D84819" w:rsidRDefault="00E32763">
            <w:pPr>
              <w:spacing w:line="240" w:lineRule="auto"/>
              <w:jc w:val="center"/>
              <w:rPr>
                <w:rFonts w:ascii="Times New Roman" w:eastAsia="Times New Roman" w:hAnsi="Times New Roman" w:cs="Times New Roman"/>
                <w:sz w:val="34"/>
                <w:szCs w:val="34"/>
              </w:rPr>
            </w:pPr>
            <w:r w:rsidRPr="00D84819">
              <w:rPr>
                <w:rFonts w:ascii="Times New Roman" w:eastAsia="Times New Roman" w:hAnsi="Times New Roman" w:cs="Times New Roman"/>
                <w:sz w:val="34"/>
                <w:szCs w:val="34"/>
              </w:rPr>
              <w:t>REGISTRATION NUMBER</w:t>
            </w:r>
          </w:p>
        </w:tc>
      </w:tr>
      <w:tr w:rsidR="00E32763" w:rsidRPr="00D84819" w14:paraId="29FDA4B3" w14:textId="77777777" w:rsidTr="00CE7BAD">
        <w:tc>
          <w:tcPr>
            <w:tcW w:w="7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7316EA" w14:textId="137BC920" w:rsidR="00E32763" w:rsidRPr="00D84819" w:rsidRDefault="003E77E4">
            <w:pPr>
              <w:spacing w:line="240" w:lineRule="auto"/>
              <w:rPr>
                <w:rFonts w:ascii="Times New Roman" w:eastAsia="Times New Roman" w:hAnsi="Times New Roman" w:cs="Times New Roman"/>
                <w:sz w:val="34"/>
                <w:szCs w:val="34"/>
              </w:rPr>
            </w:pPr>
            <w:r>
              <w:rPr>
                <w:rFonts w:ascii="Times New Roman" w:eastAsia="Times New Roman" w:hAnsi="Times New Roman" w:cs="Times New Roman"/>
                <w:sz w:val="34"/>
                <w:szCs w:val="34"/>
              </w:rPr>
              <w:t>1.</w:t>
            </w:r>
          </w:p>
        </w:tc>
        <w:tc>
          <w:tcPr>
            <w:tcW w:w="64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42B9F2" w14:textId="77777777" w:rsidR="00E32763" w:rsidRPr="00D84819" w:rsidRDefault="00E32763">
            <w:pPr>
              <w:spacing w:line="240" w:lineRule="auto"/>
              <w:rPr>
                <w:rFonts w:ascii="Times New Roman" w:eastAsia="Times New Roman" w:hAnsi="Times New Roman" w:cs="Times New Roman"/>
                <w:sz w:val="34"/>
                <w:szCs w:val="34"/>
              </w:rPr>
            </w:pPr>
            <w:r w:rsidRPr="00D84819">
              <w:rPr>
                <w:rFonts w:ascii="Times New Roman" w:eastAsia="Times New Roman" w:hAnsi="Times New Roman" w:cs="Times New Roman"/>
                <w:sz w:val="34"/>
                <w:szCs w:val="34"/>
              </w:rPr>
              <w:t>IRENE PETRO BIRRO</w:t>
            </w:r>
          </w:p>
        </w:tc>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E42F77" w14:textId="77777777" w:rsidR="00E32763" w:rsidRPr="00D84819" w:rsidRDefault="00E32763">
            <w:pPr>
              <w:spacing w:line="240" w:lineRule="auto"/>
              <w:rPr>
                <w:rFonts w:ascii="Times New Roman" w:eastAsia="Times New Roman" w:hAnsi="Times New Roman" w:cs="Times New Roman"/>
                <w:sz w:val="34"/>
                <w:szCs w:val="34"/>
              </w:rPr>
            </w:pPr>
            <w:r w:rsidRPr="00D84819">
              <w:rPr>
                <w:rFonts w:ascii="Times New Roman" w:eastAsia="Times New Roman" w:hAnsi="Times New Roman" w:cs="Times New Roman"/>
                <w:sz w:val="34"/>
                <w:szCs w:val="34"/>
              </w:rPr>
              <w:t>220229323424</w:t>
            </w:r>
          </w:p>
        </w:tc>
      </w:tr>
      <w:tr w:rsidR="003E77E4" w:rsidRPr="00D84819" w14:paraId="5727D6B2" w14:textId="77777777" w:rsidTr="00CE7BAD">
        <w:tc>
          <w:tcPr>
            <w:tcW w:w="7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6A0AE4" w14:textId="07BB2A58" w:rsidR="003E77E4" w:rsidRPr="00D84819" w:rsidRDefault="000E46A3">
            <w:pPr>
              <w:spacing w:line="240" w:lineRule="auto"/>
              <w:rPr>
                <w:rFonts w:ascii="Times New Roman" w:eastAsia="Times New Roman" w:hAnsi="Times New Roman" w:cs="Times New Roman"/>
                <w:sz w:val="34"/>
                <w:szCs w:val="34"/>
              </w:rPr>
            </w:pPr>
            <w:r>
              <w:rPr>
                <w:rFonts w:ascii="Times New Roman" w:eastAsia="Times New Roman" w:hAnsi="Times New Roman" w:cs="Times New Roman"/>
                <w:sz w:val="34"/>
                <w:szCs w:val="34"/>
              </w:rPr>
              <w:t>2</w:t>
            </w:r>
            <w:r w:rsidR="003E77E4" w:rsidRPr="00D84819">
              <w:rPr>
                <w:rFonts w:ascii="Times New Roman" w:eastAsia="Times New Roman" w:hAnsi="Times New Roman" w:cs="Times New Roman"/>
                <w:sz w:val="34"/>
                <w:szCs w:val="34"/>
              </w:rPr>
              <w:t>.</w:t>
            </w:r>
          </w:p>
        </w:tc>
        <w:tc>
          <w:tcPr>
            <w:tcW w:w="64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30A22C" w14:textId="47826B8F" w:rsidR="003E77E4" w:rsidRPr="00D84819" w:rsidRDefault="003E77E4">
            <w:pPr>
              <w:spacing w:line="240" w:lineRule="auto"/>
              <w:rPr>
                <w:rFonts w:ascii="Times New Roman" w:eastAsia="Times New Roman" w:hAnsi="Times New Roman" w:cs="Times New Roman"/>
                <w:sz w:val="34"/>
                <w:szCs w:val="34"/>
              </w:rPr>
            </w:pPr>
            <w:r w:rsidRPr="00D84819">
              <w:rPr>
                <w:rFonts w:ascii="Times New Roman" w:eastAsia="Times New Roman" w:hAnsi="Times New Roman" w:cs="Times New Roman"/>
                <w:sz w:val="34"/>
                <w:szCs w:val="34"/>
              </w:rPr>
              <w:t>AISHA ABDULRAHIM ABDUL-AZIZ</w:t>
            </w:r>
          </w:p>
        </w:tc>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CA478D" w14:textId="5090C4ED" w:rsidR="003E77E4" w:rsidRPr="00D84819" w:rsidRDefault="003E77E4">
            <w:pPr>
              <w:spacing w:line="240" w:lineRule="auto"/>
              <w:rPr>
                <w:rFonts w:ascii="Times New Roman" w:eastAsia="Times New Roman" w:hAnsi="Times New Roman" w:cs="Times New Roman"/>
                <w:sz w:val="34"/>
                <w:szCs w:val="34"/>
              </w:rPr>
            </w:pPr>
            <w:r w:rsidRPr="00D84819">
              <w:rPr>
                <w:rFonts w:ascii="Times New Roman" w:eastAsia="Times New Roman" w:hAnsi="Times New Roman" w:cs="Times New Roman"/>
                <w:sz w:val="34"/>
                <w:szCs w:val="34"/>
              </w:rPr>
              <w:t>220229374492</w:t>
            </w:r>
          </w:p>
        </w:tc>
      </w:tr>
      <w:tr w:rsidR="003E77E4" w:rsidRPr="00D84819" w14:paraId="51F835AD" w14:textId="77777777" w:rsidTr="0020380B">
        <w:tc>
          <w:tcPr>
            <w:tcW w:w="7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6448C7" w14:textId="5F72AC00" w:rsidR="003E77E4" w:rsidRPr="00D84819" w:rsidRDefault="000E46A3">
            <w:pPr>
              <w:spacing w:line="240" w:lineRule="auto"/>
              <w:rPr>
                <w:rFonts w:ascii="Times New Roman" w:eastAsia="Times New Roman" w:hAnsi="Times New Roman" w:cs="Times New Roman"/>
                <w:sz w:val="34"/>
                <w:szCs w:val="34"/>
              </w:rPr>
            </w:pPr>
            <w:r>
              <w:rPr>
                <w:rFonts w:ascii="Times New Roman" w:eastAsia="Times New Roman" w:hAnsi="Times New Roman" w:cs="Times New Roman"/>
                <w:sz w:val="34"/>
                <w:szCs w:val="34"/>
              </w:rPr>
              <w:t>3.</w:t>
            </w:r>
          </w:p>
        </w:tc>
        <w:tc>
          <w:tcPr>
            <w:tcW w:w="6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48B32A" w14:textId="6BBDC43B" w:rsidR="003E77E4" w:rsidRPr="00D84819" w:rsidRDefault="000E46A3">
            <w:pPr>
              <w:spacing w:line="240" w:lineRule="auto"/>
              <w:rPr>
                <w:rFonts w:ascii="Times New Roman" w:eastAsia="Times New Roman" w:hAnsi="Times New Roman" w:cs="Times New Roman"/>
                <w:sz w:val="34"/>
                <w:szCs w:val="34"/>
              </w:rPr>
            </w:pPr>
            <w:r>
              <w:rPr>
                <w:rFonts w:ascii="Times New Roman" w:eastAsia="Times New Roman" w:hAnsi="Times New Roman" w:cs="Times New Roman"/>
                <w:sz w:val="34"/>
                <w:szCs w:val="34"/>
              </w:rPr>
              <w:t>SAWIYA SAYID SALIM</w:t>
            </w:r>
          </w:p>
        </w:tc>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0E26EC" w14:textId="3908ED80" w:rsidR="003E77E4" w:rsidRPr="00D84819" w:rsidRDefault="000E46A3">
            <w:pPr>
              <w:spacing w:line="240" w:lineRule="auto"/>
              <w:rPr>
                <w:rFonts w:ascii="Times New Roman" w:eastAsia="Times New Roman" w:hAnsi="Times New Roman" w:cs="Times New Roman"/>
                <w:sz w:val="34"/>
                <w:szCs w:val="34"/>
              </w:rPr>
            </w:pPr>
            <w:r>
              <w:rPr>
                <w:rFonts w:ascii="Times New Roman" w:eastAsia="Times New Roman" w:hAnsi="Times New Roman" w:cs="Times New Roman"/>
                <w:sz w:val="34"/>
                <w:szCs w:val="34"/>
              </w:rPr>
              <w:t>220229358370</w:t>
            </w:r>
          </w:p>
        </w:tc>
      </w:tr>
    </w:tbl>
    <w:p w14:paraId="50CE12E6" w14:textId="0C0E4806" w:rsidR="006B43B7" w:rsidRDefault="006B43B7">
      <w:pPr>
        <w:spacing w:line="259" w:lineRule="auto"/>
      </w:pPr>
    </w:p>
    <w:p w14:paraId="1AEDC4E1" w14:textId="77777777" w:rsidR="00CE7BAD" w:rsidRDefault="00CE7BAD">
      <w:pPr>
        <w:spacing w:line="259" w:lineRule="auto"/>
      </w:pPr>
    </w:p>
    <w:p w14:paraId="3A22140C" w14:textId="77777777" w:rsidR="00A842EA" w:rsidRPr="00C57768" w:rsidRDefault="00A842EA" w:rsidP="00A842EA">
      <w:pPr>
        <w:rPr>
          <w:sz w:val="28"/>
          <w:szCs w:val="28"/>
        </w:rPr>
      </w:pPr>
    </w:p>
    <w:p w14:paraId="41DCBE34" w14:textId="0C7EE412" w:rsidR="00A70887" w:rsidRDefault="00A70887" w:rsidP="000E46A3">
      <w:pPr>
        <w:spacing w:line="259" w:lineRule="auto"/>
        <w:rPr>
          <w:rFonts w:ascii="Cambria Math" w:hAnsi="Cambria Math"/>
          <w:sz w:val="28"/>
          <w:szCs w:val="28"/>
        </w:rPr>
      </w:pPr>
    </w:p>
    <w:p w14:paraId="6C7B9E66" w14:textId="5D78AD3C" w:rsidR="000E46A3" w:rsidRDefault="000E46A3" w:rsidP="000E46A3">
      <w:pPr>
        <w:spacing w:line="259" w:lineRule="auto"/>
        <w:rPr>
          <w:rFonts w:ascii="Cambria Math" w:hAnsi="Cambria Math"/>
          <w:sz w:val="28"/>
          <w:szCs w:val="28"/>
        </w:rPr>
      </w:pPr>
    </w:p>
    <w:p w14:paraId="799AAC23" w14:textId="0A7D7C81" w:rsidR="000E46A3" w:rsidRPr="004E0BBC" w:rsidRDefault="004E0BBC" w:rsidP="004E0BBC">
      <w:pPr>
        <w:spacing w:line="259" w:lineRule="auto"/>
        <w:jc w:val="center"/>
        <w:rPr>
          <w:rFonts w:asciiTheme="majorBidi" w:hAnsiTheme="majorBidi" w:cstheme="majorBidi"/>
          <w:b/>
          <w:bCs/>
          <w:sz w:val="26"/>
          <w:szCs w:val="26"/>
        </w:rPr>
      </w:pPr>
      <w:r w:rsidRPr="004E0BBC">
        <w:rPr>
          <w:rFonts w:asciiTheme="majorBidi" w:hAnsiTheme="majorBidi" w:cstheme="majorBidi"/>
          <w:b/>
          <w:bCs/>
          <w:sz w:val="26"/>
          <w:szCs w:val="26"/>
        </w:rPr>
        <w:lastRenderedPageBreak/>
        <w:t>LIFE BEFORE CLOUD COMPUTING</w:t>
      </w:r>
    </w:p>
    <w:p w14:paraId="0B1E0967" w14:textId="45176CBE" w:rsidR="004E0BBC" w:rsidRDefault="00774DB5" w:rsidP="004E0BBC">
      <w:pPr>
        <w:spacing w:line="259" w:lineRule="auto"/>
        <w:rPr>
          <w:rFonts w:asciiTheme="majorBidi" w:hAnsiTheme="majorBidi" w:cstheme="majorBidi"/>
          <w:sz w:val="26"/>
          <w:szCs w:val="26"/>
        </w:rPr>
      </w:pPr>
      <w:r>
        <w:rPr>
          <w:rFonts w:asciiTheme="majorBidi" w:hAnsiTheme="majorBidi" w:cstheme="majorBidi"/>
          <w:sz w:val="26"/>
          <w:szCs w:val="26"/>
        </w:rPr>
        <w:t>Before cloud computing was invented, tradi</w:t>
      </w:r>
      <w:r w:rsidR="004134AE">
        <w:rPr>
          <w:rFonts w:asciiTheme="majorBidi" w:hAnsiTheme="majorBidi" w:cstheme="majorBidi"/>
          <w:sz w:val="26"/>
          <w:szCs w:val="26"/>
        </w:rPr>
        <w:t>ti</w:t>
      </w:r>
      <w:r>
        <w:rPr>
          <w:rFonts w:asciiTheme="majorBidi" w:hAnsiTheme="majorBidi" w:cstheme="majorBidi"/>
          <w:sz w:val="26"/>
          <w:szCs w:val="26"/>
        </w:rPr>
        <w:t>onal methods were being used to store, retrieve</w:t>
      </w:r>
      <w:r w:rsidR="004134AE">
        <w:rPr>
          <w:rFonts w:asciiTheme="majorBidi" w:hAnsiTheme="majorBidi" w:cstheme="majorBidi"/>
          <w:sz w:val="26"/>
          <w:szCs w:val="26"/>
        </w:rPr>
        <w:t xml:space="preserve"> and access data. The traditional methods include </w:t>
      </w:r>
      <w:r w:rsidR="006956B6">
        <w:rPr>
          <w:rFonts w:asciiTheme="majorBidi" w:hAnsiTheme="majorBidi" w:cstheme="majorBidi"/>
          <w:b/>
          <w:bCs/>
          <w:sz w:val="26"/>
          <w:szCs w:val="26"/>
        </w:rPr>
        <w:t xml:space="preserve">physical storage devices </w:t>
      </w:r>
      <w:r w:rsidR="006956B6">
        <w:rPr>
          <w:rFonts w:asciiTheme="majorBidi" w:hAnsiTheme="majorBidi" w:cstheme="majorBidi"/>
          <w:sz w:val="26"/>
          <w:szCs w:val="26"/>
        </w:rPr>
        <w:t>(such as hard drive, local servers and on-premises infrastruct</w:t>
      </w:r>
      <w:r w:rsidR="00E96C1F">
        <w:rPr>
          <w:rFonts w:asciiTheme="majorBidi" w:hAnsiTheme="majorBidi" w:cstheme="majorBidi"/>
          <w:sz w:val="26"/>
          <w:szCs w:val="26"/>
        </w:rPr>
        <w:t>ures.</w:t>
      </w:r>
      <w:r w:rsidR="006956B6">
        <w:rPr>
          <w:rFonts w:asciiTheme="majorBidi" w:hAnsiTheme="majorBidi" w:cstheme="majorBidi"/>
          <w:sz w:val="26"/>
          <w:szCs w:val="26"/>
        </w:rPr>
        <w:t>)</w:t>
      </w:r>
    </w:p>
    <w:p w14:paraId="2EB389FE" w14:textId="33D66378" w:rsidR="00E96C1F" w:rsidRDefault="00E96C1F" w:rsidP="004E0BBC">
      <w:pPr>
        <w:spacing w:line="259" w:lineRule="auto"/>
        <w:rPr>
          <w:rFonts w:asciiTheme="majorBidi" w:hAnsiTheme="majorBidi" w:cstheme="majorBidi"/>
          <w:sz w:val="26"/>
          <w:szCs w:val="26"/>
        </w:rPr>
      </w:pPr>
      <w:r>
        <w:rPr>
          <w:rFonts w:asciiTheme="majorBidi" w:hAnsiTheme="majorBidi" w:cstheme="majorBidi"/>
          <w:sz w:val="26"/>
          <w:szCs w:val="26"/>
        </w:rPr>
        <w:t xml:space="preserve">This approach required </w:t>
      </w:r>
      <w:r w:rsidR="00FA3597">
        <w:rPr>
          <w:rFonts w:asciiTheme="majorBidi" w:hAnsiTheme="majorBidi" w:cstheme="majorBidi"/>
          <w:sz w:val="26"/>
          <w:szCs w:val="26"/>
        </w:rPr>
        <w:t xml:space="preserve">sufficient upfront cost, ongoing maintenance and limited </w:t>
      </w:r>
      <w:r w:rsidR="00995B6E">
        <w:rPr>
          <w:rFonts w:asciiTheme="majorBidi" w:hAnsiTheme="majorBidi" w:cstheme="majorBidi"/>
          <w:sz w:val="26"/>
          <w:szCs w:val="26"/>
        </w:rPr>
        <w:t>scalability</w:t>
      </w:r>
      <w:r w:rsidR="00FA3597">
        <w:rPr>
          <w:rFonts w:asciiTheme="majorBidi" w:hAnsiTheme="majorBidi" w:cstheme="majorBidi"/>
          <w:sz w:val="26"/>
          <w:szCs w:val="26"/>
        </w:rPr>
        <w:t xml:space="preserve"> as it would require </w:t>
      </w:r>
      <w:r w:rsidR="00995B6E">
        <w:rPr>
          <w:rFonts w:asciiTheme="majorBidi" w:hAnsiTheme="majorBidi" w:cstheme="majorBidi"/>
          <w:sz w:val="26"/>
          <w:szCs w:val="26"/>
        </w:rPr>
        <w:t>the organizations to employ various employees from different sectors such as IT</w:t>
      </w:r>
      <w:r w:rsidR="009959DB">
        <w:rPr>
          <w:rFonts w:asciiTheme="majorBidi" w:hAnsiTheme="majorBidi" w:cstheme="majorBidi"/>
          <w:sz w:val="26"/>
          <w:szCs w:val="26"/>
        </w:rPr>
        <w:t xml:space="preserve"> in order to maintain and repair the devices.</w:t>
      </w:r>
    </w:p>
    <w:p w14:paraId="7CC17FF5" w14:textId="38B146FC" w:rsidR="00E95CB6" w:rsidRDefault="00760DD7" w:rsidP="00641B3C">
      <w:pPr>
        <w:spacing w:line="259" w:lineRule="auto"/>
        <w:rPr>
          <w:rFonts w:asciiTheme="majorBidi" w:hAnsiTheme="majorBidi" w:cstheme="majorBidi"/>
          <w:sz w:val="26"/>
          <w:szCs w:val="26"/>
        </w:rPr>
      </w:pPr>
      <w:r>
        <w:rPr>
          <w:rFonts w:asciiTheme="majorBidi" w:hAnsiTheme="majorBidi" w:cstheme="majorBidi"/>
          <w:sz w:val="26"/>
          <w:szCs w:val="26"/>
        </w:rPr>
        <w:t xml:space="preserve">These requirements of </w:t>
      </w:r>
      <w:r w:rsidR="007043A2">
        <w:rPr>
          <w:rFonts w:asciiTheme="majorBidi" w:hAnsiTheme="majorBidi" w:cstheme="majorBidi"/>
          <w:sz w:val="26"/>
          <w:szCs w:val="26"/>
        </w:rPr>
        <w:t>this approach</w:t>
      </w:r>
      <w:r w:rsidR="00195CF2">
        <w:rPr>
          <w:rFonts w:asciiTheme="majorBidi" w:hAnsiTheme="majorBidi" w:cstheme="majorBidi"/>
          <w:sz w:val="26"/>
          <w:szCs w:val="26"/>
        </w:rPr>
        <w:t xml:space="preserve"> </w:t>
      </w:r>
      <w:proofErr w:type="gramStart"/>
      <w:r w:rsidR="00195CF2">
        <w:rPr>
          <w:rFonts w:asciiTheme="majorBidi" w:hAnsiTheme="majorBidi" w:cstheme="majorBidi"/>
          <w:sz w:val="26"/>
          <w:szCs w:val="26"/>
        </w:rPr>
        <w:t>are;-</w:t>
      </w:r>
      <w:proofErr w:type="gramEnd"/>
    </w:p>
    <w:p w14:paraId="57DB9C66" w14:textId="77777777" w:rsidR="00CD2971" w:rsidRPr="00195CF2" w:rsidRDefault="00CD2971" w:rsidP="00CD2971">
      <w:pPr>
        <w:spacing w:line="259" w:lineRule="auto"/>
        <w:rPr>
          <w:rFonts w:asciiTheme="majorBidi" w:hAnsiTheme="majorBidi" w:cstheme="majorBidi"/>
          <w:b/>
          <w:bCs/>
          <w:sz w:val="26"/>
          <w:szCs w:val="26"/>
        </w:rPr>
      </w:pPr>
      <w:r w:rsidRPr="00195CF2">
        <w:rPr>
          <w:rFonts w:asciiTheme="majorBidi" w:hAnsiTheme="majorBidi" w:cstheme="majorBidi"/>
          <w:b/>
          <w:bCs/>
          <w:sz w:val="26"/>
          <w:szCs w:val="26"/>
        </w:rPr>
        <w:t>Client-Server Architecture:</w:t>
      </w:r>
    </w:p>
    <w:p w14:paraId="1F0BE693" w14:textId="77777777" w:rsidR="00CD2971" w:rsidRPr="00CD2971" w:rsidRDefault="00CD2971" w:rsidP="00CD2971">
      <w:pPr>
        <w:spacing w:line="259" w:lineRule="auto"/>
        <w:rPr>
          <w:rFonts w:asciiTheme="majorBidi" w:hAnsiTheme="majorBidi" w:cstheme="majorBidi"/>
          <w:sz w:val="26"/>
          <w:szCs w:val="26"/>
        </w:rPr>
      </w:pPr>
      <w:r w:rsidRPr="00CD2971">
        <w:rPr>
          <w:rFonts w:asciiTheme="majorBidi" w:hAnsiTheme="majorBidi" w:cstheme="majorBidi"/>
          <w:sz w:val="26"/>
          <w:szCs w:val="26"/>
        </w:rPr>
        <w:t>Before cloud computing, the prevalent model was client-server architecture. In this setup, data and control resided on the server side. When a user needed to access data, they had to connect to the server to gain appropriate access. However, this approach had several disadvantages1.</w:t>
      </w:r>
    </w:p>
    <w:p w14:paraId="26995000" w14:textId="77777777" w:rsidR="00CD2971" w:rsidRPr="00CD2971" w:rsidRDefault="00CD2971" w:rsidP="00CD2971">
      <w:pPr>
        <w:spacing w:line="259" w:lineRule="auto"/>
        <w:rPr>
          <w:rFonts w:asciiTheme="majorBidi" w:hAnsiTheme="majorBidi" w:cstheme="majorBidi"/>
          <w:sz w:val="26"/>
          <w:szCs w:val="26"/>
        </w:rPr>
      </w:pPr>
      <w:r w:rsidRPr="00CD2971">
        <w:rPr>
          <w:rFonts w:asciiTheme="majorBidi" w:hAnsiTheme="majorBidi" w:cstheme="majorBidi"/>
          <w:sz w:val="26"/>
          <w:szCs w:val="26"/>
        </w:rPr>
        <w:t>Disadvantages:</w:t>
      </w:r>
    </w:p>
    <w:p w14:paraId="629EC51F" w14:textId="77777777" w:rsidR="00CD2971" w:rsidRPr="00F73951" w:rsidRDefault="00CD2971" w:rsidP="00F73951">
      <w:pPr>
        <w:pStyle w:val="ListParagraph"/>
        <w:numPr>
          <w:ilvl w:val="0"/>
          <w:numId w:val="7"/>
        </w:numPr>
        <w:spacing w:line="259" w:lineRule="auto"/>
        <w:rPr>
          <w:rFonts w:asciiTheme="majorBidi" w:hAnsiTheme="majorBidi" w:cstheme="majorBidi"/>
          <w:sz w:val="26"/>
          <w:szCs w:val="26"/>
        </w:rPr>
      </w:pPr>
      <w:r w:rsidRPr="00F73951">
        <w:rPr>
          <w:rFonts w:asciiTheme="majorBidi" w:hAnsiTheme="majorBidi" w:cstheme="majorBidi"/>
          <w:sz w:val="26"/>
          <w:szCs w:val="26"/>
        </w:rPr>
        <w:t>Centralized Control: All data and control were concentrated on the server, leading to potential bottlenecks and single points of failure.</w:t>
      </w:r>
    </w:p>
    <w:p w14:paraId="7FFD2E25" w14:textId="77777777" w:rsidR="00CD2971" w:rsidRPr="00F73951" w:rsidRDefault="00CD2971" w:rsidP="00F73951">
      <w:pPr>
        <w:pStyle w:val="ListParagraph"/>
        <w:numPr>
          <w:ilvl w:val="0"/>
          <w:numId w:val="7"/>
        </w:numPr>
        <w:spacing w:line="259" w:lineRule="auto"/>
        <w:rPr>
          <w:rFonts w:asciiTheme="majorBidi" w:hAnsiTheme="majorBidi" w:cstheme="majorBidi"/>
          <w:sz w:val="26"/>
          <w:szCs w:val="26"/>
        </w:rPr>
      </w:pPr>
      <w:r w:rsidRPr="00F73951">
        <w:rPr>
          <w:rFonts w:asciiTheme="majorBidi" w:hAnsiTheme="majorBidi" w:cstheme="majorBidi"/>
          <w:sz w:val="26"/>
          <w:szCs w:val="26"/>
        </w:rPr>
        <w:t>Network Dependency: Users had to be connected to the server to access data, which limited mobility and flexibility.</w:t>
      </w:r>
    </w:p>
    <w:p w14:paraId="2EE03342" w14:textId="77777777" w:rsidR="00CD2971" w:rsidRPr="00F73951" w:rsidRDefault="00CD2971" w:rsidP="00F73951">
      <w:pPr>
        <w:pStyle w:val="ListParagraph"/>
        <w:numPr>
          <w:ilvl w:val="0"/>
          <w:numId w:val="7"/>
        </w:numPr>
        <w:spacing w:line="259" w:lineRule="auto"/>
        <w:rPr>
          <w:rFonts w:asciiTheme="majorBidi" w:hAnsiTheme="majorBidi" w:cstheme="majorBidi"/>
          <w:sz w:val="26"/>
          <w:szCs w:val="26"/>
        </w:rPr>
      </w:pPr>
      <w:r w:rsidRPr="00F73951">
        <w:rPr>
          <w:rFonts w:asciiTheme="majorBidi" w:hAnsiTheme="majorBidi" w:cstheme="majorBidi"/>
          <w:sz w:val="26"/>
          <w:szCs w:val="26"/>
        </w:rPr>
        <w:t>Resource Allocation: Servers needed to allocate resources for each client, which could be inefficient.</w:t>
      </w:r>
    </w:p>
    <w:p w14:paraId="6A1B4184" w14:textId="77777777" w:rsidR="00CD2971" w:rsidRPr="00F73951" w:rsidRDefault="00CD2971" w:rsidP="00F73951">
      <w:pPr>
        <w:spacing w:line="259" w:lineRule="auto"/>
        <w:ind w:left="360"/>
        <w:rPr>
          <w:rFonts w:asciiTheme="majorBidi" w:hAnsiTheme="majorBidi" w:cstheme="majorBidi"/>
          <w:sz w:val="26"/>
          <w:szCs w:val="26"/>
        </w:rPr>
      </w:pPr>
      <w:r w:rsidRPr="00F73951">
        <w:rPr>
          <w:rFonts w:asciiTheme="majorBidi" w:hAnsiTheme="majorBidi" w:cstheme="majorBidi"/>
          <w:sz w:val="26"/>
          <w:szCs w:val="26"/>
        </w:rPr>
        <w:t>Distributed Computing:</w:t>
      </w:r>
    </w:p>
    <w:p w14:paraId="32AD5D4A" w14:textId="77777777" w:rsidR="00CD2971" w:rsidRPr="00F73951" w:rsidRDefault="00CD2971" w:rsidP="00F73951">
      <w:pPr>
        <w:pStyle w:val="ListParagraph"/>
        <w:numPr>
          <w:ilvl w:val="0"/>
          <w:numId w:val="7"/>
        </w:numPr>
        <w:spacing w:line="259" w:lineRule="auto"/>
        <w:rPr>
          <w:rFonts w:asciiTheme="majorBidi" w:hAnsiTheme="majorBidi" w:cstheme="majorBidi"/>
          <w:sz w:val="26"/>
          <w:szCs w:val="26"/>
        </w:rPr>
      </w:pPr>
      <w:r w:rsidRPr="00F73951">
        <w:rPr>
          <w:rFonts w:asciiTheme="majorBidi" w:hAnsiTheme="majorBidi" w:cstheme="majorBidi"/>
          <w:sz w:val="26"/>
          <w:szCs w:val="26"/>
        </w:rPr>
        <w:t>To address some of the limitations of client-server architecture, distributed computing emerged. In this model, multiple computers were networked together, allowing users to share resources when needed. However, distributed computing also had its own limitations1.</w:t>
      </w:r>
    </w:p>
    <w:p w14:paraId="3FE0AEC8" w14:textId="77777777" w:rsidR="00CD2971" w:rsidRPr="00F73951" w:rsidRDefault="00CD2971" w:rsidP="00F73951">
      <w:pPr>
        <w:spacing w:line="259" w:lineRule="auto"/>
        <w:ind w:left="360"/>
        <w:rPr>
          <w:rFonts w:asciiTheme="majorBidi" w:hAnsiTheme="majorBidi" w:cstheme="majorBidi"/>
          <w:sz w:val="26"/>
          <w:szCs w:val="26"/>
        </w:rPr>
      </w:pPr>
      <w:r w:rsidRPr="00F73951">
        <w:rPr>
          <w:rFonts w:asciiTheme="majorBidi" w:hAnsiTheme="majorBidi" w:cstheme="majorBidi"/>
          <w:sz w:val="26"/>
          <w:szCs w:val="26"/>
        </w:rPr>
        <w:t>Limitations:</w:t>
      </w:r>
    </w:p>
    <w:p w14:paraId="299E12C3" w14:textId="77777777" w:rsidR="00CD2971" w:rsidRPr="00F73951" w:rsidRDefault="00CD2971" w:rsidP="00F73951">
      <w:pPr>
        <w:pStyle w:val="ListParagraph"/>
        <w:numPr>
          <w:ilvl w:val="0"/>
          <w:numId w:val="7"/>
        </w:numPr>
        <w:spacing w:line="259" w:lineRule="auto"/>
        <w:rPr>
          <w:rFonts w:asciiTheme="majorBidi" w:hAnsiTheme="majorBidi" w:cstheme="majorBidi"/>
          <w:sz w:val="26"/>
          <w:szCs w:val="26"/>
        </w:rPr>
      </w:pPr>
      <w:r w:rsidRPr="00F73951">
        <w:rPr>
          <w:rFonts w:asciiTheme="majorBidi" w:hAnsiTheme="majorBidi" w:cstheme="majorBidi"/>
          <w:sz w:val="26"/>
          <w:szCs w:val="26"/>
        </w:rPr>
        <w:t>Complexity: Managing a network of interconnected computers required significant effort and expertise.</w:t>
      </w:r>
    </w:p>
    <w:p w14:paraId="30429018" w14:textId="77777777" w:rsidR="00CD2971" w:rsidRPr="00F73951" w:rsidRDefault="00CD2971" w:rsidP="00F73951">
      <w:pPr>
        <w:pStyle w:val="ListParagraph"/>
        <w:numPr>
          <w:ilvl w:val="0"/>
          <w:numId w:val="7"/>
        </w:numPr>
        <w:spacing w:line="259" w:lineRule="auto"/>
        <w:rPr>
          <w:rFonts w:asciiTheme="majorBidi" w:hAnsiTheme="majorBidi" w:cstheme="majorBidi"/>
          <w:sz w:val="26"/>
          <w:szCs w:val="26"/>
        </w:rPr>
      </w:pPr>
      <w:r w:rsidRPr="00F73951">
        <w:rPr>
          <w:rFonts w:asciiTheme="majorBidi" w:hAnsiTheme="majorBidi" w:cstheme="majorBidi"/>
          <w:sz w:val="26"/>
          <w:szCs w:val="26"/>
        </w:rPr>
        <w:t>Scalability: Scaling distributed systems was challenging due to coordination and synchronization issues.</w:t>
      </w:r>
    </w:p>
    <w:p w14:paraId="049EA69D" w14:textId="03FD0505" w:rsidR="00CD2971" w:rsidRPr="00F73951" w:rsidRDefault="00CD2971" w:rsidP="00F73951">
      <w:pPr>
        <w:pStyle w:val="ListParagraph"/>
        <w:numPr>
          <w:ilvl w:val="0"/>
          <w:numId w:val="7"/>
        </w:numPr>
        <w:spacing w:line="259" w:lineRule="auto"/>
        <w:rPr>
          <w:rFonts w:asciiTheme="majorBidi" w:hAnsiTheme="majorBidi" w:cstheme="majorBidi"/>
          <w:sz w:val="26"/>
          <w:szCs w:val="26"/>
        </w:rPr>
      </w:pPr>
      <w:r w:rsidRPr="00F73951">
        <w:rPr>
          <w:rFonts w:asciiTheme="majorBidi" w:hAnsiTheme="majorBidi" w:cstheme="majorBidi"/>
          <w:sz w:val="26"/>
          <w:szCs w:val="26"/>
        </w:rPr>
        <w:t>Resource Sharing: Resource allocation across the network was not always efficient.</w:t>
      </w:r>
    </w:p>
    <w:p w14:paraId="1CB651A2" w14:textId="77777777" w:rsidR="00195CF2" w:rsidRPr="00CD2971" w:rsidRDefault="00195CF2" w:rsidP="00CD2971">
      <w:pPr>
        <w:spacing w:line="259" w:lineRule="auto"/>
        <w:rPr>
          <w:rFonts w:asciiTheme="majorBidi" w:hAnsiTheme="majorBidi" w:cstheme="majorBidi"/>
          <w:sz w:val="26"/>
          <w:szCs w:val="26"/>
        </w:rPr>
      </w:pPr>
    </w:p>
    <w:p w14:paraId="0859B114" w14:textId="54013C3E" w:rsidR="00807BD2" w:rsidRDefault="00CF61C3" w:rsidP="00CF61C3">
      <w:pPr>
        <w:spacing w:line="259" w:lineRule="auto"/>
        <w:jc w:val="center"/>
        <w:rPr>
          <w:rFonts w:asciiTheme="majorBidi" w:hAnsiTheme="majorBidi" w:cstheme="majorBidi"/>
          <w:b/>
          <w:bCs/>
          <w:sz w:val="26"/>
          <w:szCs w:val="26"/>
        </w:rPr>
      </w:pPr>
      <w:r>
        <w:rPr>
          <w:rFonts w:asciiTheme="majorBidi" w:hAnsiTheme="majorBidi" w:cstheme="majorBidi"/>
          <w:b/>
          <w:bCs/>
          <w:sz w:val="26"/>
          <w:szCs w:val="26"/>
        </w:rPr>
        <w:lastRenderedPageBreak/>
        <w:t>LIFE AFTER CLOUD COMPUTING</w:t>
      </w:r>
    </w:p>
    <w:p w14:paraId="435AA4D2" w14:textId="77777777" w:rsidR="00CF61C3" w:rsidRPr="00CF61C3" w:rsidRDefault="00CF61C3" w:rsidP="00CF61C3">
      <w:pPr>
        <w:spacing w:line="259" w:lineRule="auto"/>
        <w:rPr>
          <w:rFonts w:asciiTheme="majorBidi" w:hAnsiTheme="majorBidi" w:cstheme="majorBidi"/>
          <w:sz w:val="26"/>
          <w:szCs w:val="26"/>
        </w:rPr>
      </w:pPr>
      <w:r w:rsidRPr="00CF61C3">
        <w:rPr>
          <w:rFonts w:asciiTheme="majorBidi" w:hAnsiTheme="majorBidi" w:cstheme="majorBidi"/>
          <w:sz w:val="26"/>
          <w:szCs w:val="26"/>
        </w:rPr>
        <w:t>Organizations can handle different types of data with distinct accessibility and governance requirements.</w:t>
      </w:r>
    </w:p>
    <w:p w14:paraId="4E710771" w14:textId="20BE486A" w:rsidR="00CF61C3" w:rsidRDefault="00CF61C3" w:rsidP="00CF61C3">
      <w:pPr>
        <w:spacing w:line="259" w:lineRule="auto"/>
        <w:rPr>
          <w:rFonts w:asciiTheme="majorBidi" w:hAnsiTheme="majorBidi" w:cstheme="majorBidi"/>
          <w:sz w:val="26"/>
          <w:szCs w:val="26"/>
        </w:rPr>
      </w:pPr>
      <w:r w:rsidRPr="00CF61C3">
        <w:rPr>
          <w:rFonts w:asciiTheme="majorBidi" w:hAnsiTheme="majorBidi" w:cstheme="majorBidi"/>
          <w:sz w:val="26"/>
          <w:szCs w:val="26"/>
        </w:rPr>
        <w:t>For instance, an e-commerce business might keep product information on a public cloud system (like AWS or Azure) for global availability. Simultaneously, sensitive customer data could be securely stored in an on-premise private cloud.</w:t>
      </w:r>
    </w:p>
    <w:p w14:paraId="233EE52D" w14:textId="77777777" w:rsidR="006F6DB2" w:rsidRPr="00F73951" w:rsidRDefault="006F6DB2" w:rsidP="006F6DB2">
      <w:pPr>
        <w:spacing w:line="259" w:lineRule="auto"/>
        <w:rPr>
          <w:rFonts w:asciiTheme="majorBidi" w:hAnsiTheme="majorBidi" w:cstheme="majorBidi"/>
          <w:b/>
          <w:bCs/>
          <w:sz w:val="26"/>
          <w:szCs w:val="26"/>
        </w:rPr>
      </w:pPr>
      <w:r w:rsidRPr="00F73951">
        <w:rPr>
          <w:rFonts w:asciiTheme="majorBidi" w:hAnsiTheme="majorBidi" w:cstheme="majorBidi"/>
          <w:b/>
          <w:bCs/>
          <w:sz w:val="26"/>
          <w:szCs w:val="26"/>
        </w:rPr>
        <w:t>Scalability and Flexibility:</w:t>
      </w:r>
    </w:p>
    <w:p w14:paraId="3EEABBC6" w14:textId="77777777" w:rsidR="006F6DB2" w:rsidRPr="006F6DB2" w:rsidRDefault="006F6DB2" w:rsidP="006F6DB2">
      <w:pPr>
        <w:spacing w:line="259" w:lineRule="auto"/>
        <w:rPr>
          <w:rFonts w:asciiTheme="majorBidi" w:hAnsiTheme="majorBidi" w:cstheme="majorBidi"/>
          <w:sz w:val="26"/>
          <w:szCs w:val="26"/>
        </w:rPr>
      </w:pPr>
      <w:r w:rsidRPr="006F6DB2">
        <w:rPr>
          <w:rFonts w:asciiTheme="majorBidi" w:hAnsiTheme="majorBidi" w:cstheme="majorBidi"/>
          <w:sz w:val="26"/>
          <w:szCs w:val="26"/>
        </w:rPr>
        <w:t>Cloud computing allows organizations to scale their infrastructure up or down based on demand.</w:t>
      </w:r>
    </w:p>
    <w:p w14:paraId="4E327F42" w14:textId="77777777" w:rsidR="006F6DB2" w:rsidRPr="006F6DB2" w:rsidRDefault="006F6DB2" w:rsidP="006F6DB2">
      <w:pPr>
        <w:spacing w:line="259" w:lineRule="auto"/>
        <w:rPr>
          <w:rFonts w:asciiTheme="majorBidi" w:hAnsiTheme="majorBidi" w:cstheme="majorBidi"/>
          <w:sz w:val="26"/>
          <w:szCs w:val="26"/>
        </w:rPr>
      </w:pPr>
      <w:r w:rsidRPr="006F6DB2">
        <w:rPr>
          <w:rFonts w:asciiTheme="majorBidi" w:hAnsiTheme="majorBidi" w:cstheme="majorBidi"/>
          <w:sz w:val="26"/>
          <w:szCs w:val="26"/>
        </w:rPr>
        <w:t>Traditional data centers required significant upfront investment in hardware and capacity planning. With the cloud, businesses can easily adjust resources as needed.</w:t>
      </w:r>
    </w:p>
    <w:p w14:paraId="0248E923" w14:textId="77777777" w:rsidR="006F6DB2" w:rsidRPr="006F6DB2" w:rsidRDefault="006F6DB2" w:rsidP="006F6DB2">
      <w:pPr>
        <w:spacing w:line="259" w:lineRule="auto"/>
        <w:rPr>
          <w:rFonts w:asciiTheme="majorBidi" w:hAnsiTheme="majorBidi" w:cstheme="majorBidi"/>
          <w:sz w:val="26"/>
          <w:szCs w:val="26"/>
        </w:rPr>
      </w:pPr>
      <w:r w:rsidRPr="006F6DB2">
        <w:rPr>
          <w:rFonts w:asciiTheme="majorBidi" w:hAnsiTheme="majorBidi" w:cstheme="majorBidi"/>
          <w:sz w:val="26"/>
          <w:szCs w:val="26"/>
        </w:rPr>
        <w:t>Whether it’s handling seasonal spikes in e-commerce traffic or accommodating sudden growth, cloud services provide flexibility.</w:t>
      </w:r>
    </w:p>
    <w:p w14:paraId="4224953E" w14:textId="77777777" w:rsidR="006F6DB2" w:rsidRPr="000A6E5D" w:rsidRDefault="006F6DB2" w:rsidP="006F6DB2">
      <w:pPr>
        <w:spacing w:line="259" w:lineRule="auto"/>
        <w:rPr>
          <w:rFonts w:asciiTheme="majorBidi" w:hAnsiTheme="majorBidi" w:cstheme="majorBidi"/>
          <w:b/>
          <w:bCs/>
          <w:sz w:val="26"/>
          <w:szCs w:val="26"/>
        </w:rPr>
      </w:pPr>
      <w:r w:rsidRPr="000A6E5D">
        <w:rPr>
          <w:rFonts w:asciiTheme="majorBidi" w:hAnsiTheme="majorBidi" w:cstheme="majorBidi"/>
          <w:b/>
          <w:bCs/>
          <w:sz w:val="26"/>
          <w:szCs w:val="26"/>
        </w:rPr>
        <w:t>Cost Efficiency:</w:t>
      </w:r>
    </w:p>
    <w:p w14:paraId="107E47D7" w14:textId="77777777" w:rsidR="006F6DB2" w:rsidRPr="006F6DB2" w:rsidRDefault="006F6DB2" w:rsidP="006F6DB2">
      <w:pPr>
        <w:spacing w:line="259" w:lineRule="auto"/>
        <w:rPr>
          <w:rFonts w:asciiTheme="majorBidi" w:hAnsiTheme="majorBidi" w:cstheme="majorBidi"/>
          <w:sz w:val="26"/>
          <w:szCs w:val="26"/>
        </w:rPr>
      </w:pPr>
      <w:r w:rsidRPr="006F6DB2">
        <w:rPr>
          <w:rFonts w:asciiTheme="majorBidi" w:hAnsiTheme="majorBidi" w:cstheme="majorBidi"/>
          <w:sz w:val="26"/>
          <w:szCs w:val="26"/>
        </w:rPr>
        <w:t>Cloud computing shifts the cost model from capital expenditure (</w:t>
      </w:r>
      <w:proofErr w:type="spellStart"/>
      <w:r w:rsidRPr="006F6DB2">
        <w:rPr>
          <w:rFonts w:asciiTheme="majorBidi" w:hAnsiTheme="majorBidi" w:cstheme="majorBidi"/>
          <w:sz w:val="26"/>
          <w:szCs w:val="26"/>
        </w:rPr>
        <w:t>CapEx</w:t>
      </w:r>
      <w:proofErr w:type="spellEnd"/>
      <w:r w:rsidRPr="006F6DB2">
        <w:rPr>
          <w:rFonts w:asciiTheme="majorBidi" w:hAnsiTheme="majorBidi" w:cstheme="majorBidi"/>
          <w:sz w:val="26"/>
          <w:szCs w:val="26"/>
        </w:rPr>
        <w:t>) to operational expenditure (</w:t>
      </w:r>
      <w:proofErr w:type="spellStart"/>
      <w:r w:rsidRPr="006F6DB2">
        <w:rPr>
          <w:rFonts w:asciiTheme="majorBidi" w:hAnsiTheme="majorBidi" w:cstheme="majorBidi"/>
          <w:sz w:val="26"/>
          <w:szCs w:val="26"/>
        </w:rPr>
        <w:t>OpEx</w:t>
      </w:r>
      <w:proofErr w:type="spellEnd"/>
      <w:r w:rsidRPr="006F6DB2">
        <w:rPr>
          <w:rFonts w:asciiTheme="majorBidi" w:hAnsiTheme="majorBidi" w:cstheme="majorBidi"/>
          <w:sz w:val="26"/>
          <w:szCs w:val="26"/>
        </w:rPr>
        <w:t>).</w:t>
      </w:r>
    </w:p>
    <w:p w14:paraId="5796C531" w14:textId="77777777" w:rsidR="006F6DB2" w:rsidRPr="006F6DB2" w:rsidRDefault="006F6DB2" w:rsidP="006F6DB2">
      <w:pPr>
        <w:spacing w:line="259" w:lineRule="auto"/>
        <w:rPr>
          <w:rFonts w:asciiTheme="majorBidi" w:hAnsiTheme="majorBidi" w:cstheme="majorBidi"/>
          <w:sz w:val="26"/>
          <w:szCs w:val="26"/>
        </w:rPr>
      </w:pPr>
      <w:r w:rsidRPr="006F6DB2">
        <w:rPr>
          <w:rFonts w:asciiTheme="majorBidi" w:hAnsiTheme="majorBidi" w:cstheme="majorBidi"/>
          <w:sz w:val="26"/>
          <w:szCs w:val="26"/>
        </w:rPr>
        <w:t>Organizations pay for what they use, avoiding large upfront costs for hardware and maintenance.</w:t>
      </w:r>
    </w:p>
    <w:p w14:paraId="4E17CA95" w14:textId="77777777" w:rsidR="006F6DB2" w:rsidRPr="006F6DB2" w:rsidRDefault="006F6DB2" w:rsidP="006F6DB2">
      <w:pPr>
        <w:spacing w:line="259" w:lineRule="auto"/>
        <w:rPr>
          <w:rFonts w:asciiTheme="majorBidi" w:hAnsiTheme="majorBidi" w:cstheme="majorBidi"/>
          <w:sz w:val="26"/>
          <w:szCs w:val="26"/>
        </w:rPr>
      </w:pPr>
      <w:r w:rsidRPr="006F6DB2">
        <w:rPr>
          <w:rFonts w:asciiTheme="majorBidi" w:hAnsiTheme="majorBidi" w:cstheme="majorBidi"/>
          <w:sz w:val="26"/>
          <w:szCs w:val="26"/>
        </w:rPr>
        <w:t>Additionally, cloud providers offer pay-as-you-go pricing, which is especially beneficial for startups and small businesses.</w:t>
      </w:r>
    </w:p>
    <w:p w14:paraId="01C3918C" w14:textId="77777777" w:rsidR="006F6DB2" w:rsidRPr="000A6E5D" w:rsidRDefault="006F6DB2" w:rsidP="006F6DB2">
      <w:pPr>
        <w:spacing w:line="259" w:lineRule="auto"/>
        <w:rPr>
          <w:rFonts w:asciiTheme="majorBidi" w:hAnsiTheme="majorBidi" w:cstheme="majorBidi"/>
          <w:b/>
          <w:bCs/>
          <w:sz w:val="26"/>
          <w:szCs w:val="26"/>
        </w:rPr>
      </w:pPr>
      <w:r w:rsidRPr="000A6E5D">
        <w:rPr>
          <w:rFonts w:asciiTheme="majorBidi" w:hAnsiTheme="majorBidi" w:cstheme="majorBidi"/>
          <w:b/>
          <w:bCs/>
          <w:sz w:val="26"/>
          <w:szCs w:val="26"/>
        </w:rPr>
        <w:t>Global Accessibility:</w:t>
      </w:r>
    </w:p>
    <w:p w14:paraId="46B34C0D" w14:textId="77777777" w:rsidR="006F6DB2" w:rsidRPr="006F6DB2" w:rsidRDefault="006F6DB2" w:rsidP="006F6DB2">
      <w:pPr>
        <w:spacing w:line="259" w:lineRule="auto"/>
        <w:rPr>
          <w:rFonts w:asciiTheme="majorBidi" w:hAnsiTheme="majorBidi" w:cstheme="majorBidi"/>
          <w:sz w:val="26"/>
          <w:szCs w:val="26"/>
        </w:rPr>
      </w:pPr>
      <w:r w:rsidRPr="006F6DB2">
        <w:rPr>
          <w:rFonts w:asciiTheme="majorBidi" w:hAnsiTheme="majorBidi" w:cstheme="majorBidi"/>
          <w:sz w:val="26"/>
          <w:szCs w:val="26"/>
        </w:rPr>
        <w:t>Cloud services are accessible from anywhere with an internet connection.</w:t>
      </w:r>
    </w:p>
    <w:p w14:paraId="67795E4C" w14:textId="77777777" w:rsidR="006F6DB2" w:rsidRPr="006F6DB2" w:rsidRDefault="006F6DB2" w:rsidP="006F6DB2">
      <w:pPr>
        <w:spacing w:line="259" w:lineRule="auto"/>
        <w:rPr>
          <w:rFonts w:asciiTheme="majorBidi" w:hAnsiTheme="majorBidi" w:cstheme="majorBidi"/>
          <w:sz w:val="26"/>
          <w:szCs w:val="26"/>
        </w:rPr>
      </w:pPr>
      <w:r w:rsidRPr="006F6DB2">
        <w:rPr>
          <w:rFonts w:asciiTheme="majorBidi" w:hAnsiTheme="majorBidi" w:cstheme="majorBidi"/>
          <w:sz w:val="26"/>
          <w:szCs w:val="26"/>
        </w:rPr>
        <w:t>Teams can collaborate seamlessly across geographies, improving productivity.</w:t>
      </w:r>
    </w:p>
    <w:p w14:paraId="362376B5" w14:textId="77777777" w:rsidR="006F6DB2" w:rsidRPr="006F6DB2" w:rsidRDefault="006F6DB2" w:rsidP="006F6DB2">
      <w:pPr>
        <w:spacing w:line="259" w:lineRule="auto"/>
        <w:rPr>
          <w:rFonts w:asciiTheme="majorBidi" w:hAnsiTheme="majorBidi" w:cstheme="majorBidi"/>
          <w:sz w:val="26"/>
          <w:szCs w:val="26"/>
        </w:rPr>
      </w:pPr>
      <w:r w:rsidRPr="006F6DB2">
        <w:rPr>
          <w:rFonts w:asciiTheme="majorBidi" w:hAnsiTheme="majorBidi" w:cstheme="majorBidi"/>
          <w:sz w:val="26"/>
          <w:szCs w:val="26"/>
        </w:rPr>
        <w:t>Users can access applications, data, and services without being tied to a specific physical location.</w:t>
      </w:r>
    </w:p>
    <w:p w14:paraId="098DC337" w14:textId="77777777" w:rsidR="006F6DB2" w:rsidRPr="000A6E5D" w:rsidRDefault="006F6DB2" w:rsidP="006F6DB2">
      <w:pPr>
        <w:spacing w:line="259" w:lineRule="auto"/>
        <w:rPr>
          <w:rFonts w:asciiTheme="majorBidi" w:hAnsiTheme="majorBidi" w:cstheme="majorBidi"/>
          <w:b/>
          <w:bCs/>
          <w:sz w:val="26"/>
          <w:szCs w:val="26"/>
        </w:rPr>
      </w:pPr>
      <w:r w:rsidRPr="000A6E5D">
        <w:rPr>
          <w:rFonts w:asciiTheme="majorBidi" w:hAnsiTheme="majorBidi" w:cstheme="majorBidi"/>
          <w:b/>
          <w:bCs/>
          <w:sz w:val="26"/>
          <w:szCs w:val="26"/>
        </w:rPr>
        <w:t>Security and Compliance:</w:t>
      </w:r>
    </w:p>
    <w:p w14:paraId="1E86D712" w14:textId="77777777" w:rsidR="006F6DB2" w:rsidRPr="006F6DB2" w:rsidRDefault="006F6DB2" w:rsidP="006F6DB2">
      <w:pPr>
        <w:spacing w:line="259" w:lineRule="auto"/>
        <w:rPr>
          <w:rFonts w:asciiTheme="majorBidi" w:hAnsiTheme="majorBidi" w:cstheme="majorBidi"/>
          <w:sz w:val="26"/>
          <w:szCs w:val="26"/>
        </w:rPr>
      </w:pPr>
      <w:r w:rsidRPr="006F6DB2">
        <w:rPr>
          <w:rFonts w:asciiTheme="majorBidi" w:hAnsiTheme="majorBidi" w:cstheme="majorBidi"/>
          <w:sz w:val="26"/>
          <w:szCs w:val="26"/>
        </w:rPr>
        <w:t>Cloud providers invest heavily in security measures.</w:t>
      </w:r>
    </w:p>
    <w:p w14:paraId="35F588F5" w14:textId="77777777" w:rsidR="006F6DB2" w:rsidRPr="006F6DB2" w:rsidRDefault="006F6DB2" w:rsidP="006F6DB2">
      <w:pPr>
        <w:spacing w:line="259" w:lineRule="auto"/>
        <w:rPr>
          <w:rFonts w:asciiTheme="majorBidi" w:hAnsiTheme="majorBidi" w:cstheme="majorBidi"/>
          <w:sz w:val="26"/>
          <w:szCs w:val="26"/>
        </w:rPr>
      </w:pPr>
      <w:r w:rsidRPr="006F6DB2">
        <w:rPr>
          <w:rFonts w:asciiTheme="majorBidi" w:hAnsiTheme="majorBidi" w:cstheme="majorBidi"/>
          <w:sz w:val="26"/>
          <w:szCs w:val="26"/>
        </w:rPr>
        <w:t>Encryption, access controls, and compliance certifications enhance data protection.</w:t>
      </w:r>
    </w:p>
    <w:p w14:paraId="2793FA6B" w14:textId="77777777" w:rsidR="006F6DB2" w:rsidRPr="006F6DB2" w:rsidRDefault="006F6DB2" w:rsidP="006F6DB2">
      <w:pPr>
        <w:spacing w:line="259" w:lineRule="auto"/>
        <w:rPr>
          <w:rFonts w:asciiTheme="majorBidi" w:hAnsiTheme="majorBidi" w:cstheme="majorBidi"/>
          <w:sz w:val="26"/>
          <w:szCs w:val="26"/>
        </w:rPr>
      </w:pPr>
      <w:r w:rsidRPr="006F6DB2">
        <w:rPr>
          <w:rFonts w:asciiTheme="majorBidi" w:hAnsiTheme="majorBidi" w:cstheme="majorBidi"/>
          <w:sz w:val="26"/>
          <w:szCs w:val="26"/>
        </w:rPr>
        <w:t>However, organizations must still manage their own security practices and ensure compliance with industry regulations.</w:t>
      </w:r>
    </w:p>
    <w:p w14:paraId="72FAA56C" w14:textId="77777777" w:rsidR="006F6DB2" w:rsidRPr="000A6E5D" w:rsidRDefault="006F6DB2" w:rsidP="006F6DB2">
      <w:pPr>
        <w:spacing w:line="259" w:lineRule="auto"/>
        <w:rPr>
          <w:rFonts w:asciiTheme="majorBidi" w:hAnsiTheme="majorBidi" w:cstheme="majorBidi"/>
          <w:b/>
          <w:bCs/>
          <w:sz w:val="26"/>
          <w:szCs w:val="26"/>
        </w:rPr>
      </w:pPr>
      <w:r w:rsidRPr="000A6E5D">
        <w:rPr>
          <w:rFonts w:asciiTheme="majorBidi" w:hAnsiTheme="majorBidi" w:cstheme="majorBidi"/>
          <w:b/>
          <w:bCs/>
          <w:sz w:val="26"/>
          <w:szCs w:val="26"/>
        </w:rPr>
        <w:lastRenderedPageBreak/>
        <w:t>Service Models:</w:t>
      </w:r>
    </w:p>
    <w:p w14:paraId="14A9162D" w14:textId="77777777" w:rsidR="006F6DB2" w:rsidRPr="006F6DB2" w:rsidRDefault="006F6DB2" w:rsidP="006F6DB2">
      <w:pPr>
        <w:spacing w:line="259" w:lineRule="auto"/>
        <w:rPr>
          <w:rFonts w:asciiTheme="majorBidi" w:hAnsiTheme="majorBidi" w:cstheme="majorBidi"/>
          <w:sz w:val="26"/>
          <w:szCs w:val="26"/>
        </w:rPr>
      </w:pPr>
      <w:r w:rsidRPr="006F6DB2">
        <w:rPr>
          <w:rFonts w:asciiTheme="majorBidi" w:hAnsiTheme="majorBidi" w:cstheme="majorBidi"/>
          <w:sz w:val="26"/>
          <w:szCs w:val="26"/>
        </w:rPr>
        <w:t>Cloud computing offers three primary service models:</w:t>
      </w:r>
    </w:p>
    <w:p w14:paraId="35C46C3A" w14:textId="77777777" w:rsidR="006F6DB2" w:rsidRPr="006F6DB2" w:rsidRDefault="006F6DB2" w:rsidP="006F6DB2">
      <w:pPr>
        <w:spacing w:line="259" w:lineRule="auto"/>
        <w:rPr>
          <w:rFonts w:asciiTheme="majorBidi" w:hAnsiTheme="majorBidi" w:cstheme="majorBidi"/>
          <w:sz w:val="26"/>
          <w:szCs w:val="26"/>
        </w:rPr>
      </w:pPr>
      <w:r w:rsidRPr="006F6DB2">
        <w:rPr>
          <w:rFonts w:asciiTheme="majorBidi" w:hAnsiTheme="majorBidi" w:cstheme="majorBidi"/>
          <w:sz w:val="26"/>
          <w:szCs w:val="26"/>
        </w:rPr>
        <w:t>Infrastructure as a Service (IaaS): Provides virtualized computing resources (servers, storage, networking).</w:t>
      </w:r>
    </w:p>
    <w:p w14:paraId="4B78C988" w14:textId="77777777" w:rsidR="006F6DB2" w:rsidRPr="006F6DB2" w:rsidRDefault="006F6DB2" w:rsidP="006F6DB2">
      <w:pPr>
        <w:spacing w:line="259" w:lineRule="auto"/>
        <w:rPr>
          <w:rFonts w:asciiTheme="majorBidi" w:hAnsiTheme="majorBidi" w:cstheme="majorBidi"/>
          <w:sz w:val="26"/>
          <w:szCs w:val="26"/>
        </w:rPr>
      </w:pPr>
      <w:r w:rsidRPr="006F6DB2">
        <w:rPr>
          <w:rFonts w:asciiTheme="majorBidi" w:hAnsiTheme="majorBidi" w:cstheme="majorBidi"/>
          <w:sz w:val="26"/>
          <w:szCs w:val="26"/>
        </w:rPr>
        <w:t>Platform as a Service (PaaS): Offers development platforms and tools for building and deploying applications.</w:t>
      </w:r>
    </w:p>
    <w:p w14:paraId="73D845CA" w14:textId="77777777" w:rsidR="006F6DB2" w:rsidRPr="006F6DB2" w:rsidRDefault="006F6DB2" w:rsidP="006F6DB2">
      <w:pPr>
        <w:spacing w:line="259" w:lineRule="auto"/>
        <w:rPr>
          <w:rFonts w:asciiTheme="majorBidi" w:hAnsiTheme="majorBidi" w:cstheme="majorBidi"/>
          <w:sz w:val="26"/>
          <w:szCs w:val="26"/>
        </w:rPr>
      </w:pPr>
      <w:r w:rsidRPr="006F6DB2">
        <w:rPr>
          <w:rFonts w:asciiTheme="majorBidi" w:hAnsiTheme="majorBidi" w:cstheme="majorBidi"/>
          <w:sz w:val="26"/>
          <w:szCs w:val="26"/>
        </w:rPr>
        <w:t>Software as a Service (SaaS): Delivers ready-to-use software applications over the internet (e.g., Gmail, Office 365).</w:t>
      </w:r>
    </w:p>
    <w:p w14:paraId="4AFA38FD" w14:textId="77777777" w:rsidR="006F6DB2" w:rsidRPr="002C49DB" w:rsidRDefault="006F6DB2" w:rsidP="006F6DB2">
      <w:pPr>
        <w:spacing w:line="259" w:lineRule="auto"/>
        <w:rPr>
          <w:rFonts w:asciiTheme="majorBidi" w:hAnsiTheme="majorBidi" w:cstheme="majorBidi"/>
          <w:b/>
          <w:bCs/>
          <w:sz w:val="26"/>
          <w:szCs w:val="26"/>
        </w:rPr>
      </w:pPr>
      <w:r w:rsidRPr="002C49DB">
        <w:rPr>
          <w:rFonts w:asciiTheme="majorBidi" w:hAnsiTheme="majorBidi" w:cstheme="majorBidi"/>
          <w:b/>
          <w:bCs/>
          <w:sz w:val="26"/>
          <w:szCs w:val="26"/>
        </w:rPr>
        <w:t>DevOps and Continuous Integration/Continuous Deployment (CI/CD):</w:t>
      </w:r>
    </w:p>
    <w:p w14:paraId="7C691D3F" w14:textId="77777777" w:rsidR="006F6DB2" w:rsidRPr="006F6DB2" w:rsidRDefault="006F6DB2" w:rsidP="006F6DB2">
      <w:pPr>
        <w:spacing w:line="259" w:lineRule="auto"/>
        <w:rPr>
          <w:rFonts w:asciiTheme="majorBidi" w:hAnsiTheme="majorBidi" w:cstheme="majorBidi"/>
          <w:sz w:val="26"/>
          <w:szCs w:val="26"/>
        </w:rPr>
      </w:pPr>
      <w:r w:rsidRPr="006F6DB2">
        <w:rPr>
          <w:rFonts w:asciiTheme="majorBidi" w:hAnsiTheme="majorBidi" w:cstheme="majorBidi"/>
          <w:sz w:val="26"/>
          <w:szCs w:val="26"/>
        </w:rPr>
        <w:t>Cloud adoption has accelerated DevOps practices.</w:t>
      </w:r>
    </w:p>
    <w:p w14:paraId="6793E3D5" w14:textId="77777777" w:rsidR="006F6DB2" w:rsidRPr="006F6DB2" w:rsidRDefault="006F6DB2" w:rsidP="006F6DB2">
      <w:pPr>
        <w:spacing w:line="259" w:lineRule="auto"/>
        <w:rPr>
          <w:rFonts w:asciiTheme="majorBidi" w:hAnsiTheme="majorBidi" w:cstheme="majorBidi"/>
          <w:sz w:val="26"/>
          <w:szCs w:val="26"/>
        </w:rPr>
      </w:pPr>
      <w:r w:rsidRPr="006F6DB2">
        <w:rPr>
          <w:rFonts w:asciiTheme="majorBidi" w:hAnsiTheme="majorBidi" w:cstheme="majorBidi"/>
          <w:sz w:val="26"/>
          <w:szCs w:val="26"/>
        </w:rPr>
        <w:t xml:space="preserve">CI/CD pipelines automate software delivery, enabling faster releases and </w:t>
      </w:r>
      <w:proofErr w:type="gramStart"/>
      <w:r w:rsidRPr="006F6DB2">
        <w:rPr>
          <w:rFonts w:asciiTheme="majorBidi" w:hAnsiTheme="majorBidi" w:cstheme="majorBidi"/>
          <w:sz w:val="26"/>
          <w:szCs w:val="26"/>
        </w:rPr>
        <w:t>better quality</w:t>
      </w:r>
      <w:proofErr w:type="gramEnd"/>
      <w:r w:rsidRPr="006F6DB2">
        <w:rPr>
          <w:rFonts w:asciiTheme="majorBidi" w:hAnsiTheme="majorBidi" w:cstheme="majorBidi"/>
          <w:sz w:val="26"/>
          <w:szCs w:val="26"/>
        </w:rPr>
        <w:t xml:space="preserve"> control.</w:t>
      </w:r>
    </w:p>
    <w:p w14:paraId="2F985C97" w14:textId="77777777" w:rsidR="006F6DB2" w:rsidRPr="006F6DB2" w:rsidRDefault="006F6DB2" w:rsidP="006F6DB2">
      <w:pPr>
        <w:spacing w:line="259" w:lineRule="auto"/>
        <w:rPr>
          <w:rFonts w:asciiTheme="majorBidi" w:hAnsiTheme="majorBidi" w:cstheme="majorBidi"/>
          <w:sz w:val="26"/>
          <w:szCs w:val="26"/>
        </w:rPr>
      </w:pPr>
      <w:r w:rsidRPr="006F6DB2">
        <w:rPr>
          <w:rFonts w:asciiTheme="majorBidi" w:hAnsiTheme="majorBidi" w:cstheme="majorBidi"/>
          <w:sz w:val="26"/>
          <w:szCs w:val="26"/>
        </w:rPr>
        <w:t>Developers can focus on code, while the cloud handles deployment and scaling.</w:t>
      </w:r>
    </w:p>
    <w:p w14:paraId="0324CA27" w14:textId="77777777" w:rsidR="006F6DB2" w:rsidRPr="000A6E5D" w:rsidRDefault="006F6DB2" w:rsidP="006F6DB2">
      <w:pPr>
        <w:spacing w:line="259" w:lineRule="auto"/>
        <w:rPr>
          <w:rFonts w:asciiTheme="majorBidi" w:hAnsiTheme="majorBidi" w:cstheme="majorBidi"/>
          <w:b/>
          <w:bCs/>
          <w:sz w:val="26"/>
          <w:szCs w:val="26"/>
        </w:rPr>
      </w:pPr>
      <w:r w:rsidRPr="000A6E5D">
        <w:rPr>
          <w:rFonts w:asciiTheme="majorBidi" w:hAnsiTheme="majorBidi" w:cstheme="majorBidi"/>
          <w:b/>
          <w:bCs/>
          <w:sz w:val="26"/>
          <w:szCs w:val="26"/>
        </w:rPr>
        <w:t>Serverless Computing:</w:t>
      </w:r>
    </w:p>
    <w:p w14:paraId="356BDD9C" w14:textId="77777777" w:rsidR="006F6DB2" w:rsidRPr="006F6DB2" w:rsidRDefault="006F6DB2" w:rsidP="006F6DB2">
      <w:pPr>
        <w:spacing w:line="259" w:lineRule="auto"/>
        <w:rPr>
          <w:rFonts w:asciiTheme="majorBidi" w:hAnsiTheme="majorBidi" w:cstheme="majorBidi"/>
          <w:sz w:val="26"/>
          <w:szCs w:val="26"/>
        </w:rPr>
      </w:pPr>
      <w:r w:rsidRPr="006F6DB2">
        <w:rPr>
          <w:rFonts w:asciiTheme="majorBidi" w:hAnsiTheme="majorBidi" w:cstheme="majorBidi"/>
          <w:sz w:val="26"/>
          <w:szCs w:val="26"/>
        </w:rPr>
        <w:t>Serverless architectures allow developers to write code without managing servers.</w:t>
      </w:r>
    </w:p>
    <w:p w14:paraId="0621804C" w14:textId="77777777" w:rsidR="006F6DB2" w:rsidRPr="006F6DB2" w:rsidRDefault="006F6DB2" w:rsidP="006F6DB2">
      <w:pPr>
        <w:spacing w:line="259" w:lineRule="auto"/>
        <w:rPr>
          <w:rFonts w:asciiTheme="majorBidi" w:hAnsiTheme="majorBidi" w:cstheme="majorBidi"/>
          <w:sz w:val="26"/>
          <w:szCs w:val="26"/>
        </w:rPr>
      </w:pPr>
      <w:r w:rsidRPr="006F6DB2">
        <w:rPr>
          <w:rFonts w:asciiTheme="majorBidi" w:hAnsiTheme="majorBidi" w:cstheme="majorBidi"/>
          <w:sz w:val="26"/>
          <w:szCs w:val="26"/>
        </w:rPr>
        <w:t>Functions are executed in response to events (e.g., HTTP requests, database changes) without provisioning servers explicitly.</w:t>
      </w:r>
    </w:p>
    <w:p w14:paraId="3EECD5F6" w14:textId="40DE1470" w:rsidR="006F6DB2" w:rsidRDefault="006F6DB2" w:rsidP="006F6DB2">
      <w:pPr>
        <w:spacing w:line="259" w:lineRule="auto"/>
        <w:rPr>
          <w:rFonts w:asciiTheme="majorBidi" w:hAnsiTheme="majorBidi" w:cstheme="majorBidi"/>
          <w:sz w:val="26"/>
          <w:szCs w:val="26"/>
        </w:rPr>
      </w:pPr>
      <w:r w:rsidRPr="006F6DB2">
        <w:rPr>
          <w:rFonts w:asciiTheme="majorBidi" w:hAnsiTheme="majorBidi" w:cstheme="majorBidi"/>
          <w:sz w:val="26"/>
          <w:szCs w:val="26"/>
        </w:rPr>
        <w:t>This approach reduces operational overhead and improves resource utilization.</w:t>
      </w:r>
    </w:p>
    <w:p w14:paraId="22C2E747" w14:textId="3E555644" w:rsidR="00B72A44" w:rsidRDefault="00B72A44" w:rsidP="006F6DB2">
      <w:pPr>
        <w:spacing w:line="259" w:lineRule="auto"/>
        <w:rPr>
          <w:rFonts w:asciiTheme="majorBidi" w:hAnsiTheme="majorBidi" w:cstheme="majorBidi"/>
          <w:sz w:val="26"/>
          <w:szCs w:val="26"/>
        </w:rPr>
      </w:pPr>
    </w:p>
    <w:p w14:paraId="6ADB3DC0" w14:textId="77777777" w:rsidR="00B72A44" w:rsidRDefault="00B72A44">
      <w:pPr>
        <w:spacing w:line="259" w:lineRule="auto"/>
        <w:rPr>
          <w:rFonts w:asciiTheme="majorBidi" w:hAnsiTheme="majorBidi" w:cstheme="majorBidi"/>
          <w:sz w:val="26"/>
          <w:szCs w:val="26"/>
        </w:rPr>
      </w:pPr>
      <w:r>
        <w:rPr>
          <w:rFonts w:asciiTheme="majorBidi" w:hAnsiTheme="majorBidi" w:cstheme="majorBidi"/>
          <w:sz w:val="26"/>
          <w:szCs w:val="26"/>
        </w:rPr>
        <w:br w:type="page"/>
      </w:r>
    </w:p>
    <w:p w14:paraId="75865AC6" w14:textId="2037D303" w:rsidR="00B72A44" w:rsidRDefault="00B72A44" w:rsidP="006F6DB2">
      <w:pPr>
        <w:spacing w:line="259" w:lineRule="auto"/>
        <w:rPr>
          <w:rFonts w:asciiTheme="majorBidi" w:hAnsiTheme="majorBidi" w:cstheme="majorBidi"/>
          <w:sz w:val="26"/>
          <w:szCs w:val="26"/>
        </w:rPr>
      </w:pPr>
      <w:r>
        <w:rPr>
          <w:rFonts w:asciiTheme="majorBidi" w:hAnsiTheme="majorBidi" w:cstheme="majorBidi"/>
          <w:sz w:val="26"/>
          <w:szCs w:val="26"/>
        </w:rPr>
        <w:lastRenderedPageBreak/>
        <w:t>With examples describe cloud computing services</w:t>
      </w:r>
      <w:r w:rsidR="004D12A2">
        <w:rPr>
          <w:rFonts w:asciiTheme="majorBidi" w:hAnsiTheme="majorBidi" w:cstheme="majorBidi"/>
          <w:sz w:val="26"/>
          <w:szCs w:val="26"/>
        </w:rPr>
        <w:t>.</w:t>
      </w:r>
    </w:p>
    <w:p w14:paraId="18A6D775" w14:textId="1DD178E1" w:rsidR="004D12A2" w:rsidRDefault="004D12A2" w:rsidP="006F6DB2">
      <w:pPr>
        <w:spacing w:line="259" w:lineRule="auto"/>
        <w:rPr>
          <w:rFonts w:asciiTheme="majorBidi" w:hAnsiTheme="majorBidi" w:cstheme="majorBidi"/>
          <w:sz w:val="26"/>
          <w:szCs w:val="26"/>
        </w:rPr>
      </w:pPr>
      <w:r>
        <w:rPr>
          <w:rFonts w:asciiTheme="majorBidi" w:hAnsiTheme="majorBidi" w:cstheme="majorBidi"/>
          <w:sz w:val="26"/>
          <w:szCs w:val="26"/>
        </w:rPr>
        <w:tab/>
        <w:t xml:space="preserve">Cloud computing services </w:t>
      </w:r>
      <w:r w:rsidR="000F7CE9">
        <w:rPr>
          <w:rFonts w:asciiTheme="majorBidi" w:hAnsiTheme="majorBidi" w:cstheme="majorBidi"/>
          <w:sz w:val="26"/>
          <w:szCs w:val="26"/>
        </w:rPr>
        <w:t xml:space="preserve">are </w:t>
      </w:r>
      <w:r w:rsidR="00464EC5">
        <w:rPr>
          <w:rFonts w:asciiTheme="majorBidi" w:hAnsiTheme="majorBidi" w:cstheme="majorBidi"/>
          <w:sz w:val="26"/>
          <w:szCs w:val="26"/>
        </w:rPr>
        <w:t xml:space="preserve">type of online computing allowing users to access and use resources &amp; </w:t>
      </w:r>
      <w:r w:rsidR="001A188D">
        <w:rPr>
          <w:rFonts w:asciiTheme="majorBidi" w:hAnsiTheme="majorBidi" w:cstheme="majorBidi"/>
          <w:sz w:val="26"/>
          <w:szCs w:val="26"/>
        </w:rPr>
        <w:t xml:space="preserve">applications </w:t>
      </w:r>
      <w:r w:rsidR="00E249DA">
        <w:rPr>
          <w:rFonts w:asciiTheme="majorBidi" w:hAnsiTheme="majorBidi" w:cstheme="majorBidi"/>
          <w:sz w:val="26"/>
          <w:szCs w:val="26"/>
        </w:rPr>
        <w:t>over the internet</w:t>
      </w:r>
      <w:r w:rsidR="00471205">
        <w:rPr>
          <w:rFonts w:asciiTheme="majorBidi" w:hAnsiTheme="majorBidi" w:cstheme="majorBidi"/>
          <w:sz w:val="26"/>
          <w:szCs w:val="26"/>
        </w:rPr>
        <w:t>.</w:t>
      </w:r>
    </w:p>
    <w:p w14:paraId="5EBDC376" w14:textId="77777777" w:rsidR="00E41BA5" w:rsidRPr="00632AE9" w:rsidRDefault="00E41BA5" w:rsidP="00E41BA5">
      <w:pPr>
        <w:spacing w:line="259" w:lineRule="auto"/>
        <w:ind w:left="360"/>
        <w:rPr>
          <w:rFonts w:asciiTheme="majorBidi" w:hAnsiTheme="majorBidi" w:cstheme="majorBidi"/>
          <w:b/>
          <w:bCs/>
          <w:sz w:val="26"/>
          <w:szCs w:val="26"/>
        </w:rPr>
      </w:pPr>
      <w:r w:rsidRPr="00632AE9">
        <w:rPr>
          <w:rFonts w:asciiTheme="majorBidi" w:hAnsiTheme="majorBidi" w:cstheme="majorBidi"/>
          <w:b/>
          <w:bCs/>
          <w:sz w:val="26"/>
          <w:szCs w:val="26"/>
        </w:rPr>
        <w:t>Software-as-a-Service (SaaS):</w:t>
      </w:r>
    </w:p>
    <w:p w14:paraId="310078F5" w14:textId="77777777" w:rsidR="00E41BA5" w:rsidRPr="00E41BA5" w:rsidRDefault="00E41BA5" w:rsidP="00E41BA5">
      <w:pPr>
        <w:spacing w:line="259" w:lineRule="auto"/>
        <w:ind w:left="360"/>
        <w:rPr>
          <w:rFonts w:asciiTheme="majorBidi" w:hAnsiTheme="majorBidi" w:cstheme="majorBidi"/>
          <w:sz w:val="26"/>
          <w:szCs w:val="26"/>
        </w:rPr>
      </w:pPr>
      <w:r w:rsidRPr="00E41BA5">
        <w:rPr>
          <w:rFonts w:asciiTheme="majorBidi" w:hAnsiTheme="majorBidi" w:cstheme="majorBidi"/>
          <w:sz w:val="26"/>
          <w:szCs w:val="26"/>
        </w:rPr>
        <w:t>SaaS products distribute data online and are accessible from a browser on any device. Companies can continue to host the software without worrying about managing hardware, software, storage, or other infrastructure components.</w:t>
      </w:r>
    </w:p>
    <w:p w14:paraId="7A2D28D7" w14:textId="77777777" w:rsidR="00E41BA5" w:rsidRPr="00632AE9" w:rsidRDefault="00E41BA5" w:rsidP="00632AE9">
      <w:pPr>
        <w:pStyle w:val="ListParagraph"/>
        <w:numPr>
          <w:ilvl w:val="0"/>
          <w:numId w:val="9"/>
        </w:numPr>
        <w:spacing w:line="259" w:lineRule="auto"/>
        <w:rPr>
          <w:rFonts w:asciiTheme="majorBidi" w:hAnsiTheme="majorBidi" w:cstheme="majorBidi"/>
          <w:sz w:val="26"/>
          <w:szCs w:val="26"/>
        </w:rPr>
      </w:pPr>
      <w:r w:rsidRPr="00632AE9">
        <w:rPr>
          <w:rFonts w:asciiTheme="majorBidi" w:hAnsiTheme="majorBidi" w:cstheme="majorBidi"/>
          <w:sz w:val="26"/>
          <w:szCs w:val="26"/>
        </w:rPr>
        <w:t>Salesforce: A well-known SaaS provider, Salesforce offers a CRM tool that helps businesses manage customer relations and generate sales leads. The platform combines AI and customer data to enhance sales team performance.</w:t>
      </w:r>
    </w:p>
    <w:p w14:paraId="3184B824" w14:textId="30293494" w:rsidR="00E41BA5" w:rsidRPr="00632AE9" w:rsidRDefault="00E41BA5" w:rsidP="00632AE9">
      <w:pPr>
        <w:pStyle w:val="ListParagraph"/>
        <w:numPr>
          <w:ilvl w:val="0"/>
          <w:numId w:val="9"/>
        </w:numPr>
        <w:spacing w:line="259" w:lineRule="auto"/>
        <w:rPr>
          <w:rFonts w:asciiTheme="majorBidi" w:hAnsiTheme="majorBidi" w:cstheme="majorBidi"/>
          <w:sz w:val="26"/>
          <w:szCs w:val="26"/>
        </w:rPr>
      </w:pPr>
      <w:r w:rsidRPr="00632AE9">
        <w:rPr>
          <w:rFonts w:asciiTheme="majorBidi" w:hAnsiTheme="majorBidi" w:cstheme="majorBidi"/>
          <w:sz w:val="26"/>
          <w:szCs w:val="26"/>
        </w:rPr>
        <w:t>Zoom: A cloud-based video conferencing platform that records meetings and saves them to the cloud. Users can access recorded meetings anytime, anywhere. Ally Financial, Dropbox, and the University of Miami are among Zoom’s customers.</w:t>
      </w:r>
    </w:p>
    <w:p w14:paraId="4B99169E" w14:textId="77777777" w:rsidR="00E41BA5" w:rsidRPr="00632AE9" w:rsidRDefault="00E41BA5" w:rsidP="00E41BA5">
      <w:pPr>
        <w:spacing w:line="259" w:lineRule="auto"/>
        <w:ind w:left="360"/>
        <w:rPr>
          <w:rFonts w:asciiTheme="majorBidi" w:hAnsiTheme="majorBidi" w:cstheme="majorBidi"/>
          <w:b/>
          <w:bCs/>
          <w:sz w:val="26"/>
          <w:szCs w:val="26"/>
        </w:rPr>
      </w:pPr>
      <w:r w:rsidRPr="00632AE9">
        <w:rPr>
          <w:rFonts w:asciiTheme="majorBidi" w:hAnsiTheme="majorBidi" w:cstheme="majorBidi"/>
          <w:b/>
          <w:bCs/>
          <w:sz w:val="26"/>
          <w:szCs w:val="26"/>
        </w:rPr>
        <w:t>Infrastructure-as-a-Service (IaaS):</w:t>
      </w:r>
    </w:p>
    <w:p w14:paraId="4B05878F" w14:textId="77777777" w:rsidR="00E41BA5" w:rsidRPr="00E41BA5" w:rsidRDefault="00E41BA5" w:rsidP="00E41BA5">
      <w:pPr>
        <w:spacing w:line="259" w:lineRule="auto"/>
        <w:ind w:left="360"/>
        <w:rPr>
          <w:rFonts w:asciiTheme="majorBidi" w:hAnsiTheme="majorBidi" w:cstheme="majorBidi"/>
          <w:sz w:val="26"/>
          <w:szCs w:val="26"/>
        </w:rPr>
      </w:pPr>
      <w:r w:rsidRPr="00E41BA5">
        <w:rPr>
          <w:rFonts w:asciiTheme="majorBidi" w:hAnsiTheme="majorBidi" w:cstheme="majorBidi"/>
          <w:sz w:val="26"/>
          <w:szCs w:val="26"/>
        </w:rPr>
        <w:t>IaaS provides virtualized computing resources over the internet. Users can rent virtual machines, storage, and networking components.</w:t>
      </w:r>
    </w:p>
    <w:p w14:paraId="2E2E62D3" w14:textId="77777777" w:rsidR="00E41BA5" w:rsidRPr="00632AE9" w:rsidRDefault="00E41BA5" w:rsidP="00632AE9">
      <w:pPr>
        <w:pStyle w:val="ListParagraph"/>
        <w:numPr>
          <w:ilvl w:val="0"/>
          <w:numId w:val="10"/>
        </w:numPr>
        <w:spacing w:line="259" w:lineRule="auto"/>
        <w:rPr>
          <w:rFonts w:asciiTheme="majorBidi" w:hAnsiTheme="majorBidi" w:cstheme="majorBidi"/>
          <w:sz w:val="26"/>
          <w:szCs w:val="26"/>
        </w:rPr>
      </w:pPr>
      <w:proofErr w:type="spellStart"/>
      <w:r w:rsidRPr="00632AE9">
        <w:rPr>
          <w:rFonts w:asciiTheme="majorBidi" w:hAnsiTheme="majorBidi" w:cstheme="majorBidi"/>
          <w:sz w:val="26"/>
          <w:szCs w:val="26"/>
        </w:rPr>
        <w:t>DigitalOcean</w:t>
      </w:r>
      <w:proofErr w:type="spellEnd"/>
      <w:r w:rsidRPr="00632AE9">
        <w:rPr>
          <w:rFonts w:asciiTheme="majorBidi" w:hAnsiTheme="majorBidi" w:cstheme="majorBidi"/>
          <w:sz w:val="26"/>
          <w:szCs w:val="26"/>
        </w:rPr>
        <w:t>: A popular IaaS provider that offers scalable cloud infrastructure for developers. It allows users to create and manage virtual servers (droplets) with ease.</w:t>
      </w:r>
    </w:p>
    <w:p w14:paraId="44920561" w14:textId="77777777" w:rsidR="00E41BA5" w:rsidRPr="00632AE9" w:rsidRDefault="00E41BA5" w:rsidP="00E41BA5">
      <w:pPr>
        <w:spacing w:line="259" w:lineRule="auto"/>
        <w:ind w:left="360"/>
        <w:rPr>
          <w:rFonts w:asciiTheme="majorBidi" w:hAnsiTheme="majorBidi" w:cstheme="majorBidi"/>
          <w:b/>
          <w:bCs/>
          <w:sz w:val="26"/>
          <w:szCs w:val="26"/>
        </w:rPr>
      </w:pPr>
      <w:r w:rsidRPr="00632AE9">
        <w:rPr>
          <w:rFonts w:asciiTheme="majorBidi" w:hAnsiTheme="majorBidi" w:cstheme="majorBidi"/>
          <w:b/>
          <w:bCs/>
          <w:sz w:val="26"/>
          <w:szCs w:val="26"/>
        </w:rPr>
        <w:t>Platform-as-a-Service (PaaS):</w:t>
      </w:r>
    </w:p>
    <w:p w14:paraId="30E53414" w14:textId="77777777" w:rsidR="00E41BA5" w:rsidRPr="00E41BA5" w:rsidRDefault="00E41BA5" w:rsidP="00E41BA5">
      <w:pPr>
        <w:spacing w:line="259" w:lineRule="auto"/>
        <w:ind w:left="360"/>
        <w:rPr>
          <w:rFonts w:asciiTheme="majorBidi" w:hAnsiTheme="majorBidi" w:cstheme="majorBidi"/>
          <w:sz w:val="26"/>
          <w:szCs w:val="26"/>
        </w:rPr>
      </w:pPr>
      <w:r w:rsidRPr="00E41BA5">
        <w:rPr>
          <w:rFonts w:asciiTheme="majorBidi" w:hAnsiTheme="majorBidi" w:cstheme="majorBidi"/>
          <w:sz w:val="26"/>
          <w:szCs w:val="26"/>
        </w:rPr>
        <w:t>PaaS provides a platform for developers to build, deploy, and manage applications without worrying about underlying infrastructure.</w:t>
      </w:r>
    </w:p>
    <w:p w14:paraId="640BB4F0" w14:textId="77777777" w:rsidR="00E41BA5" w:rsidRPr="00632AE9" w:rsidRDefault="00E41BA5" w:rsidP="00632AE9">
      <w:pPr>
        <w:pStyle w:val="ListParagraph"/>
        <w:numPr>
          <w:ilvl w:val="0"/>
          <w:numId w:val="10"/>
        </w:numPr>
        <w:spacing w:line="259" w:lineRule="auto"/>
        <w:rPr>
          <w:rFonts w:asciiTheme="majorBidi" w:hAnsiTheme="majorBidi" w:cstheme="majorBidi"/>
          <w:sz w:val="26"/>
          <w:szCs w:val="26"/>
        </w:rPr>
      </w:pPr>
      <w:r w:rsidRPr="00632AE9">
        <w:rPr>
          <w:rFonts w:asciiTheme="majorBidi" w:hAnsiTheme="majorBidi" w:cstheme="majorBidi"/>
          <w:sz w:val="26"/>
          <w:szCs w:val="26"/>
        </w:rPr>
        <w:t>Amazon Web Services (AWS): A leading PaaS provider that offers a wide range of services, including compute, storage, databases, and machine learning. Developers can focus on coding while AWS handles the infrastructure.</w:t>
      </w:r>
    </w:p>
    <w:p w14:paraId="65500FB3" w14:textId="77777777" w:rsidR="007174A2" w:rsidRPr="00BA1435" w:rsidRDefault="007174A2" w:rsidP="00BA1435">
      <w:pPr>
        <w:spacing w:line="259" w:lineRule="auto"/>
        <w:ind w:left="360"/>
        <w:rPr>
          <w:rFonts w:asciiTheme="majorBidi" w:hAnsiTheme="majorBidi" w:cstheme="majorBidi"/>
          <w:sz w:val="26"/>
          <w:szCs w:val="26"/>
        </w:rPr>
      </w:pPr>
      <w:bookmarkStart w:id="0" w:name="_GoBack"/>
      <w:bookmarkEnd w:id="0"/>
    </w:p>
    <w:sectPr w:rsidR="007174A2" w:rsidRPr="00BA1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A726D"/>
    <w:multiLevelType w:val="multilevel"/>
    <w:tmpl w:val="2676C3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9303E"/>
    <w:multiLevelType w:val="hybridMultilevel"/>
    <w:tmpl w:val="9D3813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46480"/>
    <w:multiLevelType w:val="hybridMultilevel"/>
    <w:tmpl w:val="9AB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B4372D"/>
    <w:multiLevelType w:val="hybridMultilevel"/>
    <w:tmpl w:val="F0A483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930A73"/>
    <w:multiLevelType w:val="hybridMultilevel"/>
    <w:tmpl w:val="9E4A1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D96764"/>
    <w:multiLevelType w:val="hybridMultilevel"/>
    <w:tmpl w:val="43E6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553B45"/>
    <w:multiLevelType w:val="hybridMultilevel"/>
    <w:tmpl w:val="4404B0E0"/>
    <w:lvl w:ilvl="0" w:tplc="0409000B">
      <w:start w:val="1"/>
      <w:numFmt w:val="bullet"/>
      <w:lvlText w:val=""/>
      <w:lvlJc w:val="left"/>
      <w:pPr>
        <w:ind w:left="1440" w:hanging="360"/>
      </w:pPr>
      <w:rPr>
        <w:rFonts w:ascii="Wingdings" w:hAnsi="Wingdings" w:hint="default"/>
      </w:rPr>
    </w:lvl>
    <w:lvl w:ilvl="1" w:tplc="EA80D35E">
      <w:numFmt w:val="bullet"/>
      <w:lvlText w:val="-"/>
      <w:lvlJc w:val="left"/>
      <w:pPr>
        <w:ind w:left="2160" w:hanging="360"/>
      </w:pPr>
      <w:rPr>
        <w:rFonts w:ascii="Calibri" w:eastAsiaTheme="minorHAns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CE1918"/>
    <w:multiLevelType w:val="hybridMultilevel"/>
    <w:tmpl w:val="A62C6C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E220662"/>
    <w:multiLevelType w:val="hybridMultilevel"/>
    <w:tmpl w:val="300ED83E"/>
    <w:lvl w:ilvl="0" w:tplc="C840EF2C">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2B2001"/>
    <w:multiLevelType w:val="hybridMultilevel"/>
    <w:tmpl w:val="99C21FF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6"/>
  </w:num>
  <w:num w:numId="3">
    <w:abstractNumId w:val="9"/>
  </w:num>
  <w:num w:numId="4">
    <w:abstractNumId w:val="1"/>
  </w:num>
  <w:num w:numId="5">
    <w:abstractNumId w:val="0"/>
  </w:num>
  <w:num w:numId="6">
    <w:abstractNumId w:val="8"/>
  </w:num>
  <w:num w:numId="7">
    <w:abstractNumId w:val="2"/>
  </w:num>
  <w:num w:numId="8">
    <w:abstractNumId w:val="5"/>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533"/>
    <w:rsid w:val="000134CE"/>
    <w:rsid w:val="00022435"/>
    <w:rsid w:val="00066149"/>
    <w:rsid w:val="000A491B"/>
    <w:rsid w:val="000A62F6"/>
    <w:rsid w:val="000A6E5D"/>
    <w:rsid w:val="000E46A3"/>
    <w:rsid w:val="000F7CE9"/>
    <w:rsid w:val="00101479"/>
    <w:rsid w:val="00195CF2"/>
    <w:rsid w:val="001A188D"/>
    <w:rsid w:val="001F552E"/>
    <w:rsid w:val="00242F06"/>
    <w:rsid w:val="00277822"/>
    <w:rsid w:val="002C49DB"/>
    <w:rsid w:val="002F40ED"/>
    <w:rsid w:val="003116DA"/>
    <w:rsid w:val="00373381"/>
    <w:rsid w:val="003C0EC3"/>
    <w:rsid w:val="003E6DA0"/>
    <w:rsid w:val="003E77E4"/>
    <w:rsid w:val="004134AE"/>
    <w:rsid w:val="00415B8A"/>
    <w:rsid w:val="0043100D"/>
    <w:rsid w:val="00464EC5"/>
    <w:rsid w:val="00471205"/>
    <w:rsid w:val="00477208"/>
    <w:rsid w:val="004D12A2"/>
    <w:rsid w:val="004E0BBC"/>
    <w:rsid w:val="00500AFC"/>
    <w:rsid w:val="00541F7E"/>
    <w:rsid w:val="005514A1"/>
    <w:rsid w:val="005B5360"/>
    <w:rsid w:val="005D7CC1"/>
    <w:rsid w:val="005E3869"/>
    <w:rsid w:val="005E6D0F"/>
    <w:rsid w:val="006130B5"/>
    <w:rsid w:val="00632AE9"/>
    <w:rsid w:val="006371DA"/>
    <w:rsid w:val="00641B3C"/>
    <w:rsid w:val="00650906"/>
    <w:rsid w:val="00662B5D"/>
    <w:rsid w:val="00676742"/>
    <w:rsid w:val="00692C85"/>
    <w:rsid w:val="006956B6"/>
    <w:rsid w:val="006B43B7"/>
    <w:rsid w:val="006F6DB2"/>
    <w:rsid w:val="007043A2"/>
    <w:rsid w:val="007174A2"/>
    <w:rsid w:val="00721D86"/>
    <w:rsid w:val="00722762"/>
    <w:rsid w:val="00754787"/>
    <w:rsid w:val="00760DD7"/>
    <w:rsid w:val="00774DB5"/>
    <w:rsid w:val="007A6052"/>
    <w:rsid w:val="007E7AA4"/>
    <w:rsid w:val="007F7FAB"/>
    <w:rsid w:val="00807BD2"/>
    <w:rsid w:val="00812525"/>
    <w:rsid w:val="00823533"/>
    <w:rsid w:val="00857479"/>
    <w:rsid w:val="008B45B9"/>
    <w:rsid w:val="009024A9"/>
    <w:rsid w:val="00994D35"/>
    <w:rsid w:val="009959DB"/>
    <w:rsid w:val="00995B6E"/>
    <w:rsid w:val="009B35BE"/>
    <w:rsid w:val="00A47BED"/>
    <w:rsid w:val="00A70887"/>
    <w:rsid w:val="00A842EA"/>
    <w:rsid w:val="00AF1EC0"/>
    <w:rsid w:val="00B17304"/>
    <w:rsid w:val="00B41442"/>
    <w:rsid w:val="00B72A44"/>
    <w:rsid w:val="00BA1435"/>
    <w:rsid w:val="00BE3245"/>
    <w:rsid w:val="00BE72D1"/>
    <w:rsid w:val="00C56CE9"/>
    <w:rsid w:val="00C66407"/>
    <w:rsid w:val="00CD2971"/>
    <w:rsid w:val="00CE035D"/>
    <w:rsid w:val="00CE7BAD"/>
    <w:rsid w:val="00CF61C3"/>
    <w:rsid w:val="00D0061E"/>
    <w:rsid w:val="00D51EAF"/>
    <w:rsid w:val="00D84819"/>
    <w:rsid w:val="00DE3DF5"/>
    <w:rsid w:val="00DF234B"/>
    <w:rsid w:val="00E249DA"/>
    <w:rsid w:val="00E32763"/>
    <w:rsid w:val="00E36D46"/>
    <w:rsid w:val="00E41BA5"/>
    <w:rsid w:val="00E75DB4"/>
    <w:rsid w:val="00E76539"/>
    <w:rsid w:val="00E95CB6"/>
    <w:rsid w:val="00E96C1F"/>
    <w:rsid w:val="00EC7350"/>
    <w:rsid w:val="00F00EC6"/>
    <w:rsid w:val="00F0234D"/>
    <w:rsid w:val="00F73951"/>
    <w:rsid w:val="00FA35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29AC"/>
  <w15:chartTrackingRefBased/>
  <w15:docId w15:val="{F27A5E76-79F1-4EA4-8242-4A6FAF2BC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276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E32763"/>
    <w:pPr>
      <w:spacing w:after="0" w:line="240" w:lineRule="auto"/>
    </w:pPr>
    <w:rPr>
      <w:sz w:val="20"/>
      <w:szCs w:val="20"/>
      <w:lang w:val="en-GB" w:eastAsia="en-GB"/>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E7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19386">
      <w:bodyDiv w:val="1"/>
      <w:marLeft w:val="0"/>
      <w:marRight w:val="0"/>
      <w:marTop w:val="0"/>
      <w:marBottom w:val="0"/>
      <w:divBdr>
        <w:top w:val="none" w:sz="0" w:space="0" w:color="auto"/>
        <w:left w:val="none" w:sz="0" w:space="0" w:color="auto"/>
        <w:bottom w:val="none" w:sz="0" w:space="0" w:color="auto"/>
        <w:right w:val="none" w:sz="0" w:space="0" w:color="auto"/>
      </w:divBdr>
    </w:div>
    <w:div w:id="134685000">
      <w:bodyDiv w:val="1"/>
      <w:marLeft w:val="0"/>
      <w:marRight w:val="0"/>
      <w:marTop w:val="0"/>
      <w:marBottom w:val="0"/>
      <w:divBdr>
        <w:top w:val="none" w:sz="0" w:space="0" w:color="auto"/>
        <w:left w:val="none" w:sz="0" w:space="0" w:color="auto"/>
        <w:bottom w:val="none" w:sz="0" w:space="0" w:color="auto"/>
        <w:right w:val="none" w:sz="0" w:space="0" w:color="auto"/>
      </w:divBdr>
    </w:div>
    <w:div w:id="907763744">
      <w:bodyDiv w:val="1"/>
      <w:marLeft w:val="0"/>
      <w:marRight w:val="0"/>
      <w:marTop w:val="0"/>
      <w:marBottom w:val="0"/>
      <w:divBdr>
        <w:top w:val="none" w:sz="0" w:space="0" w:color="auto"/>
        <w:left w:val="none" w:sz="0" w:space="0" w:color="auto"/>
        <w:bottom w:val="none" w:sz="0" w:space="0" w:color="auto"/>
        <w:right w:val="none" w:sz="0" w:space="0" w:color="auto"/>
      </w:divBdr>
    </w:div>
    <w:div w:id="1066681846">
      <w:bodyDiv w:val="1"/>
      <w:marLeft w:val="0"/>
      <w:marRight w:val="0"/>
      <w:marTop w:val="0"/>
      <w:marBottom w:val="0"/>
      <w:divBdr>
        <w:top w:val="none" w:sz="0" w:space="0" w:color="auto"/>
        <w:left w:val="none" w:sz="0" w:space="0" w:color="auto"/>
        <w:bottom w:val="none" w:sz="0" w:space="0" w:color="auto"/>
        <w:right w:val="none" w:sz="0" w:space="0" w:color="auto"/>
      </w:divBdr>
    </w:div>
    <w:div w:id="1883713142">
      <w:bodyDiv w:val="1"/>
      <w:marLeft w:val="0"/>
      <w:marRight w:val="0"/>
      <w:marTop w:val="0"/>
      <w:marBottom w:val="0"/>
      <w:divBdr>
        <w:top w:val="none" w:sz="0" w:space="0" w:color="auto"/>
        <w:left w:val="none" w:sz="0" w:space="0" w:color="auto"/>
        <w:bottom w:val="none" w:sz="0" w:space="0" w:color="auto"/>
        <w:right w:val="none" w:sz="0" w:space="0" w:color="auto"/>
      </w:divBdr>
    </w:div>
    <w:div w:id="199178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0BD81-2701-4A45-A912-8048ABF0C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5</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1040 G3</dc:creator>
  <cp:keywords/>
  <dc:description/>
  <cp:lastModifiedBy>HP 1040 G3</cp:lastModifiedBy>
  <cp:revision>19</cp:revision>
  <dcterms:created xsi:type="dcterms:W3CDTF">2024-01-06T11:58:00Z</dcterms:created>
  <dcterms:modified xsi:type="dcterms:W3CDTF">2024-05-08T06:16:00Z</dcterms:modified>
</cp:coreProperties>
</file>