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39028547"/>
        <w:docPartObj>
          <w:docPartGallery w:val="Cover Pages"/>
          <w:docPartUnique/>
        </w:docPartObj>
      </w:sdtPr>
      <w:sdtEndPr/>
      <w:sdtContent>
        <w:p w:rsidR="00CA6CAF" w:rsidRDefault="00CA6CAF" w:rsidP="00CA6CAF">
          <w:pPr>
            <w:pStyle w:val="Nessunaspaziatura"/>
          </w:pPr>
          <w:r>
            <w:rPr>
              <w:noProof/>
            </w:rPr>
            <mc:AlternateContent>
              <mc:Choice Requires="wpg">
                <w:drawing>
                  <wp:anchor distT="0" distB="0" distL="114300" distR="114300" simplePos="0" relativeHeight="251659264" behindDoc="1" locked="0" layoutInCell="1" allowOverlap="1" wp14:anchorId="4464BA5D" wp14:editId="674E616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2" name="Gruppo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ttango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6D840169" id="Gruppo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">
                    <v:rect id="Rettango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55f51 [3215]" stroked="f" strokeweight="1pt"/>
                    <v:group id="Gruppo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o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igura a mano libera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igura a mano libera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igura a mano libera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55f51 [3215]" strokecolor="#455f51 [3215]" strokeweight="0">
                          <v:path arrowok="t" o:connecttype="custom" o:connectlocs="0,0;52388,109538;38100,109538;19050,55563;0,0" o:connectangles="0,0,0,0,0"/>
                        </v:shape>
                        <v:shape id="Figura a mano libera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55f51 [3215]" strokecolor="#455f51 [3215]" strokeweight="0">
                          <v:path arrowok="t" o:connecttype="custom" o:connectlocs="0,0;14288,58738;14288,63500;23813,147638;7938,77788;0,0" o:connectangles="0,0,0,0,0,0"/>
                        </v:shape>
                        <v:shape id="Figura a mano libera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igura a mano libera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55f51 [3215]" strokecolor="#455f51 [3215]" strokeweight="0">
                          <v:path arrowok="t" o:connecttype="custom" o:connectlocs="0,0;49213,103188;36513,103188;0,0" o:connectangles="0,0,0,0"/>
                        </v:shape>
                        <v:shape id="Figura a mano  libera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55f51 [3215]" strokecolor="#455f51 [3215]" strokeweight="0">
                          <v:path arrowok="t" o:connecttype="custom" o:connectlocs="0,0;9525,26988;11113,66675;9525,61913;0,36513;0,0" o:connectangles="0,0,0,0,0,0"/>
                        </v:shape>
                        <v:shape id="Figura a mano libera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55f51 [3215]" strokecolor="#455f51 [3215]" strokeweight="0">
                          <v:path arrowok="t" o:connecttype="custom" o:connectlocs="0,0;9525,25400;33338,77788;52388,133350;71438,187325;69850,187325;20638,84138;17463,66675;0,0" o:connectangles="0,0,0,0,0,0,0,0,0"/>
                        </v:shape>
                      </v:group>
                      <v:group id="Gruppo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igura a mano libera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igura a mano libera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igura a mano libera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55f51 [3215]" strokecolor="#455f51 [3215]" strokeweight="0">
                          <v:fill opacity="13107f"/>
                          <v:stroke opacity="13107f"/>
                          <v:path arrowok="t" o:connecttype="custom" o:connectlocs="0,0;25400,114300;31750,192088;28575,177800;0,49213;0,0" o:connectangles="0,0,0,0,0,0"/>
                        </v:shape>
                        <v:shape id="Figura a mano libera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55f51 [3215]" strokecolor="#455f51 [3215]" strokeweight="0">
                          <v:fill opacity="13107f"/>
                          <v:stroke opacity="13107f"/>
                          <v:path arrowok="t" o:connecttype="custom" o:connectlocs="0,0;52388,112713;38100,112713;17463,57150;0,0" o:connectangles="0,0,0,0,0"/>
                        </v:shape>
                        <v:shape id="Figura a mano libera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55f51 [3215]" strokecolor="#455f51 [3215]" strokeweight="0">
                          <v:fill opacity="13107f"/>
                          <v:stroke opacity="13107f"/>
                          <v:path arrowok="t" o:connecttype="custom" o:connectlocs="0,0;12700,58738;12700,65088;23813,150813;6350,77788;0,0" o:connectangles="0,0,0,0,0,0"/>
                        </v:shape>
                        <v:shape id="Figura a mano libera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55f51 [3215]" strokecolor="#455f51 [3215]" strokeweight="0">
                          <v:fill opacity="13107f"/>
                          <v:stroke opacity="13107f"/>
                          <v:path arrowok="t" o:connecttype="custom" o:connectlocs="0,0;49213,104775;38100,104775;0,0" o:connectangles="0,0,0,0"/>
                        </v:shape>
                        <v:shape id="Figura a mano libera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55f51 [3215]" strokecolor="#455f51 [3215]" strokeweight="0">
                          <v:fill opacity="13107f"/>
                          <v:stroke opacity="13107f"/>
                          <v:path arrowok="t" o:connecttype="custom" o:connectlocs="0,0;11113,26988;11113,68263;9525,63500;0,39688;0,0" o:connectangles="0,0,0,0,0,0"/>
                        </v:shape>
                        <v:shape id="Figura a mano libera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51E2557" wp14:editId="408B43D0">
                    <wp:simplePos x="0" y="0"/>
                    <wp:positionH relativeFrom="page">
                      <wp:posOffset>3498100</wp:posOffset>
                    </wp:positionH>
                    <wp:positionV relativeFrom="page">
                      <wp:posOffset>2133369</wp:posOffset>
                    </wp:positionV>
                    <wp:extent cx="2590800" cy="983673"/>
                    <wp:effectExtent l="0" t="0" r="0" b="6985"/>
                    <wp:wrapNone/>
                    <wp:docPr id="1" name="Casella di testo 1"/>
                    <wp:cNvGraphicFramePr/>
                    <a:graphic xmlns:a="http://schemas.openxmlformats.org/drawingml/2006/main">
                      <a:graphicData uri="http://schemas.microsoft.com/office/word/2010/wordprocessingShape">
                        <wps:wsp>
                          <wps:cNvSpPr txBox="1"/>
                          <wps:spPr>
                            <a:xfrm>
                              <a:off x="0" y="0"/>
                              <a:ext cx="2590800" cy="9836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6CAF" w:rsidRDefault="00CA6CAF" w:rsidP="00CA6CAF">
                                <w:pPr>
                                  <w:pStyle w:val="Nessunaspaziatura"/>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DD</w:t>
                                </w:r>
                              </w:p>
                              <w:p w:rsidR="00CA6CAF" w:rsidRPr="00CA6CAF" w:rsidRDefault="00CA6CAF" w:rsidP="00CA6CAF">
                                <w:pPr>
                                  <w:pStyle w:val="Nessunaspaziatura"/>
                                  <w:rPr>
                                    <w:rFonts w:asciiTheme="majorHAnsi" w:eastAsiaTheme="majorEastAsia" w:hAnsiTheme="majorHAnsi" w:cstheme="majorBidi"/>
                                    <w:color w:val="262626" w:themeColor="text1" w:themeTint="D9"/>
                                    <w:sz w:val="44"/>
                                    <w:szCs w:val="44"/>
                                  </w:rPr>
                                </w:pPr>
                                <w:r w:rsidRPr="00CA6CAF">
                                  <w:rPr>
                                    <w:rFonts w:asciiTheme="majorHAnsi" w:eastAsiaTheme="majorEastAsia" w:hAnsiTheme="majorHAnsi" w:cstheme="majorBidi"/>
                                    <w:color w:val="262626" w:themeColor="text1" w:themeTint="D9"/>
                                    <w:sz w:val="44"/>
                                    <w:szCs w:val="44"/>
                                  </w:rPr>
                                  <w:t>Design Document</w:t>
                                </w:r>
                              </w:p>
                              <w:p w:rsidR="00CA6CAF" w:rsidRPr="00A115A3" w:rsidRDefault="002C15C3" w:rsidP="00CA6CAF">
                                <w:pPr>
                                  <w:spacing w:before="120"/>
                                  <w:rPr>
                                    <w:color w:val="404040" w:themeColor="text1" w:themeTint="BF"/>
                                    <w:sz w:val="36"/>
                                    <w:szCs w:val="36"/>
                                    <w:lang w:val="en-GB"/>
                                  </w:rPr>
                                </w:pPr>
                                <w:sdt>
                                  <w:sdtPr>
                                    <w:rPr>
                                      <w:color w:val="404040" w:themeColor="text1" w:themeTint="BF"/>
                                      <w:sz w:val="36"/>
                                      <w:szCs w:val="36"/>
                                      <w:lang w:val="en-GB"/>
                                    </w:rPr>
                                    <w:alias w:val="Sottotitolo"/>
                                    <w:tag w:val=""/>
                                    <w:id w:val="-759523209"/>
                                    <w:showingPlcHdr/>
                                    <w:dataBinding w:prefixMappings="xmlns:ns0='http://purl.org/dc/elements/1.1/' xmlns:ns1='http://schemas.openxmlformats.org/package/2006/metadata/core-properties' " w:xpath="/ns1:coreProperties[1]/ns0:subject[1]" w:storeItemID="{6C3C8BC8-F283-45AE-878A-BAB7291924A1}"/>
                                    <w:text/>
                                  </w:sdtPr>
                                  <w:sdtEndPr/>
                                  <w:sdtContent>
                                    <w:r w:rsidR="00CA6CAF">
                                      <w:rPr>
                                        <w:color w:val="404040" w:themeColor="text1" w:themeTint="BF"/>
                                        <w:sz w:val="36"/>
                                        <w:szCs w:val="36"/>
                                        <w:lang w:val="en-GB"/>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51E2557" id="_x0000_t202" coordsize="21600,21600" o:spt="202" path="m,l,21600r21600,l21600,xe">
                    <v:stroke joinstyle="miter"/>
                    <v:path gradientshapeok="t" o:connecttype="rect"/>
                  </v:shapetype>
                  <v:shape id="Casella di testo 1" o:spid="_x0000_s1026" type="#_x0000_t202" style="position:absolute;margin-left:275.45pt;margin-top:168pt;width:204pt;height:77.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" filled="f" stroked="f" strokeweight=".5pt">
                    <v:textbox inset="0,0,0,0">
                      <w:txbxContent>
                        <w:p w:rsidR="00CA6CAF" w:rsidRDefault="00CA6CAF" w:rsidP="00CA6CAF">
                          <w:pPr>
                            <w:pStyle w:val="Nessunaspaziatura"/>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DD</w:t>
                          </w:r>
                        </w:p>
                        <w:p w:rsidR="00CA6CAF" w:rsidRPr="00CA6CAF" w:rsidRDefault="00CA6CAF" w:rsidP="00CA6CAF">
                          <w:pPr>
                            <w:pStyle w:val="Nessunaspaziatura"/>
                            <w:rPr>
                              <w:rFonts w:asciiTheme="majorHAnsi" w:eastAsiaTheme="majorEastAsia" w:hAnsiTheme="majorHAnsi" w:cstheme="majorBidi"/>
                              <w:color w:val="262626" w:themeColor="text1" w:themeTint="D9"/>
                              <w:sz w:val="44"/>
                              <w:szCs w:val="44"/>
                            </w:rPr>
                          </w:pPr>
                          <w:r w:rsidRPr="00CA6CAF">
                            <w:rPr>
                              <w:rFonts w:asciiTheme="majorHAnsi" w:eastAsiaTheme="majorEastAsia" w:hAnsiTheme="majorHAnsi" w:cstheme="majorBidi"/>
                              <w:color w:val="262626" w:themeColor="text1" w:themeTint="D9"/>
                              <w:sz w:val="44"/>
                              <w:szCs w:val="44"/>
                            </w:rPr>
                            <w:t>Design Document</w:t>
                          </w:r>
                        </w:p>
                        <w:p w:rsidR="00CA6CAF" w:rsidRPr="00A115A3" w:rsidRDefault="002C15C3" w:rsidP="00CA6CAF">
                          <w:pPr>
                            <w:spacing w:before="120"/>
                            <w:rPr>
                              <w:color w:val="404040" w:themeColor="text1" w:themeTint="BF"/>
                              <w:sz w:val="36"/>
                              <w:szCs w:val="36"/>
                              <w:lang w:val="en-GB"/>
                            </w:rPr>
                          </w:pPr>
                          <w:sdt>
                            <w:sdtPr>
                              <w:rPr>
                                <w:color w:val="404040" w:themeColor="text1" w:themeTint="BF"/>
                                <w:sz w:val="36"/>
                                <w:szCs w:val="36"/>
                                <w:lang w:val="en-GB"/>
                              </w:rPr>
                              <w:alias w:val="Sottotitolo"/>
                              <w:tag w:val=""/>
                              <w:id w:val="-759523209"/>
                              <w:showingPlcHdr/>
                              <w:dataBinding w:prefixMappings="xmlns:ns0='http://purl.org/dc/elements/1.1/' xmlns:ns1='http://schemas.openxmlformats.org/package/2006/metadata/core-properties' " w:xpath="/ns1:coreProperties[1]/ns0:subject[1]" w:storeItemID="{6C3C8BC8-F283-45AE-878A-BAB7291924A1}"/>
                              <w:text/>
                            </w:sdtPr>
                            <w:sdtEndPr/>
                            <w:sdtContent>
                              <w:r w:rsidR="00CA6CAF">
                                <w:rPr>
                                  <w:color w:val="404040" w:themeColor="text1" w:themeTint="BF"/>
                                  <w:sz w:val="36"/>
                                  <w:szCs w:val="36"/>
                                  <w:lang w:val="en-GB"/>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44FB30D7" wp14:editId="738D7714">
                    <wp:simplePos x="0" y="0"/>
                    <wp:positionH relativeFrom="margin">
                      <wp:posOffset>2449830</wp:posOffset>
                    </wp:positionH>
                    <wp:positionV relativeFrom="paragraph">
                      <wp:posOffset>6786245</wp:posOffset>
                    </wp:positionV>
                    <wp:extent cx="2735580" cy="822960"/>
                    <wp:effectExtent l="0" t="0" r="7620" b="0"/>
                    <wp:wrapNone/>
                    <wp:docPr id="11" name="Casella di testo 11"/>
                    <wp:cNvGraphicFramePr/>
                    <a:graphic xmlns:a="http://schemas.openxmlformats.org/drawingml/2006/main">
                      <a:graphicData uri="http://schemas.microsoft.com/office/word/2010/wordprocessingShape">
                        <wps:wsp>
                          <wps:cNvSpPr txBox="1"/>
                          <wps:spPr>
                            <a:xfrm>
                              <a:off x="0" y="0"/>
                              <a:ext cx="2735580" cy="822960"/>
                            </a:xfrm>
                            <a:prstGeom prst="rect">
                              <a:avLst/>
                            </a:prstGeom>
                            <a:solidFill>
                              <a:schemeClr val="lt1"/>
                            </a:solidFill>
                            <a:ln w="6350">
                              <a:noFill/>
                            </a:ln>
                          </wps:spPr>
                          <wps:txbx>
                            <w:txbxContent>
                              <w:p w:rsidR="00CA6CAF" w:rsidRDefault="00CA6CAF" w:rsidP="00CA6CAF">
                                <w:r w:rsidRPr="00A115A3">
                                  <w:rPr>
                                    <w:color w:val="404040" w:themeColor="text1" w:themeTint="BF"/>
                                    <w:sz w:val="36"/>
                                    <w:szCs w:val="36"/>
                                    <w:lang w:val="en-GB"/>
                                  </w:rPr>
                                  <w:t>Data4Help, AutomatedSOS a</w:t>
                                </w:r>
                                <w:r>
                                  <w:rPr>
                                    <w:color w:val="404040" w:themeColor="text1" w:themeTint="BF"/>
                                    <w:sz w:val="36"/>
                                    <w:szCs w:val="36"/>
                                    <w:lang w:val="en-GB"/>
                                  </w:rPr>
                                  <w:t>nd Track4Run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B30D7" id="Casella di testo 11" o:spid="_x0000_s1027" type="#_x0000_t202" style="position:absolute;margin-left:192.9pt;margin-top:534.35pt;width:215.4pt;height:64.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" fillcolor="white [3201]" stroked="f" strokeweight=".5pt">
                    <v:textbox>
                      <w:txbxContent>
                        <w:p w:rsidR="00CA6CAF" w:rsidRDefault="00CA6CAF" w:rsidP="00CA6CAF">
                          <w:r w:rsidRPr="00A115A3">
                            <w:rPr>
                              <w:color w:val="404040" w:themeColor="text1" w:themeTint="BF"/>
                              <w:sz w:val="36"/>
                              <w:szCs w:val="36"/>
                              <w:lang w:val="en-GB"/>
                            </w:rPr>
                            <w:t>Data4Help, AutomatedSOS a</w:t>
                          </w:r>
                          <w:r>
                            <w:rPr>
                              <w:color w:val="404040" w:themeColor="text1" w:themeTint="BF"/>
                              <w:sz w:val="36"/>
                              <w:szCs w:val="36"/>
                              <w:lang w:val="en-GB"/>
                            </w:rPr>
                            <w:t>nd Track4Run</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39B547CC" wp14:editId="7A9030A7">
                    <wp:simplePos x="0" y="0"/>
                    <wp:positionH relativeFrom="column">
                      <wp:posOffset>2472690</wp:posOffset>
                    </wp:positionH>
                    <wp:positionV relativeFrom="paragraph">
                      <wp:posOffset>7936865</wp:posOffset>
                    </wp:positionV>
                    <wp:extent cx="3124200" cy="777240"/>
                    <wp:effectExtent l="0" t="0" r="19050" b="22860"/>
                    <wp:wrapNone/>
                    <wp:docPr id="45" name="Casella di testo 45"/>
                    <wp:cNvGraphicFramePr/>
                    <a:graphic xmlns:a="http://schemas.openxmlformats.org/drawingml/2006/main">
                      <a:graphicData uri="http://schemas.microsoft.com/office/word/2010/wordprocessingShape">
                        <wps:wsp>
                          <wps:cNvSpPr txBox="1"/>
                          <wps:spPr>
                            <a:xfrm>
                              <a:off x="0" y="0"/>
                              <a:ext cx="3124200" cy="777240"/>
                            </a:xfrm>
                            <a:prstGeom prst="rect">
                              <a:avLst/>
                            </a:prstGeom>
                            <a:solidFill>
                              <a:schemeClr val="lt1"/>
                            </a:solidFill>
                            <a:ln w="12700">
                              <a:solidFill>
                                <a:schemeClr val="accent1">
                                  <a:lumMod val="75000"/>
                                </a:schemeClr>
                              </a:solidFill>
                              <a:prstDash val="solid"/>
                            </a:ln>
                          </wps:spPr>
                          <wps:txbx>
                            <w:txbxContent>
                              <w:p w:rsidR="00CA6CAF" w:rsidRPr="00CA6CAF" w:rsidRDefault="00CA6CAF" w:rsidP="00CA6CAF">
                                <w:pPr>
                                  <w:pStyle w:val="Nessunaspaziatura"/>
                                  <w:rPr>
                                    <w:color w:val="549E39" w:themeColor="accent1"/>
                                    <w:sz w:val="26"/>
                                    <w:szCs w:val="26"/>
                                    <w:lang w:val="it-IT"/>
                                  </w:rPr>
                                </w:pPr>
                                <w:r w:rsidRPr="00CA6CAF">
                                  <w:rPr>
                                    <w:color w:val="549E39" w:themeColor="accent1"/>
                                    <w:sz w:val="26"/>
                                    <w:szCs w:val="26"/>
                                    <w:lang w:val="it-IT"/>
                                  </w:rPr>
                                  <w:t xml:space="preserve">Irene </w:t>
                                </w:r>
                                <w:proofErr w:type="spellStart"/>
                                <w:r w:rsidRPr="00CA6CAF">
                                  <w:rPr>
                                    <w:color w:val="549E39" w:themeColor="accent1"/>
                                    <w:sz w:val="26"/>
                                    <w:szCs w:val="26"/>
                                    <w:lang w:val="it-IT"/>
                                  </w:rPr>
                                  <w:t>Nizzoli</w:t>
                                </w:r>
                                <w:proofErr w:type="spellEnd"/>
                                <w:r w:rsidRPr="00CA6CAF">
                                  <w:rPr>
                                    <w:color w:val="549E39" w:themeColor="accent1"/>
                                    <w:sz w:val="26"/>
                                    <w:szCs w:val="26"/>
                                    <w:lang w:val="it-IT"/>
                                  </w:rPr>
                                  <w:t>, Isabella Piacentini, Elio</w:t>
                                </w:r>
                                <w:r w:rsidRPr="00CA6CAF">
                                  <w:rPr>
                                    <w:lang w:val="it-IT"/>
                                  </w:rPr>
                                  <w:t xml:space="preserve"> </w:t>
                                </w:r>
                                <w:r w:rsidRPr="00CA6CAF">
                                  <w:rPr>
                                    <w:color w:val="549E39" w:themeColor="accent1"/>
                                    <w:sz w:val="26"/>
                                    <w:szCs w:val="26"/>
                                    <w:lang w:val="it-IT"/>
                                  </w:rPr>
                                  <w:t>Salvini</w:t>
                                </w:r>
                              </w:p>
                              <w:p w:rsidR="00CA6CAF" w:rsidRDefault="00CA6CAF" w:rsidP="00CA6CAF">
                                <w:pPr>
                                  <w:pStyle w:val="Nessunaspaziatura"/>
                                  <w:rPr>
                                    <w:color w:val="549E39" w:themeColor="accent1"/>
                                    <w:sz w:val="20"/>
                                    <w:szCs w:val="20"/>
                                  </w:rPr>
                                </w:pPr>
                                <w:r w:rsidRPr="00CA6CAF">
                                  <w:rPr>
                                    <w:lang w:val="it-IT"/>
                                  </w:rPr>
                                  <w:t xml:space="preserve">    </w:t>
                                </w:r>
                                <w:r w:rsidRPr="00976011">
                                  <w:rPr>
                                    <w:color w:val="3E762A" w:themeColor="accent1" w:themeShade="BF"/>
                                    <w:sz w:val="20"/>
                                    <w:szCs w:val="20"/>
                                  </w:rPr>
                                  <w:t>10483798                   10508831                    10490058</w:t>
                                </w:r>
                              </w:p>
                              <w:p w:rsidR="00CA6CAF" w:rsidRDefault="00CA6CAF" w:rsidP="00CA6CAF">
                                <w:pPr>
                                  <w:pStyle w:val="Nessunaspaziatura"/>
                                  <w:rPr>
                                    <w:color w:val="549E39" w:themeColor="accent1"/>
                                    <w:sz w:val="20"/>
                                    <w:szCs w:val="20"/>
                                  </w:rPr>
                                </w:pPr>
                              </w:p>
                              <w:p w:rsidR="00CA6CAF" w:rsidRPr="008A244B" w:rsidRDefault="00CA6CAF" w:rsidP="00CA6CAF">
                                <w:pPr>
                                  <w:pStyle w:val="Nessunaspaziatura"/>
                                  <w:rPr>
                                    <w:color w:val="595959" w:themeColor="text1" w:themeTint="A6"/>
                                    <w:sz w:val="20"/>
                                    <w:szCs w:val="20"/>
                                  </w:rPr>
                                </w:pPr>
                                <w:r w:rsidRPr="008A244B">
                                  <w:rPr>
                                    <w:color w:val="595959" w:themeColor="text1" w:themeTint="A6"/>
                                    <w:sz w:val="20"/>
                                    <w:szCs w:val="20"/>
                                  </w:rPr>
                                  <w:t>POLITECNICO DI MILANO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547CC" id="Casella di testo 45" o:spid="_x0000_s1028" type="#_x0000_t202" style="position:absolute;margin-left:194.7pt;margin-top:624.95pt;width:246pt;height:6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" fillcolor="white [3201]" strokecolor="#3e762a [2404]" strokeweight="1pt">
                    <v:textbox>
                      <w:txbxContent>
                        <w:p w:rsidR="00CA6CAF" w:rsidRPr="00CA6CAF" w:rsidRDefault="00CA6CAF" w:rsidP="00CA6CAF">
                          <w:pPr>
                            <w:pStyle w:val="Nessunaspaziatura"/>
                            <w:rPr>
                              <w:color w:val="549E39" w:themeColor="accent1"/>
                              <w:sz w:val="26"/>
                              <w:szCs w:val="26"/>
                              <w:lang w:val="it-IT"/>
                            </w:rPr>
                          </w:pPr>
                          <w:r w:rsidRPr="00CA6CAF">
                            <w:rPr>
                              <w:color w:val="549E39" w:themeColor="accent1"/>
                              <w:sz w:val="26"/>
                              <w:szCs w:val="26"/>
                              <w:lang w:val="it-IT"/>
                            </w:rPr>
                            <w:t xml:space="preserve">Irene </w:t>
                          </w:r>
                          <w:proofErr w:type="spellStart"/>
                          <w:r w:rsidRPr="00CA6CAF">
                            <w:rPr>
                              <w:color w:val="549E39" w:themeColor="accent1"/>
                              <w:sz w:val="26"/>
                              <w:szCs w:val="26"/>
                              <w:lang w:val="it-IT"/>
                            </w:rPr>
                            <w:t>Nizzoli</w:t>
                          </w:r>
                          <w:proofErr w:type="spellEnd"/>
                          <w:r w:rsidRPr="00CA6CAF">
                            <w:rPr>
                              <w:color w:val="549E39" w:themeColor="accent1"/>
                              <w:sz w:val="26"/>
                              <w:szCs w:val="26"/>
                              <w:lang w:val="it-IT"/>
                            </w:rPr>
                            <w:t>, Isabella Piacentini, Elio</w:t>
                          </w:r>
                          <w:r w:rsidRPr="00CA6CAF">
                            <w:rPr>
                              <w:lang w:val="it-IT"/>
                            </w:rPr>
                            <w:t xml:space="preserve"> </w:t>
                          </w:r>
                          <w:r w:rsidRPr="00CA6CAF">
                            <w:rPr>
                              <w:color w:val="549E39" w:themeColor="accent1"/>
                              <w:sz w:val="26"/>
                              <w:szCs w:val="26"/>
                              <w:lang w:val="it-IT"/>
                            </w:rPr>
                            <w:t>Salvini</w:t>
                          </w:r>
                        </w:p>
                        <w:p w:rsidR="00CA6CAF" w:rsidRDefault="00CA6CAF" w:rsidP="00CA6CAF">
                          <w:pPr>
                            <w:pStyle w:val="Nessunaspaziatura"/>
                            <w:rPr>
                              <w:color w:val="549E39" w:themeColor="accent1"/>
                              <w:sz w:val="20"/>
                              <w:szCs w:val="20"/>
                            </w:rPr>
                          </w:pPr>
                          <w:r w:rsidRPr="00CA6CAF">
                            <w:rPr>
                              <w:lang w:val="it-IT"/>
                            </w:rPr>
                            <w:t xml:space="preserve">    </w:t>
                          </w:r>
                          <w:r w:rsidRPr="00976011">
                            <w:rPr>
                              <w:color w:val="3E762A" w:themeColor="accent1" w:themeShade="BF"/>
                              <w:sz w:val="20"/>
                              <w:szCs w:val="20"/>
                            </w:rPr>
                            <w:t>10483798                   10508831                    10490058</w:t>
                          </w:r>
                        </w:p>
                        <w:p w:rsidR="00CA6CAF" w:rsidRDefault="00CA6CAF" w:rsidP="00CA6CAF">
                          <w:pPr>
                            <w:pStyle w:val="Nessunaspaziatura"/>
                            <w:rPr>
                              <w:color w:val="549E39" w:themeColor="accent1"/>
                              <w:sz w:val="20"/>
                              <w:szCs w:val="20"/>
                            </w:rPr>
                          </w:pPr>
                        </w:p>
                        <w:p w:rsidR="00CA6CAF" w:rsidRPr="008A244B" w:rsidRDefault="00CA6CAF" w:rsidP="00CA6CAF">
                          <w:pPr>
                            <w:pStyle w:val="Nessunaspaziatura"/>
                            <w:rPr>
                              <w:color w:val="595959" w:themeColor="text1" w:themeTint="A6"/>
                              <w:sz w:val="20"/>
                              <w:szCs w:val="20"/>
                            </w:rPr>
                          </w:pPr>
                          <w:r w:rsidRPr="008A244B">
                            <w:rPr>
                              <w:color w:val="595959" w:themeColor="text1" w:themeTint="A6"/>
                              <w:sz w:val="20"/>
                              <w:szCs w:val="20"/>
                            </w:rPr>
                            <w:t>POLITECNICO DI MILANO</w:t>
                          </w:r>
                        </w:p>
                      </w:txbxContent>
                    </v:textbox>
                  </v:shape>
                </w:pict>
              </mc:Fallback>
            </mc:AlternateContent>
          </w:r>
          <w:r>
            <w:rPr>
              <w:noProof/>
              <w:sz w:val="32"/>
            </w:rPr>
            <w:drawing>
              <wp:anchor distT="0" distB="0" distL="114300" distR="114300" simplePos="0" relativeHeight="251661312" behindDoc="0" locked="0" layoutInCell="1" allowOverlap="1" wp14:anchorId="08A764D1" wp14:editId="18D35A01">
                <wp:simplePos x="0" y="0"/>
                <wp:positionH relativeFrom="margin">
                  <wp:posOffset>331470</wp:posOffset>
                </wp:positionH>
                <wp:positionV relativeFrom="margin">
                  <wp:posOffset>979805</wp:posOffset>
                </wp:positionV>
                <wp:extent cx="1717040" cy="1689100"/>
                <wp:effectExtent l="0" t="0" r="0" b="6350"/>
                <wp:wrapNone/>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717040" cy="168910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sdt>
      <w:sdtPr>
        <w:rPr>
          <w:rFonts w:asciiTheme="minorHAnsi" w:eastAsiaTheme="minorEastAsia" w:hAnsiTheme="minorHAnsi" w:cstheme="minorBidi"/>
          <w:color w:val="auto"/>
          <w:sz w:val="21"/>
          <w:szCs w:val="21"/>
          <w:lang w:val="it-IT" w:eastAsia="en-US"/>
        </w:rPr>
        <w:id w:val="-1726979668"/>
        <w:docPartObj>
          <w:docPartGallery w:val="Table of Contents"/>
          <w:docPartUnique/>
        </w:docPartObj>
      </w:sdtPr>
      <w:sdtEndPr>
        <w:rPr>
          <w:b/>
          <w:bCs/>
        </w:rPr>
      </w:sdtEndPr>
      <w:sdtContent>
        <w:p w:rsidR="00CA6CAF" w:rsidRPr="00CA6CAF" w:rsidRDefault="00CA6CAF">
          <w:pPr>
            <w:pStyle w:val="Titolosommario"/>
            <w:rPr>
              <w:lang w:val="it-IT"/>
            </w:rPr>
          </w:pPr>
          <w:r>
            <w:rPr>
              <w:lang w:val="it-IT"/>
            </w:rPr>
            <w:t>Sommario</w:t>
          </w:r>
        </w:p>
        <w:p w:rsidR="001C234D" w:rsidRDefault="00CA6CAF">
          <w:pPr>
            <w:pStyle w:val="Sommario1"/>
            <w:tabs>
              <w:tab w:val="left" w:pos="440"/>
              <w:tab w:val="right" w:leader="dot" w:pos="9016"/>
            </w:tabs>
            <w:rPr>
              <w:noProof/>
              <w:sz w:val="22"/>
              <w:szCs w:val="22"/>
              <w:lang w:eastAsia="it-IT"/>
            </w:rPr>
          </w:pPr>
          <w:r>
            <w:rPr>
              <w:b/>
              <w:bCs/>
            </w:rPr>
            <w:fldChar w:fldCharType="begin"/>
          </w:r>
          <w:r>
            <w:rPr>
              <w:b/>
              <w:bCs/>
            </w:rPr>
            <w:instrText xml:space="preserve"> TOC \o "1-3" \h \z \u </w:instrText>
          </w:r>
          <w:r>
            <w:rPr>
              <w:b/>
              <w:bCs/>
            </w:rPr>
            <w:fldChar w:fldCharType="separate"/>
          </w:r>
          <w:hyperlink w:anchor="_Toc531279497" w:history="1">
            <w:r w:rsidR="001C234D" w:rsidRPr="00D33E68">
              <w:rPr>
                <w:rStyle w:val="Collegamentoipertestuale"/>
                <w:noProof/>
              </w:rPr>
              <w:t>1</w:t>
            </w:r>
            <w:r w:rsidR="001C234D">
              <w:rPr>
                <w:noProof/>
                <w:sz w:val="22"/>
                <w:szCs w:val="22"/>
                <w:lang w:eastAsia="it-IT"/>
              </w:rPr>
              <w:tab/>
            </w:r>
            <w:r w:rsidR="001C234D" w:rsidRPr="00D33E68">
              <w:rPr>
                <w:rStyle w:val="Collegamentoipertestuale"/>
                <w:noProof/>
              </w:rPr>
              <w:t>Introduction</w:t>
            </w:r>
            <w:r w:rsidR="001C234D">
              <w:rPr>
                <w:noProof/>
                <w:webHidden/>
              </w:rPr>
              <w:tab/>
            </w:r>
            <w:r w:rsidR="001C234D">
              <w:rPr>
                <w:noProof/>
                <w:webHidden/>
              </w:rPr>
              <w:fldChar w:fldCharType="begin"/>
            </w:r>
            <w:r w:rsidR="001C234D">
              <w:rPr>
                <w:noProof/>
                <w:webHidden/>
              </w:rPr>
              <w:instrText xml:space="preserve"> PAGEREF _Toc531279497 \h </w:instrText>
            </w:r>
            <w:r w:rsidR="001C234D">
              <w:rPr>
                <w:noProof/>
                <w:webHidden/>
              </w:rPr>
            </w:r>
            <w:r w:rsidR="001C234D">
              <w:rPr>
                <w:noProof/>
                <w:webHidden/>
              </w:rPr>
              <w:fldChar w:fldCharType="separate"/>
            </w:r>
            <w:r w:rsidR="001C234D">
              <w:rPr>
                <w:noProof/>
                <w:webHidden/>
              </w:rPr>
              <w:t>3</w:t>
            </w:r>
            <w:r w:rsidR="001C234D">
              <w:rPr>
                <w:noProof/>
                <w:webHidden/>
              </w:rPr>
              <w:fldChar w:fldCharType="end"/>
            </w:r>
          </w:hyperlink>
        </w:p>
        <w:p w:rsidR="001C234D" w:rsidRDefault="002C15C3">
          <w:pPr>
            <w:pStyle w:val="Sommario2"/>
            <w:tabs>
              <w:tab w:val="left" w:pos="880"/>
              <w:tab w:val="right" w:leader="dot" w:pos="9016"/>
            </w:tabs>
            <w:rPr>
              <w:noProof/>
              <w:sz w:val="22"/>
              <w:szCs w:val="22"/>
              <w:lang w:eastAsia="it-IT"/>
            </w:rPr>
          </w:pPr>
          <w:hyperlink w:anchor="_Toc531279498" w:history="1">
            <w:r w:rsidR="001C234D" w:rsidRPr="00D33E68">
              <w:rPr>
                <w:rStyle w:val="Collegamentoipertestuale"/>
                <w:noProof/>
              </w:rPr>
              <w:t>1.1</w:t>
            </w:r>
            <w:r w:rsidR="001C234D">
              <w:rPr>
                <w:noProof/>
                <w:sz w:val="22"/>
                <w:szCs w:val="22"/>
                <w:lang w:eastAsia="it-IT"/>
              </w:rPr>
              <w:tab/>
            </w:r>
            <w:r w:rsidR="001C234D" w:rsidRPr="00D33E68">
              <w:rPr>
                <w:rStyle w:val="Collegamentoipertestuale"/>
                <w:noProof/>
              </w:rPr>
              <w:t>Purpose</w:t>
            </w:r>
            <w:r w:rsidR="001C234D">
              <w:rPr>
                <w:noProof/>
                <w:webHidden/>
              </w:rPr>
              <w:tab/>
            </w:r>
            <w:r w:rsidR="001C234D">
              <w:rPr>
                <w:noProof/>
                <w:webHidden/>
              </w:rPr>
              <w:fldChar w:fldCharType="begin"/>
            </w:r>
            <w:r w:rsidR="001C234D">
              <w:rPr>
                <w:noProof/>
                <w:webHidden/>
              </w:rPr>
              <w:instrText xml:space="preserve"> PAGEREF _Toc531279498 \h </w:instrText>
            </w:r>
            <w:r w:rsidR="001C234D">
              <w:rPr>
                <w:noProof/>
                <w:webHidden/>
              </w:rPr>
            </w:r>
            <w:r w:rsidR="001C234D">
              <w:rPr>
                <w:noProof/>
                <w:webHidden/>
              </w:rPr>
              <w:fldChar w:fldCharType="separate"/>
            </w:r>
            <w:r w:rsidR="001C234D">
              <w:rPr>
                <w:noProof/>
                <w:webHidden/>
              </w:rPr>
              <w:t>3</w:t>
            </w:r>
            <w:r w:rsidR="001C234D">
              <w:rPr>
                <w:noProof/>
                <w:webHidden/>
              </w:rPr>
              <w:fldChar w:fldCharType="end"/>
            </w:r>
          </w:hyperlink>
        </w:p>
        <w:p w:rsidR="001C234D" w:rsidRDefault="002C15C3">
          <w:pPr>
            <w:pStyle w:val="Sommario2"/>
            <w:tabs>
              <w:tab w:val="left" w:pos="880"/>
              <w:tab w:val="right" w:leader="dot" w:pos="9016"/>
            </w:tabs>
            <w:rPr>
              <w:noProof/>
              <w:sz w:val="22"/>
              <w:szCs w:val="22"/>
              <w:lang w:eastAsia="it-IT"/>
            </w:rPr>
          </w:pPr>
          <w:hyperlink w:anchor="_Toc531279499" w:history="1">
            <w:r w:rsidR="001C234D" w:rsidRPr="00D33E68">
              <w:rPr>
                <w:rStyle w:val="Collegamentoipertestuale"/>
                <w:noProof/>
              </w:rPr>
              <w:t>1.2</w:t>
            </w:r>
            <w:r w:rsidR="001C234D">
              <w:rPr>
                <w:noProof/>
                <w:sz w:val="22"/>
                <w:szCs w:val="22"/>
                <w:lang w:eastAsia="it-IT"/>
              </w:rPr>
              <w:tab/>
            </w:r>
            <w:r w:rsidR="001C234D" w:rsidRPr="00D33E68">
              <w:rPr>
                <w:rStyle w:val="Collegamentoipertestuale"/>
                <w:noProof/>
              </w:rPr>
              <w:t>Scope</w:t>
            </w:r>
            <w:r w:rsidR="001C234D">
              <w:rPr>
                <w:noProof/>
                <w:webHidden/>
              </w:rPr>
              <w:tab/>
            </w:r>
            <w:r w:rsidR="001C234D">
              <w:rPr>
                <w:noProof/>
                <w:webHidden/>
              </w:rPr>
              <w:fldChar w:fldCharType="begin"/>
            </w:r>
            <w:r w:rsidR="001C234D">
              <w:rPr>
                <w:noProof/>
                <w:webHidden/>
              </w:rPr>
              <w:instrText xml:space="preserve"> PAGEREF _Toc531279499 \h </w:instrText>
            </w:r>
            <w:r w:rsidR="001C234D">
              <w:rPr>
                <w:noProof/>
                <w:webHidden/>
              </w:rPr>
            </w:r>
            <w:r w:rsidR="001C234D">
              <w:rPr>
                <w:noProof/>
                <w:webHidden/>
              </w:rPr>
              <w:fldChar w:fldCharType="separate"/>
            </w:r>
            <w:r w:rsidR="001C234D">
              <w:rPr>
                <w:noProof/>
                <w:webHidden/>
              </w:rPr>
              <w:t>3</w:t>
            </w:r>
            <w:r w:rsidR="001C234D">
              <w:rPr>
                <w:noProof/>
                <w:webHidden/>
              </w:rPr>
              <w:fldChar w:fldCharType="end"/>
            </w:r>
          </w:hyperlink>
        </w:p>
        <w:p w:rsidR="001C234D" w:rsidRDefault="002C15C3">
          <w:pPr>
            <w:pStyle w:val="Sommario2"/>
            <w:tabs>
              <w:tab w:val="right" w:leader="dot" w:pos="9016"/>
            </w:tabs>
            <w:rPr>
              <w:noProof/>
              <w:sz w:val="22"/>
              <w:szCs w:val="22"/>
              <w:lang w:eastAsia="it-IT"/>
            </w:rPr>
          </w:pPr>
          <w:hyperlink w:anchor="_Toc531279500" w:history="1">
            <w:r w:rsidR="001C234D" w:rsidRPr="00D33E68">
              <w:rPr>
                <w:rStyle w:val="Collegamentoipertestuale"/>
                <w:noProof/>
                <w:lang w:val="en-GB"/>
              </w:rPr>
              <w:t>1.3 Acronyms, Abbreviations</w:t>
            </w:r>
            <w:r w:rsidR="001C234D">
              <w:rPr>
                <w:noProof/>
                <w:webHidden/>
              </w:rPr>
              <w:tab/>
            </w:r>
            <w:r w:rsidR="001C234D">
              <w:rPr>
                <w:noProof/>
                <w:webHidden/>
              </w:rPr>
              <w:fldChar w:fldCharType="begin"/>
            </w:r>
            <w:r w:rsidR="001C234D">
              <w:rPr>
                <w:noProof/>
                <w:webHidden/>
              </w:rPr>
              <w:instrText xml:space="preserve"> PAGEREF _Toc531279500 \h </w:instrText>
            </w:r>
            <w:r w:rsidR="001C234D">
              <w:rPr>
                <w:noProof/>
                <w:webHidden/>
              </w:rPr>
            </w:r>
            <w:r w:rsidR="001C234D">
              <w:rPr>
                <w:noProof/>
                <w:webHidden/>
              </w:rPr>
              <w:fldChar w:fldCharType="separate"/>
            </w:r>
            <w:r w:rsidR="001C234D">
              <w:rPr>
                <w:noProof/>
                <w:webHidden/>
              </w:rPr>
              <w:t>3</w:t>
            </w:r>
            <w:r w:rsidR="001C234D">
              <w:rPr>
                <w:noProof/>
                <w:webHidden/>
              </w:rPr>
              <w:fldChar w:fldCharType="end"/>
            </w:r>
          </w:hyperlink>
        </w:p>
        <w:p w:rsidR="001C234D" w:rsidRDefault="002C15C3">
          <w:pPr>
            <w:pStyle w:val="Sommario3"/>
            <w:tabs>
              <w:tab w:val="right" w:leader="dot" w:pos="9016"/>
            </w:tabs>
            <w:rPr>
              <w:noProof/>
            </w:rPr>
          </w:pPr>
          <w:hyperlink w:anchor="_Toc531279501" w:history="1">
            <w:r w:rsidR="001C234D" w:rsidRPr="00D33E68">
              <w:rPr>
                <w:rStyle w:val="Collegamentoipertestuale"/>
                <w:noProof/>
              </w:rPr>
              <w:t>1.3.1 Acronyms</w:t>
            </w:r>
            <w:r w:rsidR="001C234D">
              <w:rPr>
                <w:noProof/>
                <w:webHidden/>
              </w:rPr>
              <w:tab/>
            </w:r>
            <w:r w:rsidR="001C234D">
              <w:rPr>
                <w:noProof/>
                <w:webHidden/>
              </w:rPr>
              <w:fldChar w:fldCharType="begin"/>
            </w:r>
            <w:r w:rsidR="001C234D">
              <w:rPr>
                <w:noProof/>
                <w:webHidden/>
              </w:rPr>
              <w:instrText xml:space="preserve"> PAGEREF _Toc531279501 \h </w:instrText>
            </w:r>
            <w:r w:rsidR="001C234D">
              <w:rPr>
                <w:noProof/>
                <w:webHidden/>
              </w:rPr>
            </w:r>
            <w:r w:rsidR="001C234D">
              <w:rPr>
                <w:noProof/>
                <w:webHidden/>
              </w:rPr>
              <w:fldChar w:fldCharType="separate"/>
            </w:r>
            <w:r w:rsidR="001C234D">
              <w:rPr>
                <w:noProof/>
                <w:webHidden/>
              </w:rPr>
              <w:t>3</w:t>
            </w:r>
            <w:r w:rsidR="001C234D">
              <w:rPr>
                <w:noProof/>
                <w:webHidden/>
              </w:rPr>
              <w:fldChar w:fldCharType="end"/>
            </w:r>
          </w:hyperlink>
        </w:p>
        <w:p w:rsidR="001C234D" w:rsidRDefault="002C15C3">
          <w:pPr>
            <w:pStyle w:val="Sommario3"/>
            <w:tabs>
              <w:tab w:val="right" w:leader="dot" w:pos="9016"/>
            </w:tabs>
            <w:rPr>
              <w:noProof/>
            </w:rPr>
          </w:pPr>
          <w:hyperlink w:anchor="_Toc531279502" w:history="1">
            <w:r w:rsidR="001C234D" w:rsidRPr="00D33E68">
              <w:rPr>
                <w:rStyle w:val="Collegamentoipertestuale"/>
                <w:noProof/>
              </w:rPr>
              <w:t>1.3.2 Abbreviations</w:t>
            </w:r>
            <w:r w:rsidR="001C234D">
              <w:rPr>
                <w:noProof/>
                <w:webHidden/>
              </w:rPr>
              <w:tab/>
            </w:r>
            <w:r w:rsidR="001C234D">
              <w:rPr>
                <w:noProof/>
                <w:webHidden/>
              </w:rPr>
              <w:fldChar w:fldCharType="begin"/>
            </w:r>
            <w:r w:rsidR="001C234D">
              <w:rPr>
                <w:noProof/>
                <w:webHidden/>
              </w:rPr>
              <w:instrText xml:space="preserve"> PAGEREF _Toc531279502 \h </w:instrText>
            </w:r>
            <w:r w:rsidR="001C234D">
              <w:rPr>
                <w:noProof/>
                <w:webHidden/>
              </w:rPr>
            </w:r>
            <w:r w:rsidR="001C234D">
              <w:rPr>
                <w:noProof/>
                <w:webHidden/>
              </w:rPr>
              <w:fldChar w:fldCharType="separate"/>
            </w:r>
            <w:r w:rsidR="001C234D">
              <w:rPr>
                <w:noProof/>
                <w:webHidden/>
              </w:rPr>
              <w:t>4</w:t>
            </w:r>
            <w:r w:rsidR="001C234D">
              <w:rPr>
                <w:noProof/>
                <w:webHidden/>
              </w:rPr>
              <w:fldChar w:fldCharType="end"/>
            </w:r>
          </w:hyperlink>
        </w:p>
        <w:p w:rsidR="001C234D" w:rsidRDefault="002C15C3">
          <w:pPr>
            <w:pStyle w:val="Sommario2"/>
            <w:tabs>
              <w:tab w:val="right" w:leader="dot" w:pos="9016"/>
            </w:tabs>
            <w:rPr>
              <w:noProof/>
              <w:sz w:val="22"/>
              <w:szCs w:val="22"/>
              <w:lang w:eastAsia="it-IT"/>
            </w:rPr>
          </w:pPr>
          <w:hyperlink w:anchor="_Toc531279503" w:history="1">
            <w:r w:rsidR="001C234D" w:rsidRPr="00D33E68">
              <w:rPr>
                <w:rStyle w:val="Collegamentoipertestuale"/>
                <w:noProof/>
                <w:lang w:val="en-GB"/>
              </w:rPr>
              <w:t>1.4 Document Structure</w:t>
            </w:r>
            <w:r w:rsidR="001C234D">
              <w:rPr>
                <w:noProof/>
                <w:webHidden/>
              </w:rPr>
              <w:tab/>
            </w:r>
            <w:r w:rsidR="001C234D">
              <w:rPr>
                <w:noProof/>
                <w:webHidden/>
              </w:rPr>
              <w:fldChar w:fldCharType="begin"/>
            </w:r>
            <w:r w:rsidR="001C234D">
              <w:rPr>
                <w:noProof/>
                <w:webHidden/>
              </w:rPr>
              <w:instrText xml:space="preserve"> PAGEREF _Toc531279503 \h </w:instrText>
            </w:r>
            <w:r w:rsidR="001C234D">
              <w:rPr>
                <w:noProof/>
                <w:webHidden/>
              </w:rPr>
            </w:r>
            <w:r w:rsidR="001C234D">
              <w:rPr>
                <w:noProof/>
                <w:webHidden/>
              </w:rPr>
              <w:fldChar w:fldCharType="separate"/>
            </w:r>
            <w:r w:rsidR="001C234D">
              <w:rPr>
                <w:noProof/>
                <w:webHidden/>
              </w:rPr>
              <w:t>4</w:t>
            </w:r>
            <w:r w:rsidR="001C234D">
              <w:rPr>
                <w:noProof/>
                <w:webHidden/>
              </w:rPr>
              <w:fldChar w:fldCharType="end"/>
            </w:r>
          </w:hyperlink>
        </w:p>
        <w:p w:rsidR="00CA6CAF" w:rsidRDefault="00CA6CAF">
          <w:r>
            <w:rPr>
              <w:b/>
              <w:bCs/>
            </w:rPr>
            <w:fldChar w:fldCharType="end"/>
          </w:r>
        </w:p>
      </w:sdtContent>
    </w:sdt>
    <w:p w:rsidR="00CA6CAF" w:rsidRDefault="00CA6CAF" w:rsidP="00CA6CAF">
      <w:pPr>
        <w:pStyle w:val="Nessunaspaziatura"/>
        <w:rPr>
          <w:lang w:val="it-IT"/>
        </w:rPr>
      </w:pPr>
    </w:p>
    <w:p w:rsidR="0034528C" w:rsidRDefault="0034528C" w:rsidP="00CA6CAF">
      <w:pPr>
        <w:pStyle w:val="Nessunaspaziatura"/>
        <w:rPr>
          <w:lang w:val="it-IT"/>
        </w:rPr>
      </w:pPr>
    </w:p>
    <w:p w:rsidR="0034528C" w:rsidRDefault="0034528C" w:rsidP="00CA6CAF">
      <w:pPr>
        <w:pStyle w:val="Nessunaspaziatura"/>
        <w:rPr>
          <w:lang w:val="it-IT"/>
        </w:rPr>
      </w:pPr>
    </w:p>
    <w:p w:rsidR="0034528C" w:rsidRDefault="0034528C" w:rsidP="00CA6CAF">
      <w:pPr>
        <w:pStyle w:val="Nessunaspaziatura"/>
        <w:rPr>
          <w:lang w:val="it-IT"/>
        </w:rPr>
      </w:pPr>
    </w:p>
    <w:p w:rsidR="0034528C" w:rsidRDefault="0034528C" w:rsidP="00CA6CAF">
      <w:pPr>
        <w:pStyle w:val="Nessunaspaziatura"/>
        <w:rPr>
          <w:lang w:val="it-IT"/>
        </w:rPr>
      </w:pPr>
    </w:p>
    <w:p w:rsidR="0034528C" w:rsidRDefault="0034528C" w:rsidP="00CA6CAF">
      <w:pPr>
        <w:pStyle w:val="Nessunaspaziatura"/>
        <w:rPr>
          <w:lang w:val="it-IT"/>
        </w:rPr>
      </w:pPr>
    </w:p>
    <w:p w:rsidR="0034528C" w:rsidRDefault="0034528C" w:rsidP="00CA6CAF">
      <w:pPr>
        <w:pStyle w:val="Nessunaspaziatura"/>
        <w:rPr>
          <w:lang w:val="it-IT"/>
        </w:rPr>
      </w:pPr>
    </w:p>
    <w:p w:rsidR="0034528C" w:rsidRDefault="0034528C" w:rsidP="00CA6CAF">
      <w:pPr>
        <w:pStyle w:val="Nessunaspaziatura"/>
        <w:rPr>
          <w:lang w:val="it-IT"/>
        </w:rPr>
      </w:pPr>
    </w:p>
    <w:p w:rsidR="0034528C" w:rsidRDefault="0034528C" w:rsidP="00CA6CAF">
      <w:pPr>
        <w:pStyle w:val="Nessunaspaziatura"/>
        <w:rPr>
          <w:lang w:val="it-IT"/>
        </w:rPr>
      </w:pPr>
    </w:p>
    <w:p w:rsidR="0034528C" w:rsidRDefault="0034528C" w:rsidP="00CA6CAF">
      <w:pPr>
        <w:pStyle w:val="Nessunaspaziatura"/>
        <w:rPr>
          <w:lang w:val="it-IT"/>
        </w:rPr>
      </w:pPr>
    </w:p>
    <w:p w:rsidR="0034528C" w:rsidRDefault="0034528C" w:rsidP="00CA6CAF">
      <w:pPr>
        <w:pStyle w:val="Nessunaspaziatura"/>
        <w:rPr>
          <w:lang w:val="it-IT"/>
        </w:rPr>
      </w:pPr>
    </w:p>
    <w:p w:rsidR="0034528C" w:rsidRDefault="0034528C" w:rsidP="00CA6CAF">
      <w:pPr>
        <w:pStyle w:val="Nessunaspaziatura"/>
        <w:rPr>
          <w:lang w:val="it-IT"/>
        </w:rPr>
      </w:pPr>
    </w:p>
    <w:p w:rsidR="0034528C" w:rsidRDefault="0034528C" w:rsidP="00CA6CAF">
      <w:pPr>
        <w:pStyle w:val="Nessunaspaziatura"/>
        <w:rPr>
          <w:lang w:val="it-IT"/>
        </w:rPr>
      </w:pPr>
    </w:p>
    <w:p w:rsidR="0034528C" w:rsidRDefault="0034528C">
      <w:pPr>
        <w:spacing w:after="160" w:line="259" w:lineRule="auto"/>
        <w:rPr>
          <w:rFonts w:eastAsiaTheme="minorHAnsi"/>
          <w:sz w:val="22"/>
          <w:szCs w:val="22"/>
        </w:rPr>
      </w:pPr>
      <w:r>
        <w:br w:type="page"/>
      </w:r>
    </w:p>
    <w:p w:rsidR="0034528C" w:rsidRDefault="009266B3" w:rsidP="009266B3">
      <w:pPr>
        <w:pStyle w:val="Titolo1"/>
        <w:numPr>
          <w:ilvl w:val="0"/>
          <w:numId w:val="1"/>
        </w:numPr>
      </w:pPr>
      <w:bookmarkStart w:id="0" w:name="_Toc531279497"/>
      <w:proofErr w:type="spellStart"/>
      <w:r>
        <w:lastRenderedPageBreak/>
        <w:t>Introduction</w:t>
      </w:r>
      <w:bookmarkEnd w:id="0"/>
      <w:proofErr w:type="spellEnd"/>
    </w:p>
    <w:p w:rsidR="009266B3" w:rsidRPr="009266B3" w:rsidRDefault="009266B3" w:rsidP="009266B3">
      <w:pPr>
        <w:pStyle w:val="Paragrafoelenco"/>
        <w:ind w:left="384"/>
      </w:pPr>
    </w:p>
    <w:p w:rsidR="009266B3" w:rsidRDefault="009266B3" w:rsidP="009266B3">
      <w:pPr>
        <w:pStyle w:val="Titolo2"/>
        <w:numPr>
          <w:ilvl w:val="1"/>
          <w:numId w:val="1"/>
        </w:numPr>
      </w:pPr>
      <w:bookmarkStart w:id="1" w:name="_Toc531279498"/>
      <w:r>
        <w:t>Purpose</w:t>
      </w:r>
      <w:bookmarkEnd w:id="1"/>
    </w:p>
    <w:p w:rsidR="009266B3" w:rsidRPr="009266B3" w:rsidRDefault="009266B3" w:rsidP="009266B3">
      <w:pPr>
        <w:ind w:left="360"/>
        <w:rPr>
          <w:lang w:val="en-GB"/>
        </w:rPr>
      </w:pPr>
      <w:r w:rsidRPr="004E0298">
        <w:rPr>
          <w:lang w:val="en-GB"/>
        </w:rPr>
        <w:t>The purpose of this document i</w:t>
      </w:r>
      <w:r w:rsidRPr="009266B3">
        <w:rPr>
          <w:lang w:val="en-GB"/>
        </w:rPr>
        <w:t>s to give a more detailed description of the architecture of Data4Help system. It will include the illustration of specific components and design choices that will guide the developers during implementation, integration and testing.</w:t>
      </w:r>
    </w:p>
    <w:p w:rsidR="009266B3" w:rsidRPr="009266B3" w:rsidRDefault="009266B3" w:rsidP="009266B3">
      <w:pPr>
        <w:ind w:left="360"/>
        <w:rPr>
          <w:lang w:val="en-GB"/>
        </w:rPr>
      </w:pPr>
      <w:r w:rsidRPr="009266B3">
        <w:rPr>
          <w:lang w:val="en-GB"/>
        </w:rPr>
        <w:t>Overall this document outlines these elements:</w:t>
      </w:r>
    </w:p>
    <w:p w:rsidR="009266B3" w:rsidRDefault="009266B3" w:rsidP="009266B3">
      <w:pPr>
        <w:pStyle w:val="Paragrafoelenco"/>
        <w:numPr>
          <w:ilvl w:val="0"/>
          <w:numId w:val="2"/>
        </w:numPr>
      </w:pPr>
      <w:r>
        <w:t xml:space="preserve">The </w:t>
      </w:r>
      <w:r w:rsidRPr="00A815A6">
        <w:t xml:space="preserve">high-level architecture </w:t>
      </w:r>
    </w:p>
    <w:p w:rsidR="009266B3" w:rsidRDefault="009266B3" w:rsidP="009266B3">
      <w:pPr>
        <w:pStyle w:val="Paragrafoelenco"/>
        <w:numPr>
          <w:ilvl w:val="0"/>
          <w:numId w:val="2"/>
        </w:numPr>
      </w:pPr>
      <w:r w:rsidRPr="00A815A6">
        <w:t>The main components and the</w:t>
      </w:r>
      <w:r>
        <w:t>ir respective interfaces</w:t>
      </w:r>
    </w:p>
    <w:p w:rsidR="009266B3" w:rsidRDefault="009266B3" w:rsidP="009266B3">
      <w:pPr>
        <w:pStyle w:val="Paragrafoelenco"/>
        <w:numPr>
          <w:ilvl w:val="0"/>
          <w:numId w:val="2"/>
        </w:numPr>
      </w:pPr>
      <w:r w:rsidRPr="00A815A6">
        <w:t xml:space="preserve">The </w:t>
      </w:r>
      <w:r>
        <w:t>r</w:t>
      </w:r>
      <w:r w:rsidRPr="00A815A6">
        <w:t xml:space="preserve">untime behaviour </w:t>
      </w:r>
    </w:p>
    <w:p w:rsidR="009266B3" w:rsidRDefault="009266B3" w:rsidP="009266B3">
      <w:pPr>
        <w:pStyle w:val="Paragrafoelenco"/>
        <w:numPr>
          <w:ilvl w:val="0"/>
          <w:numId w:val="2"/>
        </w:numPr>
      </w:pPr>
      <w:r w:rsidRPr="00A815A6">
        <w:t xml:space="preserve">The design patterns </w:t>
      </w:r>
    </w:p>
    <w:p w:rsidR="009266B3" w:rsidRDefault="009266B3" w:rsidP="009266B3">
      <w:pPr>
        <w:pStyle w:val="Paragrafoelenco"/>
        <w:numPr>
          <w:ilvl w:val="0"/>
          <w:numId w:val="2"/>
        </w:numPr>
      </w:pPr>
      <w:r w:rsidRPr="00A815A6">
        <w:t xml:space="preserve">The algorithm design of the most critical parts of the application </w:t>
      </w:r>
    </w:p>
    <w:p w:rsidR="009266B3" w:rsidRDefault="009266B3" w:rsidP="009266B3">
      <w:pPr>
        <w:pStyle w:val="Paragrafoelenco"/>
        <w:numPr>
          <w:ilvl w:val="0"/>
          <w:numId w:val="2"/>
        </w:numPr>
      </w:pPr>
      <w:r w:rsidRPr="00A815A6">
        <w:t xml:space="preserve">Implementation plan </w:t>
      </w:r>
    </w:p>
    <w:p w:rsidR="009266B3" w:rsidRDefault="009266B3" w:rsidP="009266B3">
      <w:pPr>
        <w:pStyle w:val="Paragrafoelenco"/>
        <w:numPr>
          <w:ilvl w:val="0"/>
          <w:numId w:val="2"/>
        </w:numPr>
      </w:pPr>
      <w:r w:rsidRPr="00A815A6">
        <w:t xml:space="preserve">Integration plan </w:t>
      </w:r>
    </w:p>
    <w:p w:rsidR="009266B3" w:rsidRDefault="009266B3" w:rsidP="009266B3">
      <w:pPr>
        <w:pStyle w:val="Paragrafoelenco"/>
        <w:numPr>
          <w:ilvl w:val="0"/>
          <w:numId w:val="2"/>
        </w:numPr>
      </w:pPr>
      <w:r w:rsidRPr="00A815A6">
        <w:t>Testing pla</w:t>
      </w:r>
      <w:r>
        <w:t>n</w:t>
      </w:r>
    </w:p>
    <w:p w:rsidR="009266B3" w:rsidRDefault="009266B3" w:rsidP="009266B3">
      <w:pPr>
        <w:pStyle w:val="Paragrafoelenco"/>
        <w:ind w:left="1080"/>
      </w:pPr>
    </w:p>
    <w:p w:rsidR="009266B3" w:rsidRDefault="009266B3" w:rsidP="009266B3">
      <w:pPr>
        <w:pStyle w:val="Titolo2"/>
        <w:numPr>
          <w:ilvl w:val="1"/>
          <w:numId w:val="1"/>
        </w:numPr>
      </w:pPr>
      <w:bookmarkStart w:id="2" w:name="_Toc531279499"/>
      <w:r>
        <w:t>Scope</w:t>
      </w:r>
      <w:bookmarkEnd w:id="2"/>
    </w:p>
    <w:p w:rsidR="009266B3" w:rsidRDefault="009266B3" w:rsidP="009266B3">
      <w:pPr>
        <w:pStyle w:val="Paragrafoelenco"/>
        <w:ind w:left="384"/>
      </w:pPr>
      <w:r>
        <w:t>The aim of TrackMe is to provide a service to either companies in need of data for business researches or individuals for more personal reasons. The main functions of Data4Help are managing requests from different users and saving and protecting a great quantity of data. A registration will be needed to provide clients a personalized experience, both by giving them the results of their requests and by showing monitored user their private health status data. The project is extended by AutomatedSOS that monitors the data of subscribed users and contacts medical services in case of need. The target of this system are elderly people who lives alone or are simply worried about their health conditions. This will need a 24/7 reliability of the application. Finally, Track4Run allows run organizers to create new races, tracks runners and show their position on the map to all possible spectators.</w:t>
      </w:r>
    </w:p>
    <w:p w:rsidR="009266B3" w:rsidRDefault="009266B3" w:rsidP="009266B3">
      <w:pPr>
        <w:ind w:left="384"/>
        <w:rPr>
          <w:lang w:val="en-GB"/>
        </w:rPr>
      </w:pPr>
    </w:p>
    <w:p w:rsidR="00CB0502" w:rsidRPr="00CB0502" w:rsidRDefault="00CB0502" w:rsidP="00CB0502">
      <w:pPr>
        <w:pStyle w:val="Titolo2"/>
        <w:rPr>
          <w:lang w:val="en-GB"/>
        </w:rPr>
      </w:pPr>
      <w:bookmarkStart w:id="3" w:name="_Toc531279500"/>
      <w:r w:rsidRPr="00CB0502">
        <w:rPr>
          <w:lang w:val="en-GB"/>
        </w:rPr>
        <w:t>1.3 Acronyms, Abbreviations</w:t>
      </w:r>
      <w:bookmarkEnd w:id="3"/>
    </w:p>
    <w:p w:rsidR="00CB0502" w:rsidRPr="00376913" w:rsidRDefault="00CB0502" w:rsidP="00CB0502"/>
    <w:p w:rsidR="00CB0502" w:rsidRPr="00376913" w:rsidRDefault="00CB0502" w:rsidP="00CB0502">
      <w:pPr>
        <w:pStyle w:val="Titolo3"/>
      </w:pPr>
      <w:bookmarkStart w:id="4" w:name="_Toc531279501"/>
      <w:r w:rsidRPr="00376913">
        <w:t>1.3.1 Acronyms</w:t>
      </w:r>
      <w:bookmarkEnd w:id="4"/>
    </w:p>
    <w:p w:rsidR="00CB0502" w:rsidRPr="00376913" w:rsidRDefault="00CB0502" w:rsidP="00CB0502"/>
    <w:p w:rsidR="00CB0502" w:rsidRPr="00376913" w:rsidRDefault="00CB0502" w:rsidP="00CB0502">
      <w:pPr>
        <w:pStyle w:val="Paragrafoelenco"/>
        <w:numPr>
          <w:ilvl w:val="0"/>
          <w:numId w:val="3"/>
        </w:numPr>
        <w:spacing w:after="200" w:line="240" w:lineRule="auto"/>
        <w:rPr>
          <w:rFonts w:eastAsiaTheme="majorEastAsia"/>
        </w:rPr>
      </w:pPr>
      <w:r w:rsidRPr="00376913">
        <w:rPr>
          <w:rFonts w:eastAsiaTheme="majorEastAsia"/>
        </w:rPr>
        <w:t xml:space="preserve">RASD: </w:t>
      </w:r>
      <w:r w:rsidRPr="00376913">
        <w:rPr>
          <w:rFonts w:eastAsiaTheme="majorEastAsia"/>
        </w:rPr>
        <w:tab/>
        <w:t>Requirement Analysis and Specification Document</w:t>
      </w:r>
    </w:p>
    <w:p w:rsidR="00CB0502" w:rsidRPr="00376913" w:rsidRDefault="00CB0502" w:rsidP="00CB0502">
      <w:pPr>
        <w:pStyle w:val="Paragrafoelenco"/>
        <w:numPr>
          <w:ilvl w:val="0"/>
          <w:numId w:val="3"/>
        </w:numPr>
        <w:spacing w:after="200" w:line="240" w:lineRule="auto"/>
        <w:rPr>
          <w:rFonts w:eastAsiaTheme="majorEastAsia"/>
        </w:rPr>
      </w:pPr>
      <w:r w:rsidRPr="00376913">
        <w:rPr>
          <w:rFonts w:eastAsiaTheme="majorEastAsia"/>
        </w:rPr>
        <w:t xml:space="preserve">API: </w:t>
      </w:r>
      <w:r w:rsidRPr="00376913">
        <w:rPr>
          <w:rFonts w:eastAsiaTheme="majorEastAsia"/>
        </w:rPr>
        <w:tab/>
        <w:t>Application Programming Interface</w:t>
      </w:r>
    </w:p>
    <w:p w:rsidR="00CB0502" w:rsidRPr="00376913" w:rsidRDefault="00CB0502" w:rsidP="00CB0502">
      <w:pPr>
        <w:pStyle w:val="Paragrafoelenco"/>
        <w:numPr>
          <w:ilvl w:val="0"/>
          <w:numId w:val="3"/>
        </w:numPr>
        <w:spacing w:after="200" w:line="240" w:lineRule="auto"/>
      </w:pPr>
      <w:r w:rsidRPr="00376913">
        <w:t xml:space="preserve">GPS: </w:t>
      </w:r>
      <w:r w:rsidRPr="00376913">
        <w:tab/>
        <w:t>Global Positioning System</w:t>
      </w:r>
    </w:p>
    <w:p w:rsidR="00CB0502" w:rsidRPr="00376913" w:rsidRDefault="00CB0502" w:rsidP="00CB0502">
      <w:pPr>
        <w:pStyle w:val="Paragrafoelenco"/>
        <w:numPr>
          <w:ilvl w:val="0"/>
          <w:numId w:val="3"/>
        </w:numPr>
        <w:spacing w:after="200" w:line="240" w:lineRule="auto"/>
      </w:pPr>
      <w:r w:rsidRPr="00376913">
        <w:t>DAD:</w:t>
      </w:r>
      <w:r w:rsidRPr="00376913">
        <w:tab/>
        <w:t>Data Acquisition Device</w:t>
      </w:r>
    </w:p>
    <w:p w:rsidR="00CB0502" w:rsidRPr="00376913" w:rsidRDefault="00CB0502" w:rsidP="00CB0502">
      <w:pPr>
        <w:pStyle w:val="Paragrafoelenco"/>
        <w:numPr>
          <w:ilvl w:val="0"/>
          <w:numId w:val="3"/>
        </w:numPr>
        <w:spacing w:after="200" w:line="240" w:lineRule="auto"/>
      </w:pPr>
      <w:r w:rsidRPr="00376913">
        <w:t>CF:</w:t>
      </w:r>
      <w:r w:rsidRPr="00376913">
        <w:tab/>
        <w:t>“</w:t>
      </w:r>
      <w:proofErr w:type="spellStart"/>
      <w:r w:rsidRPr="00376913">
        <w:t>Codice</w:t>
      </w:r>
      <w:proofErr w:type="spellEnd"/>
      <w:r w:rsidRPr="00376913">
        <w:t xml:space="preserve"> </w:t>
      </w:r>
      <w:proofErr w:type="spellStart"/>
      <w:r w:rsidRPr="00376913">
        <w:t>Fiscale</w:t>
      </w:r>
      <w:proofErr w:type="spellEnd"/>
      <w:r w:rsidRPr="00376913">
        <w:t>”</w:t>
      </w:r>
    </w:p>
    <w:p w:rsidR="00CB0502" w:rsidRPr="00376913" w:rsidRDefault="00CB0502" w:rsidP="00CB0502">
      <w:pPr>
        <w:pStyle w:val="Paragrafoelenco"/>
        <w:numPr>
          <w:ilvl w:val="0"/>
          <w:numId w:val="3"/>
        </w:numPr>
        <w:spacing w:after="200" w:line="240" w:lineRule="auto"/>
      </w:pPr>
      <w:r w:rsidRPr="00376913">
        <w:t>SSN:</w:t>
      </w:r>
      <w:r w:rsidRPr="00376913">
        <w:tab/>
        <w:t>Social Security Number</w:t>
      </w:r>
    </w:p>
    <w:p w:rsidR="00CB0502" w:rsidRPr="00376913" w:rsidRDefault="00CB0502" w:rsidP="00CB0502">
      <w:pPr>
        <w:pStyle w:val="Paragrafoelenco"/>
        <w:numPr>
          <w:ilvl w:val="0"/>
          <w:numId w:val="3"/>
        </w:numPr>
        <w:spacing w:after="200" w:line="240" w:lineRule="auto"/>
      </w:pPr>
      <w:r w:rsidRPr="00376913">
        <w:t>DD:</w:t>
      </w:r>
      <w:r w:rsidRPr="00376913">
        <w:tab/>
        <w:t>Design Document</w:t>
      </w:r>
    </w:p>
    <w:p w:rsidR="00CB0502" w:rsidRPr="00376913" w:rsidRDefault="00CB0502" w:rsidP="00CB0502">
      <w:pPr>
        <w:pStyle w:val="Paragrafoelenco"/>
        <w:numPr>
          <w:ilvl w:val="0"/>
          <w:numId w:val="3"/>
        </w:numPr>
        <w:spacing w:after="200" w:line="240" w:lineRule="auto"/>
      </w:pPr>
      <w:r w:rsidRPr="00376913">
        <w:t>MVC:</w:t>
      </w:r>
      <w:r w:rsidRPr="00376913">
        <w:tab/>
        <w:t>Model View Controller</w:t>
      </w:r>
    </w:p>
    <w:p w:rsidR="00CB0502" w:rsidRDefault="00CB0502" w:rsidP="00CB0502">
      <w:pPr>
        <w:pStyle w:val="Paragrafoelenco"/>
        <w:numPr>
          <w:ilvl w:val="0"/>
          <w:numId w:val="3"/>
        </w:numPr>
        <w:spacing w:after="200" w:line="240" w:lineRule="auto"/>
      </w:pPr>
      <w:r>
        <w:lastRenderedPageBreak/>
        <w:t>GUI:</w:t>
      </w:r>
      <w:r>
        <w:tab/>
        <w:t>Graphical User Interface</w:t>
      </w:r>
    </w:p>
    <w:p w:rsidR="00CB0502" w:rsidRDefault="00CB0502" w:rsidP="00CB0502">
      <w:pPr>
        <w:pStyle w:val="Paragrafoelenco"/>
        <w:numPr>
          <w:ilvl w:val="0"/>
          <w:numId w:val="3"/>
        </w:numPr>
        <w:spacing w:after="200" w:line="240" w:lineRule="auto"/>
      </w:pPr>
      <w:r>
        <w:t>DB:</w:t>
      </w:r>
      <w:r>
        <w:tab/>
        <w:t>Database</w:t>
      </w:r>
    </w:p>
    <w:p w:rsidR="00CB0502" w:rsidRPr="00376913" w:rsidRDefault="00CB0502" w:rsidP="00CB0502">
      <w:pPr>
        <w:pStyle w:val="Paragrafoelenco"/>
        <w:numPr>
          <w:ilvl w:val="0"/>
          <w:numId w:val="3"/>
        </w:numPr>
        <w:spacing w:after="200" w:line="240" w:lineRule="auto"/>
      </w:pPr>
      <w:r>
        <w:t>DBMS:</w:t>
      </w:r>
      <w:r>
        <w:tab/>
        <w:t>Database Management System</w:t>
      </w:r>
    </w:p>
    <w:p w:rsidR="00CB0502" w:rsidRPr="00376913" w:rsidRDefault="00CB0502" w:rsidP="00CB0502"/>
    <w:p w:rsidR="00CB0502" w:rsidRPr="00376913" w:rsidRDefault="00CB0502" w:rsidP="00CB0502">
      <w:pPr>
        <w:pStyle w:val="Titolo3"/>
      </w:pPr>
      <w:bookmarkStart w:id="5" w:name="_Toc531279502"/>
      <w:r w:rsidRPr="00376913">
        <w:t>1.3.2 Abbreviations</w:t>
      </w:r>
      <w:bookmarkEnd w:id="5"/>
    </w:p>
    <w:p w:rsidR="00CB0502" w:rsidRPr="00376913" w:rsidRDefault="00CB0502" w:rsidP="00CB0502"/>
    <w:p w:rsidR="00CB0502" w:rsidRPr="00376913" w:rsidRDefault="00CB0502" w:rsidP="00CB0502">
      <w:pPr>
        <w:pStyle w:val="Paragrafoelenco"/>
        <w:numPr>
          <w:ilvl w:val="0"/>
          <w:numId w:val="4"/>
        </w:numPr>
        <w:autoSpaceDE w:val="0"/>
        <w:autoSpaceDN w:val="0"/>
        <w:adjustRightInd w:val="0"/>
        <w:spacing w:after="0" w:line="240" w:lineRule="auto"/>
        <w:rPr>
          <w:rFonts w:ascii="Calibri" w:hAnsi="Calibri" w:cs="Calibri"/>
        </w:rPr>
      </w:pPr>
      <w:r w:rsidRPr="00376913">
        <w:rPr>
          <w:rFonts w:ascii="Calibri" w:hAnsi="Calibri" w:cs="Calibri"/>
        </w:rPr>
        <w:t>[</w:t>
      </w:r>
      <w:proofErr w:type="spellStart"/>
      <w:r w:rsidRPr="00376913">
        <w:rPr>
          <w:rFonts w:ascii="Calibri" w:hAnsi="Calibri" w:cs="Calibri"/>
        </w:rPr>
        <w:t>Gn</w:t>
      </w:r>
      <w:proofErr w:type="spellEnd"/>
      <w:r w:rsidRPr="00376913">
        <w:rPr>
          <w:rFonts w:ascii="Calibri" w:hAnsi="Calibri" w:cs="Calibri"/>
        </w:rPr>
        <w:t xml:space="preserve">]: </w:t>
      </w:r>
      <w:r w:rsidRPr="00376913">
        <w:rPr>
          <w:rFonts w:ascii="Calibri" w:hAnsi="Calibri" w:cs="Calibri"/>
        </w:rPr>
        <w:tab/>
        <w:t>n</w:t>
      </w:r>
      <w:r w:rsidRPr="00376913">
        <w:rPr>
          <w:rFonts w:ascii="Calibri" w:hAnsi="Calibri" w:cs="Calibri"/>
          <w:vertAlign w:val="superscript"/>
        </w:rPr>
        <w:t>th</w:t>
      </w:r>
      <w:r w:rsidRPr="00376913">
        <w:rPr>
          <w:rFonts w:ascii="Calibri" w:hAnsi="Calibri" w:cs="Calibri"/>
        </w:rPr>
        <w:t xml:space="preserve"> goal</w:t>
      </w:r>
    </w:p>
    <w:p w:rsidR="00CB0502" w:rsidRPr="00376913" w:rsidRDefault="00CB0502" w:rsidP="00CB0502">
      <w:pPr>
        <w:pStyle w:val="Paragrafoelenco"/>
        <w:numPr>
          <w:ilvl w:val="0"/>
          <w:numId w:val="4"/>
        </w:numPr>
        <w:autoSpaceDE w:val="0"/>
        <w:autoSpaceDN w:val="0"/>
        <w:adjustRightInd w:val="0"/>
        <w:spacing w:after="0" w:line="240" w:lineRule="auto"/>
        <w:rPr>
          <w:rFonts w:ascii="Calibri" w:hAnsi="Calibri" w:cs="Calibri"/>
        </w:rPr>
      </w:pPr>
      <w:r w:rsidRPr="00376913">
        <w:t xml:space="preserve">[Rn]: </w:t>
      </w:r>
      <w:r w:rsidRPr="00376913">
        <w:tab/>
        <w:t>n</w:t>
      </w:r>
      <w:r w:rsidRPr="00376913">
        <w:rPr>
          <w:vertAlign w:val="superscript"/>
        </w:rPr>
        <w:t>th</w:t>
      </w:r>
      <w:r w:rsidRPr="00376913">
        <w:t xml:space="preserve"> functional requirement</w:t>
      </w:r>
    </w:p>
    <w:p w:rsidR="00CB0502" w:rsidRDefault="00CB0502" w:rsidP="00CB0502">
      <w:pPr>
        <w:autoSpaceDE w:val="0"/>
        <w:autoSpaceDN w:val="0"/>
        <w:adjustRightInd w:val="0"/>
        <w:spacing w:after="0" w:line="240" w:lineRule="auto"/>
        <w:rPr>
          <w:rFonts w:ascii="Calibri" w:hAnsi="Calibri" w:cs="Calibri"/>
        </w:rPr>
      </w:pPr>
    </w:p>
    <w:p w:rsidR="00CB0502" w:rsidRDefault="00CB0502" w:rsidP="00CB0502">
      <w:pPr>
        <w:autoSpaceDE w:val="0"/>
        <w:autoSpaceDN w:val="0"/>
        <w:adjustRightInd w:val="0"/>
        <w:spacing w:after="0" w:line="240" w:lineRule="auto"/>
        <w:rPr>
          <w:rFonts w:ascii="Calibri" w:hAnsi="Calibri" w:cs="Calibri"/>
        </w:rPr>
      </w:pPr>
    </w:p>
    <w:p w:rsidR="00CB0502" w:rsidRPr="00CB0502" w:rsidRDefault="00CB0502" w:rsidP="00CB0502">
      <w:pPr>
        <w:autoSpaceDE w:val="0"/>
        <w:autoSpaceDN w:val="0"/>
        <w:adjustRightInd w:val="0"/>
        <w:spacing w:after="0" w:line="240" w:lineRule="auto"/>
        <w:rPr>
          <w:rFonts w:ascii="Calibri" w:hAnsi="Calibri" w:cs="Calibri"/>
          <w:lang w:val="en-GB"/>
        </w:rPr>
      </w:pPr>
    </w:p>
    <w:p w:rsidR="00CB0502" w:rsidRPr="00CB0502" w:rsidRDefault="00CB0502" w:rsidP="00CB0502">
      <w:pPr>
        <w:pStyle w:val="Titolo2"/>
        <w:rPr>
          <w:lang w:val="en-GB"/>
        </w:rPr>
      </w:pPr>
      <w:bookmarkStart w:id="6" w:name="_Toc531279503"/>
      <w:r w:rsidRPr="00CB0502">
        <w:rPr>
          <w:lang w:val="en-GB"/>
        </w:rPr>
        <w:t>1.4 Document Structure</w:t>
      </w:r>
      <w:bookmarkEnd w:id="6"/>
    </w:p>
    <w:p w:rsidR="00CB0502" w:rsidRDefault="00CB0502" w:rsidP="00CB0502"/>
    <w:p w:rsidR="00CB0502" w:rsidRPr="00B65EB9" w:rsidRDefault="00CB0502" w:rsidP="00CB0502">
      <w:pPr>
        <w:pStyle w:val="Paragrafoelenco"/>
        <w:numPr>
          <w:ilvl w:val="0"/>
          <w:numId w:val="5"/>
        </w:numPr>
        <w:spacing w:after="200" w:line="288" w:lineRule="auto"/>
      </w:pPr>
      <w:r w:rsidRPr="00376913">
        <w:rPr>
          <w:b/>
        </w:rPr>
        <w:t>Introduction</w:t>
      </w:r>
      <w:r w:rsidRPr="0012548F">
        <w:rPr>
          <w:b/>
          <w:lang w:val="en-US"/>
        </w:rPr>
        <w:t xml:space="preserve">: </w:t>
      </w:r>
      <w:r w:rsidRPr="00672EAF">
        <w:t>this chapter</w:t>
      </w:r>
      <w:r w:rsidRPr="0012548F">
        <w:rPr>
          <w:lang w:val="en-US"/>
        </w:rPr>
        <w:t xml:space="preserve"> </w:t>
      </w:r>
      <w:r w:rsidRPr="00B65EB9">
        <w:t xml:space="preserve">contains </w:t>
      </w:r>
      <w:r>
        <w:t>the purpose and the scope of the design document. There’s also a list of the acronyms and the abbreviation that will be used in the document in order to make it more comprehensible.</w:t>
      </w:r>
    </w:p>
    <w:p w:rsidR="00CB0502" w:rsidRPr="00B65EB9" w:rsidRDefault="00CB0502" w:rsidP="00CB0502">
      <w:pPr>
        <w:pStyle w:val="Paragrafoelenco"/>
        <w:numPr>
          <w:ilvl w:val="0"/>
          <w:numId w:val="5"/>
        </w:numPr>
        <w:spacing w:after="200" w:line="288" w:lineRule="auto"/>
        <w:rPr>
          <w:b/>
        </w:rPr>
      </w:pPr>
      <w:r w:rsidRPr="00B65EB9">
        <w:rPr>
          <w:b/>
        </w:rPr>
        <w:t>Architectural Design:</w:t>
      </w:r>
      <w:r>
        <w:rPr>
          <w:b/>
        </w:rPr>
        <w:t xml:space="preserve"> </w:t>
      </w:r>
      <w:r w:rsidRPr="00707A31">
        <w:t>this section</w:t>
      </w:r>
      <w:r>
        <w:rPr>
          <w:b/>
        </w:rPr>
        <w:t xml:space="preserve"> </w:t>
      </w:r>
      <w:r>
        <w:t>gives a general idea of the architecture including the three most important views: component, deployment and runtime.  The interaction of the component interfaces and some architectural styles and patterns are also contained here.</w:t>
      </w:r>
    </w:p>
    <w:p w:rsidR="00CB0502" w:rsidRDefault="00CB0502" w:rsidP="00CB0502">
      <w:pPr>
        <w:pStyle w:val="Paragrafoelenco"/>
        <w:numPr>
          <w:ilvl w:val="0"/>
          <w:numId w:val="5"/>
        </w:numPr>
        <w:spacing w:after="200" w:line="288" w:lineRule="auto"/>
        <w:rPr>
          <w:b/>
        </w:rPr>
      </w:pPr>
      <w:r>
        <w:rPr>
          <w:b/>
        </w:rPr>
        <w:t xml:space="preserve">User Interface Design: </w:t>
      </w:r>
      <w:r>
        <w:t>this chapter presents a reference to the mock-ups previously presented in the RASD document.</w:t>
      </w:r>
    </w:p>
    <w:p w:rsidR="00CB0502" w:rsidRDefault="00CB0502" w:rsidP="00CB0502">
      <w:pPr>
        <w:pStyle w:val="Paragrafoelenco"/>
        <w:numPr>
          <w:ilvl w:val="0"/>
          <w:numId w:val="5"/>
        </w:numPr>
        <w:spacing w:after="200" w:line="288" w:lineRule="auto"/>
        <w:rPr>
          <w:b/>
        </w:rPr>
      </w:pPr>
      <w:r>
        <w:rPr>
          <w:b/>
        </w:rPr>
        <w:t xml:space="preserve">Requirements traceability: </w:t>
      </w:r>
      <w:r>
        <w:t>clarifies how the requirements that have been defined in the RASD map to the design elements that are defined in this document.</w:t>
      </w:r>
    </w:p>
    <w:p w:rsidR="00CB0502" w:rsidRDefault="00CB0502" w:rsidP="00CB0502">
      <w:pPr>
        <w:pStyle w:val="Paragrafoelenco"/>
        <w:numPr>
          <w:ilvl w:val="0"/>
          <w:numId w:val="5"/>
        </w:numPr>
        <w:spacing w:after="200" w:line="288" w:lineRule="auto"/>
        <w:rPr>
          <w:b/>
        </w:rPr>
      </w:pPr>
      <w:r>
        <w:rPr>
          <w:b/>
        </w:rPr>
        <w:t xml:space="preserve">Implementation, integration and test plan: </w:t>
      </w:r>
      <w:r>
        <w:t>reveal the order in which it is intended to implement the subcomponents of the system and the order in which it is planned to integrate such subcomponents and test the integration.</w:t>
      </w:r>
    </w:p>
    <w:p w:rsidR="00CB0502" w:rsidRDefault="00CB0502" w:rsidP="00CB0502">
      <w:pPr>
        <w:pStyle w:val="Paragrafoelenco"/>
        <w:numPr>
          <w:ilvl w:val="0"/>
          <w:numId w:val="5"/>
        </w:numPr>
        <w:spacing w:after="200" w:line="288" w:lineRule="auto"/>
        <w:rPr>
          <w:b/>
        </w:rPr>
      </w:pPr>
      <w:r>
        <w:rPr>
          <w:b/>
        </w:rPr>
        <w:t xml:space="preserve">Effort spent: </w:t>
      </w:r>
      <w:r>
        <w:t>shows the number of hours each member of the group spent for every chapter of the document.</w:t>
      </w:r>
    </w:p>
    <w:p w:rsidR="00CB0502" w:rsidRPr="00376913" w:rsidRDefault="00CB0502" w:rsidP="00CB0502">
      <w:pPr>
        <w:pStyle w:val="Paragrafoelenco"/>
        <w:numPr>
          <w:ilvl w:val="0"/>
          <w:numId w:val="5"/>
        </w:numPr>
        <w:spacing w:after="200" w:line="288" w:lineRule="auto"/>
        <w:rPr>
          <w:b/>
        </w:rPr>
      </w:pPr>
      <w:r w:rsidRPr="00D17CD7">
        <w:rPr>
          <w:b/>
        </w:rPr>
        <w:t xml:space="preserve">References: </w:t>
      </w:r>
      <w:r>
        <w:t>presents the external documents used in the construction of the DD document.</w:t>
      </w:r>
    </w:p>
    <w:p w:rsidR="003D559D" w:rsidRDefault="003D559D">
      <w:pPr>
        <w:spacing w:after="160" w:line="259" w:lineRule="auto"/>
        <w:rPr>
          <w:lang w:val="en-GB"/>
        </w:rPr>
      </w:pPr>
      <w:r>
        <w:rPr>
          <w:lang w:val="en-GB"/>
        </w:rPr>
        <w:br w:type="page"/>
      </w:r>
    </w:p>
    <w:p w:rsidR="003D559D" w:rsidRDefault="003D559D" w:rsidP="003D559D">
      <w:pPr>
        <w:pStyle w:val="Titolo2"/>
      </w:pPr>
      <w:r>
        <w:lastRenderedPageBreak/>
        <w:t>2.3 Deployment view</w:t>
      </w:r>
      <w:r>
        <w:br/>
      </w:r>
      <w:r>
        <w:br/>
      </w:r>
    </w:p>
    <w:p w:rsidR="003D559D" w:rsidRDefault="003D559D" w:rsidP="003D559D">
      <w:r>
        <w:rPr>
          <w:noProof/>
        </w:rPr>
        <w:drawing>
          <wp:inline distT="0" distB="0" distL="0" distR="0" wp14:anchorId="07EA0F2E" wp14:editId="39551DD8">
            <wp:extent cx="6120130" cy="2397125"/>
            <wp:effectExtent l="0" t="0" r="0" b="317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2397125"/>
                    </a:xfrm>
                    <a:prstGeom prst="rect">
                      <a:avLst/>
                    </a:prstGeom>
                    <a:noFill/>
                    <a:ln>
                      <a:noFill/>
                    </a:ln>
                  </pic:spPr>
                </pic:pic>
              </a:graphicData>
            </a:graphic>
          </wp:inline>
        </w:drawing>
      </w:r>
    </w:p>
    <w:p w:rsidR="003D559D" w:rsidRDefault="003D559D" w:rsidP="003D559D">
      <w:pPr>
        <w:rPr>
          <w:lang w:val="en-GB"/>
        </w:rPr>
      </w:pPr>
      <w:r w:rsidRPr="008C661B">
        <w:rPr>
          <w:lang w:val="en-GB"/>
        </w:rPr>
        <w:br/>
        <w:t>This deployment diagram shows the architecture of the system fr</w:t>
      </w:r>
      <w:r>
        <w:rPr>
          <w:lang w:val="en-GB"/>
        </w:rPr>
        <w:t>om a physical view point. Also,  the distribution of software among the different hardware nodes is presented. The main nodes involved in the system are:</w:t>
      </w:r>
    </w:p>
    <w:p w:rsidR="003D559D" w:rsidRDefault="003D559D" w:rsidP="003D559D">
      <w:pPr>
        <w:pStyle w:val="Paragrafoelenco"/>
        <w:numPr>
          <w:ilvl w:val="0"/>
          <w:numId w:val="6"/>
        </w:numPr>
        <w:spacing w:after="200" w:line="288" w:lineRule="auto"/>
      </w:pPr>
      <w:r w:rsidRPr="004B6DF0">
        <w:rPr>
          <w:i/>
        </w:rPr>
        <w:t>Client nodes</w:t>
      </w:r>
      <w:r>
        <w:t>:</w:t>
      </w:r>
    </w:p>
    <w:p w:rsidR="003D559D" w:rsidRDefault="003D559D" w:rsidP="003D559D">
      <w:pPr>
        <w:pStyle w:val="Paragrafoelenco"/>
        <w:numPr>
          <w:ilvl w:val="1"/>
          <w:numId w:val="6"/>
        </w:numPr>
        <w:spacing w:after="200" w:line="288" w:lineRule="auto"/>
      </w:pPr>
      <w:r w:rsidRPr="004B6DF0">
        <w:rPr>
          <w:i/>
        </w:rPr>
        <w:t>Mobile phone</w:t>
      </w:r>
      <w:r>
        <w:t>, users can access to Data4Help services through a mobile application that communicates with TrackMe servers or directly with other external services (such as the street map service for Track4Run).</w:t>
      </w:r>
    </w:p>
    <w:p w:rsidR="003D559D" w:rsidRDefault="003D559D" w:rsidP="003D559D">
      <w:pPr>
        <w:pStyle w:val="Paragrafoelenco"/>
        <w:numPr>
          <w:ilvl w:val="1"/>
          <w:numId w:val="6"/>
        </w:numPr>
        <w:spacing w:after="200" w:line="288" w:lineRule="auto"/>
      </w:pPr>
      <w:r w:rsidRPr="004B6DF0">
        <w:rPr>
          <w:i/>
        </w:rPr>
        <w:t>PC</w:t>
      </w:r>
      <w:r>
        <w:t xml:space="preserve"> or other devices able to access to web services, Data4Help services are also available through its website, accessible via web browser.</w:t>
      </w:r>
    </w:p>
    <w:p w:rsidR="003D559D" w:rsidRDefault="003D559D" w:rsidP="003D559D">
      <w:pPr>
        <w:pStyle w:val="Paragrafoelenco"/>
        <w:numPr>
          <w:ilvl w:val="0"/>
          <w:numId w:val="6"/>
        </w:numPr>
        <w:spacing w:after="200" w:line="288" w:lineRule="auto"/>
      </w:pPr>
      <w:r w:rsidRPr="004B6DF0">
        <w:rPr>
          <w:i/>
        </w:rPr>
        <w:t>Application server</w:t>
      </w:r>
      <w:r>
        <w:t>, most of application logic belongs to this node. The application server communication with clients is based on the client-server pattern. This node also communicates with the system’s DB that stores all users’ data. The application server exploits external services API to provide a complete service to its clients.</w:t>
      </w:r>
    </w:p>
    <w:p w:rsidR="003D559D" w:rsidRDefault="003D559D" w:rsidP="003D559D">
      <w:pPr>
        <w:pStyle w:val="Paragrafoelenco"/>
        <w:numPr>
          <w:ilvl w:val="0"/>
          <w:numId w:val="6"/>
        </w:numPr>
        <w:spacing w:after="200" w:line="288" w:lineRule="auto"/>
      </w:pPr>
      <w:r w:rsidRPr="004B6DF0">
        <w:rPr>
          <w:i/>
        </w:rPr>
        <w:t>DB server</w:t>
      </w:r>
      <w:r>
        <w:t>, this node’s aim is to store all users’ data, from general account information to health status and location data. This node is directly accessed only by the application server.</w:t>
      </w:r>
    </w:p>
    <w:p w:rsidR="003D559D" w:rsidRPr="008C661B" w:rsidRDefault="003D559D" w:rsidP="003D559D">
      <w:pPr>
        <w:pStyle w:val="Paragrafoelenco"/>
        <w:numPr>
          <w:ilvl w:val="0"/>
          <w:numId w:val="6"/>
        </w:numPr>
        <w:spacing w:after="200" w:line="288" w:lineRule="auto"/>
      </w:pPr>
      <w:r>
        <w:rPr>
          <w:i/>
        </w:rPr>
        <w:t>External services</w:t>
      </w:r>
      <w:r>
        <w:t>, client nodes and application server take advantage of this services to provide all AutomatedSOS and Track4Run functionalities.</w:t>
      </w:r>
    </w:p>
    <w:p w:rsidR="00CB0502" w:rsidRPr="009266B3" w:rsidRDefault="00CB0502" w:rsidP="009266B3">
      <w:pPr>
        <w:ind w:left="384"/>
        <w:rPr>
          <w:lang w:val="en-GB"/>
        </w:rPr>
      </w:pPr>
      <w:bookmarkStart w:id="7" w:name="_GoBack"/>
      <w:bookmarkEnd w:id="7"/>
    </w:p>
    <w:sectPr w:rsidR="00CB0502" w:rsidRPr="009266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15C3" w:rsidRDefault="002C15C3" w:rsidP="00CA6CAF">
      <w:pPr>
        <w:spacing w:after="0" w:line="240" w:lineRule="auto"/>
      </w:pPr>
      <w:r>
        <w:separator/>
      </w:r>
    </w:p>
  </w:endnote>
  <w:endnote w:type="continuationSeparator" w:id="0">
    <w:p w:rsidR="002C15C3" w:rsidRDefault="002C15C3" w:rsidP="00CA6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15C3" w:rsidRDefault="002C15C3" w:rsidP="00CA6CAF">
      <w:pPr>
        <w:spacing w:after="0" w:line="240" w:lineRule="auto"/>
      </w:pPr>
      <w:r>
        <w:separator/>
      </w:r>
    </w:p>
  </w:footnote>
  <w:footnote w:type="continuationSeparator" w:id="0">
    <w:p w:rsidR="002C15C3" w:rsidRDefault="002C15C3" w:rsidP="00CA6C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94338"/>
    <w:multiLevelType w:val="multilevel"/>
    <w:tmpl w:val="1C4299A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822171D"/>
    <w:multiLevelType w:val="hybridMultilevel"/>
    <w:tmpl w:val="54B03D8A"/>
    <w:lvl w:ilvl="0" w:tplc="326A5428">
      <w:start w:val="1"/>
      <w:numFmt w:val="decimal"/>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EDB7354"/>
    <w:multiLevelType w:val="hybridMultilevel"/>
    <w:tmpl w:val="563C90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720259E"/>
    <w:multiLevelType w:val="hybridMultilevel"/>
    <w:tmpl w:val="C65C46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99255C3"/>
    <w:multiLevelType w:val="hybridMultilevel"/>
    <w:tmpl w:val="AF1681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71F0842"/>
    <w:multiLevelType w:val="hybridMultilevel"/>
    <w:tmpl w:val="FED26E44"/>
    <w:lvl w:ilvl="0" w:tplc="04100001">
      <w:start w:val="1"/>
      <w:numFmt w:val="bullet"/>
      <w:lvlText w:val=""/>
      <w:lvlJc w:val="left"/>
      <w:pPr>
        <w:ind w:left="864" w:hanging="360"/>
      </w:pPr>
      <w:rPr>
        <w:rFonts w:ascii="Symbol" w:hAnsi="Symbol" w:hint="default"/>
      </w:rPr>
    </w:lvl>
    <w:lvl w:ilvl="1" w:tplc="04100003">
      <w:start w:val="1"/>
      <w:numFmt w:val="bullet"/>
      <w:lvlText w:val="o"/>
      <w:lvlJc w:val="left"/>
      <w:pPr>
        <w:ind w:left="1584" w:hanging="360"/>
      </w:pPr>
      <w:rPr>
        <w:rFonts w:ascii="Courier New" w:hAnsi="Courier New" w:cs="Courier New" w:hint="default"/>
      </w:rPr>
    </w:lvl>
    <w:lvl w:ilvl="2" w:tplc="04100005" w:tentative="1">
      <w:start w:val="1"/>
      <w:numFmt w:val="bullet"/>
      <w:lvlText w:val=""/>
      <w:lvlJc w:val="left"/>
      <w:pPr>
        <w:ind w:left="2304" w:hanging="360"/>
      </w:pPr>
      <w:rPr>
        <w:rFonts w:ascii="Wingdings" w:hAnsi="Wingdings" w:hint="default"/>
      </w:rPr>
    </w:lvl>
    <w:lvl w:ilvl="3" w:tplc="04100001" w:tentative="1">
      <w:start w:val="1"/>
      <w:numFmt w:val="bullet"/>
      <w:lvlText w:val=""/>
      <w:lvlJc w:val="left"/>
      <w:pPr>
        <w:ind w:left="3024" w:hanging="360"/>
      </w:pPr>
      <w:rPr>
        <w:rFonts w:ascii="Symbol" w:hAnsi="Symbol" w:hint="default"/>
      </w:rPr>
    </w:lvl>
    <w:lvl w:ilvl="4" w:tplc="04100003" w:tentative="1">
      <w:start w:val="1"/>
      <w:numFmt w:val="bullet"/>
      <w:lvlText w:val="o"/>
      <w:lvlJc w:val="left"/>
      <w:pPr>
        <w:ind w:left="3744" w:hanging="360"/>
      </w:pPr>
      <w:rPr>
        <w:rFonts w:ascii="Courier New" w:hAnsi="Courier New" w:cs="Courier New" w:hint="default"/>
      </w:rPr>
    </w:lvl>
    <w:lvl w:ilvl="5" w:tplc="04100005" w:tentative="1">
      <w:start w:val="1"/>
      <w:numFmt w:val="bullet"/>
      <w:lvlText w:val=""/>
      <w:lvlJc w:val="left"/>
      <w:pPr>
        <w:ind w:left="4464" w:hanging="360"/>
      </w:pPr>
      <w:rPr>
        <w:rFonts w:ascii="Wingdings" w:hAnsi="Wingdings" w:hint="default"/>
      </w:rPr>
    </w:lvl>
    <w:lvl w:ilvl="6" w:tplc="04100001" w:tentative="1">
      <w:start w:val="1"/>
      <w:numFmt w:val="bullet"/>
      <w:lvlText w:val=""/>
      <w:lvlJc w:val="left"/>
      <w:pPr>
        <w:ind w:left="5184" w:hanging="360"/>
      </w:pPr>
      <w:rPr>
        <w:rFonts w:ascii="Symbol" w:hAnsi="Symbol" w:hint="default"/>
      </w:rPr>
    </w:lvl>
    <w:lvl w:ilvl="7" w:tplc="04100003" w:tentative="1">
      <w:start w:val="1"/>
      <w:numFmt w:val="bullet"/>
      <w:lvlText w:val="o"/>
      <w:lvlJc w:val="left"/>
      <w:pPr>
        <w:ind w:left="5904" w:hanging="360"/>
      </w:pPr>
      <w:rPr>
        <w:rFonts w:ascii="Courier New" w:hAnsi="Courier New" w:cs="Courier New" w:hint="default"/>
      </w:rPr>
    </w:lvl>
    <w:lvl w:ilvl="8" w:tplc="04100005" w:tentative="1">
      <w:start w:val="1"/>
      <w:numFmt w:val="bullet"/>
      <w:lvlText w:val=""/>
      <w:lvlJc w:val="left"/>
      <w:pPr>
        <w:ind w:left="6624"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3E4"/>
    <w:rsid w:val="00040CD8"/>
    <w:rsid w:val="001A03E4"/>
    <w:rsid w:val="001C234D"/>
    <w:rsid w:val="002C15C3"/>
    <w:rsid w:val="0034528C"/>
    <w:rsid w:val="003D559D"/>
    <w:rsid w:val="0063408D"/>
    <w:rsid w:val="009266B3"/>
    <w:rsid w:val="00CA6CAF"/>
    <w:rsid w:val="00CB05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4E07DC-BBD7-4382-B120-93909ADA3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CA6CAF"/>
    <w:pPr>
      <w:spacing w:after="200" w:line="288" w:lineRule="auto"/>
    </w:pPr>
    <w:rPr>
      <w:rFonts w:eastAsiaTheme="minorEastAsia"/>
      <w:sz w:val="21"/>
      <w:szCs w:val="21"/>
      <w:lang w:val="it-IT"/>
    </w:rPr>
  </w:style>
  <w:style w:type="paragraph" w:styleId="Titolo1">
    <w:name w:val="heading 1"/>
    <w:basedOn w:val="Normale"/>
    <w:next w:val="Normale"/>
    <w:link w:val="Titolo1Carattere"/>
    <w:uiPriority w:val="9"/>
    <w:qFormat/>
    <w:rsid w:val="00CA6CAF"/>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iPriority w:val="9"/>
    <w:unhideWhenUsed/>
    <w:qFormat/>
    <w:rsid w:val="009266B3"/>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unhideWhenUsed/>
    <w:qFormat/>
    <w:rsid w:val="00CB0502"/>
    <w:pPr>
      <w:keepNext/>
      <w:keepLines/>
      <w:spacing w:before="40" w:after="0" w:line="259" w:lineRule="auto"/>
      <w:outlineLvl w:val="2"/>
    </w:pPr>
    <w:rPr>
      <w:rFonts w:asciiTheme="majorHAnsi" w:eastAsiaTheme="majorEastAsia" w:hAnsiTheme="majorHAnsi" w:cstheme="majorBidi"/>
      <w:color w:val="294E1C" w:themeColor="accent1" w:themeShade="7F"/>
      <w:sz w:val="24"/>
      <w:szCs w:val="24"/>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1A03E4"/>
    <w:pPr>
      <w:spacing w:after="0" w:line="240" w:lineRule="auto"/>
    </w:pPr>
  </w:style>
  <w:style w:type="character" w:customStyle="1" w:styleId="NessunaspaziaturaCarattere">
    <w:name w:val="Nessuna spaziatura Carattere"/>
    <w:basedOn w:val="Carpredefinitoparagrafo"/>
    <w:link w:val="Nessunaspaziatura"/>
    <w:uiPriority w:val="1"/>
    <w:rsid w:val="00CA6CAF"/>
  </w:style>
  <w:style w:type="paragraph" w:styleId="Intestazione">
    <w:name w:val="header"/>
    <w:basedOn w:val="Normale"/>
    <w:link w:val="IntestazioneCarattere"/>
    <w:uiPriority w:val="99"/>
    <w:unhideWhenUsed/>
    <w:rsid w:val="00CA6CAF"/>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A6CAF"/>
    <w:rPr>
      <w:rFonts w:eastAsiaTheme="minorEastAsia"/>
      <w:sz w:val="21"/>
      <w:szCs w:val="21"/>
      <w:lang w:val="it-IT"/>
    </w:rPr>
  </w:style>
  <w:style w:type="paragraph" w:styleId="Pidipagina">
    <w:name w:val="footer"/>
    <w:basedOn w:val="Normale"/>
    <w:link w:val="PidipaginaCarattere"/>
    <w:uiPriority w:val="99"/>
    <w:unhideWhenUsed/>
    <w:rsid w:val="00CA6CAF"/>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A6CAF"/>
    <w:rPr>
      <w:rFonts w:eastAsiaTheme="minorEastAsia"/>
      <w:sz w:val="21"/>
      <w:szCs w:val="21"/>
      <w:lang w:val="it-IT"/>
    </w:rPr>
  </w:style>
  <w:style w:type="character" w:customStyle="1" w:styleId="Titolo1Carattere">
    <w:name w:val="Titolo 1 Carattere"/>
    <w:basedOn w:val="Carpredefinitoparagrafo"/>
    <w:link w:val="Titolo1"/>
    <w:uiPriority w:val="9"/>
    <w:rsid w:val="00CA6CAF"/>
    <w:rPr>
      <w:rFonts w:asciiTheme="majorHAnsi" w:eastAsiaTheme="majorEastAsia" w:hAnsiTheme="majorHAnsi" w:cstheme="majorBidi"/>
      <w:color w:val="3E762A" w:themeColor="accent1" w:themeShade="BF"/>
      <w:sz w:val="32"/>
      <w:szCs w:val="32"/>
      <w:lang w:val="it-IT"/>
    </w:rPr>
  </w:style>
  <w:style w:type="paragraph" w:styleId="Titolosommario">
    <w:name w:val="TOC Heading"/>
    <w:basedOn w:val="Titolo1"/>
    <w:next w:val="Normale"/>
    <w:uiPriority w:val="39"/>
    <w:unhideWhenUsed/>
    <w:qFormat/>
    <w:rsid w:val="00CA6CAF"/>
    <w:pPr>
      <w:spacing w:line="259" w:lineRule="auto"/>
      <w:outlineLvl w:val="9"/>
    </w:pPr>
    <w:rPr>
      <w:lang w:val="en-GB" w:eastAsia="en-GB"/>
    </w:rPr>
  </w:style>
  <w:style w:type="paragraph" w:styleId="Sommario1">
    <w:name w:val="toc 1"/>
    <w:basedOn w:val="Normale"/>
    <w:next w:val="Normale"/>
    <w:autoRedefine/>
    <w:uiPriority w:val="39"/>
    <w:unhideWhenUsed/>
    <w:rsid w:val="009266B3"/>
    <w:pPr>
      <w:spacing w:after="100"/>
    </w:pPr>
  </w:style>
  <w:style w:type="character" w:styleId="Collegamentoipertestuale">
    <w:name w:val="Hyperlink"/>
    <w:basedOn w:val="Carpredefinitoparagrafo"/>
    <w:uiPriority w:val="99"/>
    <w:unhideWhenUsed/>
    <w:rsid w:val="009266B3"/>
    <w:rPr>
      <w:color w:val="6B9F25" w:themeColor="hyperlink"/>
      <w:u w:val="single"/>
    </w:rPr>
  </w:style>
  <w:style w:type="character" w:customStyle="1" w:styleId="Titolo2Carattere">
    <w:name w:val="Titolo 2 Carattere"/>
    <w:basedOn w:val="Carpredefinitoparagrafo"/>
    <w:link w:val="Titolo2"/>
    <w:uiPriority w:val="9"/>
    <w:rsid w:val="009266B3"/>
    <w:rPr>
      <w:rFonts w:asciiTheme="majorHAnsi" w:eastAsiaTheme="majorEastAsia" w:hAnsiTheme="majorHAnsi" w:cstheme="majorBidi"/>
      <w:color w:val="3E762A" w:themeColor="accent1" w:themeShade="BF"/>
      <w:sz w:val="26"/>
      <w:szCs w:val="26"/>
      <w:lang w:val="it-IT"/>
    </w:rPr>
  </w:style>
  <w:style w:type="paragraph" w:styleId="Paragrafoelenco">
    <w:name w:val="List Paragraph"/>
    <w:basedOn w:val="Normale"/>
    <w:uiPriority w:val="34"/>
    <w:qFormat/>
    <w:rsid w:val="009266B3"/>
    <w:pPr>
      <w:spacing w:after="160" w:line="259" w:lineRule="auto"/>
      <w:ind w:left="720"/>
      <w:contextualSpacing/>
    </w:pPr>
    <w:rPr>
      <w:rFonts w:eastAsiaTheme="minorHAnsi"/>
      <w:sz w:val="22"/>
      <w:szCs w:val="22"/>
      <w:lang w:val="en-GB"/>
    </w:rPr>
  </w:style>
  <w:style w:type="paragraph" w:styleId="Sommario2">
    <w:name w:val="toc 2"/>
    <w:basedOn w:val="Normale"/>
    <w:next w:val="Normale"/>
    <w:autoRedefine/>
    <w:uiPriority w:val="39"/>
    <w:unhideWhenUsed/>
    <w:rsid w:val="009266B3"/>
    <w:pPr>
      <w:spacing w:after="100"/>
      <w:ind w:left="210"/>
    </w:pPr>
  </w:style>
  <w:style w:type="character" w:customStyle="1" w:styleId="Titolo3Carattere">
    <w:name w:val="Titolo 3 Carattere"/>
    <w:basedOn w:val="Carpredefinitoparagrafo"/>
    <w:link w:val="Titolo3"/>
    <w:uiPriority w:val="9"/>
    <w:rsid w:val="00CB0502"/>
    <w:rPr>
      <w:rFonts w:asciiTheme="majorHAnsi" w:eastAsiaTheme="majorEastAsia" w:hAnsiTheme="majorHAnsi" w:cstheme="majorBidi"/>
      <w:color w:val="294E1C" w:themeColor="accent1" w:themeShade="7F"/>
      <w:sz w:val="24"/>
      <w:szCs w:val="24"/>
    </w:rPr>
  </w:style>
  <w:style w:type="paragraph" w:styleId="Sommario3">
    <w:name w:val="toc 3"/>
    <w:basedOn w:val="Normale"/>
    <w:next w:val="Normale"/>
    <w:autoRedefine/>
    <w:uiPriority w:val="39"/>
    <w:unhideWhenUsed/>
    <w:rsid w:val="001C234D"/>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Personalizzato 1">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93D07C"/>
      </a:accent5>
      <a:accent6>
        <a:srgbClr val="3F762A"/>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6F3AA-1268-4C26-826C-FD462799C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760</Words>
  <Characters>4337</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Piacentini</dc:creator>
  <cp:keywords/>
  <dc:description/>
  <cp:lastModifiedBy>Elio Salvini</cp:lastModifiedBy>
  <cp:revision>4</cp:revision>
  <dcterms:created xsi:type="dcterms:W3CDTF">2018-11-28T14:11:00Z</dcterms:created>
  <dcterms:modified xsi:type="dcterms:W3CDTF">2018-12-02T21:09:00Z</dcterms:modified>
</cp:coreProperties>
</file>