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5C165" w14:textId="4A1BB3D7" w:rsidR="009303D9" w:rsidRPr="00CA3588" w:rsidRDefault="00CA3588" w:rsidP="00CA3588">
      <w:pPr>
        <w:pStyle w:val="papertitle"/>
        <w:spacing w:before="100" w:beforeAutospacing="1" w:after="100" w:afterAutospacing="1"/>
        <w:rPr>
          <w:lang w:val="es-PA"/>
        </w:rPr>
      </w:pPr>
      <w:r w:rsidRPr="00CA3588">
        <w:rPr>
          <w:lang w:val="es-PA"/>
        </w:rPr>
        <w:t xml:space="preserve">Alarmas </w:t>
      </w:r>
      <w:r>
        <w:rPr>
          <w:lang w:val="es-PA"/>
        </w:rPr>
        <w:t>P</w:t>
      </w:r>
      <w:r w:rsidRPr="00CA3588">
        <w:rPr>
          <w:lang w:val="es-PA"/>
        </w:rPr>
        <w:t xml:space="preserve">ara </w:t>
      </w:r>
      <w:r>
        <w:rPr>
          <w:lang w:val="es-PA"/>
        </w:rPr>
        <w:t>E</w:t>
      </w:r>
      <w:r w:rsidRPr="00CA3588">
        <w:rPr>
          <w:lang w:val="es-PA"/>
        </w:rPr>
        <w:t xml:space="preserve">vitar </w:t>
      </w:r>
      <w:r>
        <w:rPr>
          <w:lang w:val="es-PA"/>
        </w:rPr>
        <w:t>F</w:t>
      </w:r>
      <w:r w:rsidRPr="00CA3588">
        <w:rPr>
          <w:lang w:val="es-PA"/>
        </w:rPr>
        <w:t>allas e</w:t>
      </w:r>
      <w:r>
        <w:rPr>
          <w:lang w:val="es-PA"/>
        </w:rPr>
        <w:t>n Motores Eléctricos Mediante Mantenimiento Predictivo</w:t>
      </w:r>
    </w:p>
    <w:p w14:paraId="26B90BF8" w14:textId="77777777" w:rsidR="00D7522C" w:rsidRPr="0074634E" w:rsidRDefault="00D7522C" w:rsidP="003B4E04">
      <w:pPr>
        <w:pStyle w:val="Author"/>
        <w:spacing w:before="100" w:beforeAutospacing="1" w:after="100" w:afterAutospacing="1" w:line="120" w:lineRule="auto"/>
        <w:rPr>
          <w:sz w:val="16"/>
          <w:szCs w:val="16"/>
          <w:lang w:val="es-PA"/>
        </w:rPr>
      </w:pPr>
    </w:p>
    <w:p w14:paraId="240CFF7D" w14:textId="77777777" w:rsidR="00D7522C" w:rsidRPr="0074634E" w:rsidRDefault="00D7522C" w:rsidP="00CA4392">
      <w:pPr>
        <w:pStyle w:val="Author"/>
        <w:spacing w:before="100" w:beforeAutospacing="1" w:after="100" w:afterAutospacing="1" w:line="120" w:lineRule="auto"/>
        <w:rPr>
          <w:sz w:val="16"/>
          <w:szCs w:val="16"/>
          <w:lang w:val="es-PA"/>
        </w:rPr>
        <w:sectPr w:rsidR="00D7522C" w:rsidRPr="0074634E" w:rsidSect="003B4E04">
          <w:footerReference w:type="first" r:id="rId8"/>
          <w:pgSz w:w="11906" w:h="16838" w:code="9"/>
          <w:pgMar w:top="540" w:right="893" w:bottom="1440" w:left="893" w:header="720" w:footer="720" w:gutter="0"/>
          <w:cols w:space="720"/>
          <w:titlePg/>
          <w:docGrid w:linePitch="360"/>
        </w:sectPr>
      </w:pPr>
    </w:p>
    <w:p w14:paraId="21B22272" w14:textId="19CA3DFB" w:rsidR="00BD670B" w:rsidRPr="001F7DFE" w:rsidRDefault="001F7DFE" w:rsidP="00BD670B">
      <w:pPr>
        <w:pStyle w:val="Author"/>
        <w:spacing w:before="100" w:beforeAutospacing="1"/>
        <w:rPr>
          <w:sz w:val="18"/>
          <w:szCs w:val="18"/>
          <w:lang w:val="es-PA"/>
        </w:rPr>
      </w:pPr>
      <w:r w:rsidRPr="001F7DFE">
        <w:rPr>
          <w:sz w:val="18"/>
          <w:szCs w:val="18"/>
          <w:lang w:val="es-PA"/>
        </w:rPr>
        <w:t>Gabriel Rodríguez</w:t>
      </w:r>
      <w:r w:rsidR="001A3B3D" w:rsidRPr="001F7DFE">
        <w:rPr>
          <w:sz w:val="18"/>
          <w:szCs w:val="18"/>
          <w:lang w:val="es-PA"/>
        </w:rPr>
        <w:t xml:space="preserve"> </w:t>
      </w:r>
      <w:r w:rsidR="001A3B3D" w:rsidRPr="001F7DFE">
        <w:rPr>
          <w:sz w:val="18"/>
          <w:szCs w:val="18"/>
          <w:lang w:val="es-PA"/>
        </w:rPr>
        <w:br/>
      </w:r>
      <w:r w:rsidRPr="001F7DFE">
        <w:rPr>
          <w:i/>
          <w:sz w:val="18"/>
          <w:szCs w:val="18"/>
          <w:lang w:val="es-PA"/>
        </w:rPr>
        <w:t>Facultad de Ingeniería Eléctrica</w:t>
      </w:r>
      <w:r w:rsidR="00D72D06" w:rsidRPr="001F7DFE">
        <w:rPr>
          <w:sz w:val="18"/>
          <w:szCs w:val="18"/>
          <w:lang w:val="es-PA"/>
        </w:rPr>
        <w:br/>
      </w:r>
      <w:r w:rsidRPr="001F7DFE">
        <w:rPr>
          <w:i/>
          <w:sz w:val="18"/>
          <w:szCs w:val="18"/>
          <w:lang w:val="es-PA"/>
        </w:rPr>
        <w:t>Universidad Tecnológica de Panamá</w:t>
      </w:r>
      <w:r w:rsidR="001A3B3D" w:rsidRPr="001F7DFE">
        <w:rPr>
          <w:i/>
          <w:sz w:val="18"/>
          <w:szCs w:val="18"/>
          <w:lang w:val="es-PA"/>
        </w:rPr>
        <w:br/>
      </w:r>
      <w:r w:rsidR="009303D9" w:rsidRPr="001F7DFE">
        <w:rPr>
          <w:sz w:val="18"/>
          <w:szCs w:val="18"/>
          <w:lang w:val="es-PA"/>
        </w:rPr>
        <w:t>C</w:t>
      </w:r>
      <w:r>
        <w:rPr>
          <w:sz w:val="18"/>
          <w:szCs w:val="18"/>
          <w:lang w:val="es-PA"/>
        </w:rPr>
        <w:t>iudad de Panamá</w:t>
      </w:r>
      <w:r w:rsidR="009303D9" w:rsidRPr="001F7DFE">
        <w:rPr>
          <w:sz w:val="18"/>
          <w:szCs w:val="18"/>
          <w:lang w:val="es-PA"/>
        </w:rPr>
        <w:t xml:space="preserve">, </w:t>
      </w:r>
      <w:r>
        <w:rPr>
          <w:sz w:val="18"/>
          <w:szCs w:val="18"/>
          <w:lang w:val="es-PA"/>
        </w:rPr>
        <w:t>Panamá</w:t>
      </w:r>
      <w:r w:rsidR="001A3B3D" w:rsidRPr="001F7DFE">
        <w:rPr>
          <w:sz w:val="18"/>
          <w:szCs w:val="18"/>
          <w:lang w:val="es-PA"/>
        </w:rPr>
        <w:br/>
      </w:r>
      <w:r>
        <w:rPr>
          <w:sz w:val="18"/>
          <w:szCs w:val="18"/>
          <w:lang w:val="es-PA"/>
        </w:rPr>
        <w:t>gabriel.rodriguez</w:t>
      </w:r>
      <w:r w:rsidR="00566155">
        <w:rPr>
          <w:sz w:val="18"/>
          <w:szCs w:val="18"/>
          <w:lang w:val="es-PA"/>
        </w:rPr>
        <w:t>10</w:t>
      </w:r>
      <w:r>
        <w:rPr>
          <w:sz w:val="18"/>
          <w:szCs w:val="18"/>
          <w:lang w:val="es-PA"/>
        </w:rPr>
        <w:t>@utp.ac.pa</w:t>
      </w:r>
    </w:p>
    <w:p w14:paraId="7D1563B3" w14:textId="1283AFF1" w:rsidR="001F7DFE" w:rsidRPr="0074634E" w:rsidRDefault="00BD670B" w:rsidP="001F7DFE">
      <w:pPr>
        <w:pStyle w:val="Author"/>
        <w:spacing w:before="100" w:beforeAutospacing="1"/>
        <w:rPr>
          <w:sz w:val="18"/>
          <w:szCs w:val="18"/>
          <w:lang w:val="es-PA"/>
        </w:rPr>
      </w:pPr>
      <w:r w:rsidRPr="0074634E">
        <w:rPr>
          <w:sz w:val="18"/>
          <w:szCs w:val="18"/>
          <w:lang w:val="es-PA"/>
        </w:rPr>
        <w:br w:type="column"/>
      </w:r>
      <w:r w:rsidR="001F7DFE" w:rsidRPr="0074634E">
        <w:rPr>
          <w:sz w:val="18"/>
          <w:szCs w:val="18"/>
          <w:lang w:val="es-PA"/>
        </w:rPr>
        <w:t>Juan Sánchez</w:t>
      </w:r>
      <w:r w:rsidR="001A3B3D" w:rsidRPr="0074634E">
        <w:rPr>
          <w:sz w:val="18"/>
          <w:szCs w:val="18"/>
          <w:lang w:val="es-PA"/>
        </w:rPr>
        <w:br/>
      </w:r>
      <w:r w:rsidR="001F7DFE" w:rsidRPr="0074634E">
        <w:rPr>
          <w:i/>
          <w:sz w:val="18"/>
          <w:szCs w:val="18"/>
          <w:lang w:val="es-PA"/>
        </w:rPr>
        <w:t>Facultad de Ingeniería Eléctrica</w:t>
      </w:r>
      <w:r w:rsidR="001A3B3D" w:rsidRPr="0074634E">
        <w:rPr>
          <w:sz w:val="18"/>
          <w:szCs w:val="18"/>
          <w:lang w:val="es-PA"/>
        </w:rPr>
        <w:br/>
      </w:r>
      <w:r w:rsidR="001F7DFE" w:rsidRPr="0074634E">
        <w:rPr>
          <w:i/>
          <w:sz w:val="18"/>
          <w:szCs w:val="18"/>
          <w:lang w:val="es-PA"/>
        </w:rPr>
        <w:t>Universidad Tecnológica de Panamá</w:t>
      </w:r>
      <w:r w:rsidR="001A3B3D" w:rsidRPr="0074634E">
        <w:rPr>
          <w:i/>
          <w:sz w:val="18"/>
          <w:szCs w:val="18"/>
          <w:lang w:val="es-PA"/>
        </w:rPr>
        <w:br/>
      </w:r>
      <w:r w:rsidR="001F7DFE" w:rsidRPr="0074634E">
        <w:rPr>
          <w:sz w:val="18"/>
          <w:szCs w:val="18"/>
          <w:lang w:val="es-PA"/>
        </w:rPr>
        <w:t>Ciudad de Panamá, Panamá</w:t>
      </w:r>
      <w:r w:rsidR="001F7DFE" w:rsidRPr="0074634E">
        <w:rPr>
          <w:sz w:val="18"/>
          <w:szCs w:val="18"/>
          <w:lang w:val="es-PA"/>
        </w:rPr>
        <w:br/>
        <w:t>juan.sanchez21@utp.ac.pa</w:t>
      </w:r>
    </w:p>
    <w:p w14:paraId="579B29D8" w14:textId="7E761154" w:rsidR="00447BB9" w:rsidRPr="0074634E" w:rsidRDefault="00BD670B" w:rsidP="001F7DFE">
      <w:pPr>
        <w:pStyle w:val="Author"/>
        <w:spacing w:before="100" w:beforeAutospacing="1"/>
        <w:rPr>
          <w:lang w:val="es-PA"/>
        </w:rPr>
      </w:pPr>
      <w:r w:rsidRPr="0074634E">
        <w:rPr>
          <w:sz w:val="18"/>
          <w:szCs w:val="18"/>
          <w:lang w:val="es-PA"/>
        </w:rPr>
        <w:br w:type="column"/>
      </w:r>
      <w:r w:rsidR="00447BB9" w:rsidRPr="0074634E">
        <w:rPr>
          <w:lang w:val="es-PA"/>
        </w:rPr>
        <w:t xml:space="preserve"> </w:t>
      </w:r>
    </w:p>
    <w:p w14:paraId="76A12A91" w14:textId="77777777" w:rsidR="009F1D79" w:rsidRPr="0074634E" w:rsidRDefault="009F1D79">
      <w:pPr>
        <w:rPr>
          <w:lang w:val="es-PA"/>
        </w:rPr>
        <w:sectPr w:rsidR="009F1D79" w:rsidRPr="0074634E" w:rsidSect="003B4E04">
          <w:type w:val="continuous"/>
          <w:pgSz w:w="11906" w:h="16838" w:code="9"/>
          <w:pgMar w:top="450" w:right="893" w:bottom="1440" w:left="893" w:header="720" w:footer="720" w:gutter="0"/>
          <w:cols w:num="3" w:space="720"/>
          <w:docGrid w:linePitch="360"/>
        </w:sectPr>
      </w:pPr>
    </w:p>
    <w:p w14:paraId="1FEAFA7C" w14:textId="77777777" w:rsidR="009303D9" w:rsidRPr="0074634E" w:rsidRDefault="00BD670B">
      <w:pPr>
        <w:rPr>
          <w:lang w:val="es-PA"/>
        </w:rPr>
        <w:sectPr w:rsidR="009303D9" w:rsidRPr="0074634E" w:rsidSect="003B4E04">
          <w:type w:val="continuous"/>
          <w:pgSz w:w="11906" w:h="16838" w:code="9"/>
          <w:pgMar w:top="450" w:right="893" w:bottom="1440" w:left="893" w:header="720" w:footer="720" w:gutter="0"/>
          <w:cols w:num="3" w:space="720"/>
          <w:docGrid w:linePitch="360"/>
        </w:sectPr>
      </w:pPr>
      <w:r w:rsidRPr="0074634E">
        <w:rPr>
          <w:lang w:val="es-PA"/>
        </w:rPr>
        <w:br w:type="column"/>
      </w:r>
    </w:p>
    <w:p w14:paraId="149819A0" w14:textId="3E54CCF2" w:rsidR="004D72B5" w:rsidRPr="008E26B5" w:rsidRDefault="009303D9" w:rsidP="00972203">
      <w:pPr>
        <w:pStyle w:val="Abstract"/>
        <w:rPr>
          <w:i/>
          <w:iCs/>
          <w:lang w:val="es-PA"/>
        </w:rPr>
      </w:pPr>
      <w:proofErr w:type="spellStart"/>
      <w:r w:rsidRPr="00CA3588">
        <w:rPr>
          <w:i/>
          <w:iCs/>
          <w:lang w:val="es-PA"/>
        </w:rPr>
        <w:t>Abstract</w:t>
      </w:r>
      <w:proofErr w:type="spellEnd"/>
      <w:r w:rsidRPr="00CA3588">
        <w:rPr>
          <w:lang w:val="es-PA"/>
        </w:rPr>
        <w:t>—</w:t>
      </w:r>
      <w:r w:rsidR="00CA3588" w:rsidRPr="00CA3588">
        <w:rPr>
          <w:lang w:val="es-PA"/>
        </w:rPr>
        <w:t>Los motores eléctricos s</w:t>
      </w:r>
      <w:r w:rsidR="00CA3588">
        <w:rPr>
          <w:lang w:val="es-PA"/>
        </w:rPr>
        <w:t xml:space="preserve">on máquinas encargadas de transformar energía eléctrica en energía mecánica. </w:t>
      </w:r>
      <w:r w:rsidR="00CA3588" w:rsidRPr="008E26B5">
        <w:rPr>
          <w:lang w:val="es-PA"/>
        </w:rPr>
        <w:t xml:space="preserve">En la realización de esta labor, </w:t>
      </w:r>
      <w:r w:rsidR="008E26B5" w:rsidRPr="008E26B5">
        <w:rPr>
          <w:lang w:val="es-PA"/>
        </w:rPr>
        <w:t>los motores eléctricos s</w:t>
      </w:r>
      <w:r w:rsidR="008E26B5">
        <w:rPr>
          <w:lang w:val="es-PA"/>
        </w:rPr>
        <w:t xml:space="preserve">ufren desgaste debido a su forma de operación, lo cual puede llevar a cabo una falla. </w:t>
      </w:r>
      <w:r w:rsidR="008E26B5" w:rsidRPr="008E26B5">
        <w:rPr>
          <w:lang w:val="es-PA"/>
        </w:rPr>
        <w:t>Debido a esto, es sumamente importante ser capaz de a</w:t>
      </w:r>
      <w:r w:rsidR="008E26B5">
        <w:rPr>
          <w:lang w:val="es-PA"/>
        </w:rPr>
        <w:t xml:space="preserve">segurar un funcionamiento óptimo de las mismas, especialmente cuando se trabajan con cargas de gran tamaño. </w:t>
      </w:r>
      <w:r w:rsidR="008E26B5" w:rsidRPr="008E26B5">
        <w:rPr>
          <w:lang w:val="es-PA"/>
        </w:rPr>
        <w:t xml:space="preserve">Para evitar eventos </w:t>
      </w:r>
      <w:r w:rsidR="008E26B5">
        <w:rPr>
          <w:lang w:val="es-PA"/>
        </w:rPr>
        <w:t>no deseados,</w:t>
      </w:r>
      <w:r w:rsidR="008E26B5" w:rsidRPr="008E26B5">
        <w:rPr>
          <w:lang w:val="es-PA"/>
        </w:rPr>
        <w:t xml:space="preserve"> se busca identificar el momento e</w:t>
      </w:r>
      <w:r w:rsidR="008E26B5">
        <w:rPr>
          <w:lang w:val="es-PA"/>
        </w:rPr>
        <w:t xml:space="preserve">n el que ocurra la falla para ser capaz de realizar un mantenimiento predictivo que prevenga esta situación. </w:t>
      </w:r>
      <w:r w:rsidR="008E26B5" w:rsidRPr="008E26B5">
        <w:rPr>
          <w:lang w:val="es-PA"/>
        </w:rPr>
        <w:t xml:space="preserve">Esta predicción se puede realizar mediante </w:t>
      </w:r>
      <w:r w:rsidR="008E26B5">
        <w:rPr>
          <w:lang w:val="es-PA"/>
        </w:rPr>
        <w:t xml:space="preserve">Aprendizaje Automatizado, o </w:t>
      </w:r>
      <w:r w:rsidR="008E26B5" w:rsidRPr="008E26B5">
        <w:rPr>
          <w:lang w:val="es-PA"/>
        </w:rPr>
        <w:t xml:space="preserve">Machine </w:t>
      </w:r>
      <w:proofErr w:type="spellStart"/>
      <w:r w:rsidR="008E26B5" w:rsidRPr="008E26B5">
        <w:rPr>
          <w:lang w:val="es-PA"/>
        </w:rPr>
        <w:t>Learning</w:t>
      </w:r>
      <w:proofErr w:type="spellEnd"/>
      <w:r w:rsidR="008E26B5" w:rsidRPr="008E26B5">
        <w:rPr>
          <w:lang w:val="es-PA"/>
        </w:rPr>
        <w:t>, y e</w:t>
      </w:r>
      <w:r w:rsidR="008E26B5">
        <w:rPr>
          <w:lang w:val="es-PA"/>
        </w:rPr>
        <w:t xml:space="preserve">n este escrito se va a realizar una evaluación experimental de diferentes técnicas de Machine </w:t>
      </w:r>
      <w:proofErr w:type="spellStart"/>
      <w:r w:rsidR="008E26B5">
        <w:rPr>
          <w:lang w:val="es-PA"/>
        </w:rPr>
        <w:t>Learning</w:t>
      </w:r>
      <w:proofErr w:type="spellEnd"/>
      <w:r w:rsidR="008E26B5">
        <w:rPr>
          <w:lang w:val="es-PA"/>
        </w:rPr>
        <w:t xml:space="preserve"> para identificar fallas en motores eléctricos bajo diferentes condiciones.</w:t>
      </w:r>
    </w:p>
    <w:p w14:paraId="2A1BD9E8" w14:textId="1E7469D5" w:rsidR="009303D9" w:rsidRPr="0074634E" w:rsidRDefault="008E26B5" w:rsidP="00972203">
      <w:pPr>
        <w:pStyle w:val="Keywords"/>
        <w:rPr>
          <w:i w:val="0"/>
          <w:iCs/>
          <w:lang w:val="es-PA"/>
        </w:rPr>
      </w:pPr>
      <w:r w:rsidRPr="0074634E">
        <w:rPr>
          <w:lang w:val="es-PA"/>
        </w:rPr>
        <w:t>Palabras clave</w:t>
      </w:r>
      <w:r w:rsidR="004D72B5" w:rsidRPr="0074634E">
        <w:rPr>
          <w:lang w:val="es-PA"/>
        </w:rPr>
        <w:t>—</w:t>
      </w:r>
      <w:r w:rsidR="00C857D9">
        <w:rPr>
          <w:i w:val="0"/>
          <w:iCs/>
          <w:lang w:val="es-PA"/>
        </w:rPr>
        <w:t>Diagnóstico de fallas, KNN, M</w:t>
      </w:r>
      <w:r w:rsidR="0074634E" w:rsidRPr="0074634E">
        <w:rPr>
          <w:i w:val="0"/>
          <w:iCs/>
          <w:lang w:val="es-PA"/>
        </w:rPr>
        <w:t xml:space="preserve">otores eléctricos, </w:t>
      </w:r>
      <w:r w:rsidR="0074634E">
        <w:rPr>
          <w:i w:val="0"/>
          <w:iCs/>
          <w:lang w:val="es-PA"/>
        </w:rPr>
        <w:t xml:space="preserve">Machine </w:t>
      </w:r>
      <w:proofErr w:type="spellStart"/>
      <w:r w:rsidR="00C857D9">
        <w:rPr>
          <w:i w:val="0"/>
          <w:iCs/>
          <w:lang w:val="es-PA"/>
        </w:rPr>
        <w:t>L</w:t>
      </w:r>
      <w:r w:rsidR="0074634E">
        <w:rPr>
          <w:i w:val="0"/>
          <w:iCs/>
          <w:lang w:val="es-PA"/>
        </w:rPr>
        <w:t>earning</w:t>
      </w:r>
      <w:proofErr w:type="spellEnd"/>
      <w:r w:rsidR="0074634E">
        <w:rPr>
          <w:i w:val="0"/>
          <w:iCs/>
          <w:lang w:val="es-PA"/>
        </w:rPr>
        <w:t xml:space="preserve">, </w:t>
      </w:r>
      <w:proofErr w:type="spellStart"/>
      <w:r w:rsidR="00C857D9">
        <w:rPr>
          <w:i w:val="0"/>
          <w:iCs/>
          <w:lang w:val="es-PA"/>
        </w:rPr>
        <w:t>Random</w:t>
      </w:r>
      <w:proofErr w:type="spellEnd"/>
      <w:r w:rsidR="00C857D9">
        <w:rPr>
          <w:i w:val="0"/>
          <w:iCs/>
          <w:lang w:val="es-PA"/>
        </w:rPr>
        <w:t xml:space="preserve"> Forest, </w:t>
      </w:r>
      <w:proofErr w:type="spellStart"/>
      <w:r w:rsidR="00C857D9">
        <w:rPr>
          <w:i w:val="0"/>
          <w:iCs/>
          <w:lang w:val="es-PA"/>
        </w:rPr>
        <w:t>Tree</w:t>
      </w:r>
      <w:proofErr w:type="spellEnd"/>
      <w:r w:rsidR="00C857D9">
        <w:rPr>
          <w:i w:val="0"/>
          <w:iCs/>
          <w:lang w:val="es-PA"/>
        </w:rPr>
        <w:t xml:space="preserve"> </w:t>
      </w:r>
      <w:proofErr w:type="spellStart"/>
      <w:r w:rsidR="00C857D9">
        <w:rPr>
          <w:i w:val="0"/>
          <w:iCs/>
          <w:lang w:val="es-PA"/>
        </w:rPr>
        <w:t>Classifier</w:t>
      </w:r>
      <w:proofErr w:type="spellEnd"/>
    </w:p>
    <w:p w14:paraId="09835767" w14:textId="79109DBF" w:rsidR="009303D9" w:rsidRPr="00D632BE" w:rsidRDefault="009303D9" w:rsidP="006B6B66">
      <w:pPr>
        <w:pStyle w:val="Ttulo1"/>
      </w:pPr>
      <w:r w:rsidRPr="00D632BE">
        <w:t>Introduc</w:t>
      </w:r>
      <w:r w:rsidR="008E26B5">
        <w:t>c</w:t>
      </w:r>
      <w:r w:rsidRPr="00D632BE">
        <w:t>i</w:t>
      </w:r>
      <w:r w:rsidR="008E26B5">
        <w:t>ó</w:t>
      </w:r>
      <w:r w:rsidRPr="00D632BE">
        <w:t>n</w:t>
      </w:r>
    </w:p>
    <w:p w14:paraId="0EBCADCA" w14:textId="0D0E6EFA" w:rsidR="009303D9" w:rsidRDefault="008E26B5" w:rsidP="00E7596C">
      <w:pPr>
        <w:pStyle w:val="Textoindependiente"/>
        <w:rPr>
          <w:lang w:val="es-MX"/>
        </w:rPr>
      </w:pPr>
      <w:r>
        <w:rPr>
          <w:lang w:val="es-MX"/>
        </w:rPr>
        <w:t>E</w:t>
      </w:r>
      <w:r w:rsidR="00695FF2">
        <w:rPr>
          <w:lang w:val="es-MX"/>
        </w:rPr>
        <w:t>xisten diversos tipos de máquinas eléctricas que se emplean en sistemas eléctricos para generación y uso de la energía eléctrica. Estos sistemas poseen diversos componentes esenciales que permiten estas funciones. En el caso de los motores eléctricos, donde se convierte la energía eléctrica en energía mecánica mediante campos magnéticos, existen dos partes principales conocidas como el rotor y el estator</w:t>
      </w:r>
      <w:sdt>
        <w:sdtPr>
          <w:rPr>
            <w:lang w:val="es-MX"/>
          </w:rPr>
          <w:id w:val="1435094332"/>
          <w:citation/>
        </w:sdtPr>
        <w:sdtContent>
          <w:r w:rsidR="007C680E">
            <w:rPr>
              <w:lang w:val="es-MX"/>
            </w:rPr>
            <w:fldChar w:fldCharType="begin"/>
          </w:r>
          <w:r w:rsidR="007C680E">
            <w:rPr>
              <w:lang w:val="es-MX"/>
            </w:rPr>
            <w:instrText xml:space="preserve"> CITATION Cha12 \l 2058 </w:instrText>
          </w:r>
          <w:r w:rsidR="007C680E">
            <w:rPr>
              <w:lang w:val="es-MX"/>
            </w:rPr>
            <w:fldChar w:fldCharType="separate"/>
          </w:r>
          <w:r w:rsidR="00595985">
            <w:rPr>
              <w:noProof/>
              <w:lang w:val="es-MX"/>
            </w:rPr>
            <w:t xml:space="preserve"> </w:t>
          </w:r>
          <w:r w:rsidR="00595985" w:rsidRPr="00595985">
            <w:rPr>
              <w:noProof/>
              <w:lang w:val="es-MX"/>
            </w:rPr>
            <w:t>[1]</w:t>
          </w:r>
          <w:r w:rsidR="007C680E">
            <w:rPr>
              <w:lang w:val="es-MX"/>
            </w:rPr>
            <w:fldChar w:fldCharType="end"/>
          </w:r>
        </w:sdtContent>
      </w:sdt>
      <w:r w:rsidR="00695FF2">
        <w:rPr>
          <w:lang w:val="es-MX"/>
        </w:rPr>
        <w:t>. Para el cumplimiento de sus funciones, se deben presentar las condiciones óptimas para un funcionamiento normal, pero el uso continuo puede llegar a producir desgastes o fallas, las cuales se buscan evitar, especialmente cuando se trata de motores de mayor capacidad. Las fallas en estos equipos pueden ser catastróficas, y se debe buscar la manera de evitar estos posibles accidentes. Esto se puede llevar a cabo mediante un mantenimiento predictivo, que es capaz de reconocer el momento adecuado en el que se debe realizar dicho mantenimiento para evitar que se produzcan estas fallas en los distintos componentes de los motores eléctricos</w:t>
      </w:r>
      <w:sdt>
        <w:sdtPr>
          <w:rPr>
            <w:lang w:val="es-MX"/>
          </w:rPr>
          <w:id w:val="-939447083"/>
          <w:citation/>
        </w:sdtPr>
        <w:sdtContent>
          <w:r w:rsidR="007C680E">
            <w:rPr>
              <w:lang w:val="es-MX"/>
            </w:rPr>
            <w:fldChar w:fldCharType="begin"/>
          </w:r>
          <w:r w:rsidR="007C680E">
            <w:rPr>
              <w:lang w:val="es-MX"/>
            </w:rPr>
            <w:instrText xml:space="preserve"> CITATION Cer \l 2058 </w:instrText>
          </w:r>
          <w:r w:rsidR="007C680E">
            <w:rPr>
              <w:lang w:val="es-MX"/>
            </w:rPr>
            <w:fldChar w:fldCharType="separate"/>
          </w:r>
          <w:r w:rsidR="00595985">
            <w:rPr>
              <w:noProof/>
              <w:lang w:val="es-MX"/>
            </w:rPr>
            <w:t xml:space="preserve"> </w:t>
          </w:r>
          <w:r w:rsidR="00595985" w:rsidRPr="00595985">
            <w:rPr>
              <w:noProof/>
              <w:lang w:val="es-MX"/>
            </w:rPr>
            <w:t>[2]</w:t>
          </w:r>
          <w:r w:rsidR="007C680E">
            <w:rPr>
              <w:lang w:val="es-MX"/>
            </w:rPr>
            <w:fldChar w:fldCharType="end"/>
          </w:r>
        </w:sdtContent>
      </w:sdt>
      <w:r w:rsidR="00695FF2">
        <w:rPr>
          <w:lang w:val="es-MX"/>
        </w:rPr>
        <w:t xml:space="preserve">. Para comprender adecuadamente cómo realizar dichos mantenimientos predictivos, se utilizarán modelos de Machine </w:t>
      </w:r>
      <w:proofErr w:type="spellStart"/>
      <w:r w:rsidR="00695FF2">
        <w:rPr>
          <w:lang w:val="es-MX"/>
        </w:rPr>
        <w:t>Learning</w:t>
      </w:r>
      <w:proofErr w:type="spellEnd"/>
      <w:sdt>
        <w:sdtPr>
          <w:rPr>
            <w:lang w:val="es-MX"/>
          </w:rPr>
          <w:id w:val="1674831465"/>
          <w:citation/>
        </w:sdtPr>
        <w:sdtContent>
          <w:r w:rsidR="00595985">
            <w:rPr>
              <w:lang w:val="es-MX"/>
            </w:rPr>
            <w:fldChar w:fldCharType="begin"/>
          </w:r>
          <w:r w:rsidR="00595985">
            <w:rPr>
              <w:lang w:val="es-MX"/>
            </w:rPr>
            <w:instrText xml:space="preserve"> CITATION Sha14 \l 2058 </w:instrText>
          </w:r>
          <w:r w:rsidR="00595985">
            <w:rPr>
              <w:lang w:val="es-MX"/>
            </w:rPr>
            <w:fldChar w:fldCharType="separate"/>
          </w:r>
          <w:r w:rsidR="00595985">
            <w:rPr>
              <w:noProof/>
              <w:lang w:val="es-MX"/>
            </w:rPr>
            <w:t xml:space="preserve"> </w:t>
          </w:r>
          <w:r w:rsidR="00595985" w:rsidRPr="00595985">
            <w:rPr>
              <w:noProof/>
              <w:lang w:val="es-MX"/>
            </w:rPr>
            <w:t>[3]</w:t>
          </w:r>
          <w:r w:rsidR="00595985">
            <w:rPr>
              <w:lang w:val="es-MX"/>
            </w:rPr>
            <w:fldChar w:fldCharType="end"/>
          </w:r>
        </w:sdtContent>
      </w:sdt>
      <w:sdt>
        <w:sdtPr>
          <w:rPr>
            <w:lang w:val="es-MX"/>
          </w:rPr>
          <w:id w:val="1588808645"/>
          <w:citation/>
        </w:sdtPr>
        <w:sdtContent>
          <w:r w:rsidR="00595985">
            <w:rPr>
              <w:lang w:val="es-MX"/>
            </w:rPr>
            <w:fldChar w:fldCharType="begin"/>
          </w:r>
          <w:r w:rsidR="00595985">
            <w:rPr>
              <w:lang w:val="es-MX"/>
            </w:rPr>
            <w:instrText xml:space="preserve"> CITATION Shi20 \l 2058 </w:instrText>
          </w:r>
          <w:r w:rsidR="00595985">
            <w:rPr>
              <w:lang w:val="es-MX"/>
            </w:rPr>
            <w:fldChar w:fldCharType="separate"/>
          </w:r>
          <w:r w:rsidR="00595985">
            <w:rPr>
              <w:noProof/>
              <w:lang w:val="es-MX"/>
            </w:rPr>
            <w:t xml:space="preserve"> </w:t>
          </w:r>
          <w:r w:rsidR="00595985" w:rsidRPr="00595985">
            <w:rPr>
              <w:noProof/>
              <w:lang w:val="es-MX"/>
            </w:rPr>
            <w:t>[4]</w:t>
          </w:r>
          <w:r w:rsidR="00595985">
            <w:rPr>
              <w:lang w:val="es-MX"/>
            </w:rPr>
            <w:fldChar w:fldCharType="end"/>
          </w:r>
        </w:sdtContent>
      </w:sdt>
      <w:r w:rsidR="00595985">
        <w:rPr>
          <w:lang w:val="es-MX"/>
        </w:rPr>
        <w:t>,</w:t>
      </w:r>
      <w:r w:rsidR="00695FF2">
        <w:rPr>
          <w:lang w:val="es-MX"/>
        </w:rPr>
        <w:t xml:space="preserve"> que s</w:t>
      </w:r>
      <w:r w:rsidR="00F22299">
        <w:rPr>
          <w:lang w:val="es-MX"/>
        </w:rPr>
        <w:t>erán capaces de analizar la información pertinente, y proporcionarán un resultado que permita comprender la necesidad de realizar mantenimientos en un motor eléctrico.</w:t>
      </w:r>
    </w:p>
    <w:p w14:paraId="7305C04B" w14:textId="17AD1EED" w:rsidR="00F22299" w:rsidRPr="000903C9" w:rsidRDefault="00F22299" w:rsidP="00E7596C">
      <w:pPr>
        <w:pStyle w:val="Textoindependiente"/>
        <w:rPr>
          <w:lang w:val="es-PA"/>
        </w:rPr>
      </w:pPr>
      <w:r>
        <w:rPr>
          <w:lang w:val="es-MX"/>
        </w:rPr>
        <w:t xml:space="preserve">En un motor eléctrico, existen diversos parámetros que se deben tomar en cuenta para su funcionamiento nominal, y los modelos a utilizar deben ser capaz de analizar todos estos datos. </w:t>
      </w:r>
      <w:r w:rsidR="007C680E">
        <w:rPr>
          <w:lang w:val="es-MX"/>
        </w:rPr>
        <w:t>Para que el modelo sea capaz de reconocer estos datos, primeramente, se debe “entrenar” el modelo, lo cual se realizará mediante un algoritmo inicial que introducirá las variables al modelo</w:t>
      </w:r>
      <w:sdt>
        <w:sdtPr>
          <w:rPr>
            <w:lang w:val="es-MX"/>
          </w:rPr>
          <w:id w:val="-363056453"/>
          <w:citation/>
        </w:sdtPr>
        <w:sdtContent>
          <w:r w:rsidR="007C680E">
            <w:rPr>
              <w:lang w:val="es-MX"/>
            </w:rPr>
            <w:fldChar w:fldCharType="begin"/>
          </w:r>
          <w:r w:rsidR="007C680E">
            <w:rPr>
              <w:lang w:val="es-MX"/>
            </w:rPr>
            <w:instrText xml:space="preserve"> CITATION Fer18 \l 2058 </w:instrText>
          </w:r>
          <w:r w:rsidR="007C680E">
            <w:rPr>
              <w:lang w:val="es-MX"/>
            </w:rPr>
            <w:fldChar w:fldCharType="separate"/>
          </w:r>
          <w:r w:rsidR="00595985">
            <w:rPr>
              <w:noProof/>
              <w:lang w:val="es-MX"/>
            </w:rPr>
            <w:t xml:space="preserve"> </w:t>
          </w:r>
          <w:r w:rsidR="00595985" w:rsidRPr="00595985">
            <w:rPr>
              <w:noProof/>
              <w:lang w:val="es-MX"/>
            </w:rPr>
            <w:t>[5]</w:t>
          </w:r>
          <w:r w:rsidR="007C680E">
            <w:rPr>
              <w:lang w:val="es-MX"/>
            </w:rPr>
            <w:fldChar w:fldCharType="end"/>
          </w:r>
        </w:sdtContent>
      </w:sdt>
      <w:r w:rsidR="007C680E">
        <w:rPr>
          <w:lang w:val="es-MX"/>
        </w:rPr>
        <w:t>. Los modelos que se emplearán en el desarrollo s</w:t>
      </w:r>
      <w:r w:rsidR="000903C9">
        <w:rPr>
          <w:lang w:val="es-MX"/>
        </w:rPr>
        <w:t xml:space="preserve">erán empleados bajo tres algoritmos de Machine </w:t>
      </w:r>
      <w:proofErr w:type="spellStart"/>
      <w:r w:rsidR="000903C9">
        <w:rPr>
          <w:lang w:val="es-MX"/>
        </w:rPr>
        <w:t>Learning</w:t>
      </w:r>
      <w:proofErr w:type="spellEnd"/>
      <w:r w:rsidR="000903C9">
        <w:rPr>
          <w:lang w:val="es-MX"/>
        </w:rPr>
        <w:t xml:space="preserve">. </w:t>
      </w:r>
      <w:proofErr w:type="spellStart"/>
      <w:r w:rsidR="000903C9" w:rsidRPr="000903C9">
        <w:rPr>
          <w:lang w:val="en-US"/>
        </w:rPr>
        <w:t>Estos</w:t>
      </w:r>
      <w:proofErr w:type="spellEnd"/>
      <w:r w:rsidR="000903C9" w:rsidRPr="000903C9">
        <w:rPr>
          <w:lang w:val="en-US"/>
        </w:rPr>
        <w:t xml:space="preserve"> son: Decision Tree Classifier, Random Forest </w:t>
      </w:r>
      <w:r w:rsidR="000903C9" w:rsidRPr="000903C9">
        <w:rPr>
          <w:lang w:val="en-US"/>
        </w:rPr>
        <w:t>Classifier y K-Near</w:t>
      </w:r>
      <w:r w:rsidR="000903C9">
        <w:rPr>
          <w:lang w:val="en-US"/>
        </w:rPr>
        <w:t>est Neighbors Classifier</w:t>
      </w:r>
      <w:sdt>
        <w:sdtPr>
          <w:rPr>
            <w:lang w:val="en-US"/>
          </w:rPr>
          <w:id w:val="-1160925022"/>
          <w:citation/>
        </w:sdtPr>
        <w:sdtContent>
          <w:r w:rsidR="000903C9">
            <w:rPr>
              <w:lang w:val="en-US"/>
            </w:rPr>
            <w:fldChar w:fldCharType="begin"/>
          </w:r>
          <w:r w:rsidR="000903C9" w:rsidRPr="000903C9">
            <w:rPr>
              <w:lang w:val="en-US"/>
            </w:rPr>
            <w:instrText xml:space="preserve"> CITATION Kle \l 2058 </w:instrText>
          </w:r>
          <w:r w:rsidR="000903C9">
            <w:rPr>
              <w:lang w:val="en-US"/>
            </w:rPr>
            <w:fldChar w:fldCharType="separate"/>
          </w:r>
          <w:r w:rsidR="00595985">
            <w:rPr>
              <w:noProof/>
              <w:lang w:val="en-US"/>
            </w:rPr>
            <w:t xml:space="preserve"> </w:t>
          </w:r>
          <w:r w:rsidR="00595985" w:rsidRPr="00595985">
            <w:rPr>
              <w:noProof/>
              <w:lang w:val="en-US"/>
            </w:rPr>
            <w:t>[6]</w:t>
          </w:r>
          <w:r w:rsidR="000903C9">
            <w:rPr>
              <w:lang w:val="en-US"/>
            </w:rPr>
            <w:fldChar w:fldCharType="end"/>
          </w:r>
        </w:sdtContent>
      </w:sdt>
      <w:r w:rsidR="000903C9">
        <w:rPr>
          <w:lang w:val="en-US"/>
        </w:rPr>
        <w:t xml:space="preserve">. </w:t>
      </w:r>
      <w:r w:rsidR="000903C9" w:rsidRPr="000903C9">
        <w:rPr>
          <w:lang w:val="es-PA"/>
        </w:rPr>
        <w:t>En este escrito se emplearán los algoritmos para crear e</w:t>
      </w:r>
      <w:r w:rsidR="000903C9">
        <w:rPr>
          <w:lang w:val="es-PA"/>
        </w:rPr>
        <w:t>l modelo de detección de fallas en motores eléctricos, y luego se compararán los resultados de cada algoritmo para reconocer el algoritmo más preciso para la detección temprana de fallas bajo las condiciones propuestas.</w:t>
      </w:r>
    </w:p>
    <w:p w14:paraId="49EFC82F" w14:textId="0A88D707" w:rsidR="009303D9" w:rsidRPr="00414597" w:rsidRDefault="00F22299" w:rsidP="00DB04CD">
      <w:pPr>
        <w:pStyle w:val="Ttulo1"/>
        <w:rPr>
          <w:lang w:val="es-PA"/>
        </w:rPr>
      </w:pPr>
      <w:r w:rsidRPr="00414597">
        <w:rPr>
          <w:lang w:val="es-PA"/>
        </w:rPr>
        <w:t>Banco de información</w:t>
      </w:r>
      <w:r w:rsidR="00414597" w:rsidRPr="00414597">
        <w:rPr>
          <w:lang w:val="es-PA"/>
        </w:rPr>
        <w:t xml:space="preserve"> y d</w:t>
      </w:r>
      <w:r w:rsidR="00414597">
        <w:rPr>
          <w:lang w:val="es-PA"/>
        </w:rPr>
        <w:t>atos experimentales</w:t>
      </w:r>
    </w:p>
    <w:p w14:paraId="0EDF7DA2" w14:textId="7FF3FBBE" w:rsidR="009303D9" w:rsidRPr="005B520E" w:rsidRDefault="00414597" w:rsidP="00E7596C">
      <w:pPr>
        <w:pStyle w:val="Textoindependiente"/>
      </w:pPr>
      <w:r>
        <w:rPr>
          <w:lang w:val="es-MX"/>
        </w:rPr>
        <w:t xml:space="preserve">Los datos experimentales utilizados en los modelos se obtuvieron de distintos motores eléctricos proporcionados en una base de datos de libre acceso, considerando dos estados esenciales del motor eléctrico: en el caso de que el motor funciona con normalidad, y en el caso donde el sistema presenta una falla. </w:t>
      </w:r>
      <w:r w:rsidR="00DB04CD">
        <w:rPr>
          <w:lang w:val="es-MX"/>
        </w:rPr>
        <w:t xml:space="preserve">La </w:t>
      </w:r>
      <w:r w:rsidR="00B61319">
        <w:rPr>
          <w:lang w:val="es-MX"/>
        </w:rPr>
        <w:t xml:space="preserve">información utilizada para </w:t>
      </w:r>
      <w:r>
        <w:rPr>
          <w:lang w:val="es-MX"/>
        </w:rPr>
        <w:t xml:space="preserve">el modelo proviene de un </w:t>
      </w:r>
      <w:proofErr w:type="spellStart"/>
      <w:r>
        <w:rPr>
          <w:lang w:val="es-MX"/>
        </w:rPr>
        <w:t>dataset</w:t>
      </w:r>
      <w:proofErr w:type="spellEnd"/>
      <w:r>
        <w:rPr>
          <w:lang w:val="es-MX"/>
        </w:rPr>
        <w:t xml:space="preserve"> del Center </w:t>
      </w:r>
      <w:proofErr w:type="spellStart"/>
      <w:r>
        <w:rPr>
          <w:lang w:val="es-MX"/>
        </w:rPr>
        <w:t>for</w:t>
      </w:r>
      <w:proofErr w:type="spellEnd"/>
      <w:r>
        <w:rPr>
          <w:lang w:val="es-MX"/>
        </w:rPr>
        <w:t xml:space="preserve"> Machine </w:t>
      </w:r>
      <w:proofErr w:type="spellStart"/>
      <w:r>
        <w:rPr>
          <w:lang w:val="es-MX"/>
        </w:rPr>
        <w:t>Learning</w:t>
      </w:r>
      <w:proofErr w:type="spellEnd"/>
      <w:r>
        <w:rPr>
          <w:lang w:val="es-MX"/>
        </w:rPr>
        <w:t xml:space="preserve"> and </w:t>
      </w:r>
      <w:proofErr w:type="spellStart"/>
      <w:r>
        <w:rPr>
          <w:lang w:val="es-MX"/>
        </w:rPr>
        <w:t>Intelligent</w:t>
      </w:r>
      <w:proofErr w:type="spellEnd"/>
      <w:r>
        <w:rPr>
          <w:lang w:val="es-MX"/>
        </w:rPr>
        <w:t xml:space="preserve"> </w:t>
      </w:r>
      <w:proofErr w:type="spellStart"/>
      <w:r>
        <w:rPr>
          <w:lang w:val="es-MX"/>
        </w:rPr>
        <w:t>Systems</w:t>
      </w:r>
      <w:proofErr w:type="spellEnd"/>
      <w:sdt>
        <w:sdtPr>
          <w:rPr>
            <w:lang w:val="es-MX"/>
          </w:rPr>
          <w:id w:val="752706946"/>
          <w:citation/>
        </w:sdtPr>
        <w:sdtContent>
          <w:r w:rsidR="000903C9">
            <w:rPr>
              <w:lang w:val="es-MX"/>
            </w:rPr>
            <w:fldChar w:fldCharType="begin"/>
          </w:r>
          <w:r w:rsidR="000903C9">
            <w:rPr>
              <w:lang w:val="es-MX"/>
            </w:rPr>
            <w:instrText xml:space="preserve"> CITATION Mat20 \l 2058 </w:instrText>
          </w:r>
          <w:r w:rsidR="000903C9">
            <w:rPr>
              <w:lang w:val="es-MX"/>
            </w:rPr>
            <w:fldChar w:fldCharType="separate"/>
          </w:r>
          <w:r w:rsidR="00595985">
            <w:rPr>
              <w:noProof/>
              <w:lang w:val="es-MX"/>
            </w:rPr>
            <w:t xml:space="preserve"> </w:t>
          </w:r>
          <w:r w:rsidR="00595985" w:rsidRPr="00595985">
            <w:rPr>
              <w:noProof/>
              <w:lang w:val="es-MX"/>
            </w:rPr>
            <w:t>[7]</w:t>
          </w:r>
          <w:r w:rsidR="000903C9">
            <w:rPr>
              <w:lang w:val="es-MX"/>
            </w:rPr>
            <w:fldChar w:fldCharType="end"/>
          </w:r>
        </w:sdtContent>
      </w:sdt>
      <w:r>
        <w:rPr>
          <w:lang w:val="es-MX"/>
        </w:rPr>
        <w:t xml:space="preserve">. Los datos proporcionados por el </w:t>
      </w:r>
      <w:proofErr w:type="spellStart"/>
      <w:r>
        <w:rPr>
          <w:lang w:val="es-MX"/>
        </w:rPr>
        <w:t>dataset</w:t>
      </w:r>
      <w:proofErr w:type="spellEnd"/>
      <w:r>
        <w:rPr>
          <w:lang w:val="es-MX"/>
        </w:rPr>
        <w:t xml:space="preserve"> son la temperatura del aire, la temperatura del proceso, la velocidad de rotación, el torque y el desgaste de las herramientas. El </w:t>
      </w:r>
      <w:proofErr w:type="spellStart"/>
      <w:r>
        <w:rPr>
          <w:lang w:val="es-MX"/>
        </w:rPr>
        <w:t>dataset</w:t>
      </w:r>
      <w:proofErr w:type="spellEnd"/>
      <w:r>
        <w:rPr>
          <w:lang w:val="es-MX"/>
        </w:rPr>
        <w:t xml:space="preserve"> presenta la información de diversos motores eléctricos con estos parámetros para luego determinar si, bajo las condiciones establecidas, puede presentarse una falla en el motor.</w:t>
      </w:r>
      <w:r w:rsidR="000903C9">
        <w:rPr>
          <w:lang w:val="es-MX"/>
        </w:rPr>
        <w:t xml:space="preserve"> Estos datos serán introducidos al algoritmo, y serán entrenados para ser utilizados en el proceso de predicción del modelo.</w:t>
      </w:r>
    </w:p>
    <w:p w14:paraId="42AFE2CE" w14:textId="79FB4D86" w:rsidR="009303D9" w:rsidRPr="002940C9" w:rsidRDefault="0074634E" w:rsidP="00414597">
      <w:pPr>
        <w:pStyle w:val="Ttulo1"/>
        <w:jc w:val="both"/>
        <w:rPr>
          <w:lang w:val="es-PA"/>
        </w:rPr>
      </w:pPr>
      <w:r>
        <w:rPr>
          <w:lang w:val="es-PA"/>
        </w:rPr>
        <w:t>Algoritmos de diagnósticos inteligentes de fallas</w:t>
      </w:r>
    </w:p>
    <w:p w14:paraId="709CE076" w14:textId="2335A651" w:rsidR="00D7522C" w:rsidRDefault="0074634E" w:rsidP="00E7596C">
      <w:pPr>
        <w:pStyle w:val="Textoindependiente"/>
        <w:rPr>
          <w:lang w:val="es-PA"/>
        </w:rPr>
      </w:pPr>
      <w:r w:rsidRPr="0074634E">
        <w:rPr>
          <w:lang w:val="es-PA"/>
        </w:rPr>
        <w:t>Para realizar el diagnóstico d</w:t>
      </w:r>
      <w:r>
        <w:rPr>
          <w:lang w:val="es-PA"/>
        </w:rPr>
        <w:t xml:space="preserve">e los motores eléctricos mediante metodologías inteligentes, se utilizaron tres algoritmos de Machine </w:t>
      </w:r>
      <w:proofErr w:type="spellStart"/>
      <w:r>
        <w:rPr>
          <w:lang w:val="es-PA"/>
        </w:rPr>
        <w:t>Learning</w:t>
      </w:r>
      <w:proofErr w:type="spellEnd"/>
      <w:r>
        <w:rPr>
          <w:lang w:val="es-PA"/>
        </w:rPr>
        <w:t>, asegurando que éstos estuvieran acorde al estado del arte</w:t>
      </w:r>
      <w:sdt>
        <w:sdtPr>
          <w:rPr>
            <w:lang w:val="es-PA"/>
          </w:rPr>
          <w:id w:val="-658533754"/>
          <w:citation/>
        </w:sdtPr>
        <w:sdtContent>
          <w:r w:rsidR="000903C9">
            <w:rPr>
              <w:lang w:val="es-PA"/>
            </w:rPr>
            <w:fldChar w:fldCharType="begin"/>
          </w:r>
          <w:r w:rsidR="000903C9">
            <w:rPr>
              <w:lang w:val="es-MX"/>
            </w:rPr>
            <w:instrText xml:space="preserve"> CITATION Gla21 \l 2058 </w:instrText>
          </w:r>
          <w:r w:rsidR="000903C9">
            <w:rPr>
              <w:lang w:val="es-PA"/>
            </w:rPr>
            <w:fldChar w:fldCharType="separate"/>
          </w:r>
          <w:r w:rsidR="00595985">
            <w:rPr>
              <w:noProof/>
              <w:lang w:val="es-MX"/>
            </w:rPr>
            <w:t xml:space="preserve"> </w:t>
          </w:r>
          <w:r w:rsidR="00595985" w:rsidRPr="00595985">
            <w:rPr>
              <w:noProof/>
              <w:lang w:val="es-MX"/>
            </w:rPr>
            <w:t>[8]</w:t>
          </w:r>
          <w:r w:rsidR="000903C9">
            <w:rPr>
              <w:lang w:val="es-PA"/>
            </w:rPr>
            <w:fldChar w:fldCharType="end"/>
          </w:r>
        </w:sdtContent>
      </w:sdt>
      <w:r>
        <w:rPr>
          <w:lang w:val="es-PA"/>
        </w:rPr>
        <w:t>.</w:t>
      </w:r>
    </w:p>
    <w:p w14:paraId="5CBEFDED" w14:textId="6BC93DB3" w:rsidR="0074634E" w:rsidRDefault="005B2FBA" w:rsidP="0074634E">
      <w:pPr>
        <w:pStyle w:val="Ttulo2"/>
        <w:rPr>
          <w:lang w:val="es-PA"/>
        </w:rPr>
      </w:pPr>
      <w:r>
        <w:rPr>
          <w:lang w:val="es-PA"/>
        </w:rPr>
        <w:t xml:space="preserve">Decision </w:t>
      </w:r>
      <w:r w:rsidR="0074634E">
        <w:rPr>
          <w:lang w:val="es-PA"/>
        </w:rPr>
        <w:t>Tree Classifier</w:t>
      </w:r>
    </w:p>
    <w:p w14:paraId="3A5B1A2D" w14:textId="52E850D5" w:rsidR="0074634E" w:rsidRDefault="0074634E" w:rsidP="0074634E">
      <w:pPr>
        <w:ind w:firstLine="288"/>
        <w:jc w:val="both"/>
        <w:rPr>
          <w:lang w:val="es-PA"/>
        </w:rPr>
      </w:pPr>
      <w:r>
        <w:rPr>
          <w:lang w:val="es-PA"/>
        </w:rPr>
        <w:t xml:space="preserve">El algoritmo de </w:t>
      </w:r>
      <w:proofErr w:type="spellStart"/>
      <w:r w:rsidR="005B2FBA">
        <w:rPr>
          <w:lang w:val="es-PA"/>
        </w:rPr>
        <w:t>Decision</w:t>
      </w:r>
      <w:proofErr w:type="spellEnd"/>
      <w:r w:rsidR="005B2FBA">
        <w:rPr>
          <w:lang w:val="es-PA"/>
        </w:rPr>
        <w:t xml:space="preserve"> </w:t>
      </w:r>
      <w:proofErr w:type="spellStart"/>
      <w:r>
        <w:rPr>
          <w:lang w:val="es-PA"/>
        </w:rPr>
        <w:t>Tree</w:t>
      </w:r>
      <w:proofErr w:type="spellEnd"/>
      <w:r>
        <w:rPr>
          <w:lang w:val="es-PA"/>
        </w:rPr>
        <w:t xml:space="preserve"> </w:t>
      </w:r>
      <w:proofErr w:type="spellStart"/>
      <w:r>
        <w:rPr>
          <w:lang w:val="es-PA"/>
        </w:rPr>
        <w:t>Classifier</w:t>
      </w:r>
      <w:proofErr w:type="spellEnd"/>
      <w:r>
        <w:rPr>
          <w:lang w:val="es-PA"/>
        </w:rPr>
        <w:t>, o aprendizaje basado en árboles de decisión, es un clasificador de partición que se construye recursivamente dependiendo de los datos proporcionados al modelo</w:t>
      </w:r>
      <w:sdt>
        <w:sdtPr>
          <w:rPr>
            <w:lang w:val="es-PA"/>
          </w:rPr>
          <w:id w:val="-2115666315"/>
          <w:citation/>
        </w:sdtPr>
        <w:sdtContent>
          <w:r w:rsidR="000903C9">
            <w:rPr>
              <w:lang w:val="es-PA"/>
            </w:rPr>
            <w:fldChar w:fldCharType="begin"/>
          </w:r>
          <w:r w:rsidR="000903C9">
            <w:rPr>
              <w:lang w:val="es-MX"/>
            </w:rPr>
            <w:instrText xml:space="preserve"> CITATION Gup17 \l 2058 </w:instrText>
          </w:r>
          <w:r w:rsidR="000903C9">
            <w:rPr>
              <w:lang w:val="es-PA"/>
            </w:rPr>
            <w:fldChar w:fldCharType="separate"/>
          </w:r>
          <w:r w:rsidR="00595985">
            <w:rPr>
              <w:noProof/>
              <w:lang w:val="es-MX"/>
            </w:rPr>
            <w:t xml:space="preserve"> </w:t>
          </w:r>
          <w:r w:rsidR="00595985" w:rsidRPr="00595985">
            <w:rPr>
              <w:noProof/>
              <w:lang w:val="es-MX"/>
            </w:rPr>
            <w:t>[9]</w:t>
          </w:r>
          <w:r w:rsidR="000903C9">
            <w:rPr>
              <w:lang w:val="es-PA"/>
            </w:rPr>
            <w:fldChar w:fldCharType="end"/>
          </w:r>
        </w:sdtContent>
      </w:sdt>
      <w:r>
        <w:rPr>
          <w:lang w:val="es-PA"/>
        </w:rPr>
        <w:t xml:space="preserve">. </w:t>
      </w:r>
      <w:r w:rsidRPr="0074634E">
        <w:rPr>
          <w:lang w:val="es-PA"/>
        </w:rPr>
        <w:t>Su objetivo principal es predecir una respuesta en función d</w:t>
      </w:r>
      <w:r>
        <w:rPr>
          <w:lang w:val="es-PA"/>
        </w:rPr>
        <w:t xml:space="preserve">e sus covariables de acuerdo con unas reglas sucesivas donde se clasifica el estado final del sistema, en este caso, el motor eléctrico. </w:t>
      </w:r>
      <w:r w:rsidRPr="0074634E">
        <w:rPr>
          <w:lang w:val="es-PA"/>
        </w:rPr>
        <w:t>Este algoritmo consiste en analizar las covariables con particiones d</w:t>
      </w:r>
      <w:r>
        <w:rPr>
          <w:lang w:val="es-PA"/>
        </w:rPr>
        <w:t>onde el modelo debe tomar decisiones para escoger los diferentes caminos hacia la predicción.</w:t>
      </w:r>
    </w:p>
    <w:p w14:paraId="09A5C45E" w14:textId="376B0797" w:rsidR="0074634E" w:rsidRDefault="0074634E" w:rsidP="0074634E">
      <w:pPr>
        <w:ind w:left="288"/>
        <w:jc w:val="both"/>
        <w:rPr>
          <w:lang w:val="es-PA"/>
        </w:rPr>
      </w:pPr>
    </w:p>
    <w:p w14:paraId="200F0399" w14:textId="735A5774" w:rsidR="0074634E" w:rsidRDefault="0074634E" w:rsidP="0074634E">
      <w:pPr>
        <w:pStyle w:val="Ttulo2"/>
        <w:rPr>
          <w:lang w:val="es-PA"/>
        </w:rPr>
      </w:pPr>
      <w:r>
        <w:rPr>
          <w:lang w:val="es-PA"/>
        </w:rPr>
        <w:t>Random Forest</w:t>
      </w:r>
      <w:r w:rsidR="005B2FBA">
        <w:rPr>
          <w:lang w:val="es-PA"/>
        </w:rPr>
        <w:t xml:space="preserve"> Classifier</w:t>
      </w:r>
    </w:p>
    <w:p w14:paraId="427C8B4A" w14:textId="33228C1C" w:rsidR="0074634E" w:rsidRPr="0074634E" w:rsidRDefault="0074634E" w:rsidP="0074634E">
      <w:pPr>
        <w:ind w:firstLine="288"/>
        <w:jc w:val="both"/>
        <w:rPr>
          <w:lang w:val="es-PA"/>
        </w:rPr>
      </w:pPr>
      <w:r>
        <w:rPr>
          <w:lang w:val="es-PA"/>
        </w:rPr>
        <w:t xml:space="preserve">El algoritmo de </w:t>
      </w:r>
      <w:proofErr w:type="spellStart"/>
      <w:r>
        <w:rPr>
          <w:lang w:val="es-PA"/>
        </w:rPr>
        <w:t>Random</w:t>
      </w:r>
      <w:proofErr w:type="spellEnd"/>
      <w:r>
        <w:rPr>
          <w:lang w:val="es-PA"/>
        </w:rPr>
        <w:t xml:space="preserve"> Forest, o Árboles Aleatorios, es un estimador que acopla diferentes clasificadores de regresiones de árbol en varios resultados</w:t>
      </w:r>
      <w:r w:rsidR="00C857D9">
        <w:rPr>
          <w:lang w:val="es-PA"/>
        </w:rPr>
        <w:t xml:space="preserve"> de un conjunto de datos y los promedia para mejorar la exactitud. Este método es capaz de controlar el sobredimensionamiento del modelo, </w:t>
      </w:r>
      <w:r w:rsidR="00C857D9">
        <w:rPr>
          <w:lang w:val="es-PA"/>
        </w:rPr>
        <w:lastRenderedPageBreak/>
        <w:t>produciendo resultados precisos</w:t>
      </w:r>
      <w:sdt>
        <w:sdtPr>
          <w:rPr>
            <w:lang w:val="es-PA"/>
          </w:rPr>
          <w:id w:val="-270864316"/>
          <w:citation/>
        </w:sdtPr>
        <w:sdtContent>
          <w:r w:rsidR="000903C9">
            <w:rPr>
              <w:lang w:val="es-PA"/>
            </w:rPr>
            <w:fldChar w:fldCharType="begin"/>
          </w:r>
          <w:r w:rsidR="000903C9">
            <w:rPr>
              <w:lang w:val="es-MX"/>
            </w:rPr>
            <w:instrText xml:space="preserve"> CITATION Yiu12 \l 2058 </w:instrText>
          </w:r>
          <w:r w:rsidR="000903C9">
            <w:rPr>
              <w:lang w:val="es-PA"/>
            </w:rPr>
            <w:fldChar w:fldCharType="separate"/>
          </w:r>
          <w:r w:rsidR="00595985">
            <w:rPr>
              <w:noProof/>
              <w:lang w:val="es-MX"/>
            </w:rPr>
            <w:t xml:space="preserve"> </w:t>
          </w:r>
          <w:r w:rsidR="00595985" w:rsidRPr="00595985">
            <w:rPr>
              <w:noProof/>
              <w:lang w:val="es-MX"/>
            </w:rPr>
            <w:t>[10]</w:t>
          </w:r>
          <w:r w:rsidR="000903C9">
            <w:rPr>
              <w:lang w:val="es-PA"/>
            </w:rPr>
            <w:fldChar w:fldCharType="end"/>
          </w:r>
        </w:sdtContent>
      </w:sdt>
      <w:r w:rsidR="00C857D9">
        <w:rPr>
          <w:lang w:val="es-PA"/>
        </w:rPr>
        <w:t>. De cada árbol se estima el error de estimación al promediar las diferentes ramas utilizando datos de prueba, aunque tiende a ser un poco más difícil de interpretar debido a su metodología de modelo de caja negra.</w:t>
      </w:r>
    </w:p>
    <w:p w14:paraId="5B2ECBBD" w14:textId="79547E73" w:rsidR="009303D9" w:rsidRDefault="00C857D9" w:rsidP="00ED0149">
      <w:pPr>
        <w:pStyle w:val="Ttulo2"/>
      </w:pPr>
      <w:r>
        <w:t>K-Nearest Neighbors</w:t>
      </w:r>
      <w:r w:rsidR="005B2FBA">
        <w:t xml:space="preserve"> Classifier</w:t>
      </w:r>
    </w:p>
    <w:p w14:paraId="2D4AE608" w14:textId="746DA7CA" w:rsidR="009303D9" w:rsidRPr="00C857D9" w:rsidRDefault="00C857D9" w:rsidP="00E7596C">
      <w:pPr>
        <w:pStyle w:val="Textoindependiente"/>
        <w:rPr>
          <w:lang w:val="es-PA"/>
        </w:rPr>
      </w:pPr>
      <w:r w:rsidRPr="00C857D9">
        <w:rPr>
          <w:lang w:val="es-PA"/>
        </w:rPr>
        <w:t>El algoritmo de K-</w:t>
      </w:r>
      <w:proofErr w:type="spellStart"/>
      <w:r w:rsidRPr="00C857D9">
        <w:rPr>
          <w:lang w:val="es-PA"/>
        </w:rPr>
        <w:t>Nearest</w:t>
      </w:r>
      <w:proofErr w:type="spellEnd"/>
      <w:r w:rsidRPr="00C857D9">
        <w:rPr>
          <w:lang w:val="es-PA"/>
        </w:rPr>
        <w:t xml:space="preserve"> </w:t>
      </w:r>
      <w:proofErr w:type="spellStart"/>
      <w:r w:rsidRPr="00C857D9">
        <w:rPr>
          <w:lang w:val="es-PA"/>
        </w:rPr>
        <w:t>Neighbors</w:t>
      </w:r>
      <w:proofErr w:type="spellEnd"/>
      <w:r w:rsidRPr="00C857D9">
        <w:rPr>
          <w:lang w:val="es-PA"/>
        </w:rPr>
        <w:t xml:space="preserve"> (K</w:t>
      </w:r>
      <w:r>
        <w:rPr>
          <w:lang w:val="es-PA"/>
        </w:rPr>
        <w:t>-</w:t>
      </w:r>
      <w:r w:rsidRPr="00C857D9">
        <w:rPr>
          <w:lang w:val="es-PA"/>
        </w:rPr>
        <w:t>NN), o K-Vecinos má</w:t>
      </w:r>
      <w:r>
        <w:rPr>
          <w:lang w:val="es-PA"/>
        </w:rPr>
        <w:t>s Cercanos, es un método de clasificación supervisada que sirve para estimar una función de datos de entrada con el grupo más próximo a los datos globales para clasificarlo de acuerdo con sus vecinos más cercanos</w:t>
      </w:r>
      <w:sdt>
        <w:sdtPr>
          <w:rPr>
            <w:lang w:val="es-PA"/>
          </w:rPr>
          <w:id w:val="-1045521127"/>
          <w:citation/>
        </w:sdtPr>
        <w:sdtContent>
          <w:r w:rsidR="000903C9">
            <w:rPr>
              <w:lang w:val="es-PA"/>
            </w:rPr>
            <w:fldChar w:fldCharType="begin"/>
          </w:r>
          <w:r w:rsidR="000903C9">
            <w:rPr>
              <w:lang w:val="es-MX"/>
            </w:rPr>
            <w:instrText xml:space="preserve"> CITATION Har18 \l 2058 </w:instrText>
          </w:r>
          <w:r w:rsidR="000903C9">
            <w:rPr>
              <w:lang w:val="es-PA"/>
            </w:rPr>
            <w:fldChar w:fldCharType="separate"/>
          </w:r>
          <w:r w:rsidR="00595985">
            <w:rPr>
              <w:noProof/>
              <w:lang w:val="es-MX"/>
            </w:rPr>
            <w:t xml:space="preserve"> </w:t>
          </w:r>
          <w:r w:rsidR="00595985" w:rsidRPr="00595985">
            <w:rPr>
              <w:noProof/>
              <w:lang w:val="es-MX"/>
            </w:rPr>
            <w:t>[11]</w:t>
          </w:r>
          <w:r w:rsidR="000903C9">
            <w:rPr>
              <w:lang w:val="es-PA"/>
            </w:rPr>
            <w:fldChar w:fldCharType="end"/>
          </w:r>
        </w:sdtContent>
      </w:sdt>
      <w:r>
        <w:rPr>
          <w:lang w:val="es-PA"/>
        </w:rPr>
        <w:t>. En esta metodología, se escoge un número K de vecinos, luego se calcula la distancia Euclídea de los K vecinos y se cuentan los datos en cada categoría. Se estiman los valores de cada zona para proporcionar el modelo el sistema, de manera que permite agregar datos nuevos para optimizar el modelo.</w:t>
      </w:r>
    </w:p>
    <w:p w14:paraId="49BE52C6" w14:textId="3463A383" w:rsidR="009303D9" w:rsidRDefault="00414597" w:rsidP="006B6B66">
      <w:pPr>
        <w:pStyle w:val="Ttulo1"/>
      </w:pPr>
      <w:r>
        <w:t>Realización de los modelos</w:t>
      </w:r>
    </w:p>
    <w:p w14:paraId="257A6427" w14:textId="366D900C" w:rsidR="009303D9" w:rsidRDefault="00F22299" w:rsidP="00E7596C">
      <w:pPr>
        <w:pStyle w:val="Textoindependiente"/>
        <w:rPr>
          <w:lang w:val="es-MX"/>
        </w:rPr>
      </w:pPr>
      <w:r>
        <w:rPr>
          <w:lang w:val="es-MX"/>
        </w:rPr>
        <w:t xml:space="preserve">Para el análisis de los datos, se utilizó un software de programación en </w:t>
      </w:r>
      <w:r w:rsidRPr="00F2140A">
        <w:rPr>
          <w:i/>
          <w:iCs/>
          <w:lang w:val="es-MX"/>
        </w:rPr>
        <w:t>Python</w:t>
      </w:r>
      <w:sdt>
        <w:sdtPr>
          <w:rPr>
            <w:i/>
            <w:iCs/>
            <w:lang w:val="es-MX"/>
          </w:rPr>
          <w:id w:val="384226181"/>
          <w:citation/>
        </w:sdtPr>
        <w:sdtContent>
          <w:r w:rsidR="00595985">
            <w:rPr>
              <w:i/>
              <w:iCs/>
              <w:lang w:val="es-MX"/>
            </w:rPr>
            <w:fldChar w:fldCharType="begin"/>
          </w:r>
          <w:r w:rsidR="00595985">
            <w:rPr>
              <w:i/>
              <w:iCs/>
              <w:lang w:val="es-MX"/>
            </w:rPr>
            <w:instrText xml:space="preserve"> CITATION Kne21 \l 2058 </w:instrText>
          </w:r>
          <w:r w:rsidR="00595985">
            <w:rPr>
              <w:i/>
              <w:iCs/>
              <w:lang w:val="es-MX"/>
            </w:rPr>
            <w:fldChar w:fldCharType="separate"/>
          </w:r>
          <w:r w:rsidR="00595985">
            <w:rPr>
              <w:i/>
              <w:iCs/>
              <w:noProof/>
              <w:lang w:val="es-MX"/>
            </w:rPr>
            <w:t xml:space="preserve"> </w:t>
          </w:r>
          <w:r w:rsidR="00595985" w:rsidRPr="00595985">
            <w:rPr>
              <w:noProof/>
              <w:lang w:val="es-MX"/>
            </w:rPr>
            <w:t>[12]</w:t>
          </w:r>
          <w:r w:rsidR="00595985">
            <w:rPr>
              <w:i/>
              <w:iCs/>
              <w:lang w:val="es-MX"/>
            </w:rPr>
            <w:fldChar w:fldCharType="end"/>
          </w:r>
        </w:sdtContent>
      </w:sdt>
      <w:r>
        <w:rPr>
          <w:lang w:val="es-MX"/>
        </w:rPr>
        <w:t>,</w:t>
      </w:r>
      <w:r w:rsidR="00414597">
        <w:rPr>
          <w:lang w:val="es-MX"/>
        </w:rPr>
        <w:t xml:space="preserve"> llamado </w:t>
      </w:r>
      <w:proofErr w:type="spellStart"/>
      <w:r w:rsidR="00414597">
        <w:rPr>
          <w:i/>
          <w:iCs/>
          <w:lang w:val="es-MX"/>
        </w:rPr>
        <w:t>Jupyter</w:t>
      </w:r>
      <w:proofErr w:type="spellEnd"/>
      <w:r w:rsidR="00414597">
        <w:rPr>
          <w:i/>
          <w:iCs/>
          <w:lang w:val="es-MX"/>
        </w:rPr>
        <w:t xml:space="preserve"> Notebook</w:t>
      </w:r>
      <w:sdt>
        <w:sdtPr>
          <w:rPr>
            <w:i/>
            <w:iCs/>
            <w:lang w:val="es-MX"/>
          </w:rPr>
          <w:id w:val="1063219876"/>
          <w:citation/>
        </w:sdtPr>
        <w:sdtContent>
          <w:r w:rsidR="000903C9">
            <w:rPr>
              <w:i/>
              <w:iCs/>
              <w:lang w:val="es-MX"/>
            </w:rPr>
            <w:fldChar w:fldCharType="begin"/>
          </w:r>
          <w:r w:rsidR="000903C9">
            <w:rPr>
              <w:i/>
              <w:iCs/>
              <w:lang w:val="es-MX"/>
            </w:rPr>
            <w:instrText xml:space="preserve"> CITATION Jup15 \l 2058 </w:instrText>
          </w:r>
          <w:r w:rsidR="000903C9">
            <w:rPr>
              <w:i/>
              <w:iCs/>
              <w:lang w:val="es-MX"/>
            </w:rPr>
            <w:fldChar w:fldCharType="separate"/>
          </w:r>
          <w:r w:rsidR="00595985">
            <w:rPr>
              <w:i/>
              <w:iCs/>
              <w:noProof/>
              <w:lang w:val="es-MX"/>
            </w:rPr>
            <w:t xml:space="preserve"> </w:t>
          </w:r>
          <w:r w:rsidR="00595985" w:rsidRPr="00595985">
            <w:rPr>
              <w:noProof/>
              <w:lang w:val="es-MX"/>
            </w:rPr>
            <w:t>[13]</w:t>
          </w:r>
          <w:r w:rsidR="000903C9">
            <w:rPr>
              <w:i/>
              <w:iCs/>
              <w:lang w:val="es-MX"/>
            </w:rPr>
            <w:fldChar w:fldCharType="end"/>
          </w:r>
        </w:sdtContent>
      </w:sdt>
      <w:r w:rsidR="00414597">
        <w:rPr>
          <w:lang w:val="es-MX"/>
        </w:rPr>
        <w:t>,</w:t>
      </w:r>
      <w:r>
        <w:rPr>
          <w:lang w:val="es-MX"/>
        </w:rPr>
        <w:t xml:space="preserve"> junto con diversas librerías de la ciencia de los datos como </w:t>
      </w:r>
      <w:proofErr w:type="spellStart"/>
      <w:r w:rsidRPr="00F2140A">
        <w:rPr>
          <w:i/>
          <w:iCs/>
          <w:lang w:val="es-MX"/>
        </w:rPr>
        <w:t>scikit-learn</w:t>
      </w:r>
      <w:proofErr w:type="spellEnd"/>
      <w:sdt>
        <w:sdtPr>
          <w:rPr>
            <w:i/>
            <w:iCs/>
            <w:lang w:val="es-MX"/>
          </w:rPr>
          <w:id w:val="1887988565"/>
          <w:citation/>
        </w:sdtPr>
        <w:sdtContent>
          <w:r w:rsidR="000903C9">
            <w:rPr>
              <w:i/>
              <w:iCs/>
              <w:lang w:val="es-MX"/>
            </w:rPr>
            <w:fldChar w:fldCharType="begin"/>
          </w:r>
          <w:r w:rsidR="000903C9">
            <w:rPr>
              <w:i/>
              <w:iCs/>
              <w:lang w:val="es-MX"/>
            </w:rPr>
            <w:instrText xml:space="preserve"> CITATION Ped11 \l 2058 </w:instrText>
          </w:r>
          <w:r w:rsidR="000903C9">
            <w:rPr>
              <w:i/>
              <w:iCs/>
              <w:lang w:val="es-MX"/>
            </w:rPr>
            <w:fldChar w:fldCharType="separate"/>
          </w:r>
          <w:r w:rsidR="00595985">
            <w:rPr>
              <w:i/>
              <w:iCs/>
              <w:noProof/>
              <w:lang w:val="es-MX"/>
            </w:rPr>
            <w:t xml:space="preserve"> </w:t>
          </w:r>
          <w:r w:rsidR="00595985" w:rsidRPr="00595985">
            <w:rPr>
              <w:noProof/>
              <w:lang w:val="es-MX"/>
            </w:rPr>
            <w:t>[14]</w:t>
          </w:r>
          <w:r w:rsidR="000903C9">
            <w:rPr>
              <w:i/>
              <w:iCs/>
              <w:lang w:val="es-MX"/>
            </w:rPr>
            <w:fldChar w:fldCharType="end"/>
          </w:r>
        </w:sdtContent>
      </w:sdt>
      <w:r w:rsidR="000903C9">
        <w:rPr>
          <w:i/>
          <w:iCs/>
          <w:lang w:val="es-MX"/>
        </w:rPr>
        <w:t>,</w:t>
      </w:r>
      <w:r w:rsidR="00F2140A">
        <w:rPr>
          <w:lang w:val="es-MX"/>
        </w:rPr>
        <w:t xml:space="preserve"> que permiten el uso de distintos modelos de aprendizaje automático.</w:t>
      </w:r>
      <w:r w:rsidR="00414597">
        <w:rPr>
          <w:lang w:val="es-MX"/>
        </w:rPr>
        <w:t xml:space="preserve"> El modelo se realizó utilizando la información del </w:t>
      </w:r>
      <w:proofErr w:type="spellStart"/>
      <w:r w:rsidR="00414597">
        <w:rPr>
          <w:lang w:val="es-MX"/>
        </w:rPr>
        <w:t>dataset</w:t>
      </w:r>
      <w:proofErr w:type="spellEnd"/>
      <w:r w:rsidR="00414597">
        <w:rPr>
          <w:lang w:val="es-MX"/>
        </w:rPr>
        <w:t xml:space="preserve"> aplicado en las tres metodologías detalladas anteriormente, y con cada método se determina la existencia o no de una falla en el motor eléctrico. El algoritmo empleado se presenta a continuación.</w:t>
      </w:r>
    </w:p>
    <w:p w14:paraId="540BAED4" w14:textId="79170396" w:rsidR="00F83A39" w:rsidRPr="00F83A39" w:rsidRDefault="00F83A39" w:rsidP="00F83A39">
      <w:pPr>
        <w:pStyle w:val="tablehead"/>
        <w:numPr>
          <w:ilvl w:val="0"/>
          <w:numId w:val="0"/>
        </w:numPr>
        <w:rPr>
          <w:lang w:val="es-PA"/>
        </w:rPr>
      </w:pPr>
      <w:r w:rsidRPr="00F83A39">
        <w:rPr>
          <w:lang w:val="es-PA"/>
        </w:rPr>
        <w:t xml:space="preserve">TABLA </w:t>
      </w:r>
      <w:r>
        <w:fldChar w:fldCharType="begin"/>
      </w:r>
      <w:r w:rsidRPr="00F83A39">
        <w:rPr>
          <w:lang w:val="es-PA"/>
        </w:rPr>
        <w:instrText xml:space="preserve"> SEQ Tabla \* ARABIC </w:instrText>
      </w:r>
      <w:r>
        <w:fldChar w:fldCharType="separate"/>
      </w:r>
      <w:r w:rsidR="00566155">
        <w:rPr>
          <w:lang w:val="es-PA"/>
        </w:rPr>
        <w:t>1</w:t>
      </w:r>
      <w:r>
        <w:fldChar w:fldCharType="end"/>
      </w:r>
      <w:r w:rsidRPr="00F83A39">
        <w:rPr>
          <w:lang w:val="es-PA"/>
        </w:rPr>
        <w:t>.</w:t>
      </w:r>
      <w:r>
        <w:rPr>
          <w:lang w:val="es-PA"/>
        </w:rPr>
        <w:t xml:space="preserve"> Algoritmo del modelo</w:t>
      </w:r>
    </w:p>
    <w:tbl>
      <w:tblPr>
        <w:tblStyle w:val="Tablaconcuadrcula"/>
        <w:tblW w:w="0" w:type="auto"/>
        <w:tblLook w:val="04A0" w:firstRow="1" w:lastRow="0" w:firstColumn="1" w:lastColumn="0" w:noHBand="0" w:noVBand="1"/>
      </w:tblPr>
      <w:tblGrid>
        <w:gridCol w:w="4856"/>
      </w:tblGrid>
      <w:tr w:rsidR="00F83A39" w:rsidRPr="005C0ACE" w14:paraId="3787F1B6" w14:textId="77777777" w:rsidTr="00F83A39">
        <w:tc>
          <w:tcPr>
            <w:tcW w:w="4856" w:type="dxa"/>
          </w:tcPr>
          <w:p w14:paraId="7204A702" w14:textId="7CBEA87D" w:rsidR="00F83A39" w:rsidRPr="00F83A39" w:rsidRDefault="00F83A39" w:rsidP="00F83A39">
            <w:pPr>
              <w:pStyle w:val="Textoindependiente"/>
              <w:ind w:firstLine="0"/>
              <w:rPr>
                <w:lang w:val="es-MX"/>
              </w:rPr>
            </w:pPr>
            <w:r>
              <w:rPr>
                <w:b/>
                <w:bCs/>
                <w:lang w:val="es-MX"/>
              </w:rPr>
              <w:t xml:space="preserve">Algoritmo 1 </w:t>
            </w:r>
            <w:r>
              <w:rPr>
                <w:lang w:val="es-MX"/>
              </w:rPr>
              <w:t>Declaración de las variables</w:t>
            </w:r>
          </w:p>
        </w:tc>
      </w:tr>
      <w:tr w:rsidR="00F83A39" w:rsidRPr="00F83A39" w14:paraId="315E97D1" w14:textId="77777777" w:rsidTr="00F83A39">
        <w:tc>
          <w:tcPr>
            <w:tcW w:w="4856" w:type="dxa"/>
          </w:tcPr>
          <w:p w14:paraId="6B68039E"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import</w:t>
            </w:r>
            <w:r w:rsidRPr="00B01A31">
              <w:rPr>
                <w:rFonts w:ascii="Courier New" w:eastAsia="Times New Roman" w:hAnsi="Courier New" w:cs="Courier New"/>
                <w:color w:val="000000"/>
                <w:lang w:eastAsia="es-PA"/>
              </w:rPr>
              <w:t xml:space="preserve"> pandas </w:t>
            </w:r>
            <w:r w:rsidRPr="00B01A31">
              <w:rPr>
                <w:rFonts w:ascii="Courier New" w:eastAsia="Times New Roman" w:hAnsi="Courier New" w:cs="Courier New"/>
                <w:b/>
                <w:bCs/>
                <w:color w:val="800000"/>
                <w:lang w:eastAsia="es-PA"/>
              </w:rPr>
              <w:t>as</w:t>
            </w:r>
            <w:r w:rsidRPr="00B01A31">
              <w:rPr>
                <w:rFonts w:ascii="Courier New" w:eastAsia="Times New Roman" w:hAnsi="Courier New" w:cs="Courier New"/>
                <w:color w:val="000000"/>
                <w:lang w:eastAsia="es-PA"/>
              </w:rPr>
              <w:t xml:space="preserve"> pd</w:t>
            </w:r>
          </w:p>
          <w:p w14:paraId="105FB638"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from</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sklearn</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model_selection</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b/>
                <w:bCs/>
                <w:color w:val="800000"/>
                <w:lang w:eastAsia="es-PA"/>
              </w:rPr>
              <w:t>import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train_test_split</w:t>
            </w:r>
            <w:proofErr w:type="spellEnd"/>
          </w:p>
          <w:p w14:paraId="42DE3286" w14:textId="77777777" w:rsidR="00F83A39" w:rsidRPr="00F83A39"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es-PA" w:eastAsia="es-PA"/>
              </w:rPr>
            </w:pPr>
            <w:r w:rsidRPr="00F83A39">
              <w:rPr>
                <w:rFonts w:ascii="Courier New" w:eastAsia="Times New Roman" w:hAnsi="Courier New" w:cs="Courier New"/>
                <w:color w:val="696969"/>
                <w:lang w:val="es-PA" w:eastAsia="es-PA"/>
              </w:rPr>
              <w:t>#Para evaluar los resultados</w:t>
            </w:r>
          </w:p>
          <w:p w14:paraId="614510A6" w14:textId="77777777" w:rsidR="00F83A39" w:rsidRPr="00F83A39"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val="es-PA" w:eastAsia="es-PA"/>
              </w:rPr>
            </w:pPr>
            <w:proofErr w:type="spellStart"/>
            <w:r w:rsidRPr="00F83A39">
              <w:rPr>
                <w:rFonts w:ascii="Courier New" w:eastAsia="Times New Roman" w:hAnsi="Courier New" w:cs="Courier New"/>
                <w:b/>
                <w:bCs/>
                <w:color w:val="800000"/>
                <w:lang w:val="es-PA" w:eastAsia="es-PA"/>
              </w:rPr>
              <w:t>from</w:t>
            </w:r>
            <w:proofErr w:type="spellEnd"/>
            <w:r w:rsidRPr="00F83A39">
              <w:rPr>
                <w:rFonts w:ascii="Courier New" w:eastAsia="Times New Roman" w:hAnsi="Courier New" w:cs="Courier New"/>
                <w:color w:val="000000"/>
                <w:lang w:val="es-PA" w:eastAsia="es-PA"/>
              </w:rPr>
              <w:t xml:space="preserve"> </w:t>
            </w:r>
            <w:proofErr w:type="spellStart"/>
            <w:r w:rsidRPr="00F83A39">
              <w:rPr>
                <w:rFonts w:ascii="Courier New" w:eastAsia="Times New Roman" w:hAnsi="Courier New" w:cs="Courier New"/>
                <w:color w:val="000000"/>
                <w:lang w:val="es-PA" w:eastAsia="es-PA"/>
              </w:rPr>
              <w:t>sklearn</w:t>
            </w:r>
            <w:proofErr w:type="spellEnd"/>
            <w:r w:rsidRPr="00F83A39">
              <w:rPr>
                <w:rFonts w:ascii="Courier New" w:eastAsia="Times New Roman" w:hAnsi="Courier New" w:cs="Courier New"/>
                <w:color w:val="000000"/>
                <w:lang w:val="es-PA" w:eastAsia="es-PA"/>
              </w:rPr>
              <w:t xml:space="preserve"> </w:t>
            </w:r>
            <w:proofErr w:type="spellStart"/>
            <w:r w:rsidRPr="00F83A39">
              <w:rPr>
                <w:rFonts w:ascii="Courier New" w:eastAsia="Times New Roman" w:hAnsi="Courier New" w:cs="Courier New"/>
                <w:b/>
                <w:bCs/>
                <w:color w:val="800000"/>
                <w:lang w:val="es-PA" w:eastAsia="es-PA"/>
              </w:rPr>
              <w:t>import</w:t>
            </w:r>
            <w:proofErr w:type="spellEnd"/>
            <w:r w:rsidRPr="00F83A39">
              <w:rPr>
                <w:rFonts w:ascii="Courier New" w:eastAsia="Times New Roman" w:hAnsi="Courier New" w:cs="Courier New"/>
                <w:color w:val="000000"/>
                <w:lang w:val="es-PA" w:eastAsia="es-PA"/>
              </w:rPr>
              <w:t xml:space="preserve"> </w:t>
            </w:r>
            <w:proofErr w:type="spellStart"/>
            <w:r w:rsidRPr="00F83A39">
              <w:rPr>
                <w:rFonts w:ascii="Courier New" w:eastAsia="Times New Roman" w:hAnsi="Courier New" w:cs="Courier New"/>
                <w:color w:val="000000"/>
                <w:lang w:val="es-PA" w:eastAsia="es-PA"/>
              </w:rPr>
              <w:t>metrics</w:t>
            </w:r>
            <w:proofErr w:type="spellEnd"/>
            <w:r w:rsidRPr="00F83A39">
              <w:rPr>
                <w:rFonts w:ascii="Courier New" w:eastAsia="Times New Roman" w:hAnsi="Courier New" w:cs="Courier New"/>
                <w:color w:val="000000"/>
                <w:lang w:val="es-PA" w:eastAsia="es-PA"/>
              </w:rPr>
              <w:t xml:space="preserve"> </w:t>
            </w:r>
          </w:p>
          <w:p w14:paraId="319CA592"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from</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sklearn</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metrics</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b/>
                <w:bCs/>
                <w:color w:val="800000"/>
                <w:lang w:eastAsia="es-PA"/>
              </w:rPr>
              <w:t>import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mean_absolute_error</w:t>
            </w:r>
            <w:proofErr w:type="spellEnd"/>
          </w:p>
          <w:p w14:paraId="61888FC7"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
          <w:p w14:paraId="4F00B8E8"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smd</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pd</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read_csv</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E6"/>
                <w:lang w:eastAsia="es-PA"/>
              </w:rPr>
              <w:t>"machines_data.csv"</w:t>
            </w:r>
            <w:r w:rsidRPr="00B01A31">
              <w:rPr>
                <w:rFonts w:ascii="Courier New" w:eastAsia="Times New Roman" w:hAnsi="Courier New" w:cs="Courier New"/>
                <w:color w:val="808030"/>
                <w:lang w:eastAsia="es-PA"/>
              </w:rPr>
              <w:t>)</w:t>
            </w:r>
          </w:p>
          <w:p w14:paraId="69C28088"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
          <w:p w14:paraId="65C9E2F5"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color w:val="696969"/>
                <w:lang w:eastAsia="es-PA"/>
              </w:rPr>
              <w:t># Features</w:t>
            </w:r>
          </w:p>
          <w:p w14:paraId="0D14AD05"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color w:val="000000"/>
                <w:lang w:eastAsia="es-PA"/>
              </w:rPr>
              <w:t xml:space="preserve">X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smd</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E6"/>
                <w:lang w:eastAsia="es-PA"/>
              </w:rPr>
              <w:t>'Air temperature [K]'</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0000E6"/>
                <w:lang w:eastAsia="es-PA"/>
              </w:rPr>
              <w:t>'Process temperature [K]'</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E6"/>
                <w:lang w:eastAsia="es-PA"/>
              </w:rPr>
              <w:t>'Rotational speed [rpm]'</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E6"/>
                <w:lang w:eastAsia="es-PA"/>
              </w:rPr>
              <w:t>'Torque [Nm]'</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E6"/>
                <w:lang w:eastAsia="es-PA"/>
              </w:rPr>
              <w:t>'Tool wear [min]'</w:t>
            </w:r>
            <w:r w:rsidRPr="00B01A31">
              <w:rPr>
                <w:rFonts w:ascii="Courier New" w:eastAsia="Times New Roman" w:hAnsi="Courier New" w:cs="Courier New"/>
                <w:color w:val="808030"/>
                <w:lang w:eastAsia="es-PA"/>
              </w:rPr>
              <w:t>]]</w:t>
            </w:r>
          </w:p>
          <w:p w14:paraId="6D3E4E63"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color w:val="696969"/>
                <w:lang w:eastAsia="es-PA"/>
              </w:rPr>
              <w:t># Target</w:t>
            </w:r>
          </w:p>
          <w:p w14:paraId="0A52274D"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color w:val="000000"/>
                <w:lang w:eastAsia="es-PA"/>
              </w:rPr>
              <w:t xml:space="preserve">y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smd</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E6"/>
                <w:lang w:eastAsia="es-PA"/>
              </w:rPr>
              <w:t>'Machine failure'</w:t>
            </w:r>
            <w:r w:rsidRPr="00B01A31">
              <w:rPr>
                <w:rFonts w:ascii="Courier New" w:eastAsia="Times New Roman" w:hAnsi="Courier New" w:cs="Courier New"/>
                <w:color w:val="808030"/>
                <w:lang w:eastAsia="es-PA"/>
              </w:rPr>
              <w:t>]</w:t>
            </w:r>
          </w:p>
          <w:p w14:paraId="0CBA67DA"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
          <w:p w14:paraId="662ED67B"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
          <w:p w14:paraId="2DE7270B"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X_train</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X_test</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y_train</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y_test</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train_test_split</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y</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test_size</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8000"/>
                <w:lang w:eastAsia="es-PA"/>
              </w:rPr>
              <w:t>0.4</w:t>
            </w:r>
            <w:r w:rsidRPr="00B01A31">
              <w:rPr>
                <w:rFonts w:ascii="Courier New" w:eastAsia="Times New Roman" w:hAnsi="Courier New" w:cs="Courier New"/>
                <w:color w:val="808030"/>
                <w:lang w:eastAsia="es-PA"/>
              </w:rPr>
              <w:t>)</w:t>
            </w:r>
          </w:p>
          <w:p w14:paraId="17D19C3A"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print</w:t>
            </w:r>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X_train</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shape</w:t>
            </w:r>
            <w:proofErr w:type="spellEnd"/>
            <w:r w:rsidRPr="00B01A31">
              <w:rPr>
                <w:rFonts w:ascii="Courier New" w:eastAsia="Times New Roman" w:hAnsi="Courier New" w:cs="Courier New"/>
                <w:color w:val="808030"/>
                <w:lang w:eastAsia="es-PA"/>
              </w:rPr>
              <w:t>)</w:t>
            </w:r>
          </w:p>
          <w:p w14:paraId="7550A1DD" w14:textId="75F51060" w:rsidR="00F83A39" w:rsidRPr="00F83A39"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print</w:t>
            </w:r>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X_test</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shape</w:t>
            </w:r>
            <w:proofErr w:type="spellEnd"/>
            <w:r w:rsidRPr="00B01A31">
              <w:rPr>
                <w:rFonts w:ascii="Courier New" w:eastAsia="Times New Roman" w:hAnsi="Courier New" w:cs="Courier New"/>
                <w:color w:val="808030"/>
                <w:lang w:eastAsia="es-PA"/>
              </w:rPr>
              <w:t>)</w:t>
            </w:r>
          </w:p>
        </w:tc>
      </w:tr>
    </w:tbl>
    <w:p w14:paraId="1A168546" w14:textId="77777777" w:rsidR="00595985" w:rsidRDefault="00595985" w:rsidP="00F83A39">
      <w:pPr>
        <w:pStyle w:val="tablehead"/>
        <w:numPr>
          <w:ilvl w:val="0"/>
          <w:numId w:val="0"/>
        </w:numPr>
        <w:rPr>
          <w:lang w:val="es-PA"/>
        </w:rPr>
      </w:pPr>
    </w:p>
    <w:p w14:paraId="3B7E88BD" w14:textId="77777777" w:rsidR="00595985" w:rsidRDefault="00595985" w:rsidP="00F83A39">
      <w:pPr>
        <w:pStyle w:val="tablehead"/>
        <w:numPr>
          <w:ilvl w:val="0"/>
          <w:numId w:val="0"/>
        </w:numPr>
        <w:rPr>
          <w:lang w:val="es-PA"/>
        </w:rPr>
      </w:pPr>
    </w:p>
    <w:p w14:paraId="2B83A506" w14:textId="77777777" w:rsidR="00595985" w:rsidRDefault="00595985" w:rsidP="00F83A39">
      <w:pPr>
        <w:pStyle w:val="tablehead"/>
        <w:numPr>
          <w:ilvl w:val="0"/>
          <w:numId w:val="0"/>
        </w:numPr>
        <w:rPr>
          <w:lang w:val="es-PA"/>
        </w:rPr>
      </w:pPr>
    </w:p>
    <w:p w14:paraId="23DA207A" w14:textId="00508179" w:rsidR="00F83A39" w:rsidRPr="00F83A39" w:rsidRDefault="00F83A39" w:rsidP="00F83A39">
      <w:pPr>
        <w:pStyle w:val="tablehead"/>
        <w:numPr>
          <w:ilvl w:val="0"/>
          <w:numId w:val="0"/>
        </w:numPr>
        <w:rPr>
          <w:lang w:val="es-PA"/>
        </w:rPr>
      </w:pPr>
      <w:r w:rsidRPr="00F83A39">
        <w:rPr>
          <w:lang w:val="es-PA"/>
        </w:rPr>
        <w:t>TABLA 2.</w:t>
      </w:r>
      <w:r>
        <w:rPr>
          <w:lang w:val="es-PA"/>
        </w:rPr>
        <w:t xml:space="preserve"> Algoritmo para el método A</w:t>
      </w:r>
    </w:p>
    <w:tbl>
      <w:tblPr>
        <w:tblStyle w:val="Tablaconcuadrcula"/>
        <w:tblW w:w="0" w:type="auto"/>
        <w:tblLook w:val="04A0" w:firstRow="1" w:lastRow="0" w:firstColumn="1" w:lastColumn="0" w:noHBand="0" w:noVBand="1"/>
      </w:tblPr>
      <w:tblGrid>
        <w:gridCol w:w="4856"/>
      </w:tblGrid>
      <w:tr w:rsidR="00F83A39" w14:paraId="1F4C8A61" w14:textId="77777777" w:rsidTr="00752BBC">
        <w:tc>
          <w:tcPr>
            <w:tcW w:w="4856" w:type="dxa"/>
          </w:tcPr>
          <w:p w14:paraId="021CA0AC" w14:textId="15AB603C" w:rsidR="00F83A39" w:rsidRPr="00F83A39" w:rsidRDefault="00F83A39" w:rsidP="00752BBC">
            <w:pPr>
              <w:pStyle w:val="Textoindependiente"/>
              <w:ind w:firstLine="0"/>
              <w:rPr>
                <w:lang w:val="es-MX"/>
              </w:rPr>
            </w:pPr>
            <w:r>
              <w:rPr>
                <w:b/>
                <w:bCs/>
                <w:lang w:val="es-MX"/>
              </w:rPr>
              <w:t xml:space="preserve">Algoritmo 2 </w:t>
            </w:r>
            <w:r>
              <w:rPr>
                <w:lang w:val="es-MX"/>
              </w:rPr>
              <w:t>K-</w:t>
            </w:r>
            <w:proofErr w:type="spellStart"/>
            <w:r>
              <w:rPr>
                <w:lang w:val="es-MX"/>
              </w:rPr>
              <w:t>Nearest</w:t>
            </w:r>
            <w:proofErr w:type="spellEnd"/>
            <w:r>
              <w:rPr>
                <w:lang w:val="es-MX"/>
              </w:rPr>
              <w:t xml:space="preserve"> </w:t>
            </w:r>
            <w:proofErr w:type="spellStart"/>
            <w:r>
              <w:rPr>
                <w:lang w:val="es-MX"/>
              </w:rPr>
              <w:t>Neighbors</w:t>
            </w:r>
            <w:proofErr w:type="spellEnd"/>
          </w:p>
        </w:tc>
      </w:tr>
      <w:tr w:rsidR="00F83A39" w:rsidRPr="00F83A39" w14:paraId="19DD8082" w14:textId="77777777" w:rsidTr="00752BBC">
        <w:tc>
          <w:tcPr>
            <w:tcW w:w="4856" w:type="dxa"/>
          </w:tcPr>
          <w:p w14:paraId="41DC3A10"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color w:val="696969"/>
                <w:lang w:eastAsia="es-PA"/>
              </w:rPr>
              <w:t xml:space="preserve">#With </w:t>
            </w:r>
            <w:proofErr w:type="spellStart"/>
            <w:r w:rsidRPr="00B01A31">
              <w:rPr>
                <w:rFonts w:ascii="Courier New" w:eastAsia="Times New Roman" w:hAnsi="Courier New" w:cs="Courier New"/>
                <w:color w:val="696969"/>
                <w:lang w:eastAsia="es-PA"/>
              </w:rPr>
              <w:t>Knearest</w:t>
            </w:r>
            <w:proofErr w:type="spellEnd"/>
            <w:r w:rsidRPr="00B01A31">
              <w:rPr>
                <w:rFonts w:ascii="Courier New" w:eastAsia="Times New Roman" w:hAnsi="Courier New" w:cs="Courier New"/>
                <w:color w:val="696969"/>
                <w:lang w:eastAsia="es-PA"/>
              </w:rPr>
              <w:t xml:space="preserve"> </w:t>
            </w:r>
            <w:proofErr w:type="spellStart"/>
            <w:r w:rsidRPr="00B01A31">
              <w:rPr>
                <w:rFonts w:ascii="Courier New" w:eastAsia="Times New Roman" w:hAnsi="Courier New" w:cs="Courier New"/>
                <w:color w:val="696969"/>
                <w:lang w:eastAsia="es-PA"/>
              </w:rPr>
              <w:t>neigbors</w:t>
            </w:r>
            <w:proofErr w:type="spellEnd"/>
          </w:p>
          <w:p w14:paraId="38AC4D3B"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from</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sklearn</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neighbors</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b/>
                <w:bCs/>
                <w:color w:val="800000"/>
                <w:lang w:eastAsia="es-PA"/>
              </w:rPr>
              <w:t>import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KNeighborsClassifier</w:t>
            </w:r>
            <w:proofErr w:type="spellEnd"/>
          </w:p>
          <w:p w14:paraId="451BACF8"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knn</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KNeighborsClassifier</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n_neighbors</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8C00"/>
                <w:lang w:eastAsia="es-PA"/>
              </w:rPr>
              <w:t>9</w:t>
            </w:r>
            <w:r w:rsidRPr="00B01A31">
              <w:rPr>
                <w:rFonts w:ascii="Courier New" w:eastAsia="Times New Roman" w:hAnsi="Courier New" w:cs="Courier New"/>
                <w:color w:val="808030"/>
                <w:lang w:eastAsia="es-PA"/>
              </w:rPr>
              <w:t>)</w:t>
            </w:r>
          </w:p>
          <w:p w14:paraId="51C78C72"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knn</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fit</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X_train</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y_train</w:t>
            </w:r>
            <w:proofErr w:type="spellEnd"/>
            <w:r w:rsidRPr="00B01A31">
              <w:rPr>
                <w:rFonts w:ascii="Courier New" w:eastAsia="Times New Roman" w:hAnsi="Courier New" w:cs="Courier New"/>
                <w:color w:val="808030"/>
                <w:lang w:eastAsia="es-PA"/>
              </w:rPr>
              <w:t>)</w:t>
            </w:r>
          </w:p>
          <w:p w14:paraId="6F63CFE5"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y_pred</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knn</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predict</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X_test</w:t>
            </w:r>
            <w:proofErr w:type="spellEnd"/>
            <w:r w:rsidRPr="00B01A31">
              <w:rPr>
                <w:rFonts w:ascii="Courier New" w:eastAsia="Times New Roman" w:hAnsi="Courier New" w:cs="Courier New"/>
                <w:color w:val="808030"/>
                <w:lang w:eastAsia="es-PA"/>
              </w:rPr>
              <w:t>)</w:t>
            </w:r>
          </w:p>
          <w:p w14:paraId="0443032D" w14:textId="73288EA4" w:rsidR="00F83A39" w:rsidRPr="00F83A39"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print</w:t>
            </w:r>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f</w:t>
            </w:r>
            <w:r w:rsidRPr="00B01A31">
              <w:rPr>
                <w:rFonts w:ascii="Courier New" w:eastAsia="Times New Roman" w:hAnsi="Courier New" w:cs="Courier New"/>
                <w:color w:val="0000E6"/>
                <w:lang w:eastAsia="es-PA"/>
              </w:rPr>
              <w:t>'Accuracy</w:t>
            </w:r>
            <w:proofErr w:type="spellEnd"/>
            <w:r w:rsidRPr="00B01A31">
              <w:rPr>
                <w:rFonts w:ascii="Courier New" w:eastAsia="Times New Roman" w:hAnsi="Courier New" w:cs="Courier New"/>
                <w:color w:val="0000E6"/>
                <w:lang w:eastAsia="es-PA"/>
              </w:rPr>
              <w:t xml:space="preserve"> </w:t>
            </w:r>
            <w:proofErr w:type="spellStart"/>
            <w:r w:rsidRPr="00B01A31">
              <w:rPr>
                <w:rFonts w:ascii="Courier New" w:eastAsia="Times New Roman" w:hAnsi="Courier New" w:cs="Courier New"/>
                <w:color w:val="0000E6"/>
                <w:lang w:eastAsia="es-PA"/>
              </w:rPr>
              <w:t>Knn</w:t>
            </w:r>
            <w:proofErr w:type="spellEnd"/>
            <w:r w:rsidRPr="00B01A31">
              <w:rPr>
                <w:rFonts w:ascii="Courier New" w:eastAsia="Times New Roman" w:hAnsi="Courier New" w:cs="Courier New"/>
                <w:color w:val="0000E6"/>
                <w:lang w:eastAsia="es-PA"/>
              </w:rPr>
              <w:t>: {</w:t>
            </w:r>
            <w:proofErr w:type="spellStart"/>
            <w:r w:rsidRPr="00B01A31">
              <w:rPr>
                <w:rFonts w:ascii="Courier New" w:eastAsia="Times New Roman" w:hAnsi="Courier New" w:cs="Courier New"/>
                <w:color w:val="0000E6"/>
                <w:lang w:eastAsia="es-PA"/>
              </w:rPr>
              <w:t>metrics.accuracy_score</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y_test</w:t>
            </w:r>
            <w:proofErr w:type="spellEnd"/>
            <w:r w:rsidRPr="00B01A31">
              <w:rPr>
                <w:rFonts w:ascii="Courier New" w:eastAsia="Times New Roman" w:hAnsi="Courier New" w:cs="Courier New"/>
                <w:color w:val="0000E6"/>
                <w:lang w:eastAsia="es-PA"/>
              </w:rPr>
              <w:t xml:space="preserve">, </w:t>
            </w:r>
            <w:proofErr w:type="spellStart"/>
            <w:r w:rsidRPr="00B01A31">
              <w:rPr>
                <w:rFonts w:ascii="Courier New" w:eastAsia="Times New Roman" w:hAnsi="Courier New" w:cs="Courier New"/>
                <w:color w:val="0000E6"/>
                <w:lang w:eastAsia="es-PA"/>
              </w:rPr>
              <w:t>y_pred</w:t>
            </w:r>
            <w:proofErr w:type="spellEnd"/>
            <w:r w:rsidRPr="00B01A31">
              <w:rPr>
                <w:rFonts w:ascii="Courier New" w:eastAsia="Times New Roman" w:hAnsi="Courier New" w:cs="Courier New"/>
                <w:color w:val="0000E6"/>
                <w:lang w:eastAsia="es-PA"/>
              </w:rPr>
              <w:t>)}</w:t>
            </w:r>
            <w:r w:rsidRPr="00B01A31">
              <w:rPr>
                <w:rFonts w:ascii="Courier New" w:eastAsia="Times New Roman" w:hAnsi="Courier New" w:cs="Courier New"/>
                <w:color w:val="0F69FF"/>
                <w:lang w:eastAsia="es-PA"/>
              </w:rPr>
              <w:t>\</w:t>
            </w:r>
            <w:proofErr w:type="spellStart"/>
            <w:r w:rsidRPr="00B01A31">
              <w:rPr>
                <w:rFonts w:ascii="Courier New" w:eastAsia="Times New Roman" w:hAnsi="Courier New" w:cs="Courier New"/>
                <w:color w:val="0F69FF"/>
                <w:lang w:eastAsia="es-PA"/>
              </w:rPr>
              <w:t>n</w:t>
            </w:r>
            <w:r w:rsidRPr="00B01A31">
              <w:rPr>
                <w:rFonts w:ascii="Courier New" w:eastAsia="Times New Roman" w:hAnsi="Courier New" w:cs="Courier New"/>
                <w:color w:val="0000E6"/>
                <w:lang w:eastAsia="es-PA"/>
              </w:rPr>
              <w:t>Mean</w:t>
            </w:r>
            <w:proofErr w:type="spellEnd"/>
            <w:r w:rsidRPr="00B01A31">
              <w:rPr>
                <w:rFonts w:ascii="Courier New" w:eastAsia="Times New Roman" w:hAnsi="Courier New" w:cs="Courier New"/>
                <w:color w:val="0000E6"/>
                <w:lang w:eastAsia="es-PA"/>
              </w:rPr>
              <w:t xml:space="preserve"> Absolute Error </w:t>
            </w:r>
            <w:proofErr w:type="spellStart"/>
            <w:r w:rsidRPr="00B01A31">
              <w:rPr>
                <w:rFonts w:ascii="Courier New" w:eastAsia="Times New Roman" w:hAnsi="Courier New" w:cs="Courier New"/>
                <w:color w:val="0000E6"/>
                <w:lang w:eastAsia="es-PA"/>
              </w:rPr>
              <w:t>knn</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mean_absolute_error</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y_test</w:t>
            </w:r>
            <w:proofErr w:type="spellEnd"/>
            <w:r w:rsidRPr="00B01A31">
              <w:rPr>
                <w:rFonts w:ascii="Courier New" w:eastAsia="Times New Roman" w:hAnsi="Courier New" w:cs="Courier New"/>
                <w:color w:val="0000E6"/>
                <w:lang w:eastAsia="es-PA"/>
              </w:rPr>
              <w:t xml:space="preserve">, </w:t>
            </w:r>
            <w:proofErr w:type="spellStart"/>
            <w:r w:rsidRPr="00B01A31">
              <w:rPr>
                <w:rFonts w:ascii="Courier New" w:eastAsia="Times New Roman" w:hAnsi="Courier New" w:cs="Courier New"/>
                <w:color w:val="0000E6"/>
                <w:lang w:eastAsia="es-PA"/>
              </w:rPr>
              <w:t>y_pred</w:t>
            </w:r>
            <w:proofErr w:type="spellEnd"/>
            <w:r w:rsidRPr="00B01A31">
              <w:rPr>
                <w:rFonts w:ascii="Courier New" w:eastAsia="Times New Roman" w:hAnsi="Courier New" w:cs="Courier New"/>
                <w:color w:val="0000E6"/>
                <w:lang w:eastAsia="es-PA"/>
              </w:rPr>
              <w:t>)}'</w:t>
            </w:r>
            <w:r w:rsidRPr="00B01A31">
              <w:rPr>
                <w:rFonts w:ascii="Courier New" w:eastAsia="Times New Roman" w:hAnsi="Courier New" w:cs="Courier New"/>
                <w:color w:val="808030"/>
                <w:lang w:eastAsia="es-PA"/>
              </w:rPr>
              <w:t>)</w:t>
            </w:r>
          </w:p>
        </w:tc>
      </w:tr>
    </w:tbl>
    <w:p w14:paraId="51CC53BC" w14:textId="314146DF" w:rsidR="00F83A39" w:rsidRPr="00F83A39" w:rsidRDefault="00F83A39" w:rsidP="00595985">
      <w:pPr>
        <w:pStyle w:val="tablehead"/>
        <w:numPr>
          <w:ilvl w:val="0"/>
          <w:numId w:val="0"/>
        </w:numPr>
        <w:rPr>
          <w:lang w:val="es-PA"/>
        </w:rPr>
      </w:pPr>
      <w:r w:rsidRPr="00F83A39">
        <w:rPr>
          <w:lang w:val="es-PA"/>
        </w:rPr>
        <w:t xml:space="preserve">TABLA </w:t>
      </w:r>
      <w:r>
        <w:rPr>
          <w:lang w:val="es-PA"/>
        </w:rPr>
        <w:t>3 Algoritmo para el método B</w:t>
      </w:r>
    </w:p>
    <w:tbl>
      <w:tblPr>
        <w:tblStyle w:val="Tablaconcuadrcula"/>
        <w:tblW w:w="0" w:type="auto"/>
        <w:tblLook w:val="04A0" w:firstRow="1" w:lastRow="0" w:firstColumn="1" w:lastColumn="0" w:noHBand="0" w:noVBand="1"/>
      </w:tblPr>
      <w:tblGrid>
        <w:gridCol w:w="4856"/>
      </w:tblGrid>
      <w:tr w:rsidR="00F83A39" w14:paraId="101E430E" w14:textId="77777777" w:rsidTr="00752BBC">
        <w:tc>
          <w:tcPr>
            <w:tcW w:w="4856" w:type="dxa"/>
          </w:tcPr>
          <w:p w14:paraId="26B530CF" w14:textId="5292695E" w:rsidR="00F83A39" w:rsidRPr="00F83A39" w:rsidRDefault="00F83A39" w:rsidP="00752BBC">
            <w:pPr>
              <w:pStyle w:val="Textoindependiente"/>
              <w:ind w:firstLine="0"/>
              <w:rPr>
                <w:lang w:val="es-MX"/>
              </w:rPr>
            </w:pPr>
            <w:r>
              <w:rPr>
                <w:b/>
                <w:bCs/>
                <w:lang w:val="es-MX"/>
              </w:rPr>
              <w:t xml:space="preserve">Algoritmo 2 </w:t>
            </w:r>
            <w:proofErr w:type="spellStart"/>
            <w:r>
              <w:rPr>
                <w:lang w:val="es-MX"/>
              </w:rPr>
              <w:t>Decision</w:t>
            </w:r>
            <w:proofErr w:type="spellEnd"/>
            <w:r>
              <w:rPr>
                <w:lang w:val="es-MX"/>
              </w:rPr>
              <w:t xml:space="preserve"> </w:t>
            </w:r>
            <w:proofErr w:type="spellStart"/>
            <w:r>
              <w:rPr>
                <w:lang w:val="es-MX"/>
              </w:rPr>
              <w:t>Tree</w:t>
            </w:r>
            <w:proofErr w:type="spellEnd"/>
            <w:r>
              <w:rPr>
                <w:lang w:val="es-MX"/>
              </w:rPr>
              <w:t xml:space="preserve"> </w:t>
            </w:r>
            <w:proofErr w:type="spellStart"/>
            <w:r>
              <w:rPr>
                <w:lang w:val="es-MX"/>
              </w:rPr>
              <w:t>Classifier</w:t>
            </w:r>
            <w:proofErr w:type="spellEnd"/>
          </w:p>
        </w:tc>
      </w:tr>
      <w:tr w:rsidR="00F83A39" w:rsidRPr="00F83A39" w14:paraId="42A5830C" w14:textId="77777777" w:rsidTr="00752BBC">
        <w:tc>
          <w:tcPr>
            <w:tcW w:w="4856" w:type="dxa"/>
          </w:tcPr>
          <w:p w14:paraId="2CD3C84D"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color w:val="696969"/>
                <w:lang w:eastAsia="es-PA"/>
              </w:rPr>
              <w:t xml:space="preserve">#With </w:t>
            </w:r>
            <w:proofErr w:type="spellStart"/>
            <w:r w:rsidRPr="00B01A31">
              <w:rPr>
                <w:rFonts w:ascii="Courier New" w:eastAsia="Times New Roman" w:hAnsi="Courier New" w:cs="Courier New"/>
                <w:color w:val="696969"/>
                <w:lang w:eastAsia="es-PA"/>
              </w:rPr>
              <w:t>DecisionTreeClassifier</w:t>
            </w:r>
            <w:proofErr w:type="spellEnd"/>
          </w:p>
          <w:p w14:paraId="53B7FF5F"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from</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sklearn</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tree</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b/>
                <w:bCs/>
                <w:color w:val="800000"/>
                <w:lang w:eastAsia="es-PA"/>
              </w:rPr>
              <w:t>import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DecisionTreeClassifier</w:t>
            </w:r>
            <w:proofErr w:type="spellEnd"/>
          </w:p>
          <w:p w14:paraId="54CCD1B4"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dtc</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DecisionTreeClassifier</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max_depth</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8C00"/>
                <w:lang w:eastAsia="es-PA"/>
              </w:rPr>
              <w:t>10</w:t>
            </w:r>
            <w:r w:rsidRPr="00B01A31">
              <w:rPr>
                <w:rFonts w:ascii="Courier New" w:eastAsia="Times New Roman" w:hAnsi="Courier New" w:cs="Courier New"/>
                <w:color w:val="808030"/>
                <w:lang w:eastAsia="es-PA"/>
              </w:rPr>
              <w:t>)</w:t>
            </w:r>
          </w:p>
          <w:p w14:paraId="5095B956"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dtc</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fit</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X_train</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y_train</w:t>
            </w:r>
            <w:proofErr w:type="spellEnd"/>
            <w:r w:rsidRPr="00B01A31">
              <w:rPr>
                <w:rFonts w:ascii="Courier New" w:eastAsia="Times New Roman" w:hAnsi="Courier New" w:cs="Courier New"/>
                <w:color w:val="808030"/>
                <w:lang w:eastAsia="es-PA"/>
              </w:rPr>
              <w:t>)</w:t>
            </w:r>
          </w:p>
          <w:p w14:paraId="1AF3F502"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y_pred</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dtc</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predict</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X_test</w:t>
            </w:r>
            <w:proofErr w:type="spellEnd"/>
            <w:r w:rsidRPr="00B01A31">
              <w:rPr>
                <w:rFonts w:ascii="Courier New" w:eastAsia="Times New Roman" w:hAnsi="Courier New" w:cs="Courier New"/>
                <w:color w:val="808030"/>
                <w:lang w:eastAsia="es-PA"/>
              </w:rPr>
              <w:t>)</w:t>
            </w:r>
          </w:p>
          <w:p w14:paraId="73FF18FE" w14:textId="0F843450" w:rsidR="00F83A39" w:rsidRPr="00F83A39"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print</w:t>
            </w:r>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f</w:t>
            </w:r>
            <w:r w:rsidRPr="00B01A31">
              <w:rPr>
                <w:rFonts w:ascii="Courier New" w:eastAsia="Times New Roman" w:hAnsi="Courier New" w:cs="Courier New"/>
                <w:color w:val="0000E6"/>
                <w:lang w:eastAsia="es-PA"/>
              </w:rPr>
              <w:t>'Accuracy</w:t>
            </w:r>
            <w:proofErr w:type="spellEnd"/>
            <w:r w:rsidRPr="00B01A31">
              <w:rPr>
                <w:rFonts w:ascii="Courier New" w:eastAsia="Times New Roman" w:hAnsi="Courier New" w:cs="Courier New"/>
                <w:color w:val="0000E6"/>
                <w:lang w:eastAsia="es-PA"/>
              </w:rPr>
              <w:t xml:space="preserve"> Decision </w:t>
            </w:r>
            <w:proofErr w:type="spellStart"/>
            <w:r w:rsidRPr="00B01A31">
              <w:rPr>
                <w:rFonts w:ascii="Courier New" w:eastAsia="Times New Roman" w:hAnsi="Courier New" w:cs="Courier New"/>
                <w:color w:val="0000E6"/>
                <w:lang w:eastAsia="es-PA"/>
              </w:rPr>
              <w:t>TreeClassifier</w:t>
            </w:r>
            <w:proofErr w:type="spellEnd"/>
            <w:r w:rsidRPr="00B01A31">
              <w:rPr>
                <w:rFonts w:ascii="Courier New" w:eastAsia="Times New Roman" w:hAnsi="Courier New" w:cs="Courier New"/>
                <w:color w:val="0000E6"/>
                <w:lang w:eastAsia="es-PA"/>
              </w:rPr>
              <w:t>: {</w:t>
            </w:r>
            <w:proofErr w:type="spellStart"/>
            <w:r w:rsidRPr="00B01A31">
              <w:rPr>
                <w:rFonts w:ascii="Courier New" w:eastAsia="Times New Roman" w:hAnsi="Courier New" w:cs="Courier New"/>
                <w:color w:val="0000E6"/>
                <w:lang w:eastAsia="es-PA"/>
              </w:rPr>
              <w:t>metrics.accuracy_score</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y_test</w:t>
            </w:r>
            <w:proofErr w:type="spellEnd"/>
            <w:r w:rsidRPr="00B01A31">
              <w:rPr>
                <w:rFonts w:ascii="Courier New" w:eastAsia="Times New Roman" w:hAnsi="Courier New" w:cs="Courier New"/>
                <w:color w:val="0000E6"/>
                <w:lang w:eastAsia="es-PA"/>
              </w:rPr>
              <w:t xml:space="preserve">, </w:t>
            </w:r>
            <w:proofErr w:type="spellStart"/>
            <w:r w:rsidRPr="00B01A31">
              <w:rPr>
                <w:rFonts w:ascii="Courier New" w:eastAsia="Times New Roman" w:hAnsi="Courier New" w:cs="Courier New"/>
                <w:color w:val="0000E6"/>
                <w:lang w:eastAsia="es-PA"/>
              </w:rPr>
              <w:t>y_pred</w:t>
            </w:r>
            <w:proofErr w:type="spellEnd"/>
            <w:r w:rsidRPr="00B01A31">
              <w:rPr>
                <w:rFonts w:ascii="Courier New" w:eastAsia="Times New Roman" w:hAnsi="Courier New" w:cs="Courier New"/>
                <w:color w:val="0000E6"/>
                <w:lang w:eastAsia="es-PA"/>
              </w:rPr>
              <w:t>)}</w:t>
            </w:r>
            <w:r w:rsidRPr="00B01A31">
              <w:rPr>
                <w:rFonts w:ascii="Courier New" w:eastAsia="Times New Roman" w:hAnsi="Courier New" w:cs="Courier New"/>
                <w:color w:val="0F69FF"/>
                <w:lang w:eastAsia="es-PA"/>
              </w:rPr>
              <w:t>\n</w:t>
            </w:r>
            <w:r w:rsidRPr="00B01A31">
              <w:rPr>
                <w:rFonts w:ascii="Courier New" w:eastAsia="Times New Roman" w:hAnsi="Courier New" w:cs="Courier New"/>
                <w:color w:val="0000E6"/>
                <w:lang w:eastAsia="es-PA"/>
              </w:rPr>
              <w:t xml:space="preserve"> Mean Absolute Error </w:t>
            </w:r>
            <w:proofErr w:type="spellStart"/>
            <w:r w:rsidRPr="00B01A31">
              <w:rPr>
                <w:rFonts w:ascii="Courier New" w:eastAsia="Times New Roman" w:hAnsi="Courier New" w:cs="Courier New"/>
                <w:color w:val="0000E6"/>
                <w:lang w:eastAsia="es-PA"/>
              </w:rPr>
              <w:t>DecissionTree</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mean_absolute_error</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y_test</w:t>
            </w:r>
            <w:proofErr w:type="spellEnd"/>
            <w:r w:rsidRPr="00B01A31">
              <w:rPr>
                <w:rFonts w:ascii="Courier New" w:eastAsia="Times New Roman" w:hAnsi="Courier New" w:cs="Courier New"/>
                <w:color w:val="0000E6"/>
                <w:lang w:eastAsia="es-PA"/>
              </w:rPr>
              <w:t xml:space="preserve">, </w:t>
            </w:r>
            <w:proofErr w:type="spellStart"/>
            <w:r w:rsidRPr="00B01A31">
              <w:rPr>
                <w:rFonts w:ascii="Courier New" w:eastAsia="Times New Roman" w:hAnsi="Courier New" w:cs="Courier New"/>
                <w:color w:val="0000E6"/>
                <w:lang w:eastAsia="es-PA"/>
              </w:rPr>
              <w:t>y_pred</w:t>
            </w:r>
            <w:proofErr w:type="spellEnd"/>
            <w:r w:rsidRPr="00B01A31">
              <w:rPr>
                <w:rFonts w:ascii="Courier New" w:eastAsia="Times New Roman" w:hAnsi="Courier New" w:cs="Courier New"/>
                <w:color w:val="0000E6"/>
                <w:lang w:eastAsia="es-PA"/>
              </w:rPr>
              <w:t>)}'</w:t>
            </w:r>
            <w:r w:rsidRPr="00B01A31">
              <w:rPr>
                <w:rFonts w:ascii="Courier New" w:eastAsia="Times New Roman" w:hAnsi="Courier New" w:cs="Courier New"/>
                <w:color w:val="808030"/>
                <w:lang w:eastAsia="es-PA"/>
              </w:rPr>
              <w:t>)</w:t>
            </w:r>
          </w:p>
          <w:p w14:paraId="7D8717B5" w14:textId="4C089A56" w:rsidR="00F83A39" w:rsidRPr="00F83A39" w:rsidRDefault="00F83A39" w:rsidP="00752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
        </w:tc>
      </w:tr>
    </w:tbl>
    <w:p w14:paraId="490CB410" w14:textId="15CC0356" w:rsidR="00F83A39" w:rsidRPr="00F83A39" w:rsidRDefault="00F83A39" w:rsidP="00F83A39">
      <w:pPr>
        <w:pStyle w:val="tablehead"/>
        <w:numPr>
          <w:ilvl w:val="0"/>
          <w:numId w:val="0"/>
        </w:numPr>
        <w:rPr>
          <w:lang w:val="es-PA"/>
        </w:rPr>
      </w:pPr>
      <w:r w:rsidRPr="00F83A39">
        <w:rPr>
          <w:lang w:val="es-PA"/>
        </w:rPr>
        <w:t xml:space="preserve">TABLA </w:t>
      </w:r>
      <w:r>
        <w:rPr>
          <w:lang w:val="es-PA"/>
        </w:rPr>
        <w:t>4</w:t>
      </w:r>
      <w:r w:rsidRPr="00F83A39">
        <w:rPr>
          <w:lang w:val="es-PA"/>
        </w:rPr>
        <w:t>.</w:t>
      </w:r>
      <w:r>
        <w:rPr>
          <w:lang w:val="es-PA"/>
        </w:rPr>
        <w:t xml:space="preserve"> Algoritmo para el método C</w:t>
      </w:r>
    </w:p>
    <w:tbl>
      <w:tblPr>
        <w:tblStyle w:val="Tablaconcuadrcula"/>
        <w:tblW w:w="0" w:type="auto"/>
        <w:tblLook w:val="04A0" w:firstRow="1" w:lastRow="0" w:firstColumn="1" w:lastColumn="0" w:noHBand="0" w:noVBand="1"/>
      </w:tblPr>
      <w:tblGrid>
        <w:gridCol w:w="4856"/>
      </w:tblGrid>
      <w:tr w:rsidR="00F83A39" w14:paraId="3B8DC7D7" w14:textId="77777777" w:rsidTr="00752BBC">
        <w:tc>
          <w:tcPr>
            <w:tcW w:w="4856" w:type="dxa"/>
          </w:tcPr>
          <w:p w14:paraId="0764A800" w14:textId="022138B2" w:rsidR="00F83A39" w:rsidRPr="00F83A39" w:rsidRDefault="00F83A39" w:rsidP="00752BBC">
            <w:pPr>
              <w:pStyle w:val="Textoindependiente"/>
              <w:ind w:firstLine="0"/>
              <w:rPr>
                <w:lang w:val="es-MX"/>
              </w:rPr>
            </w:pPr>
            <w:r>
              <w:rPr>
                <w:b/>
                <w:bCs/>
                <w:lang w:val="es-MX"/>
              </w:rPr>
              <w:t xml:space="preserve">Algoritmo 2 </w:t>
            </w:r>
            <w:proofErr w:type="spellStart"/>
            <w:r>
              <w:rPr>
                <w:lang w:val="es-MX"/>
              </w:rPr>
              <w:t>Random</w:t>
            </w:r>
            <w:proofErr w:type="spellEnd"/>
            <w:r>
              <w:rPr>
                <w:lang w:val="es-MX"/>
              </w:rPr>
              <w:t xml:space="preserve"> Forest </w:t>
            </w:r>
            <w:proofErr w:type="spellStart"/>
            <w:r>
              <w:rPr>
                <w:lang w:val="es-MX"/>
              </w:rPr>
              <w:t>Classifier</w:t>
            </w:r>
            <w:proofErr w:type="spellEnd"/>
          </w:p>
        </w:tc>
      </w:tr>
      <w:tr w:rsidR="00F83A39" w:rsidRPr="00F83A39" w14:paraId="2185A8BA" w14:textId="77777777" w:rsidTr="00752BBC">
        <w:tc>
          <w:tcPr>
            <w:tcW w:w="4856" w:type="dxa"/>
          </w:tcPr>
          <w:p w14:paraId="3F1F527C"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color w:val="696969"/>
                <w:lang w:eastAsia="es-PA"/>
              </w:rPr>
              <w:t xml:space="preserve">#With </w:t>
            </w:r>
            <w:proofErr w:type="spellStart"/>
            <w:r w:rsidRPr="00B01A31">
              <w:rPr>
                <w:rFonts w:ascii="Courier New" w:eastAsia="Times New Roman" w:hAnsi="Courier New" w:cs="Courier New"/>
                <w:color w:val="696969"/>
                <w:lang w:eastAsia="es-PA"/>
              </w:rPr>
              <w:t>RandomForestClassifier</w:t>
            </w:r>
            <w:proofErr w:type="spellEnd"/>
          </w:p>
          <w:p w14:paraId="2FAC3032"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from</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sklearn</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ensemble</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b/>
                <w:bCs/>
                <w:color w:val="800000"/>
                <w:lang w:eastAsia="es-PA"/>
              </w:rPr>
              <w:t>import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RandomForestClassifier</w:t>
            </w:r>
            <w:proofErr w:type="spellEnd"/>
          </w:p>
          <w:p w14:paraId="7BC1BD23"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forest_model</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RandomForestClassifier</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max_depth</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8C00"/>
                <w:lang w:eastAsia="es-PA"/>
              </w:rPr>
              <w:t>10</w:t>
            </w:r>
            <w:r w:rsidRPr="00B01A31">
              <w:rPr>
                <w:rFonts w:ascii="Courier New" w:eastAsia="Times New Roman" w:hAnsi="Courier New" w:cs="Courier New"/>
                <w:color w:val="808030"/>
                <w:lang w:eastAsia="es-PA"/>
              </w:rPr>
              <w:t>)</w:t>
            </w:r>
          </w:p>
          <w:p w14:paraId="5281D2C9"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forest_model</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fit</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X_train</w:t>
            </w:r>
            <w:proofErr w:type="spellEnd"/>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y_train</w:t>
            </w:r>
            <w:proofErr w:type="spellEnd"/>
            <w:r w:rsidRPr="00B01A31">
              <w:rPr>
                <w:rFonts w:ascii="Courier New" w:eastAsia="Times New Roman" w:hAnsi="Courier New" w:cs="Courier New"/>
                <w:color w:val="808030"/>
                <w:lang w:eastAsia="es-PA"/>
              </w:rPr>
              <w:t>)</w:t>
            </w:r>
          </w:p>
          <w:p w14:paraId="59805896" w14:textId="77777777" w:rsidR="00F83A39" w:rsidRPr="00B01A31"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proofErr w:type="spellStart"/>
            <w:r w:rsidRPr="00B01A31">
              <w:rPr>
                <w:rFonts w:ascii="Courier New" w:eastAsia="Times New Roman" w:hAnsi="Courier New" w:cs="Courier New"/>
                <w:color w:val="000000"/>
                <w:lang w:eastAsia="es-PA"/>
              </w:rPr>
              <w:t>y_pred</w:t>
            </w:r>
            <w:proofErr w:type="spellEnd"/>
            <w:r w:rsidRPr="00B01A31">
              <w:rPr>
                <w:rFonts w:ascii="Courier New" w:eastAsia="Times New Roman" w:hAnsi="Courier New" w:cs="Courier New"/>
                <w:color w:val="000000"/>
                <w:lang w:eastAsia="es-PA"/>
              </w:rPr>
              <w:t xml:space="preserve"> </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 xml:space="preserve"> </w:t>
            </w:r>
            <w:proofErr w:type="spellStart"/>
            <w:r w:rsidRPr="00B01A31">
              <w:rPr>
                <w:rFonts w:ascii="Courier New" w:eastAsia="Times New Roman" w:hAnsi="Courier New" w:cs="Courier New"/>
                <w:color w:val="000000"/>
                <w:lang w:eastAsia="es-PA"/>
              </w:rPr>
              <w:t>forest_model</w:t>
            </w:r>
            <w:r w:rsidRPr="00B01A31">
              <w:rPr>
                <w:rFonts w:ascii="Courier New" w:eastAsia="Times New Roman" w:hAnsi="Courier New" w:cs="Courier New"/>
                <w:color w:val="808030"/>
                <w:lang w:eastAsia="es-PA"/>
              </w:rPr>
              <w:t>.</w:t>
            </w:r>
            <w:r w:rsidRPr="00B01A31">
              <w:rPr>
                <w:rFonts w:ascii="Courier New" w:eastAsia="Times New Roman" w:hAnsi="Courier New" w:cs="Courier New"/>
                <w:color w:val="000000"/>
                <w:lang w:eastAsia="es-PA"/>
              </w:rPr>
              <w:t>predict</w:t>
            </w:r>
            <w:proofErr w:type="spellEnd"/>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X_test</w:t>
            </w:r>
            <w:proofErr w:type="spellEnd"/>
            <w:r w:rsidRPr="00B01A31">
              <w:rPr>
                <w:rFonts w:ascii="Courier New" w:eastAsia="Times New Roman" w:hAnsi="Courier New" w:cs="Courier New"/>
                <w:color w:val="808030"/>
                <w:lang w:eastAsia="es-PA"/>
              </w:rPr>
              <w:t>)</w:t>
            </w:r>
          </w:p>
          <w:p w14:paraId="17BF50A6" w14:textId="38A56151" w:rsidR="00F83A39" w:rsidRPr="00F83A39" w:rsidRDefault="00F83A39" w:rsidP="00F83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lang w:eastAsia="es-PA"/>
              </w:rPr>
            </w:pPr>
            <w:r w:rsidRPr="00B01A31">
              <w:rPr>
                <w:rFonts w:ascii="Courier New" w:eastAsia="Times New Roman" w:hAnsi="Courier New" w:cs="Courier New"/>
                <w:b/>
                <w:bCs/>
                <w:color w:val="800000"/>
                <w:lang w:eastAsia="es-PA"/>
              </w:rPr>
              <w:t>print</w:t>
            </w:r>
            <w:r w:rsidRPr="00B01A31">
              <w:rPr>
                <w:rFonts w:ascii="Courier New" w:eastAsia="Times New Roman" w:hAnsi="Courier New" w:cs="Courier New"/>
                <w:color w:val="808030"/>
                <w:lang w:eastAsia="es-PA"/>
              </w:rPr>
              <w:t>(</w:t>
            </w:r>
            <w:proofErr w:type="spellStart"/>
            <w:r w:rsidRPr="00B01A31">
              <w:rPr>
                <w:rFonts w:ascii="Courier New" w:eastAsia="Times New Roman" w:hAnsi="Courier New" w:cs="Courier New"/>
                <w:color w:val="000000"/>
                <w:lang w:eastAsia="es-PA"/>
              </w:rPr>
              <w:t>f</w:t>
            </w:r>
            <w:r w:rsidRPr="00B01A31">
              <w:rPr>
                <w:rFonts w:ascii="Courier New" w:eastAsia="Times New Roman" w:hAnsi="Courier New" w:cs="Courier New"/>
                <w:color w:val="0000E6"/>
                <w:lang w:eastAsia="es-PA"/>
              </w:rPr>
              <w:t>'Accuracy</w:t>
            </w:r>
            <w:proofErr w:type="spellEnd"/>
            <w:r w:rsidRPr="00B01A31">
              <w:rPr>
                <w:rFonts w:ascii="Courier New" w:eastAsia="Times New Roman" w:hAnsi="Courier New" w:cs="Courier New"/>
                <w:color w:val="0000E6"/>
                <w:lang w:eastAsia="es-PA"/>
              </w:rPr>
              <w:t xml:space="preserve"> </w:t>
            </w:r>
            <w:proofErr w:type="spellStart"/>
            <w:r w:rsidRPr="00B01A31">
              <w:rPr>
                <w:rFonts w:ascii="Courier New" w:eastAsia="Times New Roman" w:hAnsi="Courier New" w:cs="Courier New"/>
                <w:color w:val="0000E6"/>
                <w:lang w:eastAsia="es-PA"/>
              </w:rPr>
              <w:t>RandomForest</w:t>
            </w:r>
            <w:proofErr w:type="spellEnd"/>
            <w:r w:rsidRPr="00B01A31">
              <w:rPr>
                <w:rFonts w:ascii="Courier New" w:eastAsia="Times New Roman" w:hAnsi="Courier New" w:cs="Courier New"/>
                <w:color w:val="0000E6"/>
                <w:lang w:eastAsia="es-PA"/>
              </w:rPr>
              <w:t>: {</w:t>
            </w:r>
            <w:proofErr w:type="spellStart"/>
            <w:r w:rsidRPr="00B01A31">
              <w:rPr>
                <w:rFonts w:ascii="Courier New" w:eastAsia="Times New Roman" w:hAnsi="Courier New" w:cs="Courier New"/>
                <w:color w:val="0000E6"/>
                <w:lang w:eastAsia="es-PA"/>
              </w:rPr>
              <w:t>metrics.accuracy_score</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y_test</w:t>
            </w:r>
            <w:proofErr w:type="spellEnd"/>
            <w:r w:rsidRPr="00B01A31">
              <w:rPr>
                <w:rFonts w:ascii="Courier New" w:eastAsia="Times New Roman" w:hAnsi="Courier New" w:cs="Courier New"/>
                <w:color w:val="0000E6"/>
                <w:lang w:eastAsia="es-PA"/>
              </w:rPr>
              <w:t xml:space="preserve">, </w:t>
            </w:r>
            <w:proofErr w:type="spellStart"/>
            <w:r w:rsidRPr="00B01A31">
              <w:rPr>
                <w:rFonts w:ascii="Courier New" w:eastAsia="Times New Roman" w:hAnsi="Courier New" w:cs="Courier New"/>
                <w:color w:val="0000E6"/>
                <w:lang w:eastAsia="es-PA"/>
              </w:rPr>
              <w:t>y_pred</w:t>
            </w:r>
            <w:proofErr w:type="spellEnd"/>
            <w:r w:rsidRPr="00B01A31">
              <w:rPr>
                <w:rFonts w:ascii="Courier New" w:eastAsia="Times New Roman" w:hAnsi="Courier New" w:cs="Courier New"/>
                <w:color w:val="0000E6"/>
                <w:lang w:eastAsia="es-PA"/>
              </w:rPr>
              <w:t>)}</w:t>
            </w:r>
            <w:r w:rsidRPr="00B01A31">
              <w:rPr>
                <w:rFonts w:ascii="Courier New" w:eastAsia="Times New Roman" w:hAnsi="Courier New" w:cs="Courier New"/>
                <w:color w:val="0F69FF"/>
                <w:lang w:eastAsia="es-PA"/>
              </w:rPr>
              <w:t>\n</w:t>
            </w:r>
            <w:r w:rsidRPr="00B01A31">
              <w:rPr>
                <w:rFonts w:ascii="Courier New" w:eastAsia="Times New Roman" w:hAnsi="Courier New" w:cs="Courier New"/>
                <w:color w:val="0000E6"/>
                <w:lang w:eastAsia="es-PA"/>
              </w:rPr>
              <w:t xml:space="preserve"> Mean Absolute Error </w:t>
            </w:r>
            <w:proofErr w:type="spellStart"/>
            <w:r w:rsidRPr="00B01A31">
              <w:rPr>
                <w:rFonts w:ascii="Courier New" w:eastAsia="Times New Roman" w:hAnsi="Courier New" w:cs="Courier New"/>
                <w:color w:val="0000E6"/>
                <w:lang w:eastAsia="es-PA"/>
              </w:rPr>
              <w:t>RandomForest</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mean_absolute_error</w:t>
            </w:r>
            <w:proofErr w:type="spellEnd"/>
            <w:r w:rsidRPr="00B01A31">
              <w:rPr>
                <w:rFonts w:ascii="Courier New" w:eastAsia="Times New Roman" w:hAnsi="Courier New" w:cs="Courier New"/>
                <w:color w:val="0000E6"/>
                <w:lang w:eastAsia="es-PA"/>
              </w:rPr>
              <w:t>(</w:t>
            </w:r>
            <w:proofErr w:type="spellStart"/>
            <w:r w:rsidRPr="00B01A31">
              <w:rPr>
                <w:rFonts w:ascii="Courier New" w:eastAsia="Times New Roman" w:hAnsi="Courier New" w:cs="Courier New"/>
                <w:color w:val="0000E6"/>
                <w:lang w:eastAsia="es-PA"/>
              </w:rPr>
              <w:t>y_test</w:t>
            </w:r>
            <w:proofErr w:type="spellEnd"/>
            <w:r w:rsidRPr="00B01A31">
              <w:rPr>
                <w:rFonts w:ascii="Courier New" w:eastAsia="Times New Roman" w:hAnsi="Courier New" w:cs="Courier New"/>
                <w:color w:val="0000E6"/>
                <w:lang w:eastAsia="es-PA"/>
              </w:rPr>
              <w:t xml:space="preserve">, </w:t>
            </w:r>
            <w:proofErr w:type="spellStart"/>
            <w:r w:rsidRPr="00B01A31">
              <w:rPr>
                <w:rFonts w:ascii="Courier New" w:eastAsia="Times New Roman" w:hAnsi="Courier New" w:cs="Courier New"/>
                <w:color w:val="0000E6"/>
                <w:lang w:eastAsia="es-PA"/>
              </w:rPr>
              <w:t>y_pred</w:t>
            </w:r>
            <w:proofErr w:type="spellEnd"/>
            <w:r w:rsidRPr="00B01A31">
              <w:rPr>
                <w:rFonts w:ascii="Courier New" w:eastAsia="Times New Roman" w:hAnsi="Courier New" w:cs="Courier New"/>
                <w:color w:val="0000E6"/>
                <w:lang w:eastAsia="es-PA"/>
              </w:rPr>
              <w:t>)}'</w:t>
            </w:r>
            <w:r w:rsidRPr="00B01A31">
              <w:rPr>
                <w:rFonts w:ascii="Courier New" w:eastAsia="Times New Roman" w:hAnsi="Courier New" w:cs="Courier New"/>
                <w:color w:val="808030"/>
                <w:lang w:eastAsia="es-PA"/>
              </w:rPr>
              <w:t>)</w:t>
            </w:r>
          </w:p>
        </w:tc>
      </w:tr>
    </w:tbl>
    <w:p w14:paraId="1801795F" w14:textId="60400C0A" w:rsidR="00F22299" w:rsidRDefault="00F22299" w:rsidP="00F83A39">
      <w:pPr>
        <w:pStyle w:val="Ttulo1"/>
      </w:pPr>
      <w:r>
        <w:t>Resultados y discusión</w:t>
      </w:r>
    </w:p>
    <w:p w14:paraId="141AD013" w14:textId="7719A023" w:rsidR="00A1502C" w:rsidRPr="00A1502C" w:rsidRDefault="00A1502C" w:rsidP="00A1502C">
      <w:pPr>
        <w:ind w:firstLine="288"/>
        <w:jc w:val="both"/>
        <w:rPr>
          <w:lang w:val="es-PA"/>
        </w:rPr>
      </w:pPr>
      <w:r w:rsidRPr="00A1502C">
        <w:rPr>
          <w:lang w:val="es-PA"/>
        </w:rPr>
        <w:t>Con el código programado, s</w:t>
      </w:r>
      <w:r>
        <w:rPr>
          <w:lang w:val="es-PA"/>
        </w:rPr>
        <w:t xml:space="preserve">e crearon algoritmos utilizando los datos de entrenamiento del comportamiento de falla de los diferentes motores y se obtuvieron resultados detallando la existencia de la falla y la precisión del modelo. Los clasificadores fueron comparados para evaluar su rendimiento en base a los datos obtenidos que no se utilizaron en la sección de entrenamiento. Con los datos de prueba, se obtuvo </w:t>
      </w:r>
      <w:r w:rsidR="00D95890">
        <w:rPr>
          <w:lang w:val="es-PA"/>
        </w:rPr>
        <w:t>el error</w:t>
      </w:r>
      <w:r>
        <w:rPr>
          <w:lang w:val="es-PA"/>
        </w:rPr>
        <w:t xml:space="preserve"> cuadrátic</w:t>
      </w:r>
      <w:r w:rsidR="00D95890">
        <w:rPr>
          <w:lang w:val="es-PA"/>
        </w:rPr>
        <w:t>o</w:t>
      </w:r>
      <w:r>
        <w:rPr>
          <w:lang w:val="es-PA"/>
        </w:rPr>
        <w:t xml:space="preserve"> medi</w:t>
      </w:r>
      <w:r w:rsidR="00D95890">
        <w:rPr>
          <w:lang w:val="es-PA"/>
        </w:rPr>
        <w:t>o</w:t>
      </w:r>
      <w:r>
        <w:rPr>
          <w:lang w:val="es-PA"/>
        </w:rPr>
        <w:t xml:space="preserve"> para conocer la desviación de los datos.</w:t>
      </w:r>
    </w:p>
    <w:p w14:paraId="6360FE10" w14:textId="34BC55C1" w:rsidR="009303D9" w:rsidRDefault="00A1502C" w:rsidP="00ED0149">
      <w:pPr>
        <w:pStyle w:val="Ttulo2"/>
      </w:pPr>
      <w:r>
        <w:lastRenderedPageBreak/>
        <w:t>Ajuste de los clasificadores</w:t>
      </w:r>
    </w:p>
    <w:p w14:paraId="75A0AE11" w14:textId="4B749CDD" w:rsidR="007D6232" w:rsidRPr="00A1502C" w:rsidRDefault="00A1502C" w:rsidP="00A1502C">
      <w:pPr>
        <w:pStyle w:val="Textoindependiente"/>
        <w:rPr>
          <w:bCs/>
          <w:i/>
          <w:lang w:val="es-MX"/>
        </w:rPr>
      </w:pPr>
      <w:r>
        <w:rPr>
          <w:bCs/>
          <w:lang w:val="es-MX"/>
        </w:rPr>
        <w:t xml:space="preserve">En esta etapa, el costo depende de la cantidad de parámetros y variables que deben ser optimizados y calculados en cada algoritmo inteligente. Los tres métodos de aprendizaje automático utilizados fueron optimizados debido a diferentes rangos para probar su rendimiento y precisión. Para el método de </w:t>
      </w:r>
      <w:proofErr w:type="spellStart"/>
      <w:r>
        <w:rPr>
          <w:bCs/>
          <w:lang w:val="es-MX"/>
        </w:rPr>
        <w:t>Decision</w:t>
      </w:r>
      <w:proofErr w:type="spellEnd"/>
      <w:r>
        <w:rPr>
          <w:bCs/>
          <w:lang w:val="es-MX"/>
        </w:rPr>
        <w:t xml:space="preserve"> </w:t>
      </w:r>
      <w:proofErr w:type="spellStart"/>
      <w:r>
        <w:rPr>
          <w:bCs/>
          <w:lang w:val="es-MX"/>
        </w:rPr>
        <w:t>Tree</w:t>
      </w:r>
      <w:proofErr w:type="spellEnd"/>
      <w:r>
        <w:rPr>
          <w:bCs/>
          <w:lang w:val="es-MX"/>
        </w:rPr>
        <w:t xml:space="preserve"> </w:t>
      </w:r>
      <w:proofErr w:type="spellStart"/>
      <w:r>
        <w:rPr>
          <w:bCs/>
          <w:lang w:val="es-MX"/>
        </w:rPr>
        <w:t>Classifier</w:t>
      </w:r>
      <w:proofErr w:type="spellEnd"/>
      <w:r>
        <w:rPr>
          <w:bCs/>
          <w:lang w:val="es-MX"/>
        </w:rPr>
        <w:t xml:space="preserve">, se realizó el </w:t>
      </w:r>
      <w:r w:rsidR="003F389B">
        <w:rPr>
          <w:bCs/>
          <w:lang w:val="es-MX"/>
        </w:rPr>
        <w:t xml:space="preserve">estudio del </w:t>
      </w:r>
      <w:r>
        <w:rPr>
          <w:bCs/>
          <w:lang w:val="es-MX"/>
        </w:rPr>
        <w:t>modelo con un parámetro de profundidad máximo establecido</w:t>
      </w:r>
      <w:r w:rsidR="003F389B">
        <w:rPr>
          <w:bCs/>
          <w:lang w:val="es-MX"/>
        </w:rPr>
        <w:t xml:space="preserve">. Para el método de </w:t>
      </w:r>
      <w:proofErr w:type="spellStart"/>
      <w:r w:rsidR="003F389B">
        <w:rPr>
          <w:bCs/>
          <w:lang w:val="es-MX"/>
        </w:rPr>
        <w:t>Random</w:t>
      </w:r>
      <w:proofErr w:type="spellEnd"/>
      <w:r w:rsidR="003F389B">
        <w:rPr>
          <w:bCs/>
          <w:lang w:val="es-MX"/>
        </w:rPr>
        <w:t xml:space="preserve"> Forest </w:t>
      </w:r>
      <w:proofErr w:type="spellStart"/>
      <w:r w:rsidR="003F389B">
        <w:rPr>
          <w:bCs/>
          <w:lang w:val="es-MX"/>
        </w:rPr>
        <w:t>Classifier</w:t>
      </w:r>
      <w:proofErr w:type="spellEnd"/>
      <w:r w:rsidR="003F389B">
        <w:rPr>
          <w:bCs/>
          <w:lang w:val="es-MX"/>
        </w:rPr>
        <w:t>, se realizó el estudio del modelo con una cantidad máxima de profundidad de árboles. Para el método de KNN, se escogieron un número de vecinos establecido para sus pruebas</w:t>
      </w:r>
      <w:sdt>
        <w:sdtPr>
          <w:rPr>
            <w:bCs/>
            <w:lang w:val="es-MX"/>
          </w:rPr>
          <w:id w:val="765812418"/>
          <w:citation/>
        </w:sdtPr>
        <w:sdtContent>
          <w:r w:rsidR="00595985">
            <w:rPr>
              <w:bCs/>
              <w:lang w:val="es-MX"/>
            </w:rPr>
            <w:fldChar w:fldCharType="begin"/>
          </w:r>
          <w:r w:rsidR="00595985">
            <w:rPr>
              <w:bCs/>
              <w:lang w:val="es-MX"/>
            </w:rPr>
            <w:instrText xml:space="preserve"> CITATION Kle \l 2058 </w:instrText>
          </w:r>
          <w:r w:rsidR="00595985">
            <w:rPr>
              <w:bCs/>
              <w:lang w:val="es-MX"/>
            </w:rPr>
            <w:fldChar w:fldCharType="separate"/>
          </w:r>
          <w:r w:rsidR="00595985">
            <w:rPr>
              <w:bCs/>
              <w:noProof/>
              <w:lang w:val="es-MX"/>
            </w:rPr>
            <w:t xml:space="preserve"> </w:t>
          </w:r>
          <w:r w:rsidR="00595985" w:rsidRPr="00595985">
            <w:rPr>
              <w:noProof/>
              <w:lang w:val="es-MX"/>
            </w:rPr>
            <w:t>[6]</w:t>
          </w:r>
          <w:r w:rsidR="00595985">
            <w:rPr>
              <w:bCs/>
              <w:lang w:val="es-MX"/>
            </w:rPr>
            <w:fldChar w:fldCharType="end"/>
          </w:r>
        </w:sdtContent>
      </w:sdt>
      <w:r w:rsidR="003F389B">
        <w:rPr>
          <w:bCs/>
          <w:lang w:val="es-MX"/>
        </w:rPr>
        <w:t>. Esto se hizo a manera de establecer un límite fijo para comparar los tres métodos.</w:t>
      </w:r>
    </w:p>
    <w:p w14:paraId="3042AFB9" w14:textId="77777777" w:rsidR="006F6D3D" w:rsidRPr="00A1502C" w:rsidRDefault="006F6D3D" w:rsidP="006F6D3D">
      <w:pPr>
        <w:jc w:val="left"/>
        <w:rPr>
          <w:i/>
          <w:iCs/>
          <w:noProof/>
          <w:lang w:val="es-PA"/>
        </w:rPr>
      </w:pPr>
    </w:p>
    <w:p w14:paraId="095C1544" w14:textId="3E2413B6" w:rsidR="009303D9" w:rsidRDefault="003F389B" w:rsidP="00ED0149">
      <w:pPr>
        <w:pStyle w:val="Ttulo2"/>
      </w:pPr>
      <w:r>
        <w:t>Evaluación del rendimiento</w:t>
      </w:r>
    </w:p>
    <w:p w14:paraId="72A1BFD6" w14:textId="7920C9AC" w:rsidR="009303D9" w:rsidRDefault="00CA0B12" w:rsidP="00CA0B12">
      <w:pPr>
        <w:pStyle w:val="Textoindependiente"/>
        <w:rPr>
          <w:lang w:val="es-MX"/>
        </w:rPr>
      </w:pPr>
      <w:r>
        <w:rPr>
          <w:lang w:val="es-MX"/>
        </w:rPr>
        <w:t xml:space="preserve">Se evaluó su rendimiento y el error cuadrático medio </w:t>
      </w:r>
      <w:r w:rsidR="003F1D99">
        <w:rPr>
          <w:lang w:val="es-MX"/>
        </w:rPr>
        <w:t>para cada caso con sus debidas variaciones para verificar los diferentes casos de estudio y que los resultados obtenidos muestren su rendimiento correctamente. Se analizaron mediante gráficas para observar su comportamiento. Se comparó la profundidad del modelo respectivo y la exactitud con el error cuadrático medio.</w:t>
      </w:r>
    </w:p>
    <w:p w14:paraId="79E5C730" w14:textId="3F7BCC64" w:rsidR="00D95890" w:rsidRDefault="00D95890" w:rsidP="00CA0B12">
      <w:pPr>
        <w:pStyle w:val="Textoindependiente"/>
        <w:rPr>
          <w:lang w:val="es-MX"/>
        </w:rPr>
      </w:pPr>
      <w:r>
        <w:rPr>
          <w:lang w:val="es-MX"/>
        </w:rPr>
        <w:t>Para el método de</w:t>
      </w:r>
      <w:r w:rsidR="007C680E">
        <w:rPr>
          <w:lang w:val="es-MX"/>
        </w:rPr>
        <w:t xml:space="preserve"> </w:t>
      </w:r>
      <w:proofErr w:type="spellStart"/>
      <w:r w:rsidR="007C680E">
        <w:rPr>
          <w:lang w:val="es-MX"/>
        </w:rPr>
        <w:t>Decision</w:t>
      </w:r>
      <w:proofErr w:type="spellEnd"/>
      <w:r>
        <w:rPr>
          <w:lang w:val="es-MX"/>
        </w:rPr>
        <w:t xml:space="preserve"> </w:t>
      </w:r>
      <w:proofErr w:type="spellStart"/>
      <w:r>
        <w:rPr>
          <w:lang w:val="es-MX"/>
        </w:rPr>
        <w:t>Tree</w:t>
      </w:r>
      <w:proofErr w:type="spellEnd"/>
      <w:r>
        <w:rPr>
          <w:lang w:val="es-MX"/>
        </w:rPr>
        <w:t xml:space="preserve"> </w:t>
      </w:r>
      <w:proofErr w:type="spellStart"/>
      <w:r>
        <w:rPr>
          <w:lang w:val="es-MX"/>
        </w:rPr>
        <w:t>Classifier</w:t>
      </w:r>
      <w:proofErr w:type="spellEnd"/>
      <w:r>
        <w:rPr>
          <w:lang w:val="es-MX"/>
        </w:rPr>
        <w:t>:</w:t>
      </w:r>
    </w:p>
    <w:p w14:paraId="0F0428A5" w14:textId="38185FFC" w:rsidR="00566155" w:rsidRPr="00F83A39" w:rsidRDefault="00566155" w:rsidP="00566155">
      <w:pPr>
        <w:pStyle w:val="tablehead"/>
        <w:numPr>
          <w:ilvl w:val="0"/>
          <w:numId w:val="0"/>
        </w:numPr>
        <w:rPr>
          <w:lang w:val="es-PA"/>
        </w:rPr>
      </w:pPr>
      <w:r w:rsidRPr="00F83A39">
        <w:rPr>
          <w:lang w:val="es-PA"/>
        </w:rPr>
        <w:t xml:space="preserve">TABLA </w:t>
      </w:r>
      <w:r>
        <w:rPr>
          <w:lang w:val="es-PA"/>
        </w:rPr>
        <w:t>5</w:t>
      </w:r>
      <w:r w:rsidRPr="00F83A39">
        <w:rPr>
          <w:lang w:val="es-PA"/>
        </w:rPr>
        <w:t>.</w:t>
      </w:r>
      <w:r>
        <w:rPr>
          <w:lang w:val="es-PA"/>
        </w:rPr>
        <w:t xml:space="preserve"> </w:t>
      </w:r>
      <w:r w:rsidR="005B2FBA">
        <w:rPr>
          <w:lang w:val="es-PA"/>
        </w:rPr>
        <w:t xml:space="preserve">Decision </w:t>
      </w:r>
      <w:r>
        <w:rPr>
          <w:lang w:val="es-PA"/>
        </w:rPr>
        <w:t>Tree Classifier</w:t>
      </w:r>
    </w:p>
    <w:tbl>
      <w:tblPr>
        <w:tblW w:w="4980" w:type="dxa"/>
        <w:tblCellMar>
          <w:left w:w="70" w:type="dxa"/>
          <w:right w:w="70" w:type="dxa"/>
        </w:tblCellMar>
        <w:tblLook w:val="04A0" w:firstRow="1" w:lastRow="0" w:firstColumn="1" w:lastColumn="0" w:noHBand="0" w:noVBand="1"/>
      </w:tblPr>
      <w:tblGrid>
        <w:gridCol w:w="1420"/>
        <w:gridCol w:w="1840"/>
        <w:gridCol w:w="1720"/>
      </w:tblGrid>
      <w:tr w:rsidR="00566155" w:rsidRPr="00566155" w14:paraId="37D302A8" w14:textId="77777777" w:rsidTr="00566155">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D308C" w14:textId="157BF0B1" w:rsidR="00566155" w:rsidRPr="00566155" w:rsidRDefault="00595985" w:rsidP="00595985">
            <w:pPr>
              <w:rPr>
                <w:rFonts w:eastAsia="Times New Roman"/>
                <w:b/>
                <w:bCs/>
                <w:color w:val="000000"/>
                <w:sz w:val="22"/>
                <w:szCs w:val="22"/>
                <w:lang w:val="es-PA" w:eastAsia="es-PA"/>
              </w:rPr>
            </w:pPr>
            <w:proofErr w:type="spellStart"/>
            <w:r>
              <w:rPr>
                <w:rFonts w:eastAsia="Times New Roman"/>
                <w:b/>
                <w:bCs/>
                <w:color w:val="000000"/>
                <w:sz w:val="22"/>
                <w:szCs w:val="22"/>
                <w:lang w:val="es-PA" w:eastAsia="es-PA"/>
              </w:rPr>
              <w:t>Decision</w:t>
            </w:r>
            <w:proofErr w:type="spellEnd"/>
            <w:r>
              <w:rPr>
                <w:rFonts w:eastAsia="Times New Roman"/>
                <w:b/>
                <w:bCs/>
                <w:color w:val="000000"/>
                <w:sz w:val="22"/>
                <w:szCs w:val="22"/>
                <w:lang w:val="es-PA" w:eastAsia="es-PA"/>
              </w:rPr>
              <w:t xml:space="preserve"> </w:t>
            </w:r>
            <w:proofErr w:type="spellStart"/>
            <w:r w:rsidR="00566155" w:rsidRPr="00566155">
              <w:rPr>
                <w:rFonts w:eastAsia="Times New Roman"/>
                <w:b/>
                <w:bCs/>
                <w:color w:val="000000"/>
                <w:sz w:val="22"/>
                <w:szCs w:val="22"/>
                <w:lang w:val="es-PA" w:eastAsia="es-PA"/>
              </w:rPr>
              <w:t>Tree</w:t>
            </w:r>
            <w:proofErr w:type="spellEnd"/>
            <w:r w:rsidR="00566155" w:rsidRPr="00566155">
              <w:rPr>
                <w:rFonts w:eastAsia="Times New Roman"/>
                <w:b/>
                <w:bCs/>
                <w:color w:val="000000"/>
                <w:sz w:val="22"/>
                <w:szCs w:val="22"/>
                <w:lang w:val="es-PA" w:eastAsia="es-PA"/>
              </w:rPr>
              <w:t xml:space="preserve"> </w:t>
            </w:r>
            <w:proofErr w:type="spellStart"/>
            <w:r w:rsidR="00566155" w:rsidRPr="00566155">
              <w:rPr>
                <w:rFonts w:eastAsia="Times New Roman"/>
                <w:b/>
                <w:bCs/>
                <w:color w:val="000000"/>
                <w:sz w:val="22"/>
                <w:szCs w:val="22"/>
                <w:lang w:val="es-PA" w:eastAsia="es-PA"/>
              </w:rPr>
              <w:t>Classifier</w:t>
            </w:r>
            <w:proofErr w:type="spellEnd"/>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1C4A04" w14:textId="77777777" w:rsidR="00566155" w:rsidRPr="00566155" w:rsidRDefault="00566155" w:rsidP="00566155">
            <w:pPr>
              <w:rPr>
                <w:rFonts w:eastAsia="Times New Roman"/>
                <w:b/>
                <w:bCs/>
                <w:color w:val="000000"/>
                <w:sz w:val="22"/>
                <w:szCs w:val="22"/>
                <w:lang w:val="es-PA" w:eastAsia="es-PA"/>
              </w:rPr>
            </w:pPr>
            <w:r w:rsidRPr="00566155">
              <w:rPr>
                <w:rFonts w:eastAsia="Times New Roman"/>
                <w:b/>
                <w:bCs/>
                <w:color w:val="000000"/>
                <w:sz w:val="22"/>
                <w:szCs w:val="22"/>
                <w:lang w:val="es-PA" w:eastAsia="es-PA"/>
              </w:rPr>
              <w:t xml:space="preserve">Square mean </w:t>
            </w:r>
            <w:proofErr w:type="spellStart"/>
            <w:r w:rsidRPr="00566155">
              <w:rPr>
                <w:rFonts w:eastAsia="Times New Roman"/>
                <w:b/>
                <w:bCs/>
                <w:color w:val="000000"/>
                <w:sz w:val="22"/>
                <w:szCs w:val="22"/>
                <w:lang w:val="es-PA" w:eastAsia="es-PA"/>
              </w:rPr>
              <w:t>root</w:t>
            </w:r>
            <w:proofErr w:type="spellEnd"/>
          </w:p>
        </w:tc>
        <w:tc>
          <w:tcPr>
            <w:tcW w:w="17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B506F84" w14:textId="77777777" w:rsidR="00566155" w:rsidRPr="00566155" w:rsidRDefault="00566155" w:rsidP="00566155">
            <w:pPr>
              <w:rPr>
                <w:rFonts w:eastAsia="Times New Roman"/>
                <w:b/>
                <w:bCs/>
                <w:color w:val="000000"/>
                <w:sz w:val="22"/>
                <w:szCs w:val="22"/>
                <w:lang w:val="es-PA" w:eastAsia="es-PA"/>
              </w:rPr>
            </w:pPr>
            <w:proofErr w:type="spellStart"/>
            <w:r w:rsidRPr="00566155">
              <w:rPr>
                <w:rFonts w:eastAsia="Times New Roman"/>
                <w:b/>
                <w:bCs/>
                <w:color w:val="000000"/>
                <w:sz w:val="22"/>
                <w:szCs w:val="22"/>
                <w:lang w:val="es-PA" w:eastAsia="es-PA"/>
              </w:rPr>
              <w:t>Accuracy</w:t>
            </w:r>
            <w:proofErr w:type="spellEnd"/>
            <w:r w:rsidRPr="00566155">
              <w:rPr>
                <w:rFonts w:eastAsia="Times New Roman"/>
                <w:b/>
                <w:bCs/>
                <w:color w:val="000000"/>
                <w:sz w:val="22"/>
                <w:szCs w:val="22"/>
                <w:lang w:val="es-PA" w:eastAsia="es-PA"/>
              </w:rPr>
              <w:t xml:space="preserve"> score</w:t>
            </w:r>
          </w:p>
        </w:tc>
      </w:tr>
      <w:tr w:rsidR="00566155" w:rsidRPr="00566155" w14:paraId="652778B1"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519A97E" w14:textId="77777777" w:rsidR="00566155" w:rsidRPr="00566155" w:rsidRDefault="00566155" w:rsidP="00566155">
            <w:pPr>
              <w:rPr>
                <w:rFonts w:eastAsia="Times New Roman"/>
                <w:b/>
                <w:bCs/>
                <w:color w:val="000000"/>
                <w:sz w:val="22"/>
                <w:szCs w:val="22"/>
                <w:lang w:val="es-PA" w:eastAsia="es-PA"/>
              </w:rPr>
            </w:pPr>
            <w:proofErr w:type="spellStart"/>
            <w:r w:rsidRPr="00566155">
              <w:rPr>
                <w:rFonts w:eastAsia="Times New Roman"/>
                <w:b/>
                <w:bCs/>
                <w:color w:val="000000"/>
                <w:sz w:val="22"/>
                <w:szCs w:val="22"/>
                <w:lang w:val="es-PA" w:eastAsia="es-PA"/>
              </w:rPr>
              <w:t>Tdepth</w:t>
            </w:r>
            <w:proofErr w:type="spellEnd"/>
          </w:p>
        </w:tc>
        <w:tc>
          <w:tcPr>
            <w:tcW w:w="1840" w:type="dxa"/>
            <w:vMerge/>
            <w:tcBorders>
              <w:top w:val="single" w:sz="4" w:space="0" w:color="auto"/>
              <w:left w:val="single" w:sz="4" w:space="0" w:color="auto"/>
              <w:bottom w:val="single" w:sz="4" w:space="0" w:color="000000"/>
              <w:right w:val="single" w:sz="4" w:space="0" w:color="auto"/>
            </w:tcBorders>
            <w:vAlign w:val="center"/>
            <w:hideMark/>
          </w:tcPr>
          <w:p w14:paraId="34882509" w14:textId="77777777" w:rsidR="00566155" w:rsidRPr="00566155" w:rsidRDefault="00566155" w:rsidP="00566155">
            <w:pPr>
              <w:jc w:val="left"/>
              <w:rPr>
                <w:rFonts w:eastAsia="Times New Roman"/>
                <w:b/>
                <w:bCs/>
                <w:color w:val="000000"/>
                <w:sz w:val="22"/>
                <w:szCs w:val="22"/>
                <w:lang w:val="es-PA" w:eastAsia="es-PA"/>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66019113" w14:textId="77777777" w:rsidR="00566155" w:rsidRPr="00566155" w:rsidRDefault="00566155" w:rsidP="00566155">
            <w:pPr>
              <w:jc w:val="left"/>
              <w:rPr>
                <w:rFonts w:eastAsia="Times New Roman"/>
                <w:b/>
                <w:bCs/>
                <w:color w:val="000000"/>
                <w:sz w:val="22"/>
                <w:szCs w:val="22"/>
                <w:lang w:val="es-PA" w:eastAsia="es-PA"/>
              </w:rPr>
            </w:pPr>
          </w:p>
        </w:tc>
      </w:tr>
      <w:tr w:rsidR="00566155" w:rsidRPr="00566155" w14:paraId="52F710B1"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64E02A1"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4</w:t>
            </w:r>
          </w:p>
        </w:tc>
        <w:tc>
          <w:tcPr>
            <w:tcW w:w="1840" w:type="dxa"/>
            <w:tcBorders>
              <w:top w:val="nil"/>
              <w:left w:val="nil"/>
              <w:bottom w:val="single" w:sz="4" w:space="0" w:color="auto"/>
              <w:right w:val="single" w:sz="4" w:space="0" w:color="auto"/>
            </w:tcBorders>
            <w:shd w:val="clear" w:color="auto" w:fill="auto"/>
            <w:noWrap/>
            <w:vAlign w:val="center"/>
            <w:hideMark/>
          </w:tcPr>
          <w:p w14:paraId="69C7BCA4"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0.026</w:t>
            </w:r>
          </w:p>
        </w:tc>
        <w:tc>
          <w:tcPr>
            <w:tcW w:w="1720" w:type="dxa"/>
            <w:tcBorders>
              <w:top w:val="nil"/>
              <w:left w:val="nil"/>
              <w:bottom w:val="single" w:sz="4" w:space="0" w:color="auto"/>
              <w:right w:val="single" w:sz="4" w:space="0" w:color="auto"/>
            </w:tcBorders>
            <w:shd w:val="clear" w:color="auto" w:fill="auto"/>
            <w:noWrap/>
            <w:vAlign w:val="center"/>
            <w:hideMark/>
          </w:tcPr>
          <w:p w14:paraId="2E9CDDD5"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0.974</w:t>
            </w:r>
          </w:p>
        </w:tc>
      </w:tr>
      <w:tr w:rsidR="00566155" w:rsidRPr="00566155" w14:paraId="4080F556"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B4827BF"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5</w:t>
            </w:r>
          </w:p>
        </w:tc>
        <w:tc>
          <w:tcPr>
            <w:tcW w:w="1840" w:type="dxa"/>
            <w:tcBorders>
              <w:top w:val="nil"/>
              <w:left w:val="nil"/>
              <w:bottom w:val="single" w:sz="4" w:space="0" w:color="auto"/>
              <w:right w:val="single" w:sz="4" w:space="0" w:color="auto"/>
            </w:tcBorders>
            <w:shd w:val="clear" w:color="auto" w:fill="auto"/>
            <w:noWrap/>
            <w:vAlign w:val="center"/>
            <w:hideMark/>
          </w:tcPr>
          <w:p w14:paraId="4A29B53C"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0.02325</w:t>
            </w:r>
          </w:p>
        </w:tc>
        <w:tc>
          <w:tcPr>
            <w:tcW w:w="1720" w:type="dxa"/>
            <w:tcBorders>
              <w:top w:val="nil"/>
              <w:left w:val="nil"/>
              <w:bottom w:val="single" w:sz="4" w:space="0" w:color="auto"/>
              <w:right w:val="single" w:sz="4" w:space="0" w:color="auto"/>
            </w:tcBorders>
            <w:shd w:val="clear" w:color="auto" w:fill="auto"/>
            <w:noWrap/>
            <w:vAlign w:val="center"/>
            <w:hideMark/>
          </w:tcPr>
          <w:p w14:paraId="3D1A9989"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0.97675</w:t>
            </w:r>
          </w:p>
        </w:tc>
      </w:tr>
      <w:tr w:rsidR="00566155" w:rsidRPr="00566155" w14:paraId="7DA81AC8"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E50B28B"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6</w:t>
            </w:r>
          </w:p>
        </w:tc>
        <w:tc>
          <w:tcPr>
            <w:tcW w:w="1840" w:type="dxa"/>
            <w:tcBorders>
              <w:top w:val="nil"/>
              <w:left w:val="nil"/>
              <w:bottom w:val="single" w:sz="4" w:space="0" w:color="auto"/>
              <w:right w:val="single" w:sz="4" w:space="0" w:color="auto"/>
            </w:tcBorders>
            <w:shd w:val="clear" w:color="auto" w:fill="auto"/>
            <w:noWrap/>
            <w:vAlign w:val="center"/>
            <w:hideMark/>
          </w:tcPr>
          <w:p w14:paraId="68DE5137"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0.02075</w:t>
            </w:r>
          </w:p>
        </w:tc>
        <w:tc>
          <w:tcPr>
            <w:tcW w:w="1720" w:type="dxa"/>
            <w:tcBorders>
              <w:top w:val="nil"/>
              <w:left w:val="nil"/>
              <w:bottom w:val="single" w:sz="4" w:space="0" w:color="auto"/>
              <w:right w:val="single" w:sz="4" w:space="0" w:color="auto"/>
            </w:tcBorders>
            <w:shd w:val="clear" w:color="auto" w:fill="auto"/>
            <w:noWrap/>
            <w:vAlign w:val="center"/>
            <w:hideMark/>
          </w:tcPr>
          <w:p w14:paraId="33DE9933"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0.97925</w:t>
            </w:r>
          </w:p>
        </w:tc>
      </w:tr>
      <w:tr w:rsidR="00566155" w:rsidRPr="00566155" w14:paraId="3F90A3DD"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5186205"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7</w:t>
            </w:r>
          </w:p>
        </w:tc>
        <w:tc>
          <w:tcPr>
            <w:tcW w:w="1840" w:type="dxa"/>
            <w:tcBorders>
              <w:top w:val="nil"/>
              <w:left w:val="nil"/>
              <w:bottom w:val="single" w:sz="4" w:space="0" w:color="auto"/>
              <w:right w:val="single" w:sz="4" w:space="0" w:color="auto"/>
            </w:tcBorders>
            <w:shd w:val="clear" w:color="auto" w:fill="auto"/>
            <w:noWrap/>
            <w:vAlign w:val="center"/>
            <w:hideMark/>
          </w:tcPr>
          <w:p w14:paraId="03751AEF"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0.019</w:t>
            </w:r>
          </w:p>
        </w:tc>
        <w:tc>
          <w:tcPr>
            <w:tcW w:w="1720" w:type="dxa"/>
            <w:tcBorders>
              <w:top w:val="nil"/>
              <w:left w:val="nil"/>
              <w:bottom w:val="single" w:sz="4" w:space="0" w:color="auto"/>
              <w:right w:val="single" w:sz="4" w:space="0" w:color="auto"/>
            </w:tcBorders>
            <w:shd w:val="clear" w:color="auto" w:fill="auto"/>
            <w:noWrap/>
            <w:vAlign w:val="center"/>
            <w:hideMark/>
          </w:tcPr>
          <w:p w14:paraId="3E96F062"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0.981</w:t>
            </w:r>
          </w:p>
        </w:tc>
      </w:tr>
      <w:tr w:rsidR="00566155" w:rsidRPr="00566155" w14:paraId="49C5E0AE"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AEB1AF8"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8</w:t>
            </w:r>
          </w:p>
        </w:tc>
        <w:tc>
          <w:tcPr>
            <w:tcW w:w="1840" w:type="dxa"/>
            <w:tcBorders>
              <w:top w:val="nil"/>
              <w:left w:val="nil"/>
              <w:bottom w:val="single" w:sz="4" w:space="0" w:color="auto"/>
              <w:right w:val="single" w:sz="4" w:space="0" w:color="auto"/>
            </w:tcBorders>
            <w:shd w:val="clear" w:color="auto" w:fill="auto"/>
            <w:noWrap/>
            <w:vAlign w:val="center"/>
            <w:hideMark/>
          </w:tcPr>
          <w:p w14:paraId="18767317"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0.0185</w:t>
            </w:r>
          </w:p>
        </w:tc>
        <w:tc>
          <w:tcPr>
            <w:tcW w:w="1720" w:type="dxa"/>
            <w:tcBorders>
              <w:top w:val="nil"/>
              <w:left w:val="nil"/>
              <w:bottom w:val="single" w:sz="4" w:space="0" w:color="auto"/>
              <w:right w:val="single" w:sz="4" w:space="0" w:color="auto"/>
            </w:tcBorders>
            <w:shd w:val="clear" w:color="auto" w:fill="auto"/>
            <w:noWrap/>
            <w:vAlign w:val="center"/>
            <w:hideMark/>
          </w:tcPr>
          <w:p w14:paraId="1329E86A"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0.9815</w:t>
            </w:r>
          </w:p>
        </w:tc>
      </w:tr>
      <w:tr w:rsidR="00566155" w:rsidRPr="00566155" w14:paraId="434D36B7"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7495990"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9</w:t>
            </w:r>
          </w:p>
        </w:tc>
        <w:tc>
          <w:tcPr>
            <w:tcW w:w="1840" w:type="dxa"/>
            <w:tcBorders>
              <w:top w:val="nil"/>
              <w:left w:val="nil"/>
              <w:bottom w:val="single" w:sz="4" w:space="0" w:color="auto"/>
              <w:right w:val="single" w:sz="4" w:space="0" w:color="auto"/>
            </w:tcBorders>
            <w:shd w:val="clear" w:color="auto" w:fill="auto"/>
            <w:noWrap/>
            <w:vAlign w:val="center"/>
            <w:hideMark/>
          </w:tcPr>
          <w:p w14:paraId="63FDC7CC"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0.01575</w:t>
            </w:r>
          </w:p>
        </w:tc>
        <w:tc>
          <w:tcPr>
            <w:tcW w:w="1720" w:type="dxa"/>
            <w:tcBorders>
              <w:top w:val="nil"/>
              <w:left w:val="nil"/>
              <w:bottom w:val="single" w:sz="4" w:space="0" w:color="auto"/>
              <w:right w:val="single" w:sz="4" w:space="0" w:color="auto"/>
            </w:tcBorders>
            <w:shd w:val="clear" w:color="auto" w:fill="auto"/>
            <w:noWrap/>
            <w:vAlign w:val="center"/>
            <w:hideMark/>
          </w:tcPr>
          <w:p w14:paraId="19E6B8D3"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0.98425</w:t>
            </w:r>
          </w:p>
        </w:tc>
      </w:tr>
      <w:tr w:rsidR="00566155" w:rsidRPr="00566155" w14:paraId="647450A1"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438EFF0"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10</w:t>
            </w:r>
          </w:p>
        </w:tc>
        <w:tc>
          <w:tcPr>
            <w:tcW w:w="1840" w:type="dxa"/>
            <w:tcBorders>
              <w:top w:val="nil"/>
              <w:left w:val="nil"/>
              <w:bottom w:val="single" w:sz="4" w:space="0" w:color="auto"/>
              <w:right w:val="single" w:sz="4" w:space="0" w:color="auto"/>
            </w:tcBorders>
            <w:shd w:val="clear" w:color="auto" w:fill="auto"/>
            <w:noWrap/>
            <w:vAlign w:val="center"/>
            <w:hideMark/>
          </w:tcPr>
          <w:p w14:paraId="17597B6B"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0.0145</w:t>
            </w:r>
          </w:p>
        </w:tc>
        <w:tc>
          <w:tcPr>
            <w:tcW w:w="1720" w:type="dxa"/>
            <w:tcBorders>
              <w:top w:val="nil"/>
              <w:left w:val="nil"/>
              <w:bottom w:val="single" w:sz="4" w:space="0" w:color="auto"/>
              <w:right w:val="single" w:sz="4" w:space="0" w:color="auto"/>
            </w:tcBorders>
            <w:shd w:val="clear" w:color="auto" w:fill="auto"/>
            <w:noWrap/>
            <w:vAlign w:val="center"/>
            <w:hideMark/>
          </w:tcPr>
          <w:p w14:paraId="5EE0784F"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0.9855</w:t>
            </w:r>
          </w:p>
        </w:tc>
      </w:tr>
    </w:tbl>
    <w:p w14:paraId="421A075F" w14:textId="77777777" w:rsidR="00566155" w:rsidRDefault="00566155" w:rsidP="00CA0B12">
      <w:pPr>
        <w:pStyle w:val="Textoindependiente"/>
        <w:rPr>
          <w:lang w:val="es-MX"/>
        </w:rPr>
      </w:pPr>
    </w:p>
    <w:p w14:paraId="797E6020" w14:textId="77777777" w:rsidR="00D95890" w:rsidRDefault="00D95890" w:rsidP="00D95890">
      <w:pPr>
        <w:pStyle w:val="Textoindependiente"/>
        <w:keepNext/>
        <w:ind w:firstLine="0"/>
      </w:pPr>
      <w:r>
        <w:rPr>
          <w:noProof/>
        </w:rPr>
        <w:drawing>
          <wp:inline distT="0" distB="0" distL="0" distR="0" wp14:anchorId="79F57AD5" wp14:editId="41AC20AC">
            <wp:extent cx="3089910" cy="2257425"/>
            <wp:effectExtent l="0" t="0" r="15240" b="9525"/>
            <wp:docPr id="4" name="Gráfico 4">
              <a:extLst xmlns:a="http://schemas.openxmlformats.org/drawingml/2006/main">
                <a:ext uri="{FF2B5EF4-FFF2-40B4-BE49-F238E27FC236}">
                  <a16:creationId xmlns:a16="http://schemas.microsoft.com/office/drawing/2014/main" id="{32961956-91E2-4C78-9276-052A17FDF1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73C1D7" w14:textId="7D4928F3" w:rsidR="00D95890" w:rsidRPr="00566155" w:rsidRDefault="00D95890" w:rsidP="00566155">
      <w:pPr>
        <w:pStyle w:val="Descripcin"/>
        <w:rPr>
          <w:i w:val="0"/>
          <w:iCs w:val="0"/>
          <w:color w:val="auto"/>
          <w:sz w:val="16"/>
          <w:szCs w:val="16"/>
          <w:lang w:val="es-PA"/>
        </w:rPr>
      </w:pPr>
      <w:r w:rsidRPr="00566155">
        <w:rPr>
          <w:i w:val="0"/>
          <w:iCs w:val="0"/>
          <w:color w:val="auto"/>
          <w:sz w:val="16"/>
          <w:szCs w:val="16"/>
          <w:lang w:val="es-PA"/>
        </w:rPr>
        <w:t xml:space="preserve">Ilustración </w:t>
      </w:r>
      <w:r w:rsidRPr="00566155">
        <w:rPr>
          <w:i w:val="0"/>
          <w:iCs w:val="0"/>
          <w:color w:val="auto"/>
          <w:sz w:val="16"/>
          <w:szCs w:val="16"/>
        </w:rPr>
        <w:fldChar w:fldCharType="begin"/>
      </w:r>
      <w:r w:rsidRPr="00566155">
        <w:rPr>
          <w:i w:val="0"/>
          <w:iCs w:val="0"/>
          <w:color w:val="auto"/>
          <w:sz w:val="16"/>
          <w:szCs w:val="16"/>
          <w:lang w:val="es-PA"/>
        </w:rPr>
        <w:instrText xml:space="preserve"> SEQ Ilustración \* ARABIC </w:instrText>
      </w:r>
      <w:r w:rsidRPr="00566155">
        <w:rPr>
          <w:i w:val="0"/>
          <w:iCs w:val="0"/>
          <w:color w:val="auto"/>
          <w:sz w:val="16"/>
          <w:szCs w:val="16"/>
        </w:rPr>
        <w:fldChar w:fldCharType="separate"/>
      </w:r>
      <w:r w:rsidR="00566155" w:rsidRPr="00566155">
        <w:rPr>
          <w:i w:val="0"/>
          <w:iCs w:val="0"/>
          <w:noProof/>
          <w:color w:val="auto"/>
          <w:sz w:val="16"/>
          <w:szCs w:val="16"/>
          <w:lang w:val="es-PA"/>
        </w:rPr>
        <w:t>1</w:t>
      </w:r>
      <w:r w:rsidRPr="00566155">
        <w:rPr>
          <w:i w:val="0"/>
          <w:iCs w:val="0"/>
          <w:color w:val="auto"/>
          <w:sz w:val="16"/>
          <w:szCs w:val="16"/>
        </w:rPr>
        <w:fldChar w:fldCharType="end"/>
      </w:r>
      <w:r w:rsidRPr="00566155">
        <w:rPr>
          <w:i w:val="0"/>
          <w:iCs w:val="0"/>
          <w:color w:val="auto"/>
          <w:sz w:val="16"/>
          <w:szCs w:val="16"/>
          <w:lang w:val="es-PA"/>
        </w:rPr>
        <w:t>. Gráfico de error cuadrático medio vs. Profundidad</w:t>
      </w:r>
    </w:p>
    <w:p w14:paraId="253A31AC" w14:textId="77777777" w:rsidR="00D95890" w:rsidRDefault="00D95890" w:rsidP="00D95890">
      <w:pPr>
        <w:pStyle w:val="Textoindependiente"/>
        <w:keepNext/>
        <w:ind w:firstLine="0"/>
      </w:pPr>
      <w:r>
        <w:rPr>
          <w:noProof/>
        </w:rPr>
        <w:drawing>
          <wp:inline distT="0" distB="0" distL="0" distR="0" wp14:anchorId="4C7EDD93" wp14:editId="5385A628">
            <wp:extent cx="3089910" cy="2371725"/>
            <wp:effectExtent l="0" t="0" r="15240" b="9525"/>
            <wp:docPr id="5" name="Gráfico 5">
              <a:extLst xmlns:a="http://schemas.openxmlformats.org/drawingml/2006/main">
                <a:ext uri="{FF2B5EF4-FFF2-40B4-BE49-F238E27FC236}">
                  <a16:creationId xmlns:a16="http://schemas.microsoft.com/office/drawing/2014/main" id="{98EBC08B-4228-43F4-AEC6-577D94066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32D6B4" w14:textId="6ABDDAA5" w:rsidR="00566155" w:rsidRPr="00566155" w:rsidRDefault="00D95890" w:rsidP="00566155">
      <w:pPr>
        <w:pStyle w:val="Descripcin"/>
        <w:rPr>
          <w:i w:val="0"/>
          <w:iCs w:val="0"/>
          <w:color w:val="auto"/>
          <w:sz w:val="16"/>
          <w:szCs w:val="16"/>
          <w:lang w:val="es-PA"/>
        </w:rPr>
      </w:pPr>
      <w:r w:rsidRPr="00566155">
        <w:rPr>
          <w:i w:val="0"/>
          <w:iCs w:val="0"/>
          <w:color w:val="auto"/>
          <w:sz w:val="16"/>
          <w:szCs w:val="16"/>
          <w:lang w:val="es-PA"/>
        </w:rPr>
        <w:t xml:space="preserve">Ilustración </w:t>
      </w:r>
      <w:r w:rsidRPr="00566155">
        <w:rPr>
          <w:i w:val="0"/>
          <w:iCs w:val="0"/>
          <w:color w:val="auto"/>
          <w:sz w:val="16"/>
          <w:szCs w:val="16"/>
        </w:rPr>
        <w:fldChar w:fldCharType="begin"/>
      </w:r>
      <w:r w:rsidRPr="00566155">
        <w:rPr>
          <w:i w:val="0"/>
          <w:iCs w:val="0"/>
          <w:color w:val="auto"/>
          <w:sz w:val="16"/>
          <w:szCs w:val="16"/>
          <w:lang w:val="es-PA"/>
        </w:rPr>
        <w:instrText xml:space="preserve"> SEQ Ilustración \* ARABIC </w:instrText>
      </w:r>
      <w:r w:rsidRPr="00566155">
        <w:rPr>
          <w:i w:val="0"/>
          <w:iCs w:val="0"/>
          <w:color w:val="auto"/>
          <w:sz w:val="16"/>
          <w:szCs w:val="16"/>
        </w:rPr>
        <w:fldChar w:fldCharType="separate"/>
      </w:r>
      <w:r w:rsidR="00566155" w:rsidRPr="00566155">
        <w:rPr>
          <w:i w:val="0"/>
          <w:iCs w:val="0"/>
          <w:noProof/>
          <w:color w:val="auto"/>
          <w:sz w:val="16"/>
          <w:szCs w:val="16"/>
          <w:lang w:val="es-PA"/>
        </w:rPr>
        <w:t>2</w:t>
      </w:r>
      <w:r w:rsidRPr="00566155">
        <w:rPr>
          <w:i w:val="0"/>
          <w:iCs w:val="0"/>
          <w:color w:val="auto"/>
          <w:sz w:val="16"/>
          <w:szCs w:val="16"/>
        </w:rPr>
        <w:fldChar w:fldCharType="end"/>
      </w:r>
      <w:r w:rsidRPr="00566155">
        <w:rPr>
          <w:i w:val="0"/>
          <w:iCs w:val="0"/>
          <w:color w:val="auto"/>
          <w:sz w:val="16"/>
          <w:szCs w:val="16"/>
          <w:lang w:val="es-PA"/>
        </w:rPr>
        <w:t>. Gráfico de exactitud vs. Profundidad</w:t>
      </w:r>
    </w:p>
    <w:p w14:paraId="242D8A29" w14:textId="56C0EF10" w:rsidR="00D95890" w:rsidRDefault="00D95890" w:rsidP="00CA0B12">
      <w:pPr>
        <w:pStyle w:val="Textoindependiente"/>
        <w:rPr>
          <w:lang w:val="es-MX"/>
        </w:rPr>
      </w:pPr>
      <w:r>
        <w:rPr>
          <w:lang w:val="es-MX"/>
        </w:rPr>
        <w:t xml:space="preserve">Para el método de </w:t>
      </w:r>
      <w:proofErr w:type="spellStart"/>
      <w:r>
        <w:rPr>
          <w:lang w:val="es-MX"/>
        </w:rPr>
        <w:t>Random</w:t>
      </w:r>
      <w:proofErr w:type="spellEnd"/>
      <w:r>
        <w:rPr>
          <w:lang w:val="es-MX"/>
        </w:rPr>
        <w:t xml:space="preserve"> Forest</w:t>
      </w:r>
      <w:r w:rsidR="007C680E">
        <w:rPr>
          <w:lang w:val="es-MX"/>
        </w:rPr>
        <w:t xml:space="preserve"> </w:t>
      </w:r>
      <w:proofErr w:type="spellStart"/>
      <w:r w:rsidR="007C680E">
        <w:rPr>
          <w:lang w:val="es-MX"/>
        </w:rPr>
        <w:t>Classifier</w:t>
      </w:r>
      <w:proofErr w:type="spellEnd"/>
      <w:r>
        <w:rPr>
          <w:lang w:val="es-MX"/>
        </w:rPr>
        <w:t>:</w:t>
      </w:r>
    </w:p>
    <w:p w14:paraId="477571BB" w14:textId="4231996A" w:rsidR="00566155" w:rsidRPr="00F83A39" w:rsidRDefault="00566155" w:rsidP="00566155">
      <w:pPr>
        <w:pStyle w:val="tablehead"/>
        <w:numPr>
          <w:ilvl w:val="0"/>
          <w:numId w:val="0"/>
        </w:numPr>
        <w:rPr>
          <w:lang w:val="es-PA"/>
        </w:rPr>
      </w:pPr>
      <w:r w:rsidRPr="00F83A39">
        <w:rPr>
          <w:lang w:val="es-PA"/>
        </w:rPr>
        <w:t xml:space="preserve">TABLA </w:t>
      </w:r>
      <w:r>
        <w:rPr>
          <w:lang w:val="es-PA"/>
        </w:rPr>
        <w:t>6</w:t>
      </w:r>
      <w:r w:rsidRPr="00F83A39">
        <w:rPr>
          <w:lang w:val="es-PA"/>
        </w:rPr>
        <w:t>.</w:t>
      </w:r>
      <w:r>
        <w:rPr>
          <w:lang w:val="es-PA"/>
        </w:rPr>
        <w:t xml:space="preserve"> Random Forest Classifier</w:t>
      </w:r>
    </w:p>
    <w:tbl>
      <w:tblPr>
        <w:tblW w:w="4980" w:type="dxa"/>
        <w:tblCellMar>
          <w:left w:w="70" w:type="dxa"/>
          <w:right w:w="70" w:type="dxa"/>
        </w:tblCellMar>
        <w:tblLook w:val="04A0" w:firstRow="1" w:lastRow="0" w:firstColumn="1" w:lastColumn="0" w:noHBand="0" w:noVBand="1"/>
      </w:tblPr>
      <w:tblGrid>
        <w:gridCol w:w="1420"/>
        <w:gridCol w:w="1840"/>
        <w:gridCol w:w="1720"/>
      </w:tblGrid>
      <w:tr w:rsidR="00566155" w:rsidRPr="00566155" w14:paraId="533C94F2" w14:textId="77777777" w:rsidTr="00566155">
        <w:trPr>
          <w:trHeight w:val="900"/>
        </w:trPr>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7F074" w14:textId="77777777" w:rsidR="00566155" w:rsidRPr="00566155" w:rsidRDefault="00566155" w:rsidP="00566155">
            <w:pPr>
              <w:rPr>
                <w:rFonts w:eastAsia="Times New Roman"/>
                <w:b/>
                <w:bCs/>
                <w:color w:val="000000"/>
                <w:sz w:val="22"/>
                <w:szCs w:val="22"/>
                <w:lang w:val="es-PA" w:eastAsia="es-PA"/>
              </w:rPr>
            </w:pPr>
            <w:proofErr w:type="spellStart"/>
            <w:r w:rsidRPr="00566155">
              <w:rPr>
                <w:rFonts w:eastAsia="Times New Roman"/>
                <w:b/>
                <w:bCs/>
                <w:color w:val="000000"/>
                <w:sz w:val="22"/>
                <w:szCs w:val="22"/>
                <w:lang w:val="es-PA" w:eastAsia="es-PA"/>
              </w:rPr>
              <w:t>Random</w:t>
            </w:r>
            <w:proofErr w:type="spellEnd"/>
            <w:r w:rsidRPr="00566155">
              <w:rPr>
                <w:rFonts w:eastAsia="Times New Roman"/>
                <w:b/>
                <w:bCs/>
                <w:color w:val="000000"/>
                <w:sz w:val="22"/>
                <w:szCs w:val="22"/>
                <w:lang w:val="es-PA" w:eastAsia="es-PA"/>
              </w:rPr>
              <w:t xml:space="preserve"> Forest </w:t>
            </w:r>
            <w:proofErr w:type="spellStart"/>
            <w:r w:rsidRPr="00566155">
              <w:rPr>
                <w:rFonts w:eastAsia="Times New Roman"/>
                <w:b/>
                <w:bCs/>
                <w:color w:val="000000"/>
                <w:sz w:val="22"/>
                <w:szCs w:val="22"/>
                <w:lang w:val="es-PA" w:eastAsia="es-PA"/>
              </w:rPr>
              <w:t>Classifier</w:t>
            </w:r>
            <w:proofErr w:type="spellEnd"/>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6F0464A" w14:textId="77777777" w:rsidR="00566155" w:rsidRPr="00566155" w:rsidRDefault="00566155" w:rsidP="00566155">
            <w:pPr>
              <w:rPr>
                <w:rFonts w:eastAsia="Times New Roman"/>
                <w:b/>
                <w:bCs/>
                <w:color w:val="000000"/>
                <w:sz w:val="22"/>
                <w:szCs w:val="22"/>
                <w:lang w:val="es-PA" w:eastAsia="es-PA"/>
              </w:rPr>
            </w:pPr>
            <w:r w:rsidRPr="00566155">
              <w:rPr>
                <w:rFonts w:eastAsia="Times New Roman"/>
                <w:b/>
                <w:bCs/>
                <w:color w:val="000000"/>
                <w:sz w:val="22"/>
                <w:szCs w:val="22"/>
                <w:lang w:val="es-PA" w:eastAsia="es-PA"/>
              </w:rPr>
              <w:t xml:space="preserve">Square mean </w:t>
            </w:r>
            <w:proofErr w:type="spellStart"/>
            <w:r w:rsidRPr="00566155">
              <w:rPr>
                <w:rFonts w:eastAsia="Times New Roman"/>
                <w:b/>
                <w:bCs/>
                <w:color w:val="000000"/>
                <w:sz w:val="22"/>
                <w:szCs w:val="22"/>
                <w:lang w:val="es-PA" w:eastAsia="es-PA"/>
              </w:rPr>
              <w:t>root</w:t>
            </w:r>
            <w:proofErr w:type="spellEnd"/>
          </w:p>
        </w:tc>
        <w:tc>
          <w:tcPr>
            <w:tcW w:w="17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AC56EE9" w14:textId="77777777" w:rsidR="00566155" w:rsidRPr="00566155" w:rsidRDefault="00566155" w:rsidP="00566155">
            <w:pPr>
              <w:rPr>
                <w:rFonts w:eastAsia="Times New Roman"/>
                <w:b/>
                <w:bCs/>
                <w:color w:val="000000"/>
                <w:sz w:val="22"/>
                <w:szCs w:val="22"/>
                <w:lang w:val="es-PA" w:eastAsia="es-PA"/>
              </w:rPr>
            </w:pPr>
            <w:proofErr w:type="spellStart"/>
            <w:r w:rsidRPr="00566155">
              <w:rPr>
                <w:rFonts w:eastAsia="Times New Roman"/>
                <w:b/>
                <w:bCs/>
                <w:color w:val="000000"/>
                <w:sz w:val="22"/>
                <w:szCs w:val="22"/>
                <w:lang w:val="es-PA" w:eastAsia="es-PA"/>
              </w:rPr>
              <w:t>Accuracy</w:t>
            </w:r>
            <w:proofErr w:type="spellEnd"/>
            <w:r w:rsidRPr="00566155">
              <w:rPr>
                <w:rFonts w:eastAsia="Times New Roman"/>
                <w:b/>
                <w:bCs/>
                <w:color w:val="000000"/>
                <w:sz w:val="22"/>
                <w:szCs w:val="22"/>
                <w:lang w:val="es-PA" w:eastAsia="es-PA"/>
              </w:rPr>
              <w:t xml:space="preserve"> score</w:t>
            </w:r>
          </w:p>
        </w:tc>
      </w:tr>
      <w:tr w:rsidR="00566155" w:rsidRPr="00566155" w14:paraId="38AAF611"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62AD983" w14:textId="77777777" w:rsidR="00566155" w:rsidRPr="00566155" w:rsidRDefault="00566155" w:rsidP="00566155">
            <w:pPr>
              <w:rPr>
                <w:rFonts w:eastAsia="Times New Roman"/>
                <w:b/>
                <w:bCs/>
                <w:color w:val="000000"/>
                <w:sz w:val="22"/>
                <w:szCs w:val="22"/>
                <w:lang w:val="es-PA" w:eastAsia="es-PA"/>
              </w:rPr>
            </w:pPr>
            <w:proofErr w:type="spellStart"/>
            <w:r w:rsidRPr="00566155">
              <w:rPr>
                <w:rFonts w:eastAsia="Times New Roman"/>
                <w:b/>
                <w:bCs/>
                <w:color w:val="000000"/>
                <w:sz w:val="22"/>
                <w:szCs w:val="22"/>
                <w:lang w:val="es-PA" w:eastAsia="es-PA"/>
              </w:rPr>
              <w:t>Tdepth</w:t>
            </w:r>
            <w:proofErr w:type="spellEnd"/>
          </w:p>
        </w:tc>
        <w:tc>
          <w:tcPr>
            <w:tcW w:w="1840" w:type="dxa"/>
            <w:vMerge/>
            <w:tcBorders>
              <w:top w:val="single" w:sz="4" w:space="0" w:color="auto"/>
              <w:left w:val="single" w:sz="4" w:space="0" w:color="auto"/>
              <w:bottom w:val="single" w:sz="4" w:space="0" w:color="000000"/>
              <w:right w:val="single" w:sz="4" w:space="0" w:color="auto"/>
            </w:tcBorders>
            <w:vAlign w:val="center"/>
            <w:hideMark/>
          </w:tcPr>
          <w:p w14:paraId="44E74903" w14:textId="77777777" w:rsidR="00566155" w:rsidRPr="00566155" w:rsidRDefault="00566155" w:rsidP="00566155">
            <w:pPr>
              <w:jc w:val="left"/>
              <w:rPr>
                <w:rFonts w:eastAsia="Times New Roman"/>
                <w:b/>
                <w:bCs/>
                <w:color w:val="000000"/>
                <w:sz w:val="22"/>
                <w:szCs w:val="22"/>
                <w:lang w:val="es-PA" w:eastAsia="es-PA"/>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77E8CA6F" w14:textId="77777777" w:rsidR="00566155" w:rsidRPr="00566155" w:rsidRDefault="00566155" w:rsidP="00566155">
            <w:pPr>
              <w:jc w:val="left"/>
              <w:rPr>
                <w:rFonts w:eastAsia="Times New Roman"/>
                <w:b/>
                <w:bCs/>
                <w:color w:val="000000"/>
                <w:sz w:val="22"/>
                <w:szCs w:val="22"/>
                <w:lang w:val="es-PA" w:eastAsia="es-PA"/>
              </w:rPr>
            </w:pPr>
          </w:p>
        </w:tc>
      </w:tr>
      <w:tr w:rsidR="00566155" w:rsidRPr="00566155" w14:paraId="367B942E"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AEB9D4" w14:textId="77777777" w:rsidR="00566155" w:rsidRPr="00566155" w:rsidRDefault="00566155" w:rsidP="00566155">
            <w:pPr>
              <w:rPr>
                <w:rFonts w:eastAsia="Times New Roman"/>
                <w:color w:val="000000"/>
                <w:sz w:val="22"/>
                <w:szCs w:val="22"/>
                <w:lang w:val="es-PA" w:eastAsia="es-PA"/>
              </w:rPr>
            </w:pPr>
            <w:r w:rsidRPr="00566155">
              <w:rPr>
                <w:rFonts w:eastAsia="Times New Roman"/>
                <w:color w:val="000000"/>
                <w:sz w:val="22"/>
                <w:szCs w:val="22"/>
                <w:lang w:val="es-PA" w:eastAsia="es-PA"/>
              </w:rPr>
              <w:t>4</w:t>
            </w:r>
          </w:p>
        </w:tc>
        <w:tc>
          <w:tcPr>
            <w:tcW w:w="1840" w:type="dxa"/>
            <w:tcBorders>
              <w:top w:val="nil"/>
              <w:left w:val="nil"/>
              <w:bottom w:val="single" w:sz="4" w:space="0" w:color="auto"/>
              <w:right w:val="single" w:sz="4" w:space="0" w:color="auto"/>
            </w:tcBorders>
            <w:shd w:val="clear" w:color="auto" w:fill="auto"/>
            <w:noWrap/>
            <w:vAlign w:val="center"/>
            <w:hideMark/>
          </w:tcPr>
          <w:p w14:paraId="771BB0B6"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0.0235</w:t>
            </w:r>
          </w:p>
        </w:tc>
        <w:tc>
          <w:tcPr>
            <w:tcW w:w="1720" w:type="dxa"/>
            <w:tcBorders>
              <w:top w:val="nil"/>
              <w:left w:val="nil"/>
              <w:bottom w:val="single" w:sz="4" w:space="0" w:color="auto"/>
              <w:right w:val="single" w:sz="4" w:space="0" w:color="auto"/>
            </w:tcBorders>
            <w:shd w:val="clear" w:color="auto" w:fill="auto"/>
            <w:noWrap/>
            <w:vAlign w:val="center"/>
            <w:hideMark/>
          </w:tcPr>
          <w:p w14:paraId="7C5726E2"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0.9765</w:t>
            </w:r>
          </w:p>
        </w:tc>
      </w:tr>
      <w:tr w:rsidR="00566155" w:rsidRPr="00566155" w14:paraId="0B5CC7C4"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DF067BA" w14:textId="77777777" w:rsidR="00566155" w:rsidRPr="00566155" w:rsidRDefault="00566155" w:rsidP="00566155">
            <w:pPr>
              <w:rPr>
                <w:rFonts w:eastAsia="Times New Roman"/>
                <w:color w:val="000000"/>
                <w:sz w:val="22"/>
                <w:szCs w:val="22"/>
                <w:lang w:val="es-PA" w:eastAsia="es-PA"/>
              </w:rPr>
            </w:pPr>
            <w:r w:rsidRPr="00566155">
              <w:rPr>
                <w:rFonts w:eastAsia="Times New Roman"/>
                <w:color w:val="000000"/>
                <w:sz w:val="22"/>
                <w:szCs w:val="22"/>
                <w:lang w:val="es-PA" w:eastAsia="es-PA"/>
              </w:rPr>
              <w:t>5</w:t>
            </w:r>
          </w:p>
        </w:tc>
        <w:tc>
          <w:tcPr>
            <w:tcW w:w="1840" w:type="dxa"/>
            <w:tcBorders>
              <w:top w:val="nil"/>
              <w:left w:val="nil"/>
              <w:bottom w:val="single" w:sz="4" w:space="0" w:color="auto"/>
              <w:right w:val="single" w:sz="4" w:space="0" w:color="auto"/>
            </w:tcBorders>
            <w:shd w:val="clear" w:color="auto" w:fill="auto"/>
            <w:noWrap/>
            <w:vAlign w:val="center"/>
            <w:hideMark/>
          </w:tcPr>
          <w:p w14:paraId="4AC81B31"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0.023</w:t>
            </w:r>
          </w:p>
        </w:tc>
        <w:tc>
          <w:tcPr>
            <w:tcW w:w="1720" w:type="dxa"/>
            <w:tcBorders>
              <w:top w:val="nil"/>
              <w:left w:val="nil"/>
              <w:bottom w:val="single" w:sz="4" w:space="0" w:color="auto"/>
              <w:right w:val="single" w:sz="4" w:space="0" w:color="auto"/>
            </w:tcBorders>
            <w:shd w:val="clear" w:color="auto" w:fill="auto"/>
            <w:noWrap/>
            <w:vAlign w:val="center"/>
            <w:hideMark/>
          </w:tcPr>
          <w:p w14:paraId="79C811B8"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0.977</w:t>
            </w:r>
          </w:p>
        </w:tc>
      </w:tr>
      <w:tr w:rsidR="00566155" w:rsidRPr="00566155" w14:paraId="11213F69"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16870DD" w14:textId="77777777" w:rsidR="00566155" w:rsidRPr="00566155" w:rsidRDefault="00566155" w:rsidP="00566155">
            <w:pPr>
              <w:rPr>
                <w:rFonts w:eastAsia="Times New Roman"/>
                <w:color w:val="000000"/>
                <w:sz w:val="22"/>
                <w:szCs w:val="22"/>
                <w:lang w:val="es-PA" w:eastAsia="es-PA"/>
              </w:rPr>
            </w:pPr>
            <w:r w:rsidRPr="00566155">
              <w:rPr>
                <w:rFonts w:eastAsia="Times New Roman"/>
                <w:color w:val="000000"/>
                <w:sz w:val="22"/>
                <w:szCs w:val="22"/>
                <w:lang w:val="es-PA" w:eastAsia="es-PA"/>
              </w:rPr>
              <w:t>6</w:t>
            </w:r>
          </w:p>
        </w:tc>
        <w:tc>
          <w:tcPr>
            <w:tcW w:w="1840" w:type="dxa"/>
            <w:tcBorders>
              <w:top w:val="nil"/>
              <w:left w:val="nil"/>
              <w:bottom w:val="single" w:sz="4" w:space="0" w:color="auto"/>
              <w:right w:val="single" w:sz="4" w:space="0" w:color="auto"/>
            </w:tcBorders>
            <w:shd w:val="clear" w:color="auto" w:fill="auto"/>
            <w:noWrap/>
            <w:vAlign w:val="center"/>
            <w:hideMark/>
          </w:tcPr>
          <w:p w14:paraId="1EBE8CC7"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0.02075</w:t>
            </w:r>
          </w:p>
        </w:tc>
        <w:tc>
          <w:tcPr>
            <w:tcW w:w="1720" w:type="dxa"/>
            <w:tcBorders>
              <w:top w:val="nil"/>
              <w:left w:val="nil"/>
              <w:bottom w:val="single" w:sz="4" w:space="0" w:color="auto"/>
              <w:right w:val="single" w:sz="4" w:space="0" w:color="auto"/>
            </w:tcBorders>
            <w:shd w:val="clear" w:color="auto" w:fill="auto"/>
            <w:noWrap/>
            <w:vAlign w:val="center"/>
            <w:hideMark/>
          </w:tcPr>
          <w:p w14:paraId="0F2B7481"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0.97925</w:t>
            </w:r>
          </w:p>
        </w:tc>
      </w:tr>
      <w:tr w:rsidR="00566155" w:rsidRPr="00566155" w14:paraId="6A852E32"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38A665D" w14:textId="77777777" w:rsidR="00566155" w:rsidRPr="00566155" w:rsidRDefault="00566155" w:rsidP="00566155">
            <w:pPr>
              <w:rPr>
                <w:rFonts w:eastAsia="Times New Roman"/>
                <w:color w:val="000000"/>
                <w:sz w:val="22"/>
                <w:szCs w:val="22"/>
                <w:lang w:val="es-PA" w:eastAsia="es-PA"/>
              </w:rPr>
            </w:pPr>
            <w:r w:rsidRPr="00566155">
              <w:rPr>
                <w:rFonts w:eastAsia="Times New Roman"/>
                <w:color w:val="000000"/>
                <w:sz w:val="22"/>
                <w:szCs w:val="22"/>
                <w:lang w:val="es-PA" w:eastAsia="es-PA"/>
              </w:rPr>
              <w:t>7</w:t>
            </w:r>
          </w:p>
        </w:tc>
        <w:tc>
          <w:tcPr>
            <w:tcW w:w="1840" w:type="dxa"/>
            <w:tcBorders>
              <w:top w:val="nil"/>
              <w:left w:val="nil"/>
              <w:bottom w:val="single" w:sz="4" w:space="0" w:color="auto"/>
              <w:right w:val="single" w:sz="4" w:space="0" w:color="auto"/>
            </w:tcBorders>
            <w:shd w:val="clear" w:color="auto" w:fill="auto"/>
            <w:noWrap/>
            <w:vAlign w:val="center"/>
            <w:hideMark/>
          </w:tcPr>
          <w:p w14:paraId="2F85DD5C"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0.02125</w:t>
            </w:r>
          </w:p>
        </w:tc>
        <w:tc>
          <w:tcPr>
            <w:tcW w:w="1720" w:type="dxa"/>
            <w:tcBorders>
              <w:top w:val="nil"/>
              <w:left w:val="nil"/>
              <w:bottom w:val="single" w:sz="4" w:space="0" w:color="auto"/>
              <w:right w:val="single" w:sz="4" w:space="0" w:color="auto"/>
            </w:tcBorders>
            <w:shd w:val="clear" w:color="auto" w:fill="auto"/>
            <w:noWrap/>
            <w:vAlign w:val="center"/>
            <w:hideMark/>
          </w:tcPr>
          <w:p w14:paraId="3D89CCDE"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0.97875</w:t>
            </w:r>
          </w:p>
        </w:tc>
      </w:tr>
      <w:tr w:rsidR="00566155" w:rsidRPr="00566155" w14:paraId="38B7613C"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24A344B" w14:textId="77777777" w:rsidR="00566155" w:rsidRPr="00566155" w:rsidRDefault="00566155" w:rsidP="00566155">
            <w:pPr>
              <w:rPr>
                <w:rFonts w:eastAsia="Times New Roman"/>
                <w:color w:val="000000"/>
                <w:sz w:val="22"/>
                <w:szCs w:val="22"/>
                <w:lang w:val="es-PA" w:eastAsia="es-PA"/>
              </w:rPr>
            </w:pPr>
            <w:r w:rsidRPr="00566155">
              <w:rPr>
                <w:rFonts w:eastAsia="Times New Roman"/>
                <w:color w:val="000000"/>
                <w:sz w:val="22"/>
                <w:szCs w:val="22"/>
                <w:lang w:val="es-PA" w:eastAsia="es-PA"/>
              </w:rPr>
              <w:t>8</w:t>
            </w:r>
          </w:p>
        </w:tc>
        <w:tc>
          <w:tcPr>
            <w:tcW w:w="1840" w:type="dxa"/>
            <w:tcBorders>
              <w:top w:val="nil"/>
              <w:left w:val="nil"/>
              <w:bottom w:val="single" w:sz="4" w:space="0" w:color="auto"/>
              <w:right w:val="single" w:sz="4" w:space="0" w:color="auto"/>
            </w:tcBorders>
            <w:shd w:val="clear" w:color="auto" w:fill="auto"/>
            <w:noWrap/>
            <w:vAlign w:val="center"/>
            <w:hideMark/>
          </w:tcPr>
          <w:p w14:paraId="43C4EBF3"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0.0175</w:t>
            </w:r>
          </w:p>
        </w:tc>
        <w:tc>
          <w:tcPr>
            <w:tcW w:w="1720" w:type="dxa"/>
            <w:tcBorders>
              <w:top w:val="nil"/>
              <w:left w:val="nil"/>
              <w:bottom w:val="single" w:sz="4" w:space="0" w:color="auto"/>
              <w:right w:val="single" w:sz="4" w:space="0" w:color="auto"/>
            </w:tcBorders>
            <w:shd w:val="clear" w:color="auto" w:fill="auto"/>
            <w:noWrap/>
            <w:vAlign w:val="center"/>
            <w:hideMark/>
          </w:tcPr>
          <w:p w14:paraId="749CA6C9"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0.9825</w:t>
            </w:r>
          </w:p>
        </w:tc>
      </w:tr>
      <w:tr w:rsidR="00566155" w:rsidRPr="00566155" w14:paraId="3571DE37"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E1A0A25" w14:textId="77777777" w:rsidR="00566155" w:rsidRPr="00566155" w:rsidRDefault="00566155" w:rsidP="00566155">
            <w:pPr>
              <w:rPr>
                <w:rFonts w:eastAsia="Times New Roman"/>
                <w:color w:val="000000"/>
                <w:sz w:val="22"/>
                <w:szCs w:val="22"/>
                <w:lang w:val="es-PA" w:eastAsia="es-PA"/>
              </w:rPr>
            </w:pPr>
            <w:r w:rsidRPr="00566155">
              <w:rPr>
                <w:rFonts w:eastAsia="Times New Roman"/>
                <w:color w:val="000000"/>
                <w:sz w:val="22"/>
                <w:szCs w:val="22"/>
                <w:lang w:val="es-PA" w:eastAsia="es-PA"/>
              </w:rPr>
              <w:t>9</w:t>
            </w:r>
          </w:p>
        </w:tc>
        <w:tc>
          <w:tcPr>
            <w:tcW w:w="1840" w:type="dxa"/>
            <w:tcBorders>
              <w:top w:val="nil"/>
              <w:left w:val="nil"/>
              <w:bottom w:val="single" w:sz="4" w:space="0" w:color="auto"/>
              <w:right w:val="single" w:sz="4" w:space="0" w:color="auto"/>
            </w:tcBorders>
            <w:shd w:val="clear" w:color="auto" w:fill="auto"/>
            <w:noWrap/>
            <w:vAlign w:val="center"/>
            <w:hideMark/>
          </w:tcPr>
          <w:p w14:paraId="780414FD"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0.01875</w:t>
            </w:r>
          </w:p>
        </w:tc>
        <w:tc>
          <w:tcPr>
            <w:tcW w:w="1720" w:type="dxa"/>
            <w:tcBorders>
              <w:top w:val="nil"/>
              <w:left w:val="nil"/>
              <w:bottom w:val="single" w:sz="4" w:space="0" w:color="auto"/>
              <w:right w:val="single" w:sz="4" w:space="0" w:color="auto"/>
            </w:tcBorders>
            <w:shd w:val="clear" w:color="auto" w:fill="auto"/>
            <w:noWrap/>
            <w:vAlign w:val="center"/>
            <w:hideMark/>
          </w:tcPr>
          <w:p w14:paraId="4FA62F50"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0.98125</w:t>
            </w:r>
          </w:p>
        </w:tc>
      </w:tr>
      <w:tr w:rsidR="00566155" w:rsidRPr="00566155" w14:paraId="65CFD798"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C66A8C3" w14:textId="77777777" w:rsidR="00566155" w:rsidRPr="00566155" w:rsidRDefault="00566155" w:rsidP="00566155">
            <w:pPr>
              <w:rPr>
                <w:rFonts w:eastAsia="Times New Roman"/>
                <w:color w:val="000000"/>
                <w:sz w:val="22"/>
                <w:szCs w:val="22"/>
                <w:lang w:val="es-PA" w:eastAsia="es-PA"/>
              </w:rPr>
            </w:pPr>
            <w:r w:rsidRPr="00566155">
              <w:rPr>
                <w:rFonts w:eastAsia="Times New Roman"/>
                <w:color w:val="000000"/>
                <w:sz w:val="22"/>
                <w:szCs w:val="22"/>
                <w:lang w:val="es-PA" w:eastAsia="es-PA"/>
              </w:rPr>
              <w:t>10</w:t>
            </w:r>
          </w:p>
        </w:tc>
        <w:tc>
          <w:tcPr>
            <w:tcW w:w="1840" w:type="dxa"/>
            <w:tcBorders>
              <w:top w:val="nil"/>
              <w:left w:val="nil"/>
              <w:bottom w:val="single" w:sz="4" w:space="0" w:color="auto"/>
              <w:right w:val="single" w:sz="4" w:space="0" w:color="auto"/>
            </w:tcBorders>
            <w:shd w:val="clear" w:color="auto" w:fill="auto"/>
            <w:noWrap/>
            <w:vAlign w:val="center"/>
            <w:hideMark/>
          </w:tcPr>
          <w:p w14:paraId="3965374D"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0.01675</w:t>
            </w:r>
          </w:p>
        </w:tc>
        <w:tc>
          <w:tcPr>
            <w:tcW w:w="1720" w:type="dxa"/>
            <w:tcBorders>
              <w:top w:val="nil"/>
              <w:left w:val="nil"/>
              <w:bottom w:val="single" w:sz="4" w:space="0" w:color="auto"/>
              <w:right w:val="single" w:sz="4" w:space="0" w:color="auto"/>
            </w:tcBorders>
            <w:shd w:val="clear" w:color="auto" w:fill="auto"/>
            <w:noWrap/>
            <w:vAlign w:val="center"/>
            <w:hideMark/>
          </w:tcPr>
          <w:p w14:paraId="7B07658D"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0.98325</w:t>
            </w:r>
          </w:p>
        </w:tc>
      </w:tr>
    </w:tbl>
    <w:p w14:paraId="2EDAEC2C" w14:textId="77777777" w:rsidR="00566155" w:rsidRDefault="00566155" w:rsidP="00CA0B12">
      <w:pPr>
        <w:pStyle w:val="Textoindependiente"/>
        <w:rPr>
          <w:lang w:val="es-MX"/>
        </w:rPr>
      </w:pPr>
    </w:p>
    <w:p w14:paraId="5A5A4522" w14:textId="77777777" w:rsidR="00D95890" w:rsidRDefault="003F1D99" w:rsidP="00D95890">
      <w:pPr>
        <w:pStyle w:val="Textoindependiente"/>
        <w:keepNext/>
        <w:ind w:firstLine="0"/>
      </w:pPr>
      <w:r>
        <w:rPr>
          <w:noProof/>
        </w:rPr>
        <w:drawing>
          <wp:inline distT="0" distB="0" distL="0" distR="0" wp14:anchorId="7EC6D261" wp14:editId="65C9B13E">
            <wp:extent cx="3089910" cy="2381250"/>
            <wp:effectExtent l="0" t="0" r="15240" b="0"/>
            <wp:docPr id="2" name="Gráfico 2">
              <a:extLst xmlns:a="http://schemas.openxmlformats.org/drawingml/2006/main">
                <a:ext uri="{FF2B5EF4-FFF2-40B4-BE49-F238E27FC236}">
                  <a16:creationId xmlns:a16="http://schemas.microsoft.com/office/drawing/2014/main" id="{6CB82EA6-2DAC-4A18-9D66-ADA8FD89F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356628" w14:textId="2F872EF0" w:rsidR="003F1D99" w:rsidRPr="00D95890" w:rsidRDefault="00D95890" w:rsidP="00D95890">
      <w:pPr>
        <w:pStyle w:val="Descripcin"/>
        <w:rPr>
          <w:i w:val="0"/>
          <w:iCs w:val="0"/>
          <w:color w:val="auto"/>
          <w:sz w:val="16"/>
          <w:szCs w:val="16"/>
          <w:lang w:val="es-PA"/>
        </w:rPr>
      </w:pPr>
      <w:r w:rsidRPr="00D95890">
        <w:rPr>
          <w:i w:val="0"/>
          <w:iCs w:val="0"/>
          <w:color w:val="auto"/>
          <w:sz w:val="16"/>
          <w:szCs w:val="16"/>
          <w:lang w:val="es-PA"/>
        </w:rPr>
        <w:t xml:space="preserve">Ilustración </w:t>
      </w:r>
      <w:r w:rsidRPr="00D95890">
        <w:rPr>
          <w:i w:val="0"/>
          <w:iCs w:val="0"/>
          <w:color w:val="auto"/>
          <w:sz w:val="16"/>
          <w:szCs w:val="16"/>
        </w:rPr>
        <w:fldChar w:fldCharType="begin"/>
      </w:r>
      <w:r w:rsidRPr="00D95890">
        <w:rPr>
          <w:i w:val="0"/>
          <w:iCs w:val="0"/>
          <w:color w:val="auto"/>
          <w:sz w:val="16"/>
          <w:szCs w:val="16"/>
          <w:lang w:val="es-PA"/>
        </w:rPr>
        <w:instrText xml:space="preserve"> SEQ Ilustración \* ARABIC </w:instrText>
      </w:r>
      <w:r w:rsidRPr="00D95890">
        <w:rPr>
          <w:i w:val="0"/>
          <w:iCs w:val="0"/>
          <w:color w:val="auto"/>
          <w:sz w:val="16"/>
          <w:szCs w:val="16"/>
        </w:rPr>
        <w:fldChar w:fldCharType="separate"/>
      </w:r>
      <w:r w:rsidR="00566155">
        <w:rPr>
          <w:i w:val="0"/>
          <w:iCs w:val="0"/>
          <w:noProof/>
          <w:color w:val="auto"/>
          <w:sz w:val="16"/>
          <w:szCs w:val="16"/>
          <w:lang w:val="es-PA"/>
        </w:rPr>
        <w:t>3</w:t>
      </w:r>
      <w:r w:rsidRPr="00D95890">
        <w:rPr>
          <w:i w:val="0"/>
          <w:iCs w:val="0"/>
          <w:color w:val="auto"/>
          <w:sz w:val="16"/>
          <w:szCs w:val="16"/>
        </w:rPr>
        <w:fldChar w:fldCharType="end"/>
      </w:r>
      <w:r w:rsidRPr="00D95890">
        <w:rPr>
          <w:i w:val="0"/>
          <w:iCs w:val="0"/>
          <w:color w:val="auto"/>
          <w:sz w:val="16"/>
          <w:szCs w:val="16"/>
          <w:lang w:val="es-PA"/>
        </w:rPr>
        <w:t xml:space="preserve">. Gráfico de error cuadrático medio vs. </w:t>
      </w:r>
      <w:r>
        <w:rPr>
          <w:i w:val="0"/>
          <w:iCs w:val="0"/>
          <w:color w:val="auto"/>
          <w:sz w:val="16"/>
          <w:szCs w:val="16"/>
          <w:lang w:val="es-PA"/>
        </w:rPr>
        <w:t>P</w:t>
      </w:r>
      <w:r w:rsidRPr="00D95890">
        <w:rPr>
          <w:i w:val="0"/>
          <w:iCs w:val="0"/>
          <w:color w:val="auto"/>
          <w:sz w:val="16"/>
          <w:szCs w:val="16"/>
          <w:lang w:val="es-PA"/>
        </w:rPr>
        <w:t>rofundidad</w:t>
      </w:r>
    </w:p>
    <w:p w14:paraId="00CF365D" w14:textId="77777777" w:rsidR="00D95890" w:rsidRDefault="00D95890" w:rsidP="00D95890">
      <w:pPr>
        <w:pStyle w:val="Textoindependiente"/>
        <w:keepNext/>
        <w:ind w:firstLine="0"/>
      </w:pPr>
      <w:r>
        <w:rPr>
          <w:noProof/>
        </w:rPr>
        <w:lastRenderedPageBreak/>
        <w:drawing>
          <wp:inline distT="0" distB="0" distL="0" distR="0" wp14:anchorId="2E37C406" wp14:editId="32025F71">
            <wp:extent cx="3089910" cy="2266950"/>
            <wp:effectExtent l="0" t="0" r="15240" b="0"/>
            <wp:docPr id="3" name="Gráfico 3">
              <a:extLst xmlns:a="http://schemas.openxmlformats.org/drawingml/2006/main">
                <a:ext uri="{FF2B5EF4-FFF2-40B4-BE49-F238E27FC236}">
                  <a16:creationId xmlns:a16="http://schemas.microsoft.com/office/drawing/2014/main" id="{E312D206-8BD1-4D32-9211-4BB63FB79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793597" w14:textId="7942E0E0" w:rsidR="00566155" w:rsidRPr="00595985" w:rsidRDefault="00D95890" w:rsidP="00595985">
      <w:pPr>
        <w:pStyle w:val="Descripcin"/>
        <w:rPr>
          <w:i w:val="0"/>
          <w:iCs w:val="0"/>
          <w:color w:val="auto"/>
          <w:sz w:val="16"/>
          <w:szCs w:val="16"/>
          <w:lang w:val="es-PA"/>
        </w:rPr>
      </w:pPr>
      <w:r w:rsidRPr="00566155">
        <w:rPr>
          <w:i w:val="0"/>
          <w:iCs w:val="0"/>
          <w:color w:val="auto"/>
          <w:sz w:val="16"/>
          <w:szCs w:val="16"/>
          <w:lang w:val="es-PA"/>
        </w:rPr>
        <w:t xml:space="preserve">Ilustración </w:t>
      </w:r>
      <w:r w:rsidRPr="00566155">
        <w:rPr>
          <w:i w:val="0"/>
          <w:iCs w:val="0"/>
          <w:color w:val="auto"/>
          <w:sz w:val="16"/>
          <w:szCs w:val="16"/>
        </w:rPr>
        <w:fldChar w:fldCharType="begin"/>
      </w:r>
      <w:r w:rsidRPr="00566155">
        <w:rPr>
          <w:i w:val="0"/>
          <w:iCs w:val="0"/>
          <w:color w:val="auto"/>
          <w:sz w:val="16"/>
          <w:szCs w:val="16"/>
          <w:lang w:val="es-PA"/>
        </w:rPr>
        <w:instrText xml:space="preserve"> SEQ Ilustración \* ARABIC </w:instrText>
      </w:r>
      <w:r w:rsidRPr="00566155">
        <w:rPr>
          <w:i w:val="0"/>
          <w:iCs w:val="0"/>
          <w:color w:val="auto"/>
          <w:sz w:val="16"/>
          <w:szCs w:val="16"/>
        </w:rPr>
        <w:fldChar w:fldCharType="separate"/>
      </w:r>
      <w:r w:rsidR="00566155" w:rsidRPr="00566155">
        <w:rPr>
          <w:i w:val="0"/>
          <w:iCs w:val="0"/>
          <w:noProof/>
          <w:color w:val="auto"/>
          <w:sz w:val="16"/>
          <w:szCs w:val="16"/>
          <w:lang w:val="es-PA"/>
        </w:rPr>
        <w:t>4</w:t>
      </w:r>
      <w:r w:rsidRPr="00566155">
        <w:rPr>
          <w:i w:val="0"/>
          <w:iCs w:val="0"/>
          <w:color w:val="auto"/>
          <w:sz w:val="16"/>
          <w:szCs w:val="16"/>
        </w:rPr>
        <w:fldChar w:fldCharType="end"/>
      </w:r>
      <w:r w:rsidRPr="00566155">
        <w:rPr>
          <w:i w:val="0"/>
          <w:iCs w:val="0"/>
          <w:color w:val="auto"/>
          <w:sz w:val="16"/>
          <w:szCs w:val="16"/>
          <w:lang w:val="es-PA"/>
        </w:rPr>
        <w:t>. Gráfico de exactitud vs. Profundidad</w:t>
      </w:r>
    </w:p>
    <w:p w14:paraId="39C8A941" w14:textId="3BA00932" w:rsidR="00D95890" w:rsidRDefault="00D95890" w:rsidP="00D95890">
      <w:pPr>
        <w:jc w:val="both"/>
        <w:rPr>
          <w:lang w:val="es-PA"/>
        </w:rPr>
      </w:pPr>
      <w:r>
        <w:rPr>
          <w:lang w:val="es-PA"/>
        </w:rPr>
        <w:t>Para el método de K-NN</w:t>
      </w:r>
      <w:r w:rsidR="00566155">
        <w:rPr>
          <w:lang w:val="es-PA"/>
        </w:rPr>
        <w:t>:</w:t>
      </w:r>
    </w:p>
    <w:p w14:paraId="1CB316BF" w14:textId="0105F8E7" w:rsidR="00566155" w:rsidRPr="005B2FBA" w:rsidRDefault="00566155" w:rsidP="00566155">
      <w:pPr>
        <w:pStyle w:val="tablehead"/>
        <w:numPr>
          <w:ilvl w:val="0"/>
          <w:numId w:val="0"/>
        </w:numPr>
      </w:pPr>
      <w:r w:rsidRPr="005B2FBA">
        <w:t>TABLA 7. K-Nearest Neighbor</w:t>
      </w:r>
      <w:r w:rsidR="005B2FBA" w:rsidRPr="005B2FBA">
        <w:t xml:space="preserve"> C</w:t>
      </w:r>
      <w:r w:rsidR="005B2FBA">
        <w:t>lassifier</w:t>
      </w:r>
    </w:p>
    <w:tbl>
      <w:tblPr>
        <w:tblW w:w="4980" w:type="dxa"/>
        <w:tblCellMar>
          <w:left w:w="70" w:type="dxa"/>
          <w:right w:w="70" w:type="dxa"/>
        </w:tblCellMar>
        <w:tblLook w:val="04A0" w:firstRow="1" w:lastRow="0" w:firstColumn="1" w:lastColumn="0" w:noHBand="0" w:noVBand="1"/>
      </w:tblPr>
      <w:tblGrid>
        <w:gridCol w:w="1420"/>
        <w:gridCol w:w="1840"/>
        <w:gridCol w:w="1720"/>
      </w:tblGrid>
      <w:tr w:rsidR="00566155" w:rsidRPr="00566155" w14:paraId="277CF18D" w14:textId="77777777" w:rsidTr="00566155">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50E54" w14:textId="5306FEA1" w:rsidR="00566155" w:rsidRPr="00566155" w:rsidRDefault="00566155" w:rsidP="00566155">
            <w:pPr>
              <w:rPr>
                <w:rFonts w:eastAsia="Times New Roman"/>
                <w:b/>
                <w:bCs/>
                <w:color w:val="000000"/>
                <w:sz w:val="22"/>
                <w:szCs w:val="22"/>
                <w:lang w:val="es-PA" w:eastAsia="es-PA"/>
              </w:rPr>
            </w:pPr>
            <w:r w:rsidRPr="00566155">
              <w:rPr>
                <w:rFonts w:eastAsia="Times New Roman"/>
                <w:b/>
                <w:bCs/>
                <w:color w:val="000000"/>
                <w:sz w:val="22"/>
                <w:szCs w:val="22"/>
                <w:lang w:val="es-PA" w:eastAsia="es-PA"/>
              </w:rPr>
              <w:t>k-</w:t>
            </w:r>
            <w:proofErr w:type="spellStart"/>
            <w:r w:rsidRPr="00566155">
              <w:rPr>
                <w:rFonts w:eastAsia="Times New Roman"/>
                <w:b/>
                <w:bCs/>
                <w:color w:val="000000"/>
                <w:sz w:val="22"/>
                <w:szCs w:val="22"/>
                <w:lang w:val="es-PA" w:eastAsia="es-PA"/>
              </w:rPr>
              <w:t>N</w:t>
            </w:r>
            <w:r w:rsidR="00595985">
              <w:rPr>
                <w:rFonts w:eastAsia="Times New Roman"/>
                <w:b/>
                <w:bCs/>
                <w:color w:val="000000"/>
                <w:sz w:val="22"/>
                <w:szCs w:val="22"/>
                <w:lang w:val="es-PA" w:eastAsia="es-PA"/>
              </w:rPr>
              <w:t>earest</w:t>
            </w:r>
            <w:proofErr w:type="spellEnd"/>
            <w:r w:rsidR="00595985">
              <w:rPr>
                <w:rFonts w:eastAsia="Times New Roman"/>
                <w:b/>
                <w:bCs/>
                <w:color w:val="000000"/>
                <w:sz w:val="22"/>
                <w:szCs w:val="22"/>
                <w:lang w:val="es-PA" w:eastAsia="es-PA"/>
              </w:rPr>
              <w:t xml:space="preserve"> </w:t>
            </w:r>
            <w:proofErr w:type="spellStart"/>
            <w:r w:rsidRPr="00566155">
              <w:rPr>
                <w:rFonts w:eastAsia="Times New Roman"/>
                <w:b/>
                <w:bCs/>
                <w:color w:val="000000"/>
                <w:sz w:val="22"/>
                <w:szCs w:val="22"/>
                <w:lang w:val="es-PA" w:eastAsia="es-PA"/>
              </w:rPr>
              <w:t>N</w:t>
            </w:r>
            <w:r w:rsidR="00595985">
              <w:rPr>
                <w:rFonts w:eastAsia="Times New Roman"/>
                <w:b/>
                <w:bCs/>
                <w:color w:val="000000"/>
                <w:sz w:val="22"/>
                <w:szCs w:val="22"/>
                <w:lang w:val="es-PA" w:eastAsia="es-PA"/>
              </w:rPr>
              <w:t>eighbors</w:t>
            </w:r>
            <w:proofErr w:type="spellEnd"/>
            <w:r w:rsidR="00595985">
              <w:rPr>
                <w:rFonts w:eastAsia="Times New Roman"/>
                <w:b/>
                <w:bCs/>
                <w:color w:val="000000"/>
                <w:sz w:val="22"/>
                <w:szCs w:val="22"/>
                <w:lang w:val="es-PA" w:eastAsia="es-PA"/>
              </w:rPr>
              <w:t xml:space="preserve"> </w:t>
            </w:r>
            <w:proofErr w:type="spellStart"/>
            <w:r w:rsidR="00595985">
              <w:rPr>
                <w:rFonts w:eastAsia="Times New Roman"/>
                <w:b/>
                <w:bCs/>
                <w:color w:val="000000"/>
                <w:sz w:val="22"/>
                <w:szCs w:val="22"/>
                <w:lang w:val="es-PA" w:eastAsia="es-PA"/>
              </w:rPr>
              <w:t>Classifier</w:t>
            </w:r>
            <w:proofErr w:type="spellEnd"/>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1239EC8" w14:textId="77777777" w:rsidR="00566155" w:rsidRPr="00566155" w:rsidRDefault="00566155" w:rsidP="00566155">
            <w:pPr>
              <w:rPr>
                <w:rFonts w:eastAsia="Times New Roman"/>
                <w:b/>
                <w:bCs/>
                <w:color w:val="000000"/>
                <w:sz w:val="22"/>
                <w:szCs w:val="22"/>
                <w:lang w:val="es-PA" w:eastAsia="es-PA"/>
              </w:rPr>
            </w:pPr>
            <w:r w:rsidRPr="00566155">
              <w:rPr>
                <w:rFonts w:eastAsia="Times New Roman"/>
                <w:b/>
                <w:bCs/>
                <w:color w:val="000000"/>
                <w:sz w:val="22"/>
                <w:szCs w:val="22"/>
                <w:lang w:val="es-PA" w:eastAsia="es-PA"/>
              </w:rPr>
              <w:t xml:space="preserve">Square mean </w:t>
            </w:r>
            <w:proofErr w:type="spellStart"/>
            <w:r w:rsidRPr="00566155">
              <w:rPr>
                <w:rFonts w:eastAsia="Times New Roman"/>
                <w:b/>
                <w:bCs/>
                <w:color w:val="000000"/>
                <w:sz w:val="22"/>
                <w:szCs w:val="22"/>
                <w:lang w:val="es-PA" w:eastAsia="es-PA"/>
              </w:rPr>
              <w:t>root</w:t>
            </w:r>
            <w:proofErr w:type="spellEnd"/>
          </w:p>
        </w:tc>
        <w:tc>
          <w:tcPr>
            <w:tcW w:w="17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E8F38A6" w14:textId="77777777" w:rsidR="00566155" w:rsidRPr="00566155" w:rsidRDefault="00566155" w:rsidP="00566155">
            <w:pPr>
              <w:rPr>
                <w:rFonts w:eastAsia="Times New Roman"/>
                <w:b/>
                <w:bCs/>
                <w:color w:val="000000"/>
                <w:sz w:val="22"/>
                <w:szCs w:val="22"/>
                <w:lang w:val="es-PA" w:eastAsia="es-PA"/>
              </w:rPr>
            </w:pPr>
            <w:proofErr w:type="spellStart"/>
            <w:r w:rsidRPr="00566155">
              <w:rPr>
                <w:rFonts w:eastAsia="Times New Roman"/>
                <w:b/>
                <w:bCs/>
                <w:color w:val="000000"/>
                <w:sz w:val="22"/>
                <w:szCs w:val="22"/>
                <w:lang w:val="es-PA" w:eastAsia="es-PA"/>
              </w:rPr>
              <w:t>Accuracy</w:t>
            </w:r>
            <w:proofErr w:type="spellEnd"/>
            <w:r w:rsidRPr="00566155">
              <w:rPr>
                <w:rFonts w:eastAsia="Times New Roman"/>
                <w:b/>
                <w:bCs/>
                <w:color w:val="000000"/>
                <w:sz w:val="22"/>
                <w:szCs w:val="22"/>
                <w:lang w:val="es-PA" w:eastAsia="es-PA"/>
              </w:rPr>
              <w:t xml:space="preserve"> score</w:t>
            </w:r>
          </w:p>
        </w:tc>
      </w:tr>
      <w:tr w:rsidR="00566155" w:rsidRPr="00566155" w14:paraId="3B94CC22"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F4B7F5E" w14:textId="77777777" w:rsidR="00566155" w:rsidRPr="00566155" w:rsidRDefault="00566155" w:rsidP="00566155">
            <w:pPr>
              <w:rPr>
                <w:rFonts w:eastAsia="Times New Roman"/>
                <w:b/>
                <w:bCs/>
                <w:color w:val="000000"/>
                <w:sz w:val="22"/>
                <w:szCs w:val="22"/>
                <w:lang w:val="es-PA" w:eastAsia="es-PA"/>
              </w:rPr>
            </w:pPr>
            <w:r w:rsidRPr="00566155">
              <w:rPr>
                <w:rFonts w:eastAsia="Times New Roman"/>
                <w:b/>
                <w:bCs/>
                <w:color w:val="000000"/>
                <w:sz w:val="22"/>
                <w:szCs w:val="22"/>
                <w:lang w:val="es-PA" w:eastAsia="es-PA"/>
              </w:rPr>
              <w:t>k</w:t>
            </w:r>
          </w:p>
        </w:tc>
        <w:tc>
          <w:tcPr>
            <w:tcW w:w="1840" w:type="dxa"/>
            <w:vMerge/>
            <w:tcBorders>
              <w:top w:val="single" w:sz="4" w:space="0" w:color="auto"/>
              <w:left w:val="single" w:sz="4" w:space="0" w:color="auto"/>
              <w:bottom w:val="single" w:sz="4" w:space="0" w:color="000000"/>
              <w:right w:val="single" w:sz="4" w:space="0" w:color="auto"/>
            </w:tcBorders>
            <w:vAlign w:val="center"/>
            <w:hideMark/>
          </w:tcPr>
          <w:p w14:paraId="0E622E7D" w14:textId="77777777" w:rsidR="00566155" w:rsidRPr="00566155" w:rsidRDefault="00566155" w:rsidP="00566155">
            <w:pPr>
              <w:jc w:val="left"/>
              <w:rPr>
                <w:rFonts w:eastAsia="Times New Roman"/>
                <w:b/>
                <w:bCs/>
                <w:color w:val="000000"/>
                <w:sz w:val="22"/>
                <w:szCs w:val="22"/>
                <w:lang w:val="es-PA" w:eastAsia="es-PA"/>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679E3644" w14:textId="77777777" w:rsidR="00566155" w:rsidRPr="00566155" w:rsidRDefault="00566155" w:rsidP="00566155">
            <w:pPr>
              <w:jc w:val="left"/>
              <w:rPr>
                <w:rFonts w:eastAsia="Times New Roman"/>
                <w:b/>
                <w:bCs/>
                <w:color w:val="000000"/>
                <w:sz w:val="22"/>
                <w:szCs w:val="22"/>
                <w:lang w:val="es-PA" w:eastAsia="es-PA"/>
              </w:rPr>
            </w:pPr>
          </w:p>
        </w:tc>
      </w:tr>
      <w:tr w:rsidR="00566155" w:rsidRPr="00566155" w14:paraId="3FD17187"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66810BD"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3</w:t>
            </w:r>
          </w:p>
        </w:tc>
        <w:tc>
          <w:tcPr>
            <w:tcW w:w="1840" w:type="dxa"/>
            <w:tcBorders>
              <w:top w:val="nil"/>
              <w:left w:val="nil"/>
              <w:bottom w:val="single" w:sz="4" w:space="0" w:color="auto"/>
              <w:right w:val="single" w:sz="4" w:space="0" w:color="auto"/>
            </w:tcBorders>
            <w:shd w:val="clear" w:color="auto" w:fill="auto"/>
            <w:noWrap/>
            <w:vAlign w:val="center"/>
            <w:hideMark/>
          </w:tcPr>
          <w:p w14:paraId="7156FB13"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0.03275</w:t>
            </w:r>
          </w:p>
        </w:tc>
        <w:tc>
          <w:tcPr>
            <w:tcW w:w="1720" w:type="dxa"/>
            <w:tcBorders>
              <w:top w:val="nil"/>
              <w:left w:val="nil"/>
              <w:bottom w:val="single" w:sz="4" w:space="0" w:color="auto"/>
              <w:right w:val="single" w:sz="4" w:space="0" w:color="auto"/>
            </w:tcBorders>
            <w:shd w:val="clear" w:color="auto" w:fill="auto"/>
            <w:noWrap/>
            <w:vAlign w:val="center"/>
            <w:hideMark/>
          </w:tcPr>
          <w:p w14:paraId="30EAEEA1"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0.96725</w:t>
            </w:r>
          </w:p>
        </w:tc>
      </w:tr>
      <w:tr w:rsidR="00566155" w:rsidRPr="00566155" w14:paraId="7D10452D"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0FD161E"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4</w:t>
            </w:r>
          </w:p>
        </w:tc>
        <w:tc>
          <w:tcPr>
            <w:tcW w:w="1840" w:type="dxa"/>
            <w:tcBorders>
              <w:top w:val="nil"/>
              <w:left w:val="nil"/>
              <w:bottom w:val="single" w:sz="4" w:space="0" w:color="auto"/>
              <w:right w:val="single" w:sz="4" w:space="0" w:color="auto"/>
            </w:tcBorders>
            <w:shd w:val="clear" w:color="auto" w:fill="auto"/>
            <w:noWrap/>
            <w:vAlign w:val="center"/>
            <w:hideMark/>
          </w:tcPr>
          <w:p w14:paraId="68466113"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0.0305</w:t>
            </w:r>
          </w:p>
        </w:tc>
        <w:tc>
          <w:tcPr>
            <w:tcW w:w="1720" w:type="dxa"/>
            <w:tcBorders>
              <w:top w:val="nil"/>
              <w:left w:val="nil"/>
              <w:bottom w:val="single" w:sz="4" w:space="0" w:color="auto"/>
              <w:right w:val="single" w:sz="4" w:space="0" w:color="auto"/>
            </w:tcBorders>
            <w:shd w:val="clear" w:color="auto" w:fill="auto"/>
            <w:noWrap/>
            <w:vAlign w:val="center"/>
            <w:hideMark/>
          </w:tcPr>
          <w:p w14:paraId="6F07107C"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0.9695</w:t>
            </w:r>
          </w:p>
        </w:tc>
      </w:tr>
      <w:tr w:rsidR="00566155" w:rsidRPr="00566155" w14:paraId="78213FFB"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43AD158"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5</w:t>
            </w:r>
          </w:p>
        </w:tc>
        <w:tc>
          <w:tcPr>
            <w:tcW w:w="1840" w:type="dxa"/>
            <w:tcBorders>
              <w:top w:val="nil"/>
              <w:left w:val="nil"/>
              <w:bottom w:val="single" w:sz="4" w:space="0" w:color="auto"/>
              <w:right w:val="single" w:sz="4" w:space="0" w:color="auto"/>
            </w:tcBorders>
            <w:shd w:val="clear" w:color="auto" w:fill="auto"/>
            <w:noWrap/>
            <w:vAlign w:val="center"/>
            <w:hideMark/>
          </w:tcPr>
          <w:p w14:paraId="0F7E22DE"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0.0295</w:t>
            </w:r>
          </w:p>
        </w:tc>
        <w:tc>
          <w:tcPr>
            <w:tcW w:w="1720" w:type="dxa"/>
            <w:tcBorders>
              <w:top w:val="nil"/>
              <w:left w:val="nil"/>
              <w:bottom w:val="single" w:sz="4" w:space="0" w:color="auto"/>
              <w:right w:val="single" w:sz="4" w:space="0" w:color="auto"/>
            </w:tcBorders>
            <w:shd w:val="clear" w:color="auto" w:fill="auto"/>
            <w:noWrap/>
            <w:vAlign w:val="center"/>
            <w:hideMark/>
          </w:tcPr>
          <w:p w14:paraId="750C68E6"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0.9705</w:t>
            </w:r>
          </w:p>
        </w:tc>
      </w:tr>
      <w:tr w:rsidR="00566155" w:rsidRPr="00566155" w14:paraId="2621FA7C"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EA066E9"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6</w:t>
            </w:r>
          </w:p>
        </w:tc>
        <w:tc>
          <w:tcPr>
            <w:tcW w:w="1840" w:type="dxa"/>
            <w:tcBorders>
              <w:top w:val="nil"/>
              <w:left w:val="nil"/>
              <w:bottom w:val="single" w:sz="4" w:space="0" w:color="auto"/>
              <w:right w:val="single" w:sz="4" w:space="0" w:color="auto"/>
            </w:tcBorders>
            <w:shd w:val="clear" w:color="auto" w:fill="auto"/>
            <w:noWrap/>
            <w:vAlign w:val="center"/>
            <w:hideMark/>
          </w:tcPr>
          <w:p w14:paraId="5A98D3AE"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0.029</w:t>
            </w:r>
          </w:p>
        </w:tc>
        <w:tc>
          <w:tcPr>
            <w:tcW w:w="1720" w:type="dxa"/>
            <w:tcBorders>
              <w:top w:val="nil"/>
              <w:left w:val="nil"/>
              <w:bottom w:val="single" w:sz="4" w:space="0" w:color="auto"/>
              <w:right w:val="single" w:sz="4" w:space="0" w:color="auto"/>
            </w:tcBorders>
            <w:shd w:val="clear" w:color="auto" w:fill="auto"/>
            <w:noWrap/>
            <w:vAlign w:val="center"/>
            <w:hideMark/>
          </w:tcPr>
          <w:p w14:paraId="33FDAEA7"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0.971</w:t>
            </w:r>
          </w:p>
        </w:tc>
      </w:tr>
      <w:tr w:rsidR="00566155" w:rsidRPr="00566155" w14:paraId="0B7C6455"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0933B45"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7</w:t>
            </w:r>
          </w:p>
        </w:tc>
        <w:tc>
          <w:tcPr>
            <w:tcW w:w="1840" w:type="dxa"/>
            <w:tcBorders>
              <w:top w:val="nil"/>
              <w:left w:val="nil"/>
              <w:bottom w:val="single" w:sz="4" w:space="0" w:color="auto"/>
              <w:right w:val="single" w:sz="4" w:space="0" w:color="auto"/>
            </w:tcBorders>
            <w:shd w:val="clear" w:color="auto" w:fill="auto"/>
            <w:noWrap/>
            <w:vAlign w:val="center"/>
            <w:hideMark/>
          </w:tcPr>
          <w:p w14:paraId="2B557FD6"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0.0285</w:t>
            </w:r>
          </w:p>
        </w:tc>
        <w:tc>
          <w:tcPr>
            <w:tcW w:w="1720" w:type="dxa"/>
            <w:tcBorders>
              <w:top w:val="nil"/>
              <w:left w:val="nil"/>
              <w:bottom w:val="single" w:sz="4" w:space="0" w:color="auto"/>
              <w:right w:val="single" w:sz="4" w:space="0" w:color="auto"/>
            </w:tcBorders>
            <w:shd w:val="clear" w:color="auto" w:fill="auto"/>
            <w:noWrap/>
            <w:vAlign w:val="center"/>
            <w:hideMark/>
          </w:tcPr>
          <w:p w14:paraId="0A16104F"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0.9715</w:t>
            </w:r>
          </w:p>
        </w:tc>
      </w:tr>
      <w:tr w:rsidR="00566155" w:rsidRPr="00566155" w14:paraId="1F6576DF"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E21C07F"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8</w:t>
            </w:r>
          </w:p>
        </w:tc>
        <w:tc>
          <w:tcPr>
            <w:tcW w:w="1840" w:type="dxa"/>
            <w:tcBorders>
              <w:top w:val="nil"/>
              <w:left w:val="nil"/>
              <w:bottom w:val="single" w:sz="4" w:space="0" w:color="auto"/>
              <w:right w:val="single" w:sz="4" w:space="0" w:color="auto"/>
            </w:tcBorders>
            <w:shd w:val="clear" w:color="auto" w:fill="auto"/>
            <w:noWrap/>
            <w:vAlign w:val="center"/>
            <w:hideMark/>
          </w:tcPr>
          <w:p w14:paraId="2FE29F64"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0.02825</w:t>
            </w:r>
          </w:p>
        </w:tc>
        <w:tc>
          <w:tcPr>
            <w:tcW w:w="1720" w:type="dxa"/>
            <w:tcBorders>
              <w:top w:val="nil"/>
              <w:left w:val="nil"/>
              <w:bottom w:val="single" w:sz="4" w:space="0" w:color="auto"/>
              <w:right w:val="single" w:sz="4" w:space="0" w:color="auto"/>
            </w:tcBorders>
            <w:shd w:val="clear" w:color="auto" w:fill="auto"/>
            <w:noWrap/>
            <w:vAlign w:val="center"/>
            <w:hideMark/>
          </w:tcPr>
          <w:p w14:paraId="240999FE"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0.97175</w:t>
            </w:r>
          </w:p>
        </w:tc>
      </w:tr>
      <w:tr w:rsidR="00566155" w:rsidRPr="00566155" w14:paraId="695935EF" w14:textId="77777777" w:rsidTr="00566155">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28E1B70" w14:textId="77777777" w:rsidR="00566155" w:rsidRPr="00566155" w:rsidRDefault="00566155" w:rsidP="00566155">
            <w:pPr>
              <w:jc w:val="right"/>
              <w:rPr>
                <w:rFonts w:eastAsia="Times New Roman"/>
                <w:color w:val="000000"/>
                <w:sz w:val="22"/>
                <w:szCs w:val="22"/>
                <w:lang w:val="es-PA" w:eastAsia="es-PA"/>
              </w:rPr>
            </w:pPr>
            <w:r w:rsidRPr="00566155">
              <w:rPr>
                <w:rFonts w:eastAsia="Times New Roman"/>
                <w:color w:val="000000"/>
                <w:sz w:val="22"/>
                <w:szCs w:val="22"/>
                <w:lang w:val="es-PA" w:eastAsia="es-PA"/>
              </w:rPr>
              <w:t>9</w:t>
            </w:r>
          </w:p>
        </w:tc>
        <w:tc>
          <w:tcPr>
            <w:tcW w:w="1840" w:type="dxa"/>
            <w:tcBorders>
              <w:top w:val="nil"/>
              <w:left w:val="nil"/>
              <w:bottom w:val="single" w:sz="4" w:space="0" w:color="auto"/>
              <w:right w:val="single" w:sz="4" w:space="0" w:color="auto"/>
            </w:tcBorders>
            <w:shd w:val="clear" w:color="auto" w:fill="auto"/>
            <w:noWrap/>
            <w:vAlign w:val="center"/>
            <w:hideMark/>
          </w:tcPr>
          <w:p w14:paraId="70BF43AB"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0.028</w:t>
            </w:r>
          </w:p>
        </w:tc>
        <w:tc>
          <w:tcPr>
            <w:tcW w:w="1720" w:type="dxa"/>
            <w:tcBorders>
              <w:top w:val="nil"/>
              <w:left w:val="nil"/>
              <w:bottom w:val="single" w:sz="4" w:space="0" w:color="auto"/>
              <w:right w:val="single" w:sz="4" w:space="0" w:color="auto"/>
            </w:tcBorders>
            <w:shd w:val="clear" w:color="auto" w:fill="auto"/>
            <w:noWrap/>
            <w:vAlign w:val="center"/>
            <w:hideMark/>
          </w:tcPr>
          <w:p w14:paraId="7493E8DC" w14:textId="77777777" w:rsidR="00566155" w:rsidRPr="00566155" w:rsidRDefault="00566155" w:rsidP="00566155">
            <w:pPr>
              <w:jc w:val="right"/>
              <w:rPr>
                <w:rFonts w:eastAsia="Times New Roman"/>
                <w:color w:val="000000"/>
                <w:lang w:val="es-PA" w:eastAsia="es-PA"/>
              </w:rPr>
            </w:pPr>
            <w:r w:rsidRPr="00566155">
              <w:rPr>
                <w:rFonts w:eastAsia="Times New Roman"/>
                <w:color w:val="000000"/>
                <w:lang w:val="es-PA" w:eastAsia="es-PA"/>
              </w:rPr>
              <w:t>0.972</w:t>
            </w:r>
          </w:p>
        </w:tc>
      </w:tr>
    </w:tbl>
    <w:p w14:paraId="215ABF03" w14:textId="77777777" w:rsidR="00566155" w:rsidRDefault="00566155" w:rsidP="00D95890">
      <w:pPr>
        <w:jc w:val="both"/>
        <w:rPr>
          <w:lang w:val="es-PA"/>
        </w:rPr>
      </w:pPr>
    </w:p>
    <w:p w14:paraId="6307B2C4" w14:textId="77777777" w:rsidR="00566155" w:rsidRDefault="00D95890" w:rsidP="00566155">
      <w:pPr>
        <w:keepNext/>
        <w:jc w:val="both"/>
      </w:pPr>
      <w:r>
        <w:rPr>
          <w:noProof/>
        </w:rPr>
        <w:drawing>
          <wp:inline distT="0" distB="0" distL="0" distR="0" wp14:anchorId="4D3972B7" wp14:editId="676A9852">
            <wp:extent cx="3089910" cy="2371725"/>
            <wp:effectExtent l="0" t="0" r="15240" b="9525"/>
            <wp:docPr id="6" name="Gráfico 6">
              <a:extLst xmlns:a="http://schemas.openxmlformats.org/drawingml/2006/main">
                <a:ext uri="{FF2B5EF4-FFF2-40B4-BE49-F238E27FC236}">
                  <a16:creationId xmlns:a16="http://schemas.microsoft.com/office/drawing/2014/main" id="{855C0FFD-6639-4372-B968-640FAFAE5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29F8A9" w14:textId="2DBA06BC" w:rsidR="00D95890" w:rsidRPr="00566155" w:rsidRDefault="00566155" w:rsidP="00566155">
      <w:pPr>
        <w:pStyle w:val="Descripcin"/>
        <w:rPr>
          <w:i w:val="0"/>
          <w:iCs w:val="0"/>
          <w:color w:val="auto"/>
          <w:sz w:val="16"/>
          <w:szCs w:val="16"/>
          <w:lang w:val="es-PA"/>
        </w:rPr>
      </w:pPr>
      <w:r w:rsidRPr="00566155">
        <w:rPr>
          <w:i w:val="0"/>
          <w:iCs w:val="0"/>
          <w:color w:val="auto"/>
          <w:sz w:val="16"/>
          <w:szCs w:val="16"/>
          <w:lang w:val="es-PA"/>
        </w:rPr>
        <w:t xml:space="preserve">Ilustración </w:t>
      </w:r>
      <w:r w:rsidRPr="00566155">
        <w:rPr>
          <w:i w:val="0"/>
          <w:iCs w:val="0"/>
          <w:color w:val="auto"/>
          <w:sz w:val="16"/>
          <w:szCs w:val="16"/>
        </w:rPr>
        <w:fldChar w:fldCharType="begin"/>
      </w:r>
      <w:r w:rsidRPr="00566155">
        <w:rPr>
          <w:i w:val="0"/>
          <w:iCs w:val="0"/>
          <w:color w:val="auto"/>
          <w:sz w:val="16"/>
          <w:szCs w:val="16"/>
          <w:lang w:val="es-PA"/>
        </w:rPr>
        <w:instrText xml:space="preserve"> SEQ Ilustración \* ARABIC </w:instrText>
      </w:r>
      <w:r w:rsidRPr="00566155">
        <w:rPr>
          <w:i w:val="0"/>
          <w:iCs w:val="0"/>
          <w:color w:val="auto"/>
          <w:sz w:val="16"/>
          <w:szCs w:val="16"/>
        </w:rPr>
        <w:fldChar w:fldCharType="separate"/>
      </w:r>
      <w:r w:rsidRPr="00566155">
        <w:rPr>
          <w:i w:val="0"/>
          <w:iCs w:val="0"/>
          <w:noProof/>
          <w:color w:val="auto"/>
          <w:sz w:val="16"/>
          <w:szCs w:val="16"/>
          <w:lang w:val="es-PA"/>
        </w:rPr>
        <w:t>5</w:t>
      </w:r>
      <w:r w:rsidRPr="00566155">
        <w:rPr>
          <w:i w:val="0"/>
          <w:iCs w:val="0"/>
          <w:color w:val="auto"/>
          <w:sz w:val="16"/>
          <w:szCs w:val="16"/>
        </w:rPr>
        <w:fldChar w:fldCharType="end"/>
      </w:r>
      <w:r w:rsidRPr="00566155">
        <w:rPr>
          <w:i w:val="0"/>
          <w:iCs w:val="0"/>
          <w:color w:val="auto"/>
          <w:sz w:val="16"/>
          <w:szCs w:val="16"/>
          <w:lang w:val="es-PA"/>
        </w:rPr>
        <w:t>. Gráfico de error cuadrático medio vs. k</w:t>
      </w:r>
    </w:p>
    <w:p w14:paraId="5A2332A3" w14:textId="77777777" w:rsidR="00566155" w:rsidRDefault="00D95890" w:rsidP="00566155">
      <w:pPr>
        <w:keepNext/>
        <w:jc w:val="both"/>
      </w:pPr>
      <w:r>
        <w:rPr>
          <w:noProof/>
        </w:rPr>
        <w:drawing>
          <wp:inline distT="0" distB="0" distL="0" distR="0" wp14:anchorId="3FB2B2B4" wp14:editId="7431B40E">
            <wp:extent cx="3089910" cy="2409825"/>
            <wp:effectExtent l="0" t="0" r="15240" b="9525"/>
            <wp:docPr id="7" name="Gráfico 7">
              <a:extLst xmlns:a="http://schemas.openxmlformats.org/drawingml/2006/main">
                <a:ext uri="{FF2B5EF4-FFF2-40B4-BE49-F238E27FC236}">
                  <a16:creationId xmlns:a16="http://schemas.microsoft.com/office/drawing/2014/main" id="{0646FEE0-DCF8-4E4B-805B-C66272044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0C4139" w14:textId="778934D6" w:rsidR="00D95890" w:rsidRPr="00566155" w:rsidRDefault="00566155" w:rsidP="00566155">
      <w:pPr>
        <w:pStyle w:val="Descripcin"/>
        <w:rPr>
          <w:i w:val="0"/>
          <w:iCs w:val="0"/>
          <w:color w:val="auto"/>
          <w:sz w:val="16"/>
          <w:szCs w:val="16"/>
          <w:lang w:val="es-PA"/>
        </w:rPr>
      </w:pPr>
      <w:r w:rsidRPr="00566155">
        <w:rPr>
          <w:i w:val="0"/>
          <w:iCs w:val="0"/>
          <w:color w:val="auto"/>
          <w:sz w:val="16"/>
          <w:szCs w:val="16"/>
          <w:lang w:val="es-PA"/>
        </w:rPr>
        <w:t xml:space="preserve">Ilustración </w:t>
      </w:r>
      <w:r w:rsidRPr="00566155">
        <w:rPr>
          <w:i w:val="0"/>
          <w:iCs w:val="0"/>
          <w:color w:val="auto"/>
          <w:sz w:val="16"/>
          <w:szCs w:val="16"/>
        </w:rPr>
        <w:fldChar w:fldCharType="begin"/>
      </w:r>
      <w:r w:rsidRPr="00566155">
        <w:rPr>
          <w:i w:val="0"/>
          <w:iCs w:val="0"/>
          <w:color w:val="auto"/>
          <w:sz w:val="16"/>
          <w:szCs w:val="16"/>
          <w:lang w:val="es-PA"/>
        </w:rPr>
        <w:instrText xml:space="preserve"> SEQ Ilustración \* ARABIC </w:instrText>
      </w:r>
      <w:r w:rsidRPr="00566155">
        <w:rPr>
          <w:i w:val="0"/>
          <w:iCs w:val="0"/>
          <w:color w:val="auto"/>
          <w:sz w:val="16"/>
          <w:szCs w:val="16"/>
        </w:rPr>
        <w:fldChar w:fldCharType="separate"/>
      </w:r>
      <w:r w:rsidRPr="00566155">
        <w:rPr>
          <w:i w:val="0"/>
          <w:iCs w:val="0"/>
          <w:noProof/>
          <w:color w:val="auto"/>
          <w:sz w:val="16"/>
          <w:szCs w:val="16"/>
          <w:lang w:val="es-PA"/>
        </w:rPr>
        <w:t>6</w:t>
      </w:r>
      <w:r w:rsidRPr="00566155">
        <w:rPr>
          <w:i w:val="0"/>
          <w:iCs w:val="0"/>
          <w:color w:val="auto"/>
          <w:sz w:val="16"/>
          <w:szCs w:val="16"/>
        </w:rPr>
        <w:fldChar w:fldCharType="end"/>
      </w:r>
      <w:r w:rsidRPr="00566155">
        <w:rPr>
          <w:i w:val="0"/>
          <w:iCs w:val="0"/>
          <w:color w:val="auto"/>
          <w:sz w:val="16"/>
          <w:szCs w:val="16"/>
          <w:lang w:val="es-PA"/>
        </w:rPr>
        <w:t>. Gráfico de exactitud vs. k</w:t>
      </w:r>
    </w:p>
    <w:p w14:paraId="264CC7AD" w14:textId="78B0CA41" w:rsidR="00D65B6B" w:rsidRPr="00D65B6B" w:rsidRDefault="00D65B6B" w:rsidP="002A444D">
      <w:pPr>
        <w:pStyle w:val="Ttulo1"/>
      </w:pPr>
      <w:r>
        <w:rPr>
          <w:lang w:val="es-MX"/>
        </w:rPr>
        <w:t>Conclusión</w:t>
      </w:r>
      <w:r w:rsidR="002A444D" w:rsidRPr="00D65B6B">
        <w:rPr>
          <w:lang w:val="es-MX"/>
        </w:rPr>
        <w:tab/>
      </w:r>
    </w:p>
    <w:p w14:paraId="7B40008C" w14:textId="03E49B93" w:rsidR="009303D9" w:rsidRPr="00D65B6B" w:rsidRDefault="00D65B6B" w:rsidP="00D65B6B">
      <w:pPr>
        <w:pStyle w:val="Textoindependiente"/>
        <w:ind w:firstLine="0"/>
        <w:rPr>
          <w:lang w:val="es-PA"/>
        </w:rPr>
      </w:pPr>
      <w:r>
        <w:rPr>
          <w:lang w:val="es-PA"/>
        </w:rPr>
        <w:tab/>
      </w:r>
      <w:r w:rsidR="002A444D" w:rsidRPr="002A444D">
        <w:rPr>
          <w:lang w:val="es-PA"/>
        </w:rPr>
        <w:t>En base a los resu</w:t>
      </w:r>
      <w:r w:rsidR="002A444D">
        <w:rPr>
          <w:lang w:val="es-PA"/>
        </w:rPr>
        <w:t xml:space="preserve">ltados obtenidos, se observó que el método de </w:t>
      </w:r>
      <w:proofErr w:type="spellStart"/>
      <w:r w:rsidR="002A444D">
        <w:rPr>
          <w:lang w:val="es-PA"/>
        </w:rPr>
        <w:t>Tree</w:t>
      </w:r>
      <w:proofErr w:type="spellEnd"/>
      <w:r w:rsidR="002A444D">
        <w:rPr>
          <w:lang w:val="es-PA"/>
        </w:rPr>
        <w:t xml:space="preserve"> </w:t>
      </w:r>
      <w:proofErr w:type="spellStart"/>
      <w:r w:rsidR="002A444D">
        <w:rPr>
          <w:lang w:val="es-PA"/>
        </w:rPr>
        <w:t>Classifier</w:t>
      </w:r>
      <w:proofErr w:type="spellEnd"/>
      <w:r w:rsidR="002A444D">
        <w:rPr>
          <w:lang w:val="es-PA"/>
        </w:rPr>
        <w:t xml:space="preserve"> presentó la mayor precisión para identificar la falla en el sistema. Ahora bien, esto puede cambiar dependiendo de los datos introducidos en el sistema, ya que se pueden introducir más variables y esto puede ocasionar que el método varíe en tanto a su precisión. No obstante, </w:t>
      </w:r>
      <w:r w:rsidR="00C67E61">
        <w:rPr>
          <w:lang w:val="es-PA"/>
        </w:rPr>
        <w:t xml:space="preserve">el método de </w:t>
      </w:r>
      <w:proofErr w:type="spellStart"/>
      <w:r w:rsidR="00C67E61">
        <w:rPr>
          <w:lang w:val="es-PA"/>
        </w:rPr>
        <w:t>Tree</w:t>
      </w:r>
      <w:proofErr w:type="spellEnd"/>
      <w:r w:rsidR="00C67E61">
        <w:rPr>
          <w:lang w:val="es-PA"/>
        </w:rPr>
        <w:t xml:space="preserve"> </w:t>
      </w:r>
      <w:proofErr w:type="spellStart"/>
      <w:r w:rsidR="00C67E61">
        <w:rPr>
          <w:lang w:val="es-PA"/>
        </w:rPr>
        <w:t>Classifier</w:t>
      </w:r>
      <w:proofErr w:type="spellEnd"/>
      <w:r w:rsidR="00C67E61">
        <w:rPr>
          <w:lang w:val="es-PA"/>
        </w:rPr>
        <w:t xml:space="preserve">, con los parámetros escogidos, fue el que presentó la mayor eficiencia en detectar la producción de una falla en el motor. Utilizando este método de Machine </w:t>
      </w:r>
      <w:proofErr w:type="spellStart"/>
      <w:r w:rsidR="00C67E61">
        <w:rPr>
          <w:lang w:val="es-PA"/>
        </w:rPr>
        <w:t>Learning</w:t>
      </w:r>
      <w:proofErr w:type="spellEnd"/>
      <w:r w:rsidR="00C67E61">
        <w:rPr>
          <w:lang w:val="es-PA"/>
        </w:rPr>
        <w:t>, se puede predecir con certeza el momento en el que ocurrirá la falla, y realizar un mantenimiento predictivo para prevenir dicho suceso.</w:t>
      </w:r>
    </w:p>
    <w:sdt>
      <w:sdtPr>
        <w:rPr>
          <w:smallCaps w:val="0"/>
          <w:noProof w:val="0"/>
          <w:lang w:val="es-ES"/>
        </w:rPr>
        <w:id w:val="-1905980442"/>
        <w:docPartObj>
          <w:docPartGallery w:val="Bibliographies"/>
          <w:docPartUnique/>
        </w:docPartObj>
      </w:sdtPr>
      <w:sdtEndPr>
        <w:rPr>
          <w:lang w:val="en-US"/>
        </w:rPr>
      </w:sdtEndPr>
      <w:sdtContent>
        <w:p w14:paraId="1FCB9FF9" w14:textId="0E093CE6" w:rsidR="00D65B6B" w:rsidRDefault="00D65B6B">
          <w:pPr>
            <w:pStyle w:val="Ttulo1"/>
          </w:pPr>
          <w:r>
            <w:rPr>
              <w:lang w:val="es-ES"/>
            </w:rPr>
            <w:t>Referencias</w:t>
          </w:r>
        </w:p>
        <w:sdt>
          <w:sdtPr>
            <w:id w:val="-573587230"/>
            <w:bibliography/>
          </w:sdtPr>
          <w:sdtEndPr/>
          <w:sdtContent>
            <w:p w14:paraId="4D9A801C" w14:textId="77777777" w:rsidR="00595985" w:rsidRDefault="00D65B6B" w:rsidP="005B2FBA">
              <w:pPr>
                <w:rPr>
                  <w:noProof/>
                  <w:lang w:val="es-PA" w:eastAsia="es-PA"/>
                </w:rPr>
              </w:pPr>
              <w:r>
                <w:fldChar w:fldCharType="begin"/>
              </w:r>
              <w:r w:rsidRPr="00D65B6B">
                <w:rPr>
                  <w:lang w:val="es-PA"/>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8"/>
                <w:gridCol w:w="4518"/>
              </w:tblGrid>
              <w:tr w:rsidR="00595985" w:rsidRPr="00595985" w14:paraId="4075DFBE" w14:textId="77777777">
                <w:trPr>
                  <w:divId w:val="1674724190"/>
                  <w:tblCellSpacing w:w="15" w:type="dxa"/>
                </w:trPr>
                <w:tc>
                  <w:tcPr>
                    <w:tcW w:w="50" w:type="pct"/>
                    <w:hideMark/>
                  </w:tcPr>
                  <w:p w14:paraId="0A3057C1" w14:textId="3F5C28EA" w:rsidR="00595985" w:rsidRDefault="00595985">
                    <w:pPr>
                      <w:pStyle w:val="Bibliografa"/>
                      <w:rPr>
                        <w:noProof/>
                        <w:sz w:val="24"/>
                        <w:szCs w:val="24"/>
                        <w:lang w:val="es-ES"/>
                      </w:rPr>
                    </w:pPr>
                    <w:r>
                      <w:rPr>
                        <w:noProof/>
                        <w:lang w:val="es-ES"/>
                      </w:rPr>
                      <w:t xml:space="preserve">[1] </w:t>
                    </w:r>
                  </w:p>
                </w:tc>
                <w:tc>
                  <w:tcPr>
                    <w:tcW w:w="0" w:type="auto"/>
                    <w:hideMark/>
                  </w:tcPr>
                  <w:p w14:paraId="7BA33D5C" w14:textId="77777777" w:rsidR="00595985" w:rsidRPr="00595985" w:rsidRDefault="00595985">
                    <w:pPr>
                      <w:pStyle w:val="Bibliografa"/>
                      <w:rPr>
                        <w:noProof/>
                        <w:sz w:val="16"/>
                        <w:szCs w:val="16"/>
                        <w:lang w:val="es-ES"/>
                      </w:rPr>
                    </w:pPr>
                    <w:r w:rsidRPr="00595985">
                      <w:rPr>
                        <w:noProof/>
                        <w:sz w:val="16"/>
                        <w:szCs w:val="16"/>
                        <w:lang w:val="es-ES"/>
                      </w:rPr>
                      <w:t xml:space="preserve">S. Chapman, Máquinas Eléctricas, McGraw-Hill, 2012. </w:t>
                    </w:r>
                  </w:p>
                </w:tc>
              </w:tr>
              <w:tr w:rsidR="00595985" w:rsidRPr="00595985" w14:paraId="670F6F84" w14:textId="77777777">
                <w:trPr>
                  <w:divId w:val="1674724190"/>
                  <w:tblCellSpacing w:w="15" w:type="dxa"/>
                </w:trPr>
                <w:tc>
                  <w:tcPr>
                    <w:tcW w:w="50" w:type="pct"/>
                    <w:hideMark/>
                  </w:tcPr>
                  <w:p w14:paraId="05155677" w14:textId="77777777" w:rsidR="00595985" w:rsidRDefault="00595985">
                    <w:pPr>
                      <w:pStyle w:val="Bibliografa"/>
                      <w:rPr>
                        <w:noProof/>
                        <w:lang w:val="es-ES"/>
                      </w:rPr>
                    </w:pPr>
                    <w:r>
                      <w:rPr>
                        <w:noProof/>
                        <w:lang w:val="es-ES"/>
                      </w:rPr>
                      <w:t xml:space="preserve">[2] </w:t>
                    </w:r>
                  </w:p>
                </w:tc>
                <w:tc>
                  <w:tcPr>
                    <w:tcW w:w="0" w:type="auto"/>
                    <w:hideMark/>
                  </w:tcPr>
                  <w:p w14:paraId="1EA2CFED" w14:textId="77777777" w:rsidR="00595985" w:rsidRPr="00595985" w:rsidRDefault="00595985">
                    <w:pPr>
                      <w:pStyle w:val="Bibliografa"/>
                      <w:rPr>
                        <w:noProof/>
                        <w:sz w:val="16"/>
                        <w:szCs w:val="16"/>
                      </w:rPr>
                    </w:pPr>
                    <w:r w:rsidRPr="00595985">
                      <w:rPr>
                        <w:noProof/>
                        <w:sz w:val="16"/>
                        <w:szCs w:val="16"/>
                      </w:rPr>
                      <w:t xml:space="preserve">M. Ceraolo y D. Poli, Fundamentals of Electric Power Engineering: From Electromagnetics to Power Systems, Wiley, 2014. </w:t>
                    </w:r>
                  </w:p>
                </w:tc>
              </w:tr>
              <w:tr w:rsidR="00595985" w:rsidRPr="00595985" w14:paraId="7992D5DA" w14:textId="77777777">
                <w:trPr>
                  <w:divId w:val="1674724190"/>
                  <w:tblCellSpacing w:w="15" w:type="dxa"/>
                </w:trPr>
                <w:tc>
                  <w:tcPr>
                    <w:tcW w:w="50" w:type="pct"/>
                    <w:hideMark/>
                  </w:tcPr>
                  <w:p w14:paraId="5636128A" w14:textId="77777777" w:rsidR="00595985" w:rsidRDefault="00595985">
                    <w:pPr>
                      <w:pStyle w:val="Bibliografa"/>
                      <w:rPr>
                        <w:noProof/>
                        <w:lang w:val="es-ES"/>
                      </w:rPr>
                    </w:pPr>
                    <w:r>
                      <w:rPr>
                        <w:noProof/>
                        <w:lang w:val="es-ES"/>
                      </w:rPr>
                      <w:t xml:space="preserve">[3] </w:t>
                    </w:r>
                  </w:p>
                </w:tc>
                <w:tc>
                  <w:tcPr>
                    <w:tcW w:w="0" w:type="auto"/>
                    <w:hideMark/>
                  </w:tcPr>
                  <w:p w14:paraId="73720E13" w14:textId="77777777" w:rsidR="00595985" w:rsidRPr="00595985" w:rsidRDefault="00595985">
                    <w:pPr>
                      <w:pStyle w:val="Bibliografa"/>
                      <w:rPr>
                        <w:noProof/>
                        <w:sz w:val="16"/>
                        <w:szCs w:val="16"/>
                      </w:rPr>
                    </w:pPr>
                    <w:r w:rsidRPr="00595985">
                      <w:rPr>
                        <w:noProof/>
                        <w:sz w:val="16"/>
                        <w:szCs w:val="16"/>
                      </w:rPr>
                      <w:t xml:space="preserve">S. Shalev-Shwartz y S. Ben-David, Understanding Machine Learning: From Theory to Algorithms, Cambridge University Press, 2014. </w:t>
                    </w:r>
                  </w:p>
                </w:tc>
              </w:tr>
              <w:tr w:rsidR="00595985" w:rsidRPr="00595985" w14:paraId="5D341E72" w14:textId="77777777">
                <w:trPr>
                  <w:divId w:val="1674724190"/>
                  <w:tblCellSpacing w:w="15" w:type="dxa"/>
                </w:trPr>
                <w:tc>
                  <w:tcPr>
                    <w:tcW w:w="50" w:type="pct"/>
                    <w:hideMark/>
                  </w:tcPr>
                  <w:p w14:paraId="1122FC37" w14:textId="77777777" w:rsidR="00595985" w:rsidRDefault="00595985">
                    <w:pPr>
                      <w:pStyle w:val="Bibliografa"/>
                      <w:rPr>
                        <w:noProof/>
                        <w:lang w:val="es-ES"/>
                      </w:rPr>
                    </w:pPr>
                    <w:r>
                      <w:rPr>
                        <w:noProof/>
                        <w:lang w:val="es-ES"/>
                      </w:rPr>
                      <w:t xml:space="preserve">[4] </w:t>
                    </w:r>
                  </w:p>
                </w:tc>
                <w:tc>
                  <w:tcPr>
                    <w:tcW w:w="0" w:type="auto"/>
                    <w:hideMark/>
                  </w:tcPr>
                  <w:p w14:paraId="063292BD" w14:textId="77777777" w:rsidR="00595985" w:rsidRPr="00595985" w:rsidRDefault="00595985">
                    <w:pPr>
                      <w:pStyle w:val="Bibliografa"/>
                      <w:rPr>
                        <w:noProof/>
                        <w:sz w:val="16"/>
                        <w:szCs w:val="16"/>
                      </w:rPr>
                    </w:pPr>
                    <w:r w:rsidRPr="00595985">
                      <w:rPr>
                        <w:noProof/>
                        <w:sz w:val="16"/>
                        <w:szCs w:val="16"/>
                      </w:rPr>
                      <w:t xml:space="preserve">B. Shi y S. Iyengar, Mathematical Theories of Machine Learning - Theory and Applications, Springer Nature Switzerland, 2020. </w:t>
                    </w:r>
                  </w:p>
                </w:tc>
              </w:tr>
              <w:tr w:rsidR="00595985" w:rsidRPr="00595985" w14:paraId="3B95BB03" w14:textId="77777777">
                <w:trPr>
                  <w:divId w:val="1674724190"/>
                  <w:tblCellSpacing w:w="15" w:type="dxa"/>
                </w:trPr>
                <w:tc>
                  <w:tcPr>
                    <w:tcW w:w="50" w:type="pct"/>
                    <w:hideMark/>
                  </w:tcPr>
                  <w:p w14:paraId="3380E7B0" w14:textId="77777777" w:rsidR="00595985" w:rsidRDefault="00595985">
                    <w:pPr>
                      <w:pStyle w:val="Bibliografa"/>
                      <w:rPr>
                        <w:noProof/>
                        <w:lang w:val="es-ES"/>
                      </w:rPr>
                    </w:pPr>
                    <w:r>
                      <w:rPr>
                        <w:noProof/>
                        <w:lang w:val="es-ES"/>
                      </w:rPr>
                      <w:t xml:space="preserve">[5] </w:t>
                    </w:r>
                  </w:p>
                </w:tc>
                <w:tc>
                  <w:tcPr>
                    <w:tcW w:w="0" w:type="auto"/>
                    <w:hideMark/>
                  </w:tcPr>
                  <w:p w14:paraId="73451078" w14:textId="77777777" w:rsidR="00595985" w:rsidRPr="00595985" w:rsidRDefault="00595985">
                    <w:pPr>
                      <w:pStyle w:val="Bibliografa"/>
                      <w:rPr>
                        <w:noProof/>
                        <w:sz w:val="16"/>
                        <w:szCs w:val="16"/>
                      </w:rPr>
                    </w:pPr>
                    <w:r w:rsidRPr="00595985">
                      <w:rPr>
                        <w:noProof/>
                        <w:sz w:val="16"/>
                        <w:szCs w:val="16"/>
                      </w:rPr>
                      <w:t xml:space="preserve">R. Fernandes y M. Antonelli, Machine Learning: A Practical Approach on the Statistical Learning Theory, Springer International Publishing, 2018. </w:t>
                    </w:r>
                  </w:p>
                </w:tc>
              </w:tr>
              <w:tr w:rsidR="00595985" w:rsidRPr="00595985" w14:paraId="1BF5D335" w14:textId="77777777">
                <w:trPr>
                  <w:divId w:val="1674724190"/>
                  <w:tblCellSpacing w:w="15" w:type="dxa"/>
                </w:trPr>
                <w:tc>
                  <w:tcPr>
                    <w:tcW w:w="50" w:type="pct"/>
                    <w:hideMark/>
                  </w:tcPr>
                  <w:p w14:paraId="7A343FD2" w14:textId="77777777" w:rsidR="00595985" w:rsidRDefault="00595985">
                    <w:pPr>
                      <w:pStyle w:val="Bibliografa"/>
                      <w:rPr>
                        <w:noProof/>
                        <w:lang w:val="es-ES"/>
                      </w:rPr>
                    </w:pPr>
                    <w:r>
                      <w:rPr>
                        <w:noProof/>
                        <w:lang w:val="es-ES"/>
                      </w:rPr>
                      <w:t xml:space="preserve">[6] </w:t>
                    </w:r>
                  </w:p>
                </w:tc>
                <w:tc>
                  <w:tcPr>
                    <w:tcW w:w="0" w:type="auto"/>
                    <w:hideMark/>
                  </w:tcPr>
                  <w:p w14:paraId="41816468" w14:textId="77777777" w:rsidR="00595985" w:rsidRPr="00595985" w:rsidRDefault="00595985">
                    <w:pPr>
                      <w:pStyle w:val="Bibliografa"/>
                      <w:rPr>
                        <w:noProof/>
                        <w:sz w:val="16"/>
                        <w:szCs w:val="16"/>
                      </w:rPr>
                    </w:pPr>
                    <w:r w:rsidRPr="00595985">
                      <w:rPr>
                        <w:noProof/>
                        <w:sz w:val="16"/>
                        <w:szCs w:val="16"/>
                      </w:rPr>
                      <w:t xml:space="preserve">M. Kleppmann, Designing Data-Intensive Applications: The Big Ideas Behind Reliable, Scalable, and Maintainable Systems, O'Reilly Media, Inc., 2017. </w:t>
                    </w:r>
                  </w:p>
                </w:tc>
              </w:tr>
              <w:tr w:rsidR="00595985" w:rsidRPr="00595985" w14:paraId="40DC6FE2" w14:textId="77777777">
                <w:trPr>
                  <w:divId w:val="1674724190"/>
                  <w:tblCellSpacing w:w="15" w:type="dxa"/>
                </w:trPr>
                <w:tc>
                  <w:tcPr>
                    <w:tcW w:w="50" w:type="pct"/>
                    <w:hideMark/>
                  </w:tcPr>
                  <w:p w14:paraId="40B46189" w14:textId="77777777" w:rsidR="00595985" w:rsidRDefault="00595985">
                    <w:pPr>
                      <w:pStyle w:val="Bibliografa"/>
                      <w:rPr>
                        <w:noProof/>
                        <w:lang w:val="es-ES"/>
                      </w:rPr>
                    </w:pPr>
                    <w:r>
                      <w:rPr>
                        <w:noProof/>
                        <w:lang w:val="es-ES"/>
                      </w:rPr>
                      <w:t xml:space="preserve">[7] </w:t>
                    </w:r>
                  </w:p>
                </w:tc>
                <w:tc>
                  <w:tcPr>
                    <w:tcW w:w="0" w:type="auto"/>
                    <w:hideMark/>
                  </w:tcPr>
                  <w:p w14:paraId="630E90F8" w14:textId="77777777" w:rsidR="00595985" w:rsidRPr="00595985" w:rsidRDefault="00595985">
                    <w:pPr>
                      <w:pStyle w:val="Bibliografa"/>
                      <w:rPr>
                        <w:noProof/>
                        <w:sz w:val="16"/>
                        <w:szCs w:val="16"/>
                        <w:lang w:val="es-ES"/>
                      </w:rPr>
                    </w:pPr>
                    <w:r w:rsidRPr="00595985">
                      <w:rPr>
                        <w:noProof/>
                        <w:sz w:val="16"/>
                        <w:szCs w:val="16"/>
                      </w:rPr>
                      <w:t xml:space="preserve">S. Matzka, «AI4I 2020 Predictive Maintenance Dataset,» Center for Machine Learning and Intelligent Systems, 30 Ago 2020. </w:t>
                    </w:r>
                    <w:r w:rsidRPr="00595985">
                      <w:rPr>
                        <w:noProof/>
                        <w:sz w:val="16"/>
                        <w:szCs w:val="16"/>
                        <w:lang w:val="es-ES"/>
                      </w:rPr>
                      <w:t>[En línea]. Available: https://archive.ics.uci.edu/ml/datasets/AI4I+2020+Predictive+Maintenance+Dataset.</w:t>
                    </w:r>
                  </w:p>
                </w:tc>
              </w:tr>
              <w:tr w:rsidR="00595985" w:rsidRPr="00595985" w14:paraId="6C3B72E6" w14:textId="77777777">
                <w:trPr>
                  <w:divId w:val="1674724190"/>
                  <w:tblCellSpacing w:w="15" w:type="dxa"/>
                </w:trPr>
                <w:tc>
                  <w:tcPr>
                    <w:tcW w:w="50" w:type="pct"/>
                    <w:hideMark/>
                  </w:tcPr>
                  <w:p w14:paraId="63BCF941" w14:textId="77777777" w:rsidR="00595985" w:rsidRDefault="00595985">
                    <w:pPr>
                      <w:pStyle w:val="Bibliografa"/>
                      <w:rPr>
                        <w:noProof/>
                        <w:lang w:val="es-ES"/>
                      </w:rPr>
                    </w:pPr>
                    <w:r>
                      <w:rPr>
                        <w:noProof/>
                        <w:lang w:val="es-ES"/>
                      </w:rPr>
                      <w:t xml:space="preserve">[8] </w:t>
                    </w:r>
                  </w:p>
                </w:tc>
                <w:tc>
                  <w:tcPr>
                    <w:tcW w:w="0" w:type="auto"/>
                    <w:hideMark/>
                  </w:tcPr>
                  <w:p w14:paraId="63B32FBE" w14:textId="77777777" w:rsidR="00595985" w:rsidRPr="00595985" w:rsidRDefault="00595985">
                    <w:pPr>
                      <w:pStyle w:val="Bibliografa"/>
                      <w:rPr>
                        <w:noProof/>
                        <w:sz w:val="16"/>
                        <w:szCs w:val="16"/>
                      </w:rPr>
                    </w:pPr>
                    <w:r w:rsidRPr="00595985">
                      <w:rPr>
                        <w:noProof/>
                        <w:sz w:val="16"/>
                        <w:szCs w:val="16"/>
                      </w:rPr>
                      <w:t xml:space="preserve">A. Glassner, Deep Learning: A Visual Approach, No Starch Press, 2021. </w:t>
                    </w:r>
                  </w:p>
                </w:tc>
              </w:tr>
              <w:tr w:rsidR="00595985" w:rsidRPr="00595985" w14:paraId="69F06432" w14:textId="77777777">
                <w:trPr>
                  <w:divId w:val="1674724190"/>
                  <w:tblCellSpacing w:w="15" w:type="dxa"/>
                </w:trPr>
                <w:tc>
                  <w:tcPr>
                    <w:tcW w:w="50" w:type="pct"/>
                    <w:hideMark/>
                  </w:tcPr>
                  <w:p w14:paraId="3FB3CA74" w14:textId="77777777" w:rsidR="00595985" w:rsidRDefault="00595985">
                    <w:pPr>
                      <w:pStyle w:val="Bibliografa"/>
                      <w:rPr>
                        <w:noProof/>
                        <w:lang w:val="es-ES"/>
                      </w:rPr>
                    </w:pPr>
                    <w:r>
                      <w:rPr>
                        <w:noProof/>
                        <w:lang w:val="es-ES"/>
                      </w:rPr>
                      <w:t xml:space="preserve">[9] </w:t>
                    </w:r>
                  </w:p>
                </w:tc>
                <w:tc>
                  <w:tcPr>
                    <w:tcW w:w="0" w:type="auto"/>
                    <w:hideMark/>
                  </w:tcPr>
                  <w:p w14:paraId="6F6AA95E" w14:textId="77777777" w:rsidR="00595985" w:rsidRPr="00595985" w:rsidRDefault="00595985">
                    <w:pPr>
                      <w:pStyle w:val="Bibliografa"/>
                      <w:rPr>
                        <w:noProof/>
                        <w:sz w:val="16"/>
                        <w:szCs w:val="16"/>
                        <w:lang w:val="es-ES"/>
                      </w:rPr>
                    </w:pPr>
                    <w:r w:rsidRPr="00595985">
                      <w:rPr>
                        <w:noProof/>
                        <w:sz w:val="16"/>
                        <w:szCs w:val="16"/>
                      </w:rPr>
                      <w:t xml:space="preserve">P. Gupta, «Decision Trees in Machine Learning,» towards data science, 17 May 2017. </w:t>
                    </w:r>
                    <w:r w:rsidRPr="00595985">
                      <w:rPr>
                        <w:noProof/>
                        <w:sz w:val="16"/>
                        <w:szCs w:val="16"/>
                        <w:lang w:val="es-ES"/>
                      </w:rPr>
                      <w:t>[En línea]. Available: https://towardsdatascience.com/decision-trees-in-machine-learning-641b9c4e8052.</w:t>
                    </w:r>
                  </w:p>
                </w:tc>
              </w:tr>
              <w:tr w:rsidR="00595985" w:rsidRPr="00595985" w14:paraId="0CDBF97D" w14:textId="77777777">
                <w:trPr>
                  <w:divId w:val="1674724190"/>
                  <w:tblCellSpacing w:w="15" w:type="dxa"/>
                </w:trPr>
                <w:tc>
                  <w:tcPr>
                    <w:tcW w:w="50" w:type="pct"/>
                    <w:hideMark/>
                  </w:tcPr>
                  <w:p w14:paraId="4640C57B" w14:textId="77777777" w:rsidR="00595985" w:rsidRDefault="00595985">
                    <w:pPr>
                      <w:pStyle w:val="Bibliografa"/>
                      <w:rPr>
                        <w:noProof/>
                        <w:lang w:val="es-ES"/>
                      </w:rPr>
                    </w:pPr>
                    <w:r>
                      <w:rPr>
                        <w:noProof/>
                        <w:lang w:val="es-ES"/>
                      </w:rPr>
                      <w:t xml:space="preserve">[10] </w:t>
                    </w:r>
                  </w:p>
                </w:tc>
                <w:tc>
                  <w:tcPr>
                    <w:tcW w:w="0" w:type="auto"/>
                    <w:hideMark/>
                  </w:tcPr>
                  <w:p w14:paraId="3DE4C811" w14:textId="77777777" w:rsidR="00595985" w:rsidRPr="00595985" w:rsidRDefault="00595985">
                    <w:pPr>
                      <w:pStyle w:val="Bibliografa"/>
                      <w:rPr>
                        <w:noProof/>
                        <w:sz w:val="16"/>
                        <w:szCs w:val="16"/>
                        <w:lang w:val="es-ES"/>
                      </w:rPr>
                    </w:pPr>
                    <w:r w:rsidRPr="00595985">
                      <w:rPr>
                        <w:noProof/>
                        <w:sz w:val="16"/>
                        <w:szCs w:val="16"/>
                      </w:rPr>
                      <w:t xml:space="preserve">T. Yiu, «Understanding Random Forest: How the Algorithm Works and Why it is so Effective,» towards data science, 12 Jun 2012. </w:t>
                    </w:r>
                    <w:r w:rsidRPr="00595985">
                      <w:rPr>
                        <w:noProof/>
                        <w:sz w:val="16"/>
                        <w:szCs w:val="16"/>
                        <w:lang w:val="es-ES"/>
                      </w:rPr>
                      <w:t>[En línea]. Available: https://towardsdatascience.com/understanding-random-forest-58381e0602d2.</w:t>
                    </w:r>
                  </w:p>
                </w:tc>
              </w:tr>
              <w:tr w:rsidR="00595985" w:rsidRPr="00595985" w14:paraId="370ACA32" w14:textId="77777777">
                <w:trPr>
                  <w:divId w:val="1674724190"/>
                  <w:tblCellSpacing w:w="15" w:type="dxa"/>
                </w:trPr>
                <w:tc>
                  <w:tcPr>
                    <w:tcW w:w="50" w:type="pct"/>
                    <w:hideMark/>
                  </w:tcPr>
                  <w:p w14:paraId="6DFEE48F" w14:textId="77777777" w:rsidR="00595985" w:rsidRDefault="00595985">
                    <w:pPr>
                      <w:pStyle w:val="Bibliografa"/>
                      <w:rPr>
                        <w:noProof/>
                        <w:lang w:val="es-ES"/>
                      </w:rPr>
                    </w:pPr>
                    <w:r>
                      <w:rPr>
                        <w:noProof/>
                        <w:lang w:val="es-ES"/>
                      </w:rPr>
                      <w:lastRenderedPageBreak/>
                      <w:t xml:space="preserve">[11] </w:t>
                    </w:r>
                  </w:p>
                </w:tc>
                <w:tc>
                  <w:tcPr>
                    <w:tcW w:w="0" w:type="auto"/>
                    <w:hideMark/>
                  </w:tcPr>
                  <w:p w14:paraId="66932BF9" w14:textId="77777777" w:rsidR="00595985" w:rsidRPr="00595985" w:rsidRDefault="00595985">
                    <w:pPr>
                      <w:pStyle w:val="Bibliografa"/>
                      <w:rPr>
                        <w:noProof/>
                        <w:sz w:val="16"/>
                        <w:szCs w:val="16"/>
                        <w:lang w:val="es-ES"/>
                      </w:rPr>
                    </w:pPr>
                    <w:r w:rsidRPr="00595985">
                      <w:rPr>
                        <w:noProof/>
                        <w:sz w:val="16"/>
                        <w:szCs w:val="16"/>
                      </w:rPr>
                      <w:t xml:space="preserve">O. Harrison, «Machine Learning Basics with the K-Nearest Neighbors Algorithm,» towards data science, 10 Sep 2018. </w:t>
                    </w:r>
                    <w:r w:rsidRPr="00595985">
                      <w:rPr>
                        <w:noProof/>
                        <w:sz w:val="16"/>
                        <w:szCs w:val="16"/>
                        <w:lang w:val="es-ES"/>
                      </w:rPr>
                      <w:t>[En línea]. Available: https://towardsdatascience.com/machine-learning-basics-with-the-k-nearest-neighbors-algorithm-6a6e71d01761.</w:t>
                    </w:r>
                  </w:p>
                </w:tc>
              </w:tr>
              <w:tr w:rsidR="00595985" w:rsidRPr="00595985" w14:paraId="77DE4C84" w14:textId="77777777">
                <w:trPr>
                  <w:divId w:val="1674724190"/>
                  <w:tblCellSpacing w:w="15" w:type="dxa"/>
                </w:trPr>
                <w:tc>
                  <w:tcPr>
                    <w:tcW w:w="50" w:type="pct"/>
                    <w:hideMark/>
                  </w:tcPr>
                  <w:p w14:paraId="33FBB8BB" w14:textId="77777777" w:rsidR="00595985" w:rsidRDefault="00595985">
                    <w:pPr>
                      <w:pStyle w:val="Bibliografa"/>
                      <w:rPr>
                        <w:noProof/>
                        <w:lang w:val="es-ES"/>
                      </w:rPr>
                    </w:pPr>
                    <w:r>
                      <w:rPr>
                        <w:noProof/>
                        <w:lang w:val="es-ES"/>
                      </w:rPr>
                      <w:t xml:space="preserve">[12] </w:t>
                    </w:r>
                  </w:p>
                </w:tc>
                <w:tc>
                  <w:tcPr>
                    <w:tcW w:w="0" w:type="auto"/>
                    <w:hideMark/>
                  </w:tcPr>
                  <w:p w14:paraId="5AEAAC3B" w14:textId="77777777" w:rsidR="00595985" w:rsidRPr="00595985" w:rsidRDefault="00595985">
                    <w:pPr>
                      <w:pStyle w:val="Bibliografa"/>
                      <w:rPr>
                        <w:noProof/>
                        <w:sz w:val="16"/>
                        <w:szCs w:val="16"/>
                      </w:rPr>
                    </w:pPr>
                    <w:r w:rsidRPr="00595985">
                      <w:rPr>
                        <w:noProof/>
                        <w:sz w:val="16"/>
                        <w:szCs w:val="16"/>
                      </w:rPr>
                      <w:t xml:space="preserve">R. Kneusel, Practical Deep Learning: A Python-Based Introduction, No Starch Press, 2021. </w:t>
                    </w:r>
                  </w:p>
                </w:tc>
              </w:tr>
              <w:tr w:rsidR="00595985" w:rsidRPr="00595985" w14:paraId="38E65264" w14:textId="77777777">
                <w:trPr>
                  <w:divId w:val="1674724190"/>
                  <w:tblCellSpacing w:w="15" w:type="dxa"/>
                </w:trPr>
                <w:tc>
                  <w:tcPr>
                    <w:tcW w:w="50" w:type="pct"/>
                    <w:hideMark/>
                  </w:tcPr>
                  <w:p w14:paraId="262A522D" w14:textId="77777777" w:rsidR="00595985" w:rsidRDefault="00595985">
                    <w:pPr>
                      <w:pStyle w:val="Bibliografa"/>
                      <w:rPr>
                        <w:noProof/>
                        <w:lang w:val="es-ES"/>
                      </w:rPr>
                    </w:pPr>
                    <w:r>
                      <w:rPr>
                        <w:noProof/>
                        <w:lang w:val="es-ES"/>
                      </w:rPr>
                      <w:t xml:space="preserve">[13] </w:t>
                    </w:r>
                  </w:p>
                </w:tc>
                <w:tc>
                  <w:tcPr>
                    <w:tcW w:w="0" w:type="auto"/>
                    <w:hideMark/>
                  </w:tcPr>
                  <w:p w14:paraId="409F4351" w14:textId="77777777" w:rsidR="00595985" w:rsidRPr="00595985" w:rsidRDefault="00595985">
                    <w:pPr>
                      <w:pStyle w:val="Bibliografa"/>
                      <w:rPr>
                        <w:noProof/>
                        <w:sz w:val="16"/>
                        <w:szCs w:val="16"/>
                        <w:lang w:val="es-ES"/>
                      </w:rPr>
                    </w:pPr>
                    <w:r w:rsidRPr="00595985">
                      <w:rPr>
                        <w:noProof/>
                        <w:sz w:val="16"/>
                        <w:szCs w:val="16"/>
                      </w:rPr>
                      <w:t xml:space="preserve">Jupyter, «The Jupyter Notebook,» Jupyter Team, 2015. </w:t>
                    </w:r>
                    <w:r w:rsidRPr="00595985">
                      <w:rPr>
                        <w:noProof/>
                        <w:sz w:val="16"/>
                        <w:szCs w:val="16"/>
                        <w:lang w:val="es-ES"/>
                      </w:rPr>
                      <w:t>[En línea]. Available: https://jupyter-notebook.readthedocs.io/en/stable/.</w:t>
                    </w:r>
                  </w:p>
                </w:tc>
              </w:tr>
              <w:tr w:rsidR="00595985" w:rsidRPr="00595985" w14:paraId="361A2BDC" w14:textId="77777777">
                <w:trPr>
                  <w:divId w:val="1674724190"/>
                  <w:tblCellSpacing w:w="15" w:type="dxa"/>
                </w:trPr>
                <w:tc>
                  <w:tcPr>
                    <w:tcW w:w="50" w:type="pct"/>
                    <w:hideMark/>
                  </w:tcPr>
                  <w:p w14:paraId="76F3A99B" w14:textId="77777777" w:rsidR="00595985" w:rsidRDefault="00595985">
                    <w:pPr>
                      <w:pStyle w:val="Bibliografa"/>
                      <w:rPr>
                        <w:noProof/>
                        <w:lang w:val="es-ES"/>
                      </w:rPr>
                    </w:pPr>
                    <w:r>
                      <w:rPr>
                        <w:noProof/>
                        <w:lang w:val="es-ES"/>
                      </w:rPr>
                      <w:t xml:space="preserve">[14] </w:t>
                    </w:r>
                  </w:p>
                </w:tc>
                <w:tc>
                  <w:tcPr>
                    <w:tcW w:w="0" w:type="auto"/>
                    <w:hideMark/>
                  </w:tcPr>
                  <w:p w14:paraId="7CBE92FF" w14:textId="77777777" w:rsidR="00595985" w:rsidRPr="00595985" w:rsidRDefault="00595985">
                    <w:pPr>
                      <w:pStyle w:val="Bibliografa"/>
                      <w:rPr>
                        <w:noProof/>
                        <w:sz w:val="16"/>
                        <w:szCs w:val="16"/>
                        <w:lang w:val="es-ES"/>
                      </w:rPr>
                    </w:pPr>
                    <w:r w:rsidRPr="00595985">
                      <w:rPr>
                        <w:noProof/>
                        <w:sz w:val="16"/>
                        <w:szCs w:val="16"/>
                      </w:rPr>
                      <w:t xml:space="preserve">F. Pedregosa, G. Varoquaux, A. Gramfort, V. Michel, B. Thirion, O. Grisel, M. Blondel, P. Prettenhofer, R. Weiss, V. Dubourg, J. Vanderplas, A. Passos, D. Cournapeau, M. Brucher, M. Perrot y É. Duchesnay, «Scikit-learn: Machine Learning in Python,» JMLR, 2011. </w:t>
                    </w:r>
                    <w:r w:rsidRPr="00595985">
                      <w:rPr>
                        <w:noProof/>
                        <w:sz w:val="16"/>
                        <w:szCs w:val="16"/>
                        <w:lang w:val="es-ES"/>
                      </w:rPr>
                      <w:t>[En línea]. Available: https://jmlr.csail.mit.edu/papers/v12/pedregosa11a.html.</w:t>
                    </w:r>
                  </w:p>
                </w:tc>
              </w:tr>
            </w:tbl>
            <w:p w14:paraId="25116E11" w14:textId="77777777" w:rsidR="00595985" w:rsidRPr="00595985" w:rsidRDefault="00595985">
              <w:pPr>
                <w:divId w:val="1674724190"/>
                <w:rPr>
                  <w:rFonts w:eastAsia="Times New Roman"/>
                  <w:noProof/>
                  <w:lang w:val="es-PA"/>
                </w:rPr>
              </w:pPr>
            </w:p>
            <w:p w14:paraId="21205657" w14:textId="6757D875" w:rsidR="009303D9" w:rsidRPr="005B2FBA" w:rsidRDefault="00D65B6B" w:rsidP="005B2FBA">
              <w:pPr>
                <w:rPr>
                  <w:lang w:val="es-PA"/>
                </w:rPr>
              </w:pPr>
              <w:r>
                <w:rPr>
                  <w:b/>
                  <w:bCs/>
                </w:rPr>
                <w:fldChar w:fldCharType="end"/>
              </w:r>
            </w:p>
          </w:sdtContent>
        </w:sdt>
      </w:sdtContent>
    </w:sdt>
    <w:p w14:paraId="709D1873" w14:textId="77777777" w:rsidR="009303D9" w:rsidRDefault="009303D9" w:rsidP="00836367">
      <w:pPr>
        <w:pStyle w:val="references"/>
        <w:numPr>
          <w:ilvl w:val="0"/>
          <w:numId w:val="0"/>
        </w:numPr>
        <w:ind w:left="360" w:hanging="360"/>
      </w:pPr>
    </w:p>
    <w:p w14:paraId="55BFF39B" w14:textId="60091DE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FF156A7" w14:textId="4B60C71F"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AE1DA" w14:textId="77777777" w:rsidR="00761F0D" w:rsidRDefault="00761F0D" w:rsidP="001A3B3D">
      <w:r>
        <w:separator/>
      </w:r>
    </w:p>
  </w:endnote>
  <w:endnote w:type="continuationSeparator" w:id="0">
    <w:p w14:paraId="4FDB844B" w14:textId="77777777" w:rsidR="00761F0D" w:rsidRDefault="00761F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A3342" w14:textId="45CD45D2"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6BC97" w14:textId="77777777" w:rsidR="00761F0D" w:rsidRDefault="00761F0D" w:rsidP="001A3B3D">
      <w:r>
        <w:separator/>
      </w:r>
    </w:p>
  </w:footnote>
  <w:footnote w:type="continuationSeparator" w:id="0">
    <w:p w14:paraId="6A710C0F" w14:textId="77777777" w:rsidR="00761F0D" w:rsidRDefault="00761F0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903C9"/>
    <w:rsid w:val="000C1E68"/>
    <w:rsid w:val="001A2EFD"/>
    <w:rsid w:val="001A3B3D"/>
    <w:rsid w:val="001B67DC"/>
    <w:rsid w:val="001F7DFE"/>
    <w:rsid w:val="002254A9"/>
    <w:rsid w:val="00233D97"/>
    <w:rsid w:val="002347A2"/>
    <w:rsid w:val="002850E3"/>
    <w:rsid w:val="002940C9"/>
    <w:rsid w:val="002A444D"/>
    <w:rsid w:val="002E16A9"/>
    <w:rsid w:val="00354FCF"/>
    <w:rsid w:val="003A19E2"/>
    <w:rsid w:val="003B4E04"/>
    <w:rsid w:val="003D301E"/>
    <w:rsid w:val="003F1D99"/>
    <w:rsid w:val="003F389B"/>
    <w:rsid w:val="003F5A08"/>
    <w:rsid w:val="00414597"/>
    <w:rsid w:val="00420716"/>
    <w:rsid w:val="004325FB"/>
    <w:rsid w:val="004432BA"/>
    <w:rsid w:val="0044407E"/>
    <w:rsid w:val="00447BB9"/>
    <w:rsid w:val="0046031D"/>
    <w:rsid w:val="004D72B5"/>
    <w:rsid w:val="00551B7F"/>
    <w:rsid w:val="0056610F"/>
    <w:rsid w:val="00566155"/>
    <w:rsid w:val="00575BCA"/>
    <w:rsid w:val="00595985"/>
    <w:rsid w:val="005B0344"/>
    <w:rsid w:val="005B2FBA"/>
    <w:rsid w:val="005B520E"/>
    <w:rsid w:val="005C0ACE"/>
    <w:rsid w:val="005E2800"/>
    <w:rsid w:val="00605825"/>
    <w:rsid w:val="00607245"/>
    <w:rsid w:val="00645D22"/>
    <w:rsid w:val="00651A08"/>
    <w:rsid w:val="00654204"/>
    <w:rsid w:val="00670434"/>
    <w:rsid w:val="00695FF2"/>
    <w:rsid w:val="006B6B66"/>
    <w:rsid w:val="006F6D3D"/>
    <w:rsid w:val="00715BEA"/>
    <w:rsid w:val="00740EEA"/>
    <w:rsid w:val="0074634E"/>
    <w:rsid w:val="00761F0D"/>
    <w:rsid w:val="0076378D"/>
    <w:rsid w:val="00794804"/>
    <w:rsid w:val="007B33F1"/>
    <w:rsid w:val="007B6DDA"/>
    <w:rsid w:val="007C0308"/>
    <w:rsid w:val="007C2FF2"/>
    <w:rsid w:val="007C680E"/>
    <w:rsid w:val="007D6232"/>
    <w:rsid w:val="007F1F99"/>
    <w:rsid w:val="007F768F"/>
    <w:rsid w:val="0080791D"/>
    <w:rsid w:val="00836367"/>
    <w:rsid w:val="00873603"/>
    <w:rsid w:val="008A2C7D"/>
    <w:rsid w:val="008C4B23"/>
    <w:rsid w:val="008E26B5"/>
    <w:rsid w:val="008F6E2C"/>
    <w:rsid w:val="009303D9"/>
    <w:rsid w:val="00933C64"/>
    <w:rsid w:val="00972203"/>
    <w:rsid w:val="009911AB"/>
    <w:rsid w:val="009F1D79"/>
    <w:rsid w:val="00A059B3"/>
    <w:rsid w:val="00A1502C"/>
    <w:rsid w:val="00AE3409"/>
    <w:rsid w:val="00B11A60"/>
    <w:rsid w:val="00B22613"/>
    <w:rsid w:val="00B61319"/>
    <w:rsid w:val="00B768D1"/>
    <w:rsid w:val="00BA1025"/>
    <w:rsid w:val="00BC3420"/>
    <w:rsid w:val="00BD670B"/>
    <w:rsid w:val="00BE7D3C"/>
    <w:rsid w:val="00BF5FF6"/>
    <w:rsid w:val="00C0207F"/>
    <w:rsid w:val="00C16117"/>
    <w:rsid w:val="00C3075A"/>
    <w:rsid w:val="00C67E61"/>
    <w:rsid w:val="00C857D9"/>
    <w:rsid w:val="00C919A4"/>
    <w:rsid w:val="00CA0B12"/>
    <w:rsid w:val="00CA3588"/>
    <w:rsid w:val="00CA4392"/>
    <w:rsid w:val="00CC393F"/>
    <w:rsid w:val="00D2176E"/>
    <w:rsid w:val="00D632BE"/>
    <w:rsid w:val="00D65B6B"/>
    <w:rsid w:val="00D72D06"/>
    <w:rsid w:val="00D7522C"/>
    <w:rsid w:val="00D7536F"/>
    <w:rsid w:val="00D76668"/>
    <w:rsid w:val="00D95890"/>
    <w:rsid w:val="00DB04CD"/>
    <w:rsid w:val="00E07383"/>
    <w:rsid w:val="00E165BC"/>
    <w:rsid w:val="00E61E12"/>
    <w:rsid w:val="00E7596C"/>
    <w:rsid w:val="00E878F2"/>
    <w:rsid w:val="00ED0149"/>
    <w:rsid w:val="00EF7DE3"/>
    <w:rsid w:val="00F03103"/>
    <w:rsid w:val="00F2140A"/>
    <w:rsid w:val="00F22299"/>
    <w:rsid w:val="00F271DE"/>
    <w:rsid w:val="00F627DA"/>
    <w:rsid w:val="00F7288F"/>
    <w:rsid w:val="00F83A39"/>
    <w:rsid w:val="00F847A6"/>
    <w:rsid w:val="00F856BD"/>
    <w:rsid w:val="00F9441B"/>
    <w:rsid w:val="00FA4C32"/>
    <w:rsid w:val="00FE7114"/>
    <w:rsid w:val="00FF193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0C052"/>
  <w15:chartTrackingRefBased/>
  <w15:docId w15:val="{B4746185-BB10-4A77-A389-55F7FCF2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PA" w:eastAsia="es-P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
    <w:uiPriority w:val="9"/>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table" w:styleId="Tablaconcuadrcula">
    <w:name w:val="Table Grid"/>
    <w:basedOn w:val="Tablanormal"/>
    <w:rsid w:val="00F83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F83A39"/>
    <w:pPr>
      <w:spacing w:after="200"/>
    </w:pPr>
    <w:rPr>
      <w:i/>
      <w:iCs/>
      <w:color w:val="44546A" w:themeColor="text2"/>
      <w:sz w:val="18"/>
      <w:szCs w:val="18"/>
    </w:rPr>
  </w:style>
  <w:style w:type="character" w:customStyle="1" w:styleId="Ttulo1Car">
    <w:name w:val="Título 1 Car"/>
    <w:basedOn w:val="Fuentedeprrafopredeter"/>
    <w:link w:val="Ttulo1"/>
    <w:uiPriority w:val="9"/>
    <w:rsid w:val="00D65B6B"/>
    <w:rPr>
      <w:smallCaps/>
      <w:noProof/>
      <w:lang w:val="en-US" w:eastAsia="en-US"/>
    </w:rPr>
  </w:style>
  <w:style w:type="paragraph" w:styleId="Bibliografa">
    <w:name w:val="Bibliography"/>
    <w:basedOn w:val="Normal"/>
    <w:next w:val="Normal"/>
    <w:uiPriority w:val="37"/>
    <w:unhideWhenUsed/>
    <w:rsid w:val="00D6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9688">
      <w:bodyDiv w:val="1"/>
      <w:marLeft w:val="0"/>
      <w:marRight w:val="0"/>
      <w:marTop w:val="0"/>
      <w:marBottom w:val="0"/>
      <w:divBdr>
        <w:top w:val="none" w:sz="0" w:space="0" w:color="auto"/>
        <w:left w:val="none" w:sz="0" w:space="0" w:color="auto"/>
        <w:bottom w:val="none" w:sz="0" w:space="0" w:color="auto"/>
        <w:right w:val="none" w:sz="0" w:space="0" w:color="auto"/>
      </w:divBdr>
    </w:div>
    <w:div w:id="99570532">
      <w:bodyDiv w:val="1"/>
      <w:marLeft w:val="0"/>
      <w:marRight w:val="0"/>
      <w:marTop w:val="0"/>
      <w:marBottom w:val="0"/>
      <w:divBdr>
        <w:top w:val="none" w:sz="0" w:space="0" w:color="auto"/>
        <w:left w:val="none" w:sz="0" w:space="0" w:color="auto"/>
        <w:bottom w:val="none" w:sz="0" w:space="0" w:color="auto"/>
        <w:right w:val="none" w:sz="0" w:space="0" w:color="auto"/>
      </w:divBdr>
    </w:div>
    <w:div w:id="134875525">
      <w:bodyDiv w:val="1"/>
      <w:marLeft w:val="0"/>
      <w:marRight w:val="0"/>
      <w:marTop w:val="0"/>
      <w:marBottom w:val="0"/>
      <w:divBdr>
        <w:top w:val="none" w:sz="0" w:space="0" w:color="auto"/>
        <w:left w:val="none" w:sz="0" w:space="0" w:color="auto"/>
        <w:bottom w:val="none" w:sz="0" w:space="0" w:color="auto"/>
        <w:right w:val="none" w:sz="0" w:space="0" w:color="auto"/>
      </w:divBdr>
    </w:div>
    <w:div w:id="176430187">
      <w:bodyDiv w:val="1"/>
      <w:marLeft w:val="0"/>
      <w:marRight w:val="0"/>
      <w:marTop w:val="0"/>
      <w:marBottom w:val="0"/>
      <w:divBdr>
        <w:top w:val="none" w:sz="0" w:space="0" w:color="auto"/>
        <w:left w:val="none" w:sz="0" w:space="0" w:color="auto"/>
        <w:bottom w:val="none" w:sz="0" w:space="0" w:color="auto"/>
        <w:right w:val="none" w:sz="0" w:space="0" w:color="auto"/>
      </w:divBdr>
    </w:div>
    <w:div w:id="215895917">
      <w:bodyDiv w:val="1"/>
      <w:marLeft w:val="0"/>
      <w:marRight w:val="0"/>
      <w:marTop w:val="0"/>
      <w:marBottom w:val="0"/>
      <w:divBdr>
        <w:top w:val="none" w:sz="0" w:space="0" w:color="auto"/>
        <w:left w:val="none" w:sz="0" w:space="0" w:color="auto"/>
        <w:bottom w:val="none" w:sz="0" w:space="0" w:color="auto"/>
        <w:right w:val="none" w:sz="0" w:space="0" w:color="auto"/>
      </w:divBdr>
    </w:div>
    <w:div w:id="248925005">
      <w:bodyDiv w:val="1"/>
      <w:marLeft w:val="0"/>
      <w:marRight w:val="0"/>
      <w:marTop w:val="0"/>
      <w:marBottom w:val="0"/>
      <w:divBdr>
        <w:top w:val="none" w:sz="0" w:space="0" w:color="auto"/>
        <w:left w:val="none" w:sz="0" w:space="0" w:color="auto"/>
        <w:bottom w:val="none" w:sz="0" w:space="0" w:color="auto"/>
        <w:right w:val="none" w:sz="0" w:space="0" w:color="auto"/>
      </w:divBdr>
    </w:div>
    <w:div w:id="264044702">
      <w:bodyDiv w:val="1"/>
      <w:marLeft w:val="0"/>
      <w:marRight w:val="0"/>
      <w:marTop w:val="0"/>
      <w:marBottom w:val="0"/>
      <w:divBdr>
        <w:top w:val="none" w:sz="0" w:space="0" w:color="auto"/>
        <w:left w:val="none" w:sz="0" w:space="0" w:color="auto"/>
        <w:bottom w:val="none" w:sz="0" w:space="0" w:color="auto"/>
        <w:right w:val="none" w:sz="0" w:space="0" w:color="auto"/>
      </w:divBdr>
    </w:div>
    <w:div w:id="282612199">
      <w:bodyDiv w:val="1"/>
      <w:marLeft w:val="0"/>
      <w:marRight w:val="0"/>
      <w:marTop w:val="0"/>
      <w:marBottom w:val="0"/>
      <w:divBdr>
        <w:top w:val="none" w:sz="0" w:space="0" w:color="auto"/>
        <w:left w:val="none" w:sz="0" w:space="0" w:color="auto"/>
        <w:bottom w:val="none" w:sz="0" w:space="0" w:color="auto"/>
        <w:right w:val="none" w:sz="0" w:space="0" w:color="auto"/>
      </w:divBdr>
    </w:div>
    <w:div w:id="292055808">
      <w:bodyDiv w:val="1"/>
      <w:marLeft w:val="0"/>
      <w:marRight w:val="0"/>
      <w:marTop w:val="0"/>
      <w:marBottom w:val="0"/>
      <w:divBdr>
        <w:top w:val="none" w:sz="0" w:space="0" w:color="auto"/>
        <w:left w:val="none" w:sz="0" w:space="0" w:color="auto"/>
        <w:bottom w:val="none" w:sz="0" w:space="0" w:color="auto"/>
        <w:right w:val="none" w:sz="0" w:space="0" w:color="auto"/>
      </w:divBdr>
    </w:div>
    <w:div w:id="294140215">
      <w:bodyDiv w:val="1"/>
      <w:marLeft w:val="0"/>
      <w:marRight w:val="0"/>
      <w:marTop w:val="0"/>
      <w:marBottom w:val="0"/>
      <w:divBdr>
        <w:top w:val="none" w:sz="0" w:space="0" w:color="auto"/>
        <w:left w:val="none" w:sz="0" w:space="0" w:color="auto"/>
        <w:bottom w:val="none" w:sz="0" w:space="0" w:color="auto"/>
        <w:right w:val="none" w:sz="0" w:space="0" w:color="auto"/>
      </w:divBdr>
    </w:div>
    <w:div w:id="314116130">
      <w:bodyDiv w:val="1"/>
      <w:marLeft w:val="0"/>
      <w:marRight w:val="0"/>
      <w:marTop w:val="0"/>
      <w:marBottom w:val="0"/>
      <w:divBdr>
        <w:top w:val="none" w:sz="0" w:space="0" w:color="auto"/>
        <w:left w:val="none" w:sz="0" w:space="0" w:color="auto"/>
        <w:bottom w:val="none" w:sz="0" w:space="0" w:color="auto"/>
        <w:right w:val="none" w:sz="0" w:space="0" w:color="auto"/>
      </w:divBdr>
    </w:div>
    <w:div w:id="361248064">
      <w:bodyDiv w:val="1"/>
      <w:marLeft w:val="0"/>
      <w:marRight w:val="0"/>
      <w:marTop w:val="0"/>
      <w:marBottom w:val="0"/>
      <w:divBdr>
        <w:top w:val="none" w:sz="0" w:space="0" w:color="auto"/>
        <w:left w:val="none" w:sz="0" w:space="0" w:color="auto"/>
        <w:bottom w:val="none" w:sz="0" w:space="0" w:color="auto"/>
        <w:right w:val="none" w:sz="0" w:space="0" w:color="auto"/>
      </w:divBdr>
    </w:div>
    <w:div w:id="377705985">
      <w:bodyDiv w:val="1"/>
      <w:marLeft w:val="0"/>
      <w:marRight w:val="0"/>
      <w:marTop w:val="0"/>
      <w:marBottom w:val="0"/>
      <w:divBdr>
        <w:top w:val="none" w:sz="0" w:space="0" w:color="auto"/>
        <w:left w:val="none" w:sz="0" w:space="0" w:color="auto"/>
        <w:bottom w:val="none" w:sz="0" w:space="0" w:color="auto"/>
        <w:right w:val="none" w:sz="0" w:space="0" w:color="auto"/>
      </w:divBdr>
    </w:div>
    <w:div w:id="403796428">
      <w:bodyDiv w:val="1"/>
      <w:marLeft w:val="0"/>
      <w:marRight w:val="0"/>
      <w:marTop w:val="0"/>
      <w:marBottom w:val="0"/>
      <w:divBdr>
        <w:top w:val="none" w:sz="0" w:space="0" w:color="auto"/>
        <w:left w:val="none" w:sz="0" w:space="0" w:color="auto"/>
        <w:bottom w:val="none" w:sz="0" w:space="0" w:color="auto"/>
        <w:right w:val="none" w:sz="0" w:space="0" w:color="auto"/>
      </w:divBdr>
    </w:div>
    <w:div w:id="404108516">
      <w:bodyDiv w:val="1"/>
      <w:marLeft w:val="0"/>
      <w:marRight w:val="0"/>
      <w:marTop w:val="0"/>
      <w:marBottom w:val="0"/>
      <w:divBdr>
        <w:top w:val="none" w:sz="0" w:space="0" w:color="auto"/>
        <w:left w:val="none" w:sz="0" w:space="0" w:color="auto"/>
        <w:bottom w:val="none" w:sz="0" w:space="0" w:color="auto"/>
        <w:right w:val="none" w:sz="0" w:space="0" w:color="auto"/>
      </w:divBdr>
    </w:div>
    <w:div w:id="433131264">
      <w:bodyDiv w:val="1"/>
      <w:marLeft w:val="0"/>
      <w:marRight w:val="0"/>
      <w:marTop w:val="0"/>
      <w:marBottom w:val="0"/>
      <w:divBdr>
        <w:top w:val="none" w:sz="0" w:space="0" w:color="auto"/>
        <w:left w:val="none" w:sz="0" w:space="0" w:color="auto"/>
        <w:bottom w:val="none" w:sz="0" w:space="0" w:color="auto"/>
        <w:right w:val="none" w:sz="0" w:space="0" w:color="auto"/>
      </w:divBdr>
    </w:div>
    <w:div w:id="458376825">
      <w:bodyDiv w:val="1"/>
      <w:marLeft w:val="0"/>
      <w:marRight w:val="0"/>
      <w:marTop w:val="0"/>
      <w:marBottom w:val="0"/>
      <w:divBdr>
        <w:top w:val="none" w:sz="0" w:space="0" w:color="auto"/>
        <w:left w:val="none" w:sz="0" w:space="0" w:color="auto"/>
        <w:bottom w:val="none" w:sz="0" w:space="0" w:color="auto"/>
        <w:right w:val="none" w:sz="0" w:space="0" w:color="auto"/>
      </w:divBdr>
    </w:div>
    <w:div w:id="501940866">
      <w:bodyDiv w:val="1"/>
      <w:marLeft w:val="0"/>
      <w:marRight w:val="0"/>
      <w:marTop w:val="0"/>
      <w:marBottom w:val="0"/>
      <w:divBdr>
        <w:top w:val="none" w:sz="0" w:space="0" w:color="auto"/>
        <w:left w:val="none" w:sz="0" w:space="0" w:color="auto"/>
        <w:bottom w:val="none" w:sz="0" w:space="0" w:color="auto"/>
        <w:right w:val="none" w:sz="0" w:space="0" w:color="auto"/>
      </w:divBdr>
    </w:div>
    <w:div w:id="527647277">
      <w:bodyDiv w:val="1"/>
      <w:marLeft w:val="0"/>
      <w:marRight w:val="0"/>
      <w:marTop w:val="0"/>
      <w:marBottom w:val="0"/>
      <w:divBdr>
        <w:top w:val="none" w:sz="0" w:space="0" w:color="auto"/>
        <w:left w:val="none" w:sz="0" w:space="0" w:color="auto"/>
        <w:bottom w:val="none" w:sz="0" w:space="0" w:color="auto"/>
        <w:right w:val="none" w:sz="0" w:space="0" w:color="auto"/>
      </w:divBdr>
    </w:div>
    <w:div w:id="531725302">
      <w:bodyDiv w:val="1"/>
      <w:marLeft w:val="0"/>
      <w:marRight w:val="0"/>
      <w:marTop w:val="0"/>
      <w:marBottom w:val="0"/>
      <w:divBdr>
        <w:top w:val="none" w:sz="0" w:space="0" w:color="auto"/>
        <w:left w:val="none" w:sz="0" w:space="0" w:color="auto"/>
        <w:bottom w:val="none" w:sz="0" w:space="0" w:color="auto"/>
        <w:right w:val="none" w:sz="0" w:space="0" w:color="auto"/>
      </w:divBdr>
    </w:div>
    <w:div w:id="550265293">
      <w:bodyDiv w:val="1"/>
      <w:marLeft w:val="0"/>
      <w:marRight w:val="0"/>
      <w:marTop w:val="0"/>
      <w:marBottom w:val="0"/>
      <w:divBdr>
        <w:top w:val="none" w:sz="0" w:space="0" w:color="auto"/>
        <w:left w:val="none" w:sz="0" w:space="0" w:color="auto"/>
        <w:bottom w:val="none" w:sz="0" w:space="0" w:color="auto"/>
        <w:right w:val="none" w:sz="0" w:space="0" w:color="auto"/>
      </w:divBdr>
    </w:div>
    <w:div w:id="563377290">
      <w:bodyDiv w:val="1"/>
      <w:marLeft w:val="0"/>
      <w:marRight w:val="0"/>
      <w:marTop w:val="0"/>
      <w:marBottom w:val="0"/>
      <w:divBdr>
        <w:top w:val="none" w:sz="0" w:space="0" w:color="auto"/>
        <w:left w:val="none" w:sz="0" w:space="0" w:color="auto"/>
        <w:bottom w:val="none" w:sz="0" w:space="0" w:color="auto"/>
        <w:right w:val="none" w:sz="0" w:space="0" w:color="auto"/>
      </w:divBdr>
    </w:div>
    <w:div w:id="586497079">
      <w:bodyDiv w:val="1"/>
      <w:marLeft w:val="0"/>
      <w:marRight w:val="0"/>
      <w:marTop w:val="0"/>
      <w:marBottom w:val="0"/>
      <w:divBdr>
        <w:top w:val="none" w:sz="0" w:space="0" w:color="auto"/>
        <w:left w:val="none" w:sz="0" w:space="0" w:color="auto"/>
        <w:bottom w:val="none" w:sz="0" w:space="0" w:color="auto"/>
        <w:right w:val="none" w:sz="0" w:space="0" w:color="auto"/>
      </w:divBdr>
    </w:div>
    <w:div w:id="595096176">
      <w:bodyDiv w:val="1"/>
      <w:marLeft w:val="0"/>
      <w:marRight w:val="0"/>
      <w:marTop w:val="0"/>
      <w:marBottom w:val="0"/>
      <w:divBdr>
        <w:top w:val="none" w:sz="0" w:space="0" w:color="auto"/>
        <w:left w:val="none" w:sz="0" w:space="0" w:color="auto"/>
        <w:bottom w:val="none" w:sz="0" w:space="0" w:color="auto"/>
        <w:right w:val="none" w:sz="0" w:space="0" w:color="auto"/>
      </w:divBdr>
    </w:div>
    <w:div w:id="627397877">
      <w:bodyDiv w:val="1"/>
      <w:marLeft w:val="0"/>
      <w:marRight w:val="0"/>
      <w:marTop w:val="0"/>
      <w:marBottom w:val="0"/>
      <w:divBdr>
        <w:top w:val="none" w:sz="0" w:space="0" w:color="auto"/>
        <w:left w:val="none" w:sz="0" w:space="0" w:color="auto"/>
        <w:bottom w:val="none" w:sz="0" w:space="0" w:color="auto"/>
        <w:right w:val="none" w:sz="0" w:space="0" w:color="auto"/>
      </w:divBdr>
    </w:div>
    <w:div w:id="658845432">
      <w:bodyDiv w:val="1"/>
      <w:marLeft w:val="0"/>
      <w:marRight w:val="0"/>
      <w:marTop w:val="0"/>
      <w:marBottom w:val="0"/>
      <w:divBdr>
        <w:top w:val="none" w:sz="0" w:space="0" w:color="auto"/>
        <w:left w:val="none" w:sz="0" w:space="0" w:color="auto"/>
        <w:bottom w:val="none" w:sz="0" w:space="0" w:color="auto"/>
        <w:right w:val="none" w:sz="0" w:space="0" w:color="auto"/>
      </w:divBdr>
    </w:div>
    <w:div w:id="666444769">
      <w:bodyDiv w:val="1"/>
      <w:marLeft w:val="0"/>
      <w:marRight w:val="0"/>
      <w:marTop w:val="0"/>
      <w:marBottom w:val="0"/>
      <w:divBdr>
        <w:top w:val="none" w:sz="0" w:space="0" w:color="auto"/>
        <w:left w:val="none" w:sz="0" w:space="0" w:color="auto"/>
        <w:bottom w:val="none" w:sz="0" w:space="0" w:color="auto"/>
        <w:right w:val="none" w:sz="0" w:space="0" w:color="auto"/>
      </w:divBdr>
    </w:div>
    <w:div w:id="679507248">
      <w:bodyDiv w:val="1"/>
      <w:marLeft w:val="0"/>
      <w:marRight w:val="0"/>
      <w:marTop w:val="0"/>
      <w:marBottom w:val="0"/>
      <w:divBdr>
        <w:top w:val="none" w:sz="0" w:space="0" w:color="auto"/>
        <w:left w:val="none" w:sz="0" w:space="0" w:color="auto"/>
        <w:bottom w:val="none" w:sz="0" w:space="0" w:color="auto"/>
        <w:right w:val="none" w:sz="0" w:space="0" w:color="auto"/>
      </w:divBdr>
    </w:div>
    <w:div w:id="694312636">
      <w:bodyDiv w:val="1"/>
      <w:marLeft w:val="0"/>
      <w:marRight w:val="0"/>
      <w:marTop w:val="0"/>
      <w:marBottom w:val="0"/>
      <w:divBdr>
        <w:top w:val="none" w:sz="0" w:space="0" w:color="auto"/>
        <w:left w:val="none" w:sz="0" w:space="0" w:color="auto"/>
        <w:bottom w:val="none" w:sz="0" w:space="0" w:color="auto"/>
        <w:right w:val="none" w:sz="0" w:space="0" w:color="auto"/>
      </w:divBdr>
    </w:div>
    <w:div w:id="710303852">
      <w:bodyDiv w:val="1"/>
      <w:marLeft w:val="0"/>
      <w:marRight w:val="0"/>
      <w:marTop w:val="0"/>
      <w:marBottom w:val="0"/>
      <w:divBdr>
        <w:top w:val="none" w:sz="0" w:space="0" w:color="auto"/>
        <w:left w:val="none" w:sz="0" w:space="0" w:color="auto"/>
        <w:bottom w:val="none" w:sz="0" w:space="0" w:color="auto"/>
        <w:right w:val="none" w:sz="0" w:space="0" w:color="auto"/>
      </w:divBdr>
    </w:div>
    <w:div w:id="730889311">
      <w:bodyDiv w:val="1"/>
      <w:marLeft w:val="0"/>
      <w:marRight w:val="0"/>
      <w:marTop w:val="0"/>
      <w:marBottom w:val="0"/>
      <w:divBdr>
        <w:top w:val="none" w:sz="0" w:space="0" w:color="auto"/>
        <w:left w:val="none" w:sz="0" w:space="0" w:color="auto"/>
        <w:bottom w:val="none" w:sz="0" w:space="0" w:color="auto"/>
        <w:right w:val="none" w:sz="0" w:space="0" w:color="auto"/>
      </w:divBdr>
    </w:div>
    <w:div w:id="739330885">
      <w:bodyDiv w:val="1"/>
      <w:marLeft w:val="0"/>
      <w:marRight w:val="0"/>
      <w:marTop w:val="0"/>
      <w:marBottom w:val="0"/>
      <w:divBdr>
        <w:top w:val="none" w:sz="0" w:space="0" w:color="auto"/>
        <w:left w:val="none" w:sz="0" w:space="0" w:color="auto"/>
        <w:bottom w:val="none" w:sz="0" w:space="0" w:color="auto"/>
        <w:right w:val="none" w:sz="0" w:space="0" w:color="auto"/>
      </w:divBdr>
    </w:div>
    <w:div w:id="752704958">
      <w:bodyDiv w:val="1"/>
      <w:marLeft w:val="0"/>
      <w:marRight w:val="0"/>
      <w:marTop w:val="0"/>
      <w:marBottom w:val="0"/>
      <w:divBdr>
        <w:top w:val="none" w:sz="0" w:space="0" w:color="auto"/>
        <w:left w:val="none" w:sz="0" w:space="0" w:color="auto"/>
        <w:bottom w:val="none" w:sz="0" w:space="0" w:color="auto"/>
        <w:right w:val="none" w:sz="0" w:space="0" w:color="auto"/>
      </w:divBdr>
    </w:div>
    <w:div w:id="829441423">
      <w:bodyDiv w:val="1"/>
      <w:marLeft w:val="0"/>
      <w:marRight w:val="0"/>
      <w:marTop w:val="0"/>
      <w:marBottom w:val="0"/>
      <w:divBdr>
        <w:top w:val="none" w:sz="0" w:space="0" w:color="auto"/>
        <w:left w:val="none" w:sz="0" w:space="0" w:color="auto"/>
        <w:bottom w:val="none" w:sz="0" w:space="0" w:color="auto"/>
        <w:right w:val="none" w:sz="0" w:space="0" w:color="auto"/>
      </w:divBdr>
    </w:div>
    <w:div w:id="887914039">
      <w:bodyDiv w:val="1"/>
      <w:marLeft w:val="0"/>
      <w:marRight w:val="0"/>
      <w:marTop w:val="0"/>
      <w:marBottom w:val="0"/>
      <w:divBdr>
        <w:top w:val="none" w:sz="0" w:space="0" w:color="auto"/>
        <w:left w:val="none" w:sz="0" w:space="0" w:color="auto"/>
        <w:bottom w:val="none" w:sz="0" w:space="0" w:color="auto"/>
        <w:right w:val="none" w:sz="0" w:space="0" w:color="auto"/>
      </w:divBdr>
    </w:div>
    <w:div w:id="901868998">
      <w:bodyDiv w:val="1"/>
      <w:marLeft w:val="0"/>
      <w:marRight w:val="0"/>
      <w:marTop w:val="0"/>
      <w:marBottom w:val="0"/>
      <w:divBdr>
        <w:top w:val="none" w:sz="0" w:space="0" w:color="auto"/>
        <w:left w:val="none" w:sz="0" w:space="0" w:color="auto"/>
        <w:bottom w:val="none" w:sz="0" w:space="0" w:color="auto"/>
        <w:right w:val="none" w:sz="0" w:space="0" w:color="auto"/>
      </w:divBdr>
    </w:div>
    <w:div w:id="942106819">
      <w:bodyDiv w:val="1"/>
      <w:marLeft w:val="0"/>
      <w:marRight w:val="0"/>
      <w:marTop w:val="0"/>
      <w:marBottom w:val="0"/>
      <w:divBdr>
        <w:top w:val="none" w:sz="0" w:space="0" w:color="auto"/>
        <w:left w:val="none" w:sz="0" w:space="0" w:color="auto"/>
        <w:bottom w:val="none" w:sz="0" w:space="0" w:color="auto"/>
        <w:right w:val="none" w:sz="0" w:space="0" w:color="auto"/>
      </w:divBdr>
    </w:div>
    <w:div w:id="970400634">
      <w:bodyDiv w:val="1"/>
      <w:marLeft w:val="0"/>
      <w:marRight w:val="0"/>
      <w:marTop w:val="0"/>
      <w:marBottom w:val="0"/>
      <w:divBdr>
        <w:top w:val="none" w:sz="0" w:space="0" w:color="auto"/>
        <w:left w:val="none" w:sz="0" w:space="0" w:color="auto"/>
        <w:bottom w:val="none" w:sz="0" w:space="0" w:color="auto"/>
        <w:right w:val="none" w:sz="0" w:space="0" w:color="auto"/>
      </w:divBdr>
    </w:div>
    <w:div w:id="989401070">
      <w:bodyDiv w:val="1"/>
      <w:marLeft w:val="0"/>
      <w:marRight w:val="0"/>
      <w:marTop w:val="0"/>
      <w:marBottom w:val="0"/>
      <w:divBdr>
        <w:top w:val="none" w:sz="0" w:space="0" w:color="auto"/>
        <w:left w:val="none" w:sz="0" w:space="0" w:color="auto"/>
        <w:bottom w:val="none" w:sz="0" w:space="0" w:color="auto"/>
        <w:right w:val="none" w:sz="0" w:space="0" w:color="auto"/>
      </w:divBdr>
    </w:div>
    <w:div w:id="992415916">
      <w:bodyDiv w:val="1"/>
      <w:marLeft w:val="0"/>
      <w:marRight w:val="0"/>
      <w:marTop w:val="0"/>
      <w:marBottom w:val="0"/>
      <w:divBdr>
        <w:top w:val="none" w:sz="0" w:space="0" w:color="auto"/>
        <w:left w:val="none" w:sz="0" w:space="0" w:color="auto"/>
        <w:bottom w:val="none" w:sz="0" w:space="0" w:color="auto"/>
        <w:right w:val="none" w:sz="0" w:space="0" w:color="auto"/>
      </w:divBdr>
    </w:div>
    <w:div w:id="1022852902">
      <w:bodyDiv w:val="1"/>
      <w:marLeft w:val="0"/>
      <w:marRight w:val="0"/>
      <w:marTop w:val="0"/>
      <w:marBottom w:val="0"/>
      <w:divBdr>
        <w:top w:val="none" w:sz="0" w:space="0" w:color="auto"/>
        <w:left w:val="none" w:sz="0" w:space="0" w:color="auto"/>
        <w:bottom w:val="none" w:sz="0" w:space="0" w:color="auto"/>
        <w:right w:val="none" w:sz="0" w:space="0" w:color="auto"/>
      </w:divBdr>
    </w:div>
    <w:div w:id="1034816043">
      <w:bodyDiv w:val="1"/>
      <w:marLeft w:val="0"/>
      <w:marRight w:val="0"/>
      <w:marTop w:val="0"/>
      <w:marBottom w:val="0"/>
      <w:divBdr>
        <w:top w:val="none" w:sz="0" w:space="0" w:color="auto"/>
        <w:left w:val="none" w:sz="0" w:space="0" w:color="auto"/>
        <w:bottom w:val="none" w:sz="0" w:space="0" w:color="auto"/>
        <w:right w:val="none" w:sz="0" w:space="0" w:color="auto"/>
      </w:divBdr>
    </w:div>
    <w:div w:id="1059667760">
      <w:bodyDiv w:val="1"/>
      <w:marLeft w:val="0"/>
      <w:marRight w:val="0"/>
      <w:marTop w:val="0"/>
      <w:marBottom w:val="0"/>
      <w:divBdr>
        <w:top w:val="none" w:sz="0" w:space="0" w:color="auto"/>
        <w:left w:val="none" w:sz="0" w:space="0" w:color="auto"/>
        <w:bottom w:val="none" w:sz="0" w:space="0" w:color="auto"/>
        <w:right w:val="none" w:sz="0" w:space="0" w:color="auto"/>
      </w:divBdr>
    </w:div>
    <w:div w:id="1077702780">
      <w:bodyDiv w:val="1"/>
      <w:marLeft w:val="0"/>
      <w:marRight w:val="0"/>
      <w:marTop w:val="0"/>
      <w:marBottom w:val="0"/>
      <w:divBdr>
        <w:top w:val="none" w:sz="0" w:space="0" w:color="auto"/>
        <w:left w:val="none" w:sz="0" w:space="0" w:color="auto"/>
        <w:bottom w:val="none" w:sz="0" w:space="0" w:color="auto"/>
        <w:right w:val="none" w:sz="0" w:space="0" w:color="auto"/>
      </w:divBdr>
    </w:div>
    <w:div w:id="1110204696">
      <w:bodyDiv w:val="1"/>
      <w:marLeft w:val="0"/>
      <w:marRight w:val="0"/>
      <w:marTop w:val="0"/>
      <w:marBottom w:val="0"/>
      <w:divBdr>
        <w:top w:val="none" w:sz="0" w:space="0" w:color="auto"/>
        <w:left w:val="none" w:sz="0" w:space="0" w:color="auto"/>
        <w:bottom w:val="none" w:sz="0" w:space="0" w:color="auto"/>
        <w:right w:val="none" w:sz="0" w:space="0" w:color="auto"/>
      </w:divBdr>
    </w:div>
    <w:div w:id="1147815626">
      <w:bodyDiv w:val="1"/>
      <w:marLeft w:val="0"/>
      <w:marRight w:val="0"/>
      <w:marTop w:val="0"/>
      <w:marBottom w:val="0"/>
      <w:divBdr>
        <w:top w:val="none" w:sz="0" w:space="0" w:color="auto"/>
        <w:left w:val="none" w:sz="0" w:space="0" w:color="auto"/>
        <w:bottom w:val="none" w:sz="0" w:space="0" w:color="auto"/>
        <w:right w:val="none" w:sz="0" w:space="0" w:color="auto"/>
      </w:divBdr>
    </w:div>
    <w:div w:id="1223911715">
      <w:bodyDiv w:val="1"/>
      <w:marLeft w:val="0"/>
      <w:marRight w:val="0"/>
      <w:marTop w:val="0"/>
      <w:marBottom w:val="0"/>
      <w:divBdr>
        <w:top w:val="none" w:sz="0" w:space="0" w:color="auto"/>
        <w:left w:val="none" w:sz="0" w:space="0" w:color="auto"/>
        <w:bottom w:val="none" w:sz="0" w:space="0" w:color="auto"/>
        <w:right w:val="none" w:sz="0" w:space="0" w:color="auto"/>
      </w:divBdr>
    </w:div>
    <w:div w:id="1273629651">
      <w:bodyDiv w:val="1"/>
      <w:marLeft w:val="0"/>
      <w:marRight w:val="0"/>
      <w:marTop w:val="0"/>
      <w:marBottom w:val="0"/>
      <w:divBdr>
        <w:top w:val="none" w:sz="0" w:space="0" w:color="auto"/>
        <w:left w:val="none" w:sz="0" w:space="0" w:color="auto"/>
        <w:bottom w:val="none" w:sz="0" w:space="0" w:color="auto"/>
        <w:right w:val="none" w:sz="0" w:space="0" w:color="auto"/>
      </w:divBdr>
    </w:div>
    <w:div w:id="1294095447">
      <w:bodyDiv w:val="1"/>
      <w:marLeft w:val="0"/>
      <w:marRight w:val="0"/>
      <w:marTop w:val="0"/>
      <w:marBottom w:val="0"/>
      <w:divBdr>
        <w:top w:val="none" w:sz="0" w:space="0" w:color="auto"/>
        <w:left w:val="none" w:sz="0" w:space="0" w:color="auto"/>
        <w:bottom w:val="none" w:sz="0" w:space="0" w:color="auto"/>
        <w:right w:val="none" w:sz="0" w:space="0" w:color="auto"/>
      </w:divBdr>
    </w:div>
    <w:div w:id="1299989613">
      <w:bodyDiv w:val="1"/>
      <w:marLeft w:val="0"/>
      <w:marRight w:val="0"/>
      <w:marTop w:val="0"/>
      <w:marBottom w:val="0"/>
      <w:divBdr>
        <w:top w:val="none" w:sz="0" w:space="0" w:color="auto"/>
        <w:left w:val="none" w:sz="0" w:space="0" w:color="auto"/>
        <w:bottom w:val="none" w:sz="0" w:space="0" w:color="auto"/>
        <w:right w:val="none" w:sz="0" w:space="0" w:color="auto"/>
      </w:divBdr>
    </w:div>
    <w:div w:id="1304236934">
      <w:bodyDiv w:val="1"/>
      <w:marLeft w:val="0"/>
      <w:marRight w:val="0"/>
      <w:marTop w:val="0"/>
      <w:marBottom w:val="0"/>
      <w:divBdr>
        <w:top w:val="none" w:sz="0" w:space="0" w:color="auto"/>
        <w:left w:val="none" w:sz="0" w:space="0" w:color="auto"/>
        <w:bottom w:val="none" w:sz="0" w:space="0" w:color="auto"/>
        <w:right w:val="none" w:sz="0" w:space="0" w:color="auto"/>
      </w:divBdr>
    </w:div>
    <w:div w:id="1341197491">
      <w:bodyDiv w:val="1"/>
      <w:marLeft w:val="0"/>
      <w:marRight w:val="0"/>
      <w:marTop w:val="0"/>
      <w:marBottom w:val="0"/>
      <w:divBdr>
        <w:top w:val="none" w:sz="0" w:space="0" w:color="auto"/>
        <w:left w:val="none" w:sz="0" w:space="0" w:color="auto"/>
        <w:bottom w:val="none" w:sz="0" w:space="0" w:color="auto"/>
        <w:right w:val="none" w:sz="0" w:space="0" w:color="auto"/>
      </w:divBdr>
    </w:div>
    <w:div w:id="1351758338">
      <w:bodyDiv w:val="1"/>
      <w:marLeft w:val="0"/>
      <w:marRight w:val="0"/>
      <w:marTop w:val="0"/>
      <w:marBottom w:val="0"/>
      <w:divBdr>
        <w:top w:val="none" w:sz="0" w:space="0" w:color="auto"/>
        <w:left w:val="none" w:sz="0" w:space="0" w:color="auto"/>
        <w:bottom w:val="none" w:sz="0" w:space="0" w:color="auto"/>
        <w:right w:val="none" w:sz="0" w:space="0" w:color="auto"/>
      </w:divBdr>
    </w:div>
    <w:div w:id="1367290274">
      <w:bodyDiv w:val="1"/>
      <w:marLeft w:val="0"/>
      <w:marRight w:val="0"/>
      <w:marTop w:val="0"/>
      <w:marBottom w:val="0"/>
      <w:divBdr>
        <w:top w:val="none" w:sz="0" w:space="0" w:color="auto"/>
        <w:left w:val="none" w:sz="0" w:space="0" w:color="auto"/>
        <w:bottom w:val="none" w:sz="0" w:space="0" w:color="auto"/>
        <w:right w:val="none" w:sz="0" w:space="0" w:color="auto"/>
      </w:divBdr>
    </w:div>
    <w:div w:id="1392658207">
      <w:bodyDiv w:val="1"/>
      <w:marLeft w:val="0"/>
      <w:marRight w:val="0"/>
      <w:marTop w:val="0"/>
      <w:marBottom w:val="0"/>
      <w:divBdr>
        <w:top w:val="none" w:sz="0" w:space="0" w:color="auto"/>
        <w:left w:val="none" w:sz="0" w:space="0" w:color="auto"/>
        <w:bottom w:val="none" w:sz="0" w:space="0" w:color="auto"/>
        <w:right w:val="none" w:sz="0" w:space="0" w:color="auto"/>
      </w:divBdr>
    </w:div>
    <w:div w:id="1402094911">
      <w:bodyDiv w:val="1"/>
      <w:marLeft w:val="0"/>
      <w:marRight w:val="0"/>
      <w:marTop w:val="0"/>
      <w:marBottom w:val="0"/>
      <w:divBdr>
        <w:top w:val="none" w:sz="0" w:space="0" w:color="auto"/>
        <w:left w:val="none" w:sz="0" w:space="0" w:color="auto"/>
        <w:bottom w:val="none" w:sz="0" w:space="0" w:color="auto"/>
        <w:right w:val="none" w:sz="0" w:space="0" w:color="auto"/>
      </w:divBdr>
    </w:div>
    <w:div w:id="1464882158">
      <w:bodyDiv w:val="1"/>
      <w:marLeft w:val="0"/>
      <w:marRight w:val="0"/>
      <w:marTop w:val="0"/>
      <w:marBottom w:val="0"/>
      <w:divBdr>
        <w:top w:val="none" w:sz="0" w:space="0" w:color="auto"/>
        <w:left w:val="none" w:sz="0" w:space="0" w:color="auto"/>
        <w:bottom w:val="none" w:sz="0" w:space="0" w:color="auto"/>
        <w:right w:val="none" w:sz="0" w:space="0" w:color="auto"/>
      </w:divBdr>
    </w:div>
    <w:div w:id="1485123027">
      <w:bodyDiv w:val="1"/>
      <w:marLeft w:val="0"/>
      <w:marRight w:val="0"/>
      <w:marTop w:val="0"/>
      <w:marBottom w:val="0"/>
      <w:divBdr>
        <w:top w:val="none" w:sz="0" w:space="0" w:color="auto"/>
        <w:left w:val="none" w:sz="0" w:space="0" w:color="auto"/>
        <w:bottom w:val="none" w:sz="0" w:space="0" w:color="auto"/>
        <w:right w:val="none" w:sz="0" w:space="0" w:color="auto"/>
      </w:divBdr>
    </w:div>
    <w:div w:id="1500150222">
      <w:bodyDiv w:val="1"/>
      <w:marLeft w:val="0"/>
      <w:marRight w:val="0"/>
      <w:marTop w:val="0"/>
      <w:marBottom w:val="0"/>
      <w:divBdr>
        <w:top w:val="none" w:sz="0" w:space="0" w:color="auto"/>
        <w:left w:val="none" w:sz="0" w:space="0" w:color="auto"/>
        <w:bottom w:val="none" w:sz="0" w:space="0" w:color="auto"/>
        <w:right w:val="none" w:sz="0" w:space="0" w:color="auto"/>
      </w:divBdr>
    </w:div>
    <w:div w:id="1598518173">
      <w:bodyDiv w:val="1"/>
      <w:marLeft w:val="0"/>
      <w:marRight w:val="0"/>
      <w:marTop w:val="0"/>
      <w:marBottom w:val="0"/>
      <w:divBdr>
        <w:top w:val="none" w:sz="0" w:space="0" w:color="auto"/>
        <w:left w:val="none" w:sz="0" w:space="0" w:color="auto"/>
        <w:bottom w:val="none" w:sz="0" w:space="0" w:color="auto"/>
        <w:right w:val="none" w:sz="0" w:space="0" w:color="auto"/>
      </w:divBdr>
    </w:div>
    <w:div w:id="1659141771">
      <w:bodyDiv w:val="1"/>
      <w:marLeft w:val="0"/>
      <w:marRight w:val="0"/>
      <w:marTop w:val="0"/>
      <w:marBottom w:val="0"/>
      <w:divBdr>
        <w:top w:val="none" w:sz="0" w:space="0" w:color="auto"/>
        <w:left w:val="none" w:sz="0" w:space="0" w:color="auto"/>
        <w:bottom w:val="none" w:sz="0" w:space="0" w:color="auto"/>
        <w:right w:val="none" w:sz="0" w:space="0" w:color="auto"/>
      </w:divBdr>
    </w:div>
    <w:div w:id="1670400218">
      <w:bodyDiv w:val="1"/>
      <w:marLeft w:val="0"/>
      <w:marRight w:val="0"/>
      <w:marTop w:val="0"/>
      <w:marBottom w:val="0"/>
      <w:divBdr>
        <w:top w:val="none" w:sz="0" w:space="0" w:color="auto"/>
        <w:left w:val="none" w:sz="0" w:space="0" w:color="auto"/>
        <w:bottom w:val="none" w:sz="0" w:space="0" w:color="auto"/>
        <w:right w:val="none" w:sz="0" w:space="0" w:color="auto"/>
      </w:divBdr>
    </w:div>
    <w:div w:id="1674724190">
      <w:bodyDiv w:val="1"/>
      <w:marLeft w:val="0"/>
      <w:marRight w:val="0"/>
      <w:marTop w:val="0"/>
      <w:marBottom w:val="0"/>
      <w:divBdr>
        <w:top w:val="none" w:sz="0" w:space="0" w:color="auto"/>
        <w:left w:val="none" w:sz="0" w:space="0" w:color="auto"/>
        <w:bottom w:val="none" w:sz="0" w:space="0" w:color="auto"/>
        <w:right w:val="none" w:sz="0" w:space="0" w:color="auto"/>
      </w:divBdr>
    </w:div>
    <w:div w:id="1712874762">
      <w:bodyDiv w:val="1"/>
      <w:marLeft w:val="0"/>
      <w:marRight w:val="0"/>
      <w:marTop w:val="0"/>
      <w:marBottom w:val="0"/>
      <w:divBdr>
        <w:top w:val="none" w:sz="0" w:space="0" w:color="auto"/>
        <w:left w:val="none" w:sz="0" w:space="0" w:color="auto"/>
        <w:bottom w:val="none" w:sz="0" w:space="0" w:color="auto"/>
        <w:right w:val="none" w:sz="0" w:space="0" w:color="auto"/>
      </w:divBdr>
    </w:div>
    <w:div w:id="1783575672">
      <w:bodyDiv w:val="1"/>
      <w:marLeft w:val="0"/>
      <w:marRight w:val="0"/>
      <w:marTop w:val="0"/>
      <w:marBottom w:val="0"/>
      <w:divBdr>
        <w:top w:val="none" w:sz="0" w:space="0" w:color="auto"/>
        <w:left w:val="none" w:sz="0" w:space="0" w:color="auto"/>
        <w:bottom w:val="none" w:sz="0" w:space="0" w:color="auto"/>
        <w:right w:val="none" w:sz="0" w:space="0" w:color="auto"/>
      </w:divBdr>
    </w:div>
    <w:div w:id="1809469856">
      <w:bodyDiv w:val="1"/>
      <w:marLeft w:val="0"/>
      <w:marRight w:val="0"/>
      <w:marTop w:val="0"/>
      <w:marBottom w:val="0"/>
      <w:divBdr>
        <w:top w:val="none" w:sz="0" w:space="0" w:color="auto"/>
        <w:left w:val="none" w:sz="0" w:space="0" w:color="auto"/>
        <w:bottom w:val="none" w:sz="0" w:space="0" w:color="auto"/>
        <w:right w:val="none" w:sz="0" w:space="0" w:color="auto"/>
      </w:divBdr>
    </w:div>
    <w:div w:id="1816946821">
      <w:bodyDiv w:val="1"/>
      <w:marLeft w:val="0"/>
      <w:marRight w:val="0"/>
      <w:marTop w:val="0"/>
      <w:marBottom w:val="0"/>
      <w:divBdr>
        <w:top w:val="none" w:sz="0" w:space="0" w:color="auto"/>
        <w:left w:val="none" w:sz="0" w:space="0" w:color="auto"/>
        <w:bottom w:val="none" w:sz="0" w:space="0" w:color="auto"/>
        <w:right w:val="none" w:sz="0" w:space="0" w:color="auto"/>
      </w:divBdr>
    </w:div>
    <w:div w:id="1853060388">
      <w:bodyDiv w:val="1"/>
      <w:marLeft w:val="0"/>
      <w:marRight w:val="0"/>
      <w:marTop w:val="0"/>
      <w:marBottom w:val="0"/>
      <w:divBdr>
        <w:top w:val="none" w:sz="0" w:space="0" w:color="auto"/>
        <w:left w:val="none" w:sz="0" w:space="0" w:color="auto"/>
        <w:bottom w:val="none" w:sz="0" w:space="0" w:color="auto"/>
        <w:right w:val="none" w:sz="0" w:space="0" w:color="auto"/>
      </w:divBdr>
    </w:div>
    <w:div w:id="1875341988">
      <w:bodyDiv w:val="1"/>
      <w:marLeft w:val="0"/>
      <w:marRight w:val="0"/>
      <w:marTop w:val="0"/>
      <w:marBottom w:val="0"/>
      <w:divBdr>
        <w:top w:val="none" w:sz="0" w:space="0" w:color="auto"/>
        <w:left w:val="none" w:sz="0" w:space="0" w:color="auto"/>
        <w:bottom w:val="none" w:sz="0" w:space="0" w:color="auto"/>
        <w:right w:val="none" w:sz="0" w:space="0" w:color="auto"/>
      </w:divBdr>
    </w:div>
    <w:div w:id="1894197254">
      <w:bodyDiv w:val="1"/>
      <w:marLeft w:val="0"/>
      <w:marRight w:val="0"/>
      <w:marTop w:val="0"/>
      <w:marBottom w:val="0"/>
      <w:divBdr>
        <w:top w:val="none" w:sz="0" w:space="0" w:color="auto"/>
        <w:left w:val="none" w:sz="0" w:space="0" w:color="auto"/>
        <w:bottom w:val="none" w:sz="0" w:space="0" w:color="auto"/>
        <w:right w:val="none" w:sz="0" w:space="0" w:color="auto"/>
      </w:divBdr>
    </w:div>
    <w:div w:id="1898738581">
      <w:bodyDiv w:val="1"/>
      <w:marLeft w:val="0"/>
      <w:marRight w:val="0"/>
      <w:marTop w:val="0"/>
      <w:marBottom w:val="0"/>
      <w:divBdr>
        <w:top w:val="none" w:sz="0" w:space="0" w:color="auto"/>
        <w:left w:val="none" w:sz="0" w:space="0" w:color="auto"/>
        <w:bottom w:val="none" w:sz="0" w:space="0" w:color="auto"/>
        <w:right w:val="none" w:sz="0" w:space="0" w:color="auto"/>
      </w:divBdr>
    </w:div>
    <w:div w:id="1915162573">
      <w:bodyDiv w:val="1"/>
      <w:marLeft w:val="0"/>
      <w:marRight w:val="0"/>
      <w:marTop w:val="0"/>
      <w:marBottom w:val="0"/>
      <w:divBdr>
        <w:top w:val="none" w:sz="0" w:space="0" w:color="auto"/>
        <w:left w:val="none" w:sz="0" w:space="0" w:color="auto"/>
        <w:bottom w:val="none" w:sz="0" w:space="0" w:color="auto"/>
        <w:right w:val="none" w:sz="0" w:space="0" w:color="auto"/>
      </w:divBdr>
    </w:div>
    <w:div w:id="1954316189">
      <w:bodyDiv w:val="1"/>
      <w:marLeft w:val="0"/>
      <w:marRight w:val="0"/>
      <w:marTop w:val="0"/>
      <w:marBottom w:val="0"/>
      <w:divBdr>
        <w:top w:val="none" w:sz="0" w:space="0" w:color="auto"/>
        <w:left w:val="none" w:sz="0" w:space="0" w:color="auto"/>
        <w:bottom w:val="none" w:sz="0" w:space="0" w:color="auto"/>
        <w:right w:val="none" w:sz="0" w:space="0" w:color="auto"/>
      </w:divBdr>
    </w:div>
    <w:div w:id="1956937616">
      <w:bodyDiv w:val="1"/>
      <w:marLeft w:val="0"/>
      <w:marRight w:val="0"/>
      <w:marTop w:val="0"/>
      <w:marBottom w:val="0"/>
      <w:divBdr>
        <w:top w:val="none" w:sz="0" w:space="0" w:color="auto"/>
        <w:left w:val="none" w:sz="0" w:space="0" w:color="auto"/>
        <w:bottom w:val="none" w:sz="0" w:space="0" w:color="auto"/>
        <w:right w:val="none" w:sz="0" w:space="0" w:color="auto"/>
      </w:divBdr>
    </w:div>
    <w:div w:id="1971207290">
      <w:bodyDiv w:val="1"/>
      <w:marLeft w:val="0"/>
      <w:marRight w:val="0"/>
      <w:marTop w:val="0"/>
      <w:marBottom w:val="0"/>
      <w:divBdr>
        <w:top w:val="none" w:sz="0" w:space="0" w:color="auto"/>
        <w:left w:val="none" w:sz="0" w:space="0" w:color="auto"/>
        <w:bottom w:val="none" w:sz="0" w:space="0" w:color="auto"/>
        <w:right w:val="none" w:sz="0" w:space="0" w:color="auto"/>
      </w:divBdr>
    </w:div>
    <w:div w:id="2012634413">
      <w:bodyDiv w:val="1"/>
      <w:marLeft w:val="0"/>
      <w:marRight w:val="0"/>
      <w:marTop w:val="0"/>
      <w:marBottom w:val="0"/>
      <w:divBdr>
        <w:top w:val="none" w:sz="0" w:space="0" w:color="auto"/>
        <w:left w:val="none" w:sz="0" w:space="0" w:color="auto"/>
        <w:bottom w:val="none" w:sz="0" w:space="0" w:color="auto"/>
        <w:right w:val="none" w:sz="0" w:space="0" w:color="auto"/>
      </w:divBdr>
    </w:div>
    <w:div w:id="2099909014">
      <w:bodyDiv w:val="1"/>
      <w:marLeft w:val="0"/>
      <w:marRight w:val="0"/>
      <w:marTop w:val="0"/>
      <w:marBottom w:val="0"/>
      <w:divBdr>
        <w:top w:val="none" w:sz="0" w:space="0" w:color="auto"/>
        <w:left w:val="none" w:sz="0" w:space="0" w:color="auto"/>
        <w:bottom w:val="none" w:sz="0" w:space="0" w:color="auto"/>
        <w:right w:val="none" w:sz="0" w:space="0" w:color="auto"/>
      </w:divBdr>
    </w:div>
    <w:div w:id="2122601938">
      <w:bodyDiv w:val="1"/>
      <w:marLeft w:val="0"/>
      <w:marRight w:val="0"/>
      <w:marTop w:val="0"/>
      <w:marBottom w:val="0"/>
      <w:divBdr>
        <w:top w:val="none" w:sz="0" w:space="0" w:color="auto"/>
        <w:left w:val="none" w:sz="0" w:space="0" w:color="auto"/>
        <w:bottom w:val="none" w:sz="0" w:space="0" w:color="auto"/>
        <w:right w:val="none" w:sz="0" w:space="0" w:color="auto"/>
      </w:divBdr>
    </w:div>
    <w:div w:id="2124491415">
      <w:bodyDiv w:val="1"/>
      <w:marLeft w:val="0"/>
      <w:marRight w:val="0"/>
      <w:marTop w:val="0"/>
      <w:marBottom w:val="0"/>
      <w:divBdr>
        <w:top w:val="none" w:sz="0" w:space="0" w:color="auto"/>
        <w:left w:val="none" w:sz="0" w:space="0" w:color="auto"/>
        <w:bottom w:val="none" w:sz="0" w:space="0" w:color="auto"/>
        <w:right w:val="none" w:sz="0" w:space="0" w:color="auto"/>
      </w:divBdr>
    </w:div>
    <w:div w:id="21303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Desktop\pocoquehech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bri\Desktop\pocoquehech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abri\Desktop\pocoquehech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abri\Desktop\pocoquehech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abri\Desktop\pocoquehech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abri\Desktop\pocoquehecho.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Error cuadrático medio vs Profundidad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Hoja1!$B$21</c:f>
              <c:strCache>
                <c:ptCount val="1"/>
                <c:pt idx="0">
                  <c:v>Square mean root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Hoja1!$A$22:$A$29</c:f>
              <c:numCache>
                <c:formatCode>General</c:formatCode>
                <c:ptCount val="8"/>
                <c:pt idx="1">
                  <c:v>4</c:v>
                </c:pt>
                <c:pt idx="2">
                  <c:v>5</c:v>
                </c:pt>
                <c:pt idx="3">
                  <c:v>6</c:v>
                </c:pt>
                <c:pt idx="4">
                  <c:v>7</c:v>
                </c:pt>
                <c:pt idx="5">
                  <c:v>8</c:v>
                </c:pt>
                <c:pt idx="6">
                  <c:v>9</c:v>
                </c:pt>
                <c:pt idx="7">
                  <c:v>10</c:v>
                </c:pt>
              </c:numCache>
            </c:numRef>
          </c:xVal>
          <c:yVal>
            <c:numRef>
              <c:f>Hoja1!$B$22:$B$29</c:f>
              <c:numCache>
                <c:formatCode>General</c:formatCode>
                <c:ptCount val="8"/>
                <c:pt idx="1">
                  <c:v>2.5999999999999999E-2</c:v>
                </c:pt>
                <c:pt idx="2">
                  <c:v>2.325E-2</c:v>
                </c:pt>
                <c:pt idx="3">
                  <c:v>2.0750000000000001E-2</c:v>
                </c:pt>
                <c:pt idx="4">
                  <c:v>1.9E-2</c:v>
                </c:pt>
                <c:pt idx="5">
                  <c:v>1.8499999999999999E-2</c:v>
                </c:pt>
                <c:pt idx="6">
                  <c:v>1.575E-2</c:v>
                </c:pt>
                <c:pt idx="7">
                  <c:v>1.4500000000000001E-2</c:v>
                </c:pt>
              </c:numCache>
            </c:numRef>
          </c:yVal>
          <c:smooth val="0"/>
          <c:extLst>
            <c:ext xmlns:c16="http://schemas.microsoft.com/office/drawing/2014/chart" uri="{C3380CC4-5D6E-409C-BE32-E72D297353CC}">
              <c16:uniqueId val="{00000000-C30D-4D2B-B231-9AFA4FC782FA}"/>
            </c:ext>
          </c:extLst>
        </c:ser>
        <c:dLbls>
          <c:showLegendKey val="0"/>
          <c:showVal val="0"/>
          <c:showCatName val="0"/>
          <c:showSerName val="0"/>
          <c:showPercent val="0"/>
          <c:showBubbleSize val="0"/>
        </c:dLbls>
        <c:axId val="1923122623"/>
        <c:axId val="1923122207"/>
      </c:scatterChart>
      <c:valAx>
        <c:axId val="1923122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Profundidad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23122207"/>
        <c:crosses val="autoZero"/>
        <c:crossBetween val="midCat"/>
      </c:valAx>
      <c:valAx>
        <c:axId val="1923122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sz="1000" b="0" i="0" u="none" strike="noStrike" baseline="0">
                    <a:effectLst/>
                  </a:rPr>
                  <a:t>E.C.M</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231226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Exactitud </a:t>
            </a:r>
            <a:r>
              <a:rPr lang="es-PA" sz="1400" b="0" i="0" u="none" strike="noStrike" baseline="0">
                <a:effectLst/>
              </a:rPr>
              <a:t>vs Profundidad</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Hoja1!$F$21</c:f>
              <c:strCache>
                <c:ptCount val="1"/>
                <c:pt idx="0">
                  <c:v>Accuracy 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Hoja1!$E$22:$E$29</c:f>
              <c:numCache>
                <c:formatCode>General</c:formatCode>
                <c:ptCount val="8"/>
                <c:pt idx="1">
                  <c:v>4</c:v>
                </c:pt>
                <c:pt idx="2">
                  <c:v>5</c:v>
                </c:pt>
                <c:pt idx="3">
                  <c:v>6</c:v>
                </c:pt>
                <c:pt idx="4">
                  <c:v>7</c:v>
                </c:pt>
                <c:pt idx="5">
                  <c:v>8</c:v>
                </c:pt>
                <c:pt idx="6">
                  <c:v>9</c:v>
                </c:pt>
                <c:pt idx="7">
                  <c:v>10</c:v>
                </c:pt>
              </c:numCache>
            </c:numRef>
          </c:xVal>
          <c:yVal>
            <c:numRef>
              <c:f>Hoja1!$F$22:$F$29</c:f>
              <c:numCache>
                <c:formatCode>General</c:formatCode>
                <c:ptCount val="8"/>
                <c:pt idx="1">
                  <c:v>0.97399999999999998</c:v>
                </c:pt>
                <c:pt idx="2">
                  <c:v>0.97675000000000001</c:v>
                </c:pt>
                <c:pt idx="3">
                  <c:v>0.97924999999999995</c:v>
                </c:pt>
                <c:pt idx="4">
                  <c:v>0.98099999999999998</c:v>
                </c:pt>
                <c:pt idx="5">
                  <c:v>0.98150000000000004</c:v>
                </c:pt>
                <c:pt idx="6">
                  <c:v>0.98424999999999996</c:v>
                </c:pt>
                <c:pt idx="7">
                  <c:v>0.98550000000000004</c:v>
                </c:pt>
              </c:numCache>
            </c:numRef>
          </c:yVal>
          <c:smooth val="0"/>
          <c:extLst>
            <c:ext xmlns:c16="http://schemas.microsoft.com/office/drawing/2014/chart" uri="{C3380CC4-5D6E-409C-BE32-E72D297353CC}">
              <c16:uniqueId val="{00000000-BAA0-4BBE-96BA-422ADAE57CD8}"/>
            </c:ext>
          </c:extLst>
        </c:ser>
        <c:dLbls>
          <c:showLegendKey val="0"/>
          <c:showVal val="0"/>
          <c:showCatName val="0"/>
          <c:showSerName val="0"/>
          <c:showPercent val="0"/>
          <c:showBubbleSize val="0"/>
        </c:dLbls>
        <c:axId val="1923109727"/>
        <c:axId val="1923118047"/>
      </c:scatterChart>
      <c:valAx>
        <c:axId val="19231097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Tdepth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23118047"/>
        <c:crosses val="autoZero"/>
        <c:crossBetween val="midCat"/>
      </c:valAx>
      <c:valAx>
        <c:axId val="19231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Exactitud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231097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Error cuadrático medio </a:t>
            </a:r>
            <a:r>
              <a:rPr lang="es-PA" sz="1400" b="0" i="0" u="none" strike="noStrike" baseline="0">
                <a:effectLst/>
              </a:rPr>
              <a:t>vs Profundidad</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Hoja1!$B$1</c:f>
              <c:strCache>
                <c:ptCount val="1"/>
                <c:pt idx="0">
                  <c:v>Square mean root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Hoja1!$A$2:$A$9</c:f>
              <c:numCache>
                <c:formatCode>General</c:formatCode>
                <c:ptCount val="8"/>
                <c:pt idx="1">
                  <c:v>4</c:v>
                </c:pt>
                <c:pt idx="2">
                  <c:v>5</c:v>
                </c:pt>
                <c:pt idx="3">
                  <c:v>6</c:v>
                </c:pt>
                <c:pt idx="4">
                  <c:v>7</c:v>
                </c:pt>
                <c:pt idx="5">
                  <c:v>8</c:v>
                </c:pt>
                <c:pt idx="6">
                  <c:v>9</c:v>
                </c:pt>
                <c:pt idx="7">
                  <c:v>10</c:v>
                </c:pt>
              </c:numCache>
            </c:numRef>
          </c:xVal>
          <c:yVal>
            <c:numRef>
              <c:f>Hoja1!$B$2:$B$9</c:f>
              <c:numCache>
                <c:formatCode>General</c:formatCode>
                <c:ptCount val="8"/>
                <c:pt idx="1">
                  <c:v>2.35E-2</c:v>
                </c:pt>
                <c:pt idx="2">
                  <c:v>2.3E-2</c:v>
                </c:pt>
                <c:pt idx="3">
                  <c:v>2.0750000000000001E-2</c:v>
                </c:pt>
                <c:pt idx="4">
                  <c:v>2.1250000000000002E-2</c:v>
                </c:pt>
                <c:pt idx="5">
                  <c:v>1.7500000000000002E-2</c:v>
                </c:pt>
                <c:pt idx="6">
                  <c:v>1.8749999999999999E-2</c:v>
                </c:pt>
                <c:pt idx="7">
                  <c:v>1.6750000000000001E-2</c:v>
                </c:pt>
              </c:numCache>
            </c:numRef>
          </c:yVal>
          <c:smooth val="0"/>
          <c:extLst>
            <c:ext xmlns:c16="http://schemas.microsoft.com/office/drawing/2014/chart" uri="{C3380CC4-5D6E-409C-BE32-E72D297353CC}">
              <c16:uniqueId val="{00000000-630E-4B7C-9C8D-CEE89948162E}"/>
            </c:ext>
          </c:extLst>
        </c:ser>
        <c:dLbls>
          <c:showLegendKey val="0"/>
          <c:showVal val="0"/>
          <c:showCatName val="0"/>
          <c:showSerName val="0"/>
          <c:showPercent val="0"/>
          <c:showBubbleSize val="0"/>
        </c:dLbls>
        <c:axId val="1923204543"/>
        <c:axId val="1923201631"/>
      </c:scatterChart>
      <c:valAx>
        <c:axId val="1923204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Profundidad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23201631"/>
        <c:crosses val="autoZero"/>
        <c:crossBetween val="midCat"/>
      </c:valAx>
      <c:valAx>
        <c:axId val="19232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sz="1000" b="0" i="0" u="none" strike="noStrike" baseline="0">
                    <a:effectLst/>
                  </a:rPr>
                  <a:t>E.C.M</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23204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Exactitud </a:t>
            </a:r>
            <a:r>
              <a:rPr lang="es-PA" sz="1400" b="0" i="0" u="none" strike="noStrike" baseline="0">
                <a:effectLst/>
              </a:rPr>
              <a:t>vs Profundidad</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Hoja1!$F$2</c:f>
              <c:strCache>
                <c:ptCount val="1"/>
                <c:pt idx="0">
                  <c:v>Accuracy 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Hoja1!$E$3:$E$10</c:f>
              <c:numCache>
                <c:formatCode>General</c:formatCode>
                <c:ptCount val="8"/>
                <c:pt idx="1">
                  <c:v>4</c:v>
                </c:pt>
                <c:pt idx="2">
                  <c:v>5</c:v>
                </c:pt>
                <c:pt idx="3">
                  <c:v>6</c:v>
                </c:pt>
                <c:pt idx="4">
                  <c:v>7</c:v>
                </c:pt>
                <c:pt idx="5">
                  <c:v>8</c:v>
                </c:pt>
                <c:pt idx="6">
                  <c:v>9</c:v>
                </c:pt>
                <c:pt idx="7">
                  <c:v>10</c:v>
                </c:pt>
              </c:numCache>
            </c:numRef>
          </c:xVal>
          <c:yVal>
            <c:numRef>
              <c:f>Hoja1!$F$3:$F$10</c:f>
              <c:numCache>
                <c:formatCode>General</c:formatCode>
                <c:ptCount val="8"/>
                <c:pt idx="1">
                  <c:v>0.97650000000000003</c:v>
                </c:pt>
                <c:pt idx="2">
                  <c:v>0.97699999999999998</c:v>
                </c:pt>
                <c:pt idx="3">
                  <c:v>0.97924999999999995</c:v>
                </c:pt>
                <c:pt idx="4">
                  <c:v>0.97875000000000001</c:v>
                </c:pt>
                <c:pt idx="5">
                  <c:v>0.98250000000000004</c:v>
                </c:pt>
                <c:pt idx="6">
                  <c:v>0.98124999999999996</c:v>
                </c:pt>
                <c:pt idx="7">
                  <c:v>0.98324999999999996</c:v>
                </c:pt>
              </c:numCache>
            </c:numRef>
          </c:yVal>
          <c:smooth val="0"/>
          <c:extLst>
            <c:ext xmlns:c16="http://schemas.microsoft.com/office/drawing/2014/chart" uri="{C3380CC4-5D6E-409C-BE32-E72D297353CC}">
              <c16:uniqueId val="{00000000-83BC-490A-99AD-E09EAEA29B40}"/>
            </c:ext>
          </c:extLst>
        </c:ser>
        <c:dLbls>
          <c:showLegendKey val="0"/>
          <c:showVal val="0"/>
          <c:showCatName val="0"/>
          <c:showSerName val="0"/>
          <c:showPercent val="0"/>
          <c:showBubbleSize val="0"/>
        </c:dLbls>
        <c:axId val="1915832527"/>
        <c:axId val="1915833359"/>
      </c:scatterChart>
      <c:valAx>
        <c:axId val="19158325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Profundidad</a:t>
                </a:r>
                <a:r>
                  <a:rPr lang="es-PA" baseline="0"/>
                  <a:t> del árbol</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15833359"/>
        <c:crosses val="autoZero"/>
        <c:crossBetween val="midCat"/>
      </c:valAx>
      <c:valAx>
        <c:axId val="191583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Exactitud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15832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Error cuadrático medio </a:t>
            </a:r>
            <a:r>
              <a:rPr lang="es-PA" sz="1400" b="0" i="0" u="none" strike="noStrike" baseline="0">
                <a:effectLst/>
              </a:rPr>
              <a:t>vs k</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Hoja1!$B$11</c:f>
              <c:strCache>
                <c:ptCount val="1"/>
                <c:pt idx="0">
                  <c:v>Square mean root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Hoja1!$A$12:$A$19</c:f>
              <c:numCache>
                <c:formatCode>General</c:formatCode>
                <c:ptCount val="8"/>
                <c:pt idx="1">
                  <c:v>3</c:v>
                </c:pt>
                <c:pt idx="2">
                  <c:v>4</c:v>
                </c:pt>
                <c:pt idx="3">
                  <c:v>5</c:v>
                </c:pt>
                <c:pt idx="4">
                  <c:v>6</c:v>
                </c:pt>
                <c:pt idx="5">
                  <c:v>7</c:v>
                </c:pt>
                <c:pt idx="6">
                  <c:v>8</c:v>
                </c:pt>
                <c:pt idx="7">
                  <c:v>9</c:v>
                </c:pt>
              </c:numCache>
            </c:numRef>
          </c:xVal>
          <c:yVal>
            <c:numRef>
              <c:f>Hoja1!$B$12:$B$19</c:f>
              <c:numCache>
                <c:formatCode>General</c:formatCode>
                <c:ptCount val="8"/>
                <c:pt idx="1">
                  <c:v>3.2750000000000001E-2</c:v>
                </c:pt>
                <c:pt idx="2">
                  <c:v>3.0499999999999999E-2</c:v>
                </c:pt>
                <c:pt idx="3">
                  <c:v>2.9499999999999998E-2</c:v>
                </c:pt>
                <c:pt idx="4">
                  <c:v>2.9000000000000001E-2</c:v>
                </c:pt>
                <c:pt idx="5">
                  <c:v>2.8500000000000001E-2</c:v>
                </c:pt>
                <c:pt idx="6">
                  <c:v>2.8250000000000001E-2</c:v>
                </c:pt>
                <c:pt idx="7">
                  <c:v>2.8000000000000001E-2</c:v>
                </c:pt>
              </c:numCache>
            </c:numRef>
          </c:yVal>
          <c:smooth val="0"/>
          <c:extLst>
            <c:ext xmlns:c16="http://schemas.microsoft.com/office/drawing/2014/chart" uri="{C3380CC4-5D6E-409C-BE32-E72D297353CC}">
              <c16:uniqueId val="{00000000-770B-4A73-A0A9-5A19AAFB520C}"/>
            </c:ext>
          </c:extLst>
        </c:ser>
        <c:dLbls>
          <c:showLegendKey val="0"/>
          <c:showVal val="0"/>
          <c:showCatName val="0"/>
          <c:showSerName val="0"/>
          <c:showPercent val="0"/>
          <c:showBubbleSize val="0"/>
        </c:dLbls>
        <c:axId val="1819840287"/>
        <c:axId val="1819841119"/>
      </c:scatterChart>
      <c:valAx>
        <c:axId val="1819840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819841119"/>
        <c:crosses val="autoZero"/>
        <c:crossBetween val="midCat"/>
      </c:valAx>
      <c:valAx>
        <c:axId val="1819841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sz="1000" b="0" i="0" u="none" strike="noStrike" baseline="0">
                    <a:effectLst/>
                  </a:rPr>
                  <a:t>E.C.M </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8198402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Exactitud vs 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Hoja1!$F$11</c:f>
              <c:strCache>
                <c:ptCount val="1"/>
                <c:pt idx="0">
                  <c:v>Accuracy 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Hoja1!$E$12:$E$19</c:f>
              <c:numCache>
                <c:formatCode>General</c:formatCode>
                <c:ptCount val="8"/>
                <c:pt idx="1">
                  <c:v>3</c:v>
                </c:pt>
                <c:pt idx="2">
                  <c:v>4</c:v>
                </c:pt>
                <c:pt idx="3">
                  <c:v>5</c:v>
                </c:pt>
                <c:pt idx="4">
                  <c:v>6</c:v>
                </c:pt>
                <c:pt idx="5">
                  <c:v>7</c:v>
                </c:pt>
                <c:pt idx="6">
                  <c:v>8</c:v>
                </c:pt>
                <c:pt idx="7">
                  <c:v>9</c:v>
                </c:pt>
              </c:numCache>
            </c:numRef>
          </c:xVal>
          <c:yVal>
            <c:numRef>
              <c:f>Hoja1!$F$12:$F$19</c:f>
              <c:numCache>
                <c:formatCode>General</c:formatCode>
                <c:ptCount val="8"/>
                <c:pt idx="1">
                  <c:v>0.96725000000000005</c:v>
                </c:pt>
                <c:pt idx="2">
                  <c:v>0.96950000000000003</c:v>
                </c:pt>
                <c:pt idx="3">
                  <c:v>0.97050000000000003</c:v>
                </c:pt>
                <c:pt idx="4">
                  <c:v>0.97099999999999997</c:v>
                </c:pt>
                <c:pt idx="5">
                  <c:v>0.97150000000000003</c:v>
                </c:pt>
                <c:pt idx="6">
                  <c:v>0.97175</c:v>
                </c:pt>
                <c:pt idx="7">
                  <c:v>0.97199999999999998</c:v>
                </c:pt>
              </c:numCache>
            </c:numRef>
          </c:yVal>
          <c:smooth val="0"/>
          <c:extLst>
            <c:ext xmlns:c16="http://schemas.microsoft.com/office/drawing/2014/chart" uri="{C3380CC4-5D6E-409C-BE32-E72D297353CC}">
              <c16:uniqueId val="{00000000-5173-43CD-ACD2-F2A9CFDFAAC6}"/>
            </c:ext>
          </c:extLst>
        </c:ser>
        <c:dLbls>
          <c:showLegendKey val="0"/>
          <c:showVal val="0"/>
          <c:showCatName val="0"/>
          <c:showSerName val="0"/>
          <c:showPercent val="0"/>
          <c:showBubbleSize val="0"/>
        </c:dLbls>
        <c:axId val="1923193727"/>
        <c:axId val="1923196223"/>
      </c:scatterChart>
      <c:valAx>
        <c:axId val="19231937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23196223"/>
        <c:crosses val="autoZero"/>
        <c:crossBetween val="midCat"/>
      </c:valAx>
      <c:valAx>
        <c:axId val="1923196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Exactitud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231937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Fer18</b:Tag>
    <b:SourceType>Book</b:SourceType>
    <b:Guid>{0DDC76AA-0D55-49EC-BDE7-376BCD32B5D6}</b:Guid>
    <b:Author>
      <b:Author>
        <b:NameList>
          <b:Person>
            <b:Last>Fernandes</b:Last>
            <b:First>Rodrigo</b:First>
          </b:Person>
          <b:Person>
            <b:Last>Antonelli</b:Last>
            <b:First>Moacir</b:First>
          </b:Person>
        </b:NameList>
      </b:Author>
    </b:Author>
    <b:Title>Machine Learning: A Practical Approach on the Statistical Learning Theory</b:Title>
    <b:Year>2018</b:Year>
    <b:Publisher>Springer International Publishing</b:Publisher>
    <b:RefOrder>5</b:RefOrder>
  </b:Source>
  <b:Source>
    <b:Tag>Shi20</b:Tag>
    <b:SourceType>Book</b:SourceType>
    <b:Guid>{F7D8FA90-0DCC-437F-9909-25B06654B4F6}</b:Guid>
    <b:Author>
      <b:Author>
        <b:NameList>
          <b:Person>
            <b:Last>Shi</b:Last>
            <b:First>Bin</b:First>
          </b:Person>
          <b:Person>
            <b:Last>Iyengar</b:Last>
            <b:First>S</b:First>
          </b:Person>
        </b:NameList>
      </b:Author>
    </b:Author>
    <b:Title>Mathematical Theories of Machine Learning - Theory and Applications</b:Title>
    <b:Year>2020</b:Year>
    <b:Publisher>Springer Nature Switzerland</b:Publisher>
    <b:RefOrder>4</b:RefOrder>
  </b:Source>
  <b:Source>
    <b:Tag>Sha14</b:Tag>
    <b:SourceType>Book</b:SourceType>
    <b:Guid>{D49F0D0C-CB8F-453E-9884-C09DD8A4A1F5}</b:Guid>
    <b:Author>
      <b:Author>
        <b:NameList>
          <b:Person>
            <b:Last>Shalev-Shwartz</b:Last>
            <b:First>Shai</b:First>
          </b:Person>
          <b:Person>
            <b:Last>Ben-David</b:Last>
            <b:First>Shai</b:First>
          </b:Person>
        </b:NameList>
      </b:Author>
    </b:Author>
    <b:Title>Understanding Machine Learning: From Theory to Algorithms</b:Title>
    <b:Year>2014</b:Year>
    <b:Publisher>Cambridge University Press</b:Publisher>
    <b:RefOrder>3</b:RefOrder>
  </b:Source>
  <b:Source>
    <b:Tag>Ped11</b:Tag>
    <b:SourceType>InternetSite</b:SourceType>
    <b:Guid>{50413396-4D5B-4693-ADDD-CD1789A57CB2}</b:Guid>
    <b:Title>Scikit-learn: Machine Learning in Python</b:Title>
    <b:Year>2011</b:Year>
    <b:Author>
      <b:Author>
        <b:NameList>
          <b:Person>
            <b:Last>Pedregosa</b:Last>
            <b:First>Fabian</b:First>
          </b:Person>
          <b:Person>
            <b:Last>Varoquaux</b:Last>
            <b:First>Gaël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Person>
            <b:Last>Prettenhofer</b:Last>
            <b:First>Peter</b:First>
          </b:Person>
          <b:Person>
            <b:Last>Weiss</b:Last>
            <b:First>Ron</b:First>
          </b:Person>
          <b:Person>
            <b:Last>Dubourg</b:Last>
            <b:First>Vincent</b:First>
          </b:Person>
          <b:Person>
            <b:Last>Vanderplas</b:Last>
            <b:First>Jake</b:First>
          </b:Person>
          <b:Person>
            <b:Last>Passos</b:Last>
            <b:First>Alexandre</b:First>
          </b:Person>
          <b:Person>
            <b:Last>Cournapeau</b:Last>
            <b:First>David</b:First>
          </b:Person>
          <b:Person>
            <b:Last>Brucher</b:Last>
            <b:First>Matthieu</b:First>
          </b:Person>
          <b:Person>
            <b:Last>Perrot</b:Last>
            <b:First>Matthieu</b:First>
          </b:Person>
          <b:Person>
            <b:Last>Duchesnay</b:Last>
            <b:First>Édouard</b:First>
          </b:Person>
        </b:NameList>
      </b:Author>
    </b:Author>
    <b:ProductionCompany>JMLR</b:ProductionCompany>
    <b:URL>https://jmlr.csail.mit.edu/papers/v12/pedregosa11a.html</b:URL>
    <b:RefOrder>14</b:RefOrder>
  </b:Source>
  <b:Source>
    <b:Tag>Kle</b:Tag>
    <b:SourceType>Book</b:SourceType>
    <b:Guid>{D248BE7C-CC24-45F8-8413-CA37FA855068}</b:Guid>
    <b:Title>Designing Data-Intensive Applications: The Big Ideas Behind Reliable, Scalable, and Maintainable Systems</b:Title>
    <b:Author>
      <b:Author>
        <b:NameList>
          <b:Person>
            <b:Last>Kleppmann</b:Last>
            <b:First>Martin</b:First>
          </b:Person>
        </b:NameList>
      </b:Author>
    </b:Author>
    <b:Publisher>O'Reilly Media, Inc.</b:Publisher>
    <b:Year>2017</b:Year>
    <b:RefOrder>6</b:RefOrder>
  </b:Source>
  <b:Source>
    <b:Tag>Kne21</b:Tag>
    <b:SourceType>Book</b:SourceType>
    <b:Guid>{2B61FE5A-17F5-46C3-A750-C54BCCAAC0C2}</b:Guid>
    <b:Author>
      <b:Author>
        <b:NameList>
          <b:Person>
            <b:Last>Kneusel</b:Last>
            <b:First>Ronald</b:First>
          </b:Person>
        </b:NameList>
      </b:Author>
    </b:Author>
    <b:Title>Practical Deep Learning: A Python-Based Introduction</b:Title>
    <b:Year>2021</b:Year>
    <b:Publisher>No Starch Press</b:Publisher>
    <b:RefOrder>12</b:RefOrder>
  </b:Source>
  <b:Source>
    <b:Tag>Gla21</b:Tag>
    <b:SourceType>Book</b:SourceType>
    <b:Guid>{A0D24E2E-E2E2-4040-9EE7-9681441B8E7D}</b:Guid>
    <b:Author>
      <b:Author>
        <b:NameList>
          <b:Person>
            <b:Last>Glassner</b:Last>
            <b:First>Andrew</b:First>
          </b:Person>
        </b:NameList>
      </b:Author>
    </b:Author>
    <b:Title>Deep Learning: A Visual Approach</b:Title>
    <b:Year>2021</b:Year>
    <b:Publisher>No Starch Press</b:Publisher>
    <b:RefOrder>8</b:RefOrder>
  </b:Source>
  <b:Source>
    <b:Tag>Cha12</b:Tag>
    <b:SourceType>Book</b:SourceType>
    <b:Guid>{9475CB90-85DF-4E1A-AFE5-950142164D78}</b:Guid>
    <b:Author>
      <b:Author>
        <b:NameList>
          <b:Person>
            <b:Last>Chapman</b:Last>
            <b:First>Stephen</b:First>
          </b:Person>
        </b:NameList>
      </b:Author>
    </b:Author>
    <b:Title>Máquinas Eléctricas</b:Title>
    <b:Year>2012</b:Year>
    <b:Publisher>McGraw-Hill</b:Publisher>
    <b:RefOrder>1</b:RefOrder>
  </b:Source>
  <b:Source>
    <b:Tag>Cer</b:Tag>
    <b:SourceType>Book</b:SourceType>
    <b:Guid>{7E889703-392C-41C1-A3B8-E3EB7F17C850}</b:Guid>
    <b:Author>
      <b:Author>
        <b:NameList>
          <b:Person>
            <b:Last>Ceraolo</b:Last>
            <b:First>Massimo</b:First>
          </b:Person>
          <b:Person>
            <b:Last>Poli</b:Last>
            <b:First>Davide</b:First>
          </b:Person>
        </b:NameList>
      </b:Author>
    </b:Author>
    <b:Title>Fundamentals of Electric Power Engineering: From Electromagnetics to Power Systems</b:Title>
    <b:Year>2014</b:Year>
    <b:Publisher>Wiley</b:Publisher>
    <b:RefOrder>2</b:RefOrder>
  </b:Source>
  <b:Source>
    <b:Tag>Yiu12</b:Tag>
    <b:SourceType>InternetSite</b:SourceType>
    <b:Guid>{5BDFF141-B5E1-4DDD-AFF9-00FF7FAACCB6}</b:Guid>
    <b:Title>Understanding Random Forest: How the Algorithm Works and Why it is so Effective</b:Title>
    <b:Year>2012</b:Year>
    <b:Author>
      <b:Author>
        <b:NameList>
          <b:Person>
            <b:Last>Yiu</b:Last>
            <b:First>Tony</b:First>
          </b:Person>
        </b:NameList>
      </b:Author>
    </b:Author>
    <b:ProductionCompany>towards data science</b:ProductionCompany>
    <b:Month>Jun</b:Month>
    <b:Day>12</b:Day>
    <b:URL>https://towardsdatascience.com/understanding-random-forest-58381e0602d2</b:URL>
    <b:RefOrder>10</b:RefOrder>
  </b:Source>
  <b:Source>
    <b:Tag>Har18</b:Tag>
    <b:SourceType>InternetSite</b:SourceType>
    <b:Guid>{660F944B-F605-4436-9376-A471B429E728}</b:Guid>
    <b:Author>
      <b:Author>
        <b:NameList>
          <b:Person>
            <b:Last>Harrison</b:Last>
            <b:First>Onel</b:First>
          </b:Person>
        </b:NameList>
      </b:Author>
    </b:Author>
    <b:Title>Machine Learning Basics with the K-Nearest Neighbors Algorithm</b:Title>
    <b:ProductionCompany>towards data science</b:ProductionCompany>
    <b:Year>2018</b:Year>
    <b:Month>Sep</b:Month>
    <b:Day>10</b:Day>
    <b:URL>https://towardsdatascience.com/machine-learning-basics-with-the-k-nearest-neighbors-algorithm-6a6e71d01761</b:URL>
    <b:RefOrder>11</b:RefOrder>
  </b:Source>
  <b:Source>
    <b:Tag>Gup17</b:Tag>
    <b:SourceType>InternetSite</b:SourceType>
    <b:Guid>{EB1A9EFC-383A-416B-8647-CD8E3313E8BD}</b:Guid>
    <b:Author>
      <b:Author>
        <b:NameList>
          <b:Person>
            <b:Last>Gupta</b:Last>
            <b:First>Prashant</b:First>
          </b:Person>
        </b:NameList>
      </b:Author>
    </b:Author>
    <b:Title>Decision Trees in Machine Learning</b:Title>
    <b:ProductionCompany>towards data science</b:ProductionCompany>
    <b:Year>2017</b:Year>
    <b:Month>May</b:Month>
    <b:Day>17</b:Day>
    <b:URL>https://towardsdatascience.com/decision-trees-in-machine-learning-641b9c4e8052</b:URL>
    <b:RefOrder>9</b:RefOrder>
  </b:Source>
  <b:Source>
    <b:Tag>Mat20</b:Tag>
    <b:SourceType>InternetSite</b:SourceType>
    <b:Guid>{39FE0608-D270-4E80-A33A-B7A58EF6AADA}</b:Guid>
    <b:Author>
      <b:Author>
        <b:NameList>
          <b:Person>
            <b:Last>Matzka</b:Last>
            <b:First>Stephan</b:First>
          </b:Person>
        </b:NameList>
      </b:Author>
    </b:Author>
    <b:Title>AI4I 2020 Predictive Maintenance Dataset</b:Title>
    <b:ProductionCompany>Center for Machine Learning and Intelligent Systems</b:ProductionCompany>
    <b:Year>2020</b:Year>
    <b:Month>Ago</b:Month>
    <b:Day>30</b:Day>
    <b:URL>https://archive.ics.uci.edu/ml/datasets/AI4I+2020+Predictive+Maintenance+Dataset</b:URL>
    <b:RefOrder>7</b:RefOrder>
  </b:Source>
  <b:Source>
    <b:Tag>Jup15</b:Tag>
    <b:SourceType>InternetSite</b:SourceType>
    <b:Guid>{D4B4A545-30D3-4E00-BD09-80A70825AABB}</b:Guid>
    <b:Author>
      <b:Author>
        <b:Corporate>Jupyter</b:Corporate>
      </b:Author>
    </b:Author>
    <b:Title>The Jupyter Notebook</b:Title>
    <b:ProductionCompany>Jupyter Team</b:ProductionCompany>
    <b:Year>2015</b:Year>
    <b:URL>https://jupyter-notebook.readthedocs.io/en/stable/</b:URL>
    <b:RefOrder>13</b:RefOrder>
  </b:Source>
</b:Sources>
</file>

<file path=customXml/itemProps1.xml><?xml version="1.0" encoding="utf-8"?>
<ds:datastoreItem xmlns:ds="http://schemas.openxmlformats.org/officeDocument/2006/customXml" ds:itemID="{77A9A784-BCF1-4C01-B1A9-4AFFE976B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2361</Words>
  <Characters>12990</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Juan Sanchez</cp:lastModifiedBy>
  <cp:revision>8</cp:revision>
  <dcterms:created xsi:type="dcterms:W3CDTF">2021-11-17T20:28:00Z</dcterms:created>
  <dcterms:modified xsi:type="dcterms:W3CDTF">2021-11-22T21:17:00Z</dcterms:modified>
</cp:coreProperties>
</file>