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4737" w:type="dxa"/>
        <w:tblLook w:val="04A0" w:firstRow="1" w:lastRow="0" w:firstColumn="1" w:lastColumn="0" w:noHBand="0" w:noVBand="1"/>
      </w:tblPr>
      <w:tblGrid>
        <w:gridCol w:w="846"/>
        <w:gridCol w:w="5078"/>
        <w:gridCol w:w="4518"/>
        <w:gridCol w:w="4295"/>
      </w:tblGrid>
      <w:tr w:rsidR="00EF617F" w:rsidRPr="007D73AC" w:rsidTr="004123BA">
        <w:tc>
          <w:tcPr>
            <w:tcW w:w="10442" w:type="dxa"/>
            <w:gridSpan w:val="3"/>
          </w:tcPr>
          <w:p w:rsidR="00EF617F" w:rsidRPr="007D73AC" w:rsidRDefault="00EF617F" w:rsidP="007D73AC">
            <w:pPr>
              <w:rPr>
                <w:rFonts w:ascii="Segoe UI" w:hAnsi="Segoe UI" w:cs="Segoe UI"/>
                <w:b/>
                <w:i/>
              </w:rPr>
            </w:pPr>
            <w:r>
              <w:rPr>
                <w:rFonts w:ascii="Segoe UI" w:hAnsi="Segoe UI" w:cs="Segoe UI"/>
                <w:b/>
                <w:i/>
              </w:rPr>
              <w:t>Agenda Rapat: Sosialisasi Tupoksi dan Kesejahteraan S</w:t>
            </w:r>
            <w:r w:rsidRPr="004F2273">
              <w:rPr>
                <w:rFonts w:ascii="Segoe UI" w:hAnsi="Segoe UI" w:cs="Segoe UI"/>
                <w:b/>
                <w:i/>
              </w:rPr>
              <w:t>atpam</w:t>
            </w:r>
          </w:p>
        </w:tc>
        <w:tc>
          <w:tcPr>
            <w:tcW w:w="4295" w:type="dxa"/>
            <w:vMerge w:val="restart"/>
            <w:shd w:val="clear" w:color="auto" w:fill="4472C4" w:themeFill="accent5"/>
          </w:tcPr>
          <w:p w:rsidR="00EF617F" w:rsidRDefault="00EF617F" w:rsidP="007D73AC">
            <w:pPr>
              <w:jc w:val="center"/>
              <w:rPr>
                <w:rFonts w:ascii="Segoe UI" w:hAnsi="Segoe UI" w:cs="Segoe UI"/>
                <w:i/>
                <w:color w:val="FFFFFF" w:themeColor="background1"/>
              </w:rPr>
            </w:pPr>
            <w:r w:rsidRPr="00EF617F">
              <w:rPr>
                <w:rFonts w:ascii="Segoe UI" w:hAnsi="Segoe UI" w:cs="Segoe UI"/>
                <w:i/>
                <w:color w:val="FFFFFF" w:themeColor="background1"/>
              </w:rPr>
              <w:t>Topik bahasan 4 &amp; 6</w:t>
            </w:r>
            <w:r>
              <w:rPr>
                <w:rFonts w:ascii="Segoe UI" w:hAnsi="Segoe UI" w:cs="Segoe UI"/>
                <w:i/>
                <w:color w:val="FFFFFF" w:themeColor="background1"/>
              </w:rPr>
              <w:t xml:space="preserve"> </w:t>
            </w:r>
          </w:p>
          <w:p w:rsidR="00EF617F" w:rsidRPr="00EF617F" w:rsidRDefault="00EF617F" w:rsidP="007D73AC">
            <w:pPr>
              <w:jc w:val="center"/>
              <w:rPr>
                <w:rFonts w:ascii="Segoe UI" w:hAnsi="Segoe UI" w:cs="Segoe UI"/>
                <w:i/>
              </w:rPr>
            </w:pPr>
            <w:r>
              <w:rPr>
                <w:rFonts w:ascii="Segoe UI" w:hAnsi="Segoe UI" w:cs="Segoe UI"/>
                <w:i/>
                <w:color w:val="FFFFFF" w:themeColor="background1"/>
              </w:rPr>
              <w:t xml:space="preserve">Catatan Kemajuan Program &amp; Kegiatan </w:t>
            </w:r>
          </w:p>
        </w:tc>
      </w:tr>
      <w:tr w:rsidR="00EF617F" w:rsidRPr="007D73AC" w:rsidTr="004123BA">
        <w:tc>
          <w:tcPr>
            <w:tcW w:w="5924" w:type="dxa"/>
            <w:gridSpan w:val="2"/>
          </w:tcPr>
          <w:p w:rsidR="00EF617F" w:rsidRPr="00C617CE" w:rsidRDefault="00EF617F" w:rsidP="007D73AC">
            <w:pPr>
              <w:rPr>
                <w:rFonts w:ascii="Segoe UI" w:hAnsi="Segoe UI" w:cs="Segoe UI"/>
                <w:i/>
              </w:rPr>
            </w:pPr>
            <w:r>
              <w:rPr>
                <w:rFonts w:ascii="Segoe UI" w:hAnsi="Segoe UI" w:cs="Segoe UI"/>
                <w:b/>
                <w:i/>
              </w:rPr>
              <w:t xml:space="preserve">Tgl: </w:t>
            </w:r>
            <w:r>
              <w:rPr>
                <w:rFonts w:ascii="Segoe UI" w:hAnsi="Segoe UI" w:cs="Segoe UI"/>
                <w:i/>
              </w:rPr>
              <w:t>13 Agustus 2024</w:t>
            </w:r>
          </w:p>
        </w:tc>
        <w:tc>
          <w:tcPr>
            <w:tcW w:w="4518" w:type="dxa"/>
          </w:tcPr>
          <w:p w:rsidR="00EF617F" w:rsidRPr="007D73AC" w:rsidRDefault="00EF617F" w:rsidP="007D73AC">
            <w:pPr>
              <w:jc w:val="center"/>
              <w:rPr>
                <w:rFonts w:ascii="Segoe UI" w:hAnsi="Segoe UI" w:cs="Segoe UI"/>
                <w:b/>
                <w:i/>
              </w:rPr>
            </w:pPr>
          </w:p>
        </w:tc>
        <w:tc>
          <w:tcPr>
            <w:tcW w:w="4295" w:type="dxa"/>
            <w:vMerge/>
          </w:tcPr>
          <w:p w:rsidR="00EF617F" w:rsidRPr="007D73AC" w:rsidRDefault="00EF617F" w:rsidP="007D73AC">
            <w:pPr>
              <w:jc w:val="center"/>
              <w:rPr>
                <w:rFonts w:ascii="Segoe UI" w:hAnsi="Segoe UI" w:cs="Segoe UI"/>
                <w:b/>
                <w:i/>
              </w:rPr>
            </w:pPr>
          </w:p>
        </w:tc>
      </w:tr>
      <w:tr w:rsidR="007D73AC" w:rsidRPr="007D73AC" w:rsidTr="004123BA">
        <w:tc>
          <w:tcPr>
            <w:tcW w:w="846" w:type="dxa"/>
            <w:shd w:val="clear" w:color="auto" w:fill="DBDBDB" w:themeFill="accent3" w:themeFillTint="66"/>
          </w:tcPr>
          <w:p w:rsidR="007D73AC" w:rsidRPr="007D73AC" w:rsidRDefault="007D73AC" w:rsidP="007D73AC">
            <w:pPr>
              <w:jc w:val="center"/>
              <w:rPr>
                <w:rFonts w:ascii="Segoe UI" w:hAnsi="Segoe UI" w:cs="Segoe UI"/>
                <w:b/>
                <w:i/>
              </w:rPr>
            </w:pPr>
            <w:r w:rsidRPr="007D73AC">
              <w:rPr>
                <w:rFonts w:ascii="Segoe UI" w:hAnsi="Segoe UI" w:cs="Segoe UI"/>
                <w:b/>
                <w:i/>
              </w:rPr>
              <w:t>NO.</w:t>
            </w:r>
          </w:p>
        </w:tc>
        <w:tc>
          <w:tcPr>
            <w:tcW w:w="5078" w:type="dxa"/>
            <w:shd w:val="clear" w:color="auto" w:fill="DBDBDB" w:themeFill="accent3" w:themeFillTint="66"/>
          </w:tcPr>
          <w:p w:rsidR="007D73AC" w:rsidRPr="007D73AC" w:rsidRDefault="007D73AC" w:rsidP="007D73AC">
            <w:pPr>
              <w:jc w:val="center"/>
              <w:rPr>
                <w:rFonts w:ascii="Segoe UI" w:hAnsi="Segoe UI" w:cs="Segoe UI"/>
                <w:b/>
                <w:i/>
              </w:rPr>
            </w:pPr>
            <w:r w:rsidRPr="007D73AC">
              <w:rPr>
                <w:rFonts w:ascii="Segoe UI" w:hAnsi="Segoe UI" w:cs="Segoe UI"/>
                <w:b/>
                <w:i/>
              </w:rPr>
              <w:t>CATATAN</w:t>
            </w:r>
          </w:p>
        </w:tc>
        <w:tc>
          <w:tcPr>
            <w:tcW w:w="4518" w:type="dxa"/>
            <w:shd w:val="clear" w:color="auto" w:fill="DBDBDB" w:themeFill="accent3" w:themeFillTint="66"/>
          </w:tcPr>
          <w:p w:rsidR="007D73AC" w:rsidRPr="007D73AC" w:rsidRDefault="007D73AC" w:rsidP="007D73AC">
            <w:pPr>
              <w:jc w:val="center"/>
              <w:rPr>
                <w:rFonts w:ascii="Segoe UI" w:hAnsi="Segoe UI" w:cs="Segoe UI"/>
                <w:b/>
                <w:i/>
              </w:rPr>
            </w:pPr>
            <w:r w:rsidRPr="007D73AC">
              <w:rPr>
                <w:rFonts w:ascii="Segoe UI" w:hAnsi="Segoe UI" w:cs="Segoe UI"/>
                <w:b/>
                <w:i/>
              </w:rPr>
              <w:t>TINDAK LANJUT</w:t>
            </w:r>
          </w:p>
        </w:tc>
        <w:tc>
          <w:tcPr>
            <w:tcW w:w="4295" w:type="dxa"/>
            <w:shd w:val="clear" w:color="auto" w:fill="DBDBDB" w:themeFill="accent3" w:themeFillTint="66"/>
          </w:tcPr>
          <w:p w:rsidR="007D73AC" w:rsidRPr="007D73AC" w:rsidRDefault="007D73AC" w:rsidP="007D73AC">
            <w:pPr>
              <w:jc w:val="center"/>
              <w:rPr>
                <w:rFonts w:ascii="Segoe UI" w:hAnsi="Segoe UI" w:cs="Segoe UI"/>
                <w:b/>
                <w:i/>
              </w:rPr>
            </w:pPr>
            <w:r w:rsidRPr="007D73AC">
              <w:rPr>
                <w:rFonts w:ascii="Segoe UI" w:hAnsi="Segoe UI" w:cs="Segoe UI"/>
                <w:b/>
                <w:i/>
              </w:rPr>
              <w:t>KETERANGAN</w:t>
            </w:r>
          </w:p>
        </w:tc>
      </w:tr>
      <w:tr w:rsidR="007D73AC" w:rsidRPr="007D73AC" w:rsidTr="00EF617F">
        <w:tc>
          <w:tcPr>
            <w:tcW w:w="846" w:type="dxa"/>
          </w:tcPr>
          <w:p w:rsidR="007D73AC" w:rsidRPr="00EF617F" w:rsidRDefault="007D73AC" w:rsidP="00EF617F">
            <w:pPr>
              <w:pStyle w:val="ListParagraph"/>
              <w:numPr>
                <w:ilvl w:val="0"/>
                <w:numId w:val="8"/>
              </w:numPr>
              <w:rPr>
                <w:rFonts w:ascii="Segoe UI" w:hAnsi="Segoe UI" w:cs="Segoe UI"/>
              </w:rPr>
            </w:pPr>
          </w:p>
        </w:tc>
        <w:tc>
          <w:tcPr>
            <w:tcW w:w="5078" w:type="dxa"/>
          </w:tcPr>
          <w:p w:rsidR="007D73AC" w:rsidRDefault="009B195E" w:rsidP="009B195E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Revisi butir jobdesk satpam:</w:t>
            </w:r>
          </w:p>
          <w:p w:rsidR="009B195E" w:rsidRPr="009B195E" w:rsidRDefault="009B195E" w:rsidP="009B195E">
            <w:pPr>
              <w:pStyle w:val="ListParagraph"/>
              <w:numPr>
                <w:ilvl w:val="0"/>
                <w:numId w:val="1"/>
              </w:num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Portal ditutup total pada pukul 22:00 – 04:00 wib</w:t>
            </w:r>
          </w:p>
        </w:tc>
        <w:tc>
          <w:tcPr>
            <w:tcW w:w="4518" w:type="dxa"/>
          </w:tcPr>
          <w:p w:rsidR="007D73AC" w:rsidRPr="007D73AC" w:rsidRDefault="00850237" w:rsidP="009B195E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Dokumen cetak akan didistribusikan kepada petugas satpam pada minggu 3 Agustus 2024.</w:t>
            </w:r>
            <w:bookmarkStart w:id="0" w:name="_GoBack"/>
            <w:bookmarkEnd w:id="0"/>
          </w:p>
        </w:tc>
        <w:tc>
          <w:tcPr>
            <w:tcW w:w="4295" w:type="dxa"/>
          </w:tcPr>
          <w:p w:rsidR="007D73AC" w:rsidRPr="007D73AC" w:rsidRDefault="007D73AC" w:rsidP="009B195E">
            <w:pPr>
              <w:rPr>
                <w:rFonts w:ascii="Segoe UI" w:hAnsi="Segoe UI" w:cs="Segoe UI"/>
              </w:rPr>
            </w:pPr>
          </w:p>
        </w:tc>
      </w:tr>
      <w:tr w:rsidR="007D73AC" w:rsidRPr="007D73AC" w:rsidTr="00EF617F">
        <w:tc>
          <w:tcPr>
            <w:tcW w:w="846" w:type="dxa"/>
          </w:tcPr>
          <w:p w:rsidR="007D73AC" w:rsidRPr="00EF617F" w:rsidRDefault="007D73AC" w:rsidP="00EF617F">
            <w:pPr>
              <w:pStyle w:val="ListParagraph"/>
              <w:numPr>
                <w:ilvl w:val="0"/>
                <w:numId w:val="8"/>
              </w:numPr>
              <w:rPr>
                <w:rFonts w:ascii="Segoe UI" w:hAnsi="Segoe UI" w:cs="Segoe UI"/>
              </w:rPr>
            </w:pPr>
          </w:p>
        </w:tc>
        <w:tc>
          <w:tcPr>
            <w:tcW w:w="5078" w:type="dxa"/>
          </w:tcPr>
          <w:p w:rsidR="007D73AC" w:rsidRPr="007D73AC" w:rsidRDefault="009B195E" w:rsidP="009B195E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Monitor CCTV bermasalah</w:t>
            </w:r>
          </w:p>
        </w:tc>
        <w:tc>
          <w:tcPr>
            <w:tcW w:w="4518" w:type="dxa"/>
          </w:tcPr>
          <w:p w:rsidR="007D73AC" w:rsidRPr="007D73AC" w:rsidRDefault="009B195E" w:rsidP="009B195E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Koordinasi pengurus dengan Pak Wawan </w:t>
            </w:r>
          </w:p>
        </w:tc>
        <w:tc>
          <w:tcPr>
            <w:tcW w:w="4295" w:type="dxa"/>
          </w:tcPr>
          <w:p w:rsidR="007D73AC" w:rsidRPr="007D73AC" w:rsidRDefault="007D73AC" w:rsidP="009B195E">
            <w:pPr>
              <w:rPr>
                <w:rFonts w:ascii="Segoe UI" w:hAnsi="Segoe UI" w:cs="Segoe UI"/>
              </w:rPr>
            </w:pPr>
          </w:p>
        </w:tc>
      </w:tr>
      <w:tr w:rsidR="009B195E" w:rsidRPr="007D73AC" w:rsidTr="00EF617F">
        <w:tc>
          <w:tcPr>
            <w:tcW w:w="846" w:type="dxa"/>
          </w:tcPr>
          <w:p w:rsidR="009B195E" w:rsidRPr="00EF617F" w:rsidRDefault="009B195E" w:rsidP="00EF617F">
            <w:pPr>
              <w:pStyle w:val="ListParagraph"/>
              <w:numPr>
                <w:ilvl w:val="0"/>
                <w:numId w:val="8"/>
              </w:numPr>
              <w:rPr>
                <w:rFonts w:ascii="Segoe UI" w:hAnsi="Segoe UI" w:cs="Segoe UI"/>
              </w:rPr>
            </w:pPr>
          </w:p>
        </w:tc>
        <w:tc>
          <w:tcPr>
            <w:tcW w:w="5078" w:type="dxa"/>
          </w:tcPr>
          <w:p w:rsidR="009B195E" w:rsidRDefault="009B195E" w:rsidP="009B195E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Pemasangan speed bump di area depan pos satpam</w:t>
            </w:r>
            <w:r w:rsidR="00D215A9">
              <w:rPr>
                <w:rFonts w:ascii="Segoe UI" w:hAnsi="Segoe UI" w:cs="Segoe UI"/>
              </w:rPr>
              <w:t xml:space="preserve"> (sebelum dan sesudah portal)</w:t>
            </w:r>
          </w:p>
        </w:tc>
        <w:tc>
          <w:tcPr>
            <w:tcW w:w="4518" w:type="dxa"/>
          </w:tcPr>
          <w:p w:rsidR="009B195E" w:rsidRDefault="00D215A9" w:rsidP="009B195E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Koordinasi pengurus dengan Pak Riza</w:t>
            </w:r>
          </w:p>
        </w:tc>
        <w:tc>
          <w:tcPr>
            <w:tcW w:w="4295" w:type="dxa"/>
          </w:tcPr>
          <w:p w:rsidR="009B195E" w:rsidRPr="007D73AC" w:rsidRDefault="009B195E" w:rsidP="009B195E">
            <w:pPr>
              <w:rPr>
                <w:rFonts w:ascii="Segoe UI" w:hAnsi="Segoe UI" w:cs="Segoe UI"/>
              </w:rPr>
            </w:pPr>
          </w:p>
        </w:tc>
      </w:tr>
      <w:tr w:rsidR="004F2273" w:rsidRPr="007D73AC" w:rsidTr="00EF617F">
        <w:tc>
          <w:tcPr>
            <w:tcW w:w="846" w:type="dxa"/>
          </w:tcPr>
          <w:p w:rsidR="004F2273" w:rsidRPr="00EF617F" w:rsidRDefault="004F2273" w:rsidP="00EF617F">
            <w:pPr>
              <w:pStyle w:val="ListParagraph"/>
              <w:numPr>
                <w:ilvl w:val="0"/>
                <w:numId w:val="8"/>
              </w:numPr>
              <w:rPr>
                <w:rFonts w:ascii="Segoe UI" w:hAnsi="Segoe UI" w:cs="Segoe UI"/>
              </w:rPr>
            </w:pPr>
          </w:p>
        </w:tc>
        <w:tc>
          <w:tcPr>
            <w:tcW w:w="5078" w:type="dxa"/>
          </w:tcPr>
          <w:p w:rsidR="004F2273" w:rsidRDefault="004F2273" w:rsidP="009B195E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Penjelasan gaji dan insentif petugas satpam dan tupoksi baru</w:t>
            </w:r>
          </w:p>
        </w:tc>
        <w:tc>
          <w:tcPr>
            <w:tcW w:w="4518" w:type="dxa"/>
          </w:tcPr>
          <w:p w:rsidR="004F2273" w:rsidRDefault="004F2273" w:rsidP="009B195E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Secara umum petugas satpam menerima tupoksi baru dengan beberapa penyesuaian</w:t>
            </w:r>
          </w:p>
          <w:p w:rsidR="00EF617F" w:rsidRDefault="00EF617F" w:rsidP="009B195E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Kesepakatan:</w:t>
            </w:r>
          </w:p>
          <w:p w:rsidR="00EF617F" w:rsidRDefault="00EF617F" w:rsidP="00EF617F">
            <w:pPr>
              <w:pStyle w:val="ListParagraph"/>
              <w:numPr>
                <w:ilvl w:val="0"/>
                <w:numId w:val="1"/>
              </w:num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PIC Perawatan Taman: Pak Suroso</w:t>
            </w:r>
          </w:p>
          <w:p w:rsidR="00EF617F" w:rsidRDefault="00EF617F" w:rsidP="00EF617F">
            <w:pPr>
              <w:pStyle w:val="ListParagraph"/>
              <w:numPr>
                <w:ilvl w:val="0"/>
                <w:numId w:val="1"/>
              </w:num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PIC Pengambilan Sampah: Pak Sugi</w:t>
            </w:r>
          </w:p>
          <w:p w:rsidR="00EF617F" w:rsidRPr="00EF617F" w:rsidRDefault="00EF617F" w:rsidP="00EF617F">
            <w:pPr>
              <w:pStyle w:val="ListParagraph"/>
              <w:numPr>
                <w:ilvl w:val="0"/>
                <w:numId w:val="1"/>
              </w:num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PIC Kebersihan paving: n.a</w:t>
            </w:r>
          </w:p>
        </w:tc>
        <w:tc>
          <w:tcPr>
            <w:tcW w:w="4295" w:type="dxa"/>
          </w:tcPr>
          <w:p w:rsidR="004F2273" w:rsidRPr="007D73AC" w:rsidRDefault="004F2273" w:rsidP="009B195E">
            <w:pPr>
              <w:rPr>
                <w:rFonts w:ascii="Segoe UI" w:hAnsi="Segoe UI" w:cs="Segoe UI"/>
              </w:rPr>
            </w:pPr>
          </w:p>
        </w:tc>
      </w:tr>
      <w:tr w:rsidR="00D215A9" w:rsidRPr="007D73AC" w:rsidTr="00EF617F">
        <w:tc>
          <w:tcPr>
            <w:tcW w:w="846" w:type="dxa"/>
          </w:tcPr>
          <w:p w:rsidR="00D215A9" w:rsidRPr="00EF617F" w:rsidRDefault="00D215A9" w:rsidP="00EF617F">
            <w:pPr>
              <w:pStyle w:val="ListParagraph"/>
              <w:numPr>
                <w:ilvl w:val="0"/>
                <w:numId w:val="8"/>
              </w:numPr>
              <w:rPr>
                <w:rFonts w:ascii="Segoe UI" w:hAnsi="Segoe UI" w:cs="Segoe UI"/>
              </w:rPr>
            </w:pPr>
          </w:p>
        </w:tc>
        <w:tc>
          <w:tcPr>
            <w:tcW w:w="5078" w:type="dxa"/>
          </w:tcPr>
          <w:p w:rsidR="00EF617F" w:rsidRDefault="00EF617F" w:rsidP="009B195E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Masukan dari petugas jaga.</w:t>
            </w:r>
          </w:p>
          <w:p w:rsidR="00D215A9" w:rsidRPr="00EF617F" w:rsidRDefault="00D215A9" w:rsidP="00EF617F">
            <w:pPr>
              <w:pStyle w:val="ListParagraph"/>
              <w:numPr>
                <w:ilvl w:val="0"/>
                <w:numId w:val="1"/>
              </w:numPr>
              <w:rPr>
                <w:rFonts w:ascii="Segoe UI" w:hAnsi="Segoe UI" w:cs="Segoe UI"/>
              </w:rPr>
            </w:pPr>
            <w:r w:rsidRPr="00EF617F">
              <w:rPr>
                <w:rFonts w:ascii="Segoe UI" w:hAnsi="Segoe UI" w:cs="Segoe UI"/>
              </w:rPr>
              <w:t>Pengiriman barang/jasa untuk warga DRP pada malam hari.</w:t>
            </w:r>
          </w:p>
        </w:tc>
        <w:tc>
          <w:tcPr>
            <w:tcW w:w="4518" w:type="dxa"/>
          </w:tcPr>
          <w:p w:rsidR="00D215A9" w:rsidRDefault="00D215A9" w:rsidP="009B195E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Himbauan kepada warga via group wa:</w:t>
            </w:r>
          </w:p>
          <w:p w:rsidR="00D215A9" w:rsidRDefault="00D215A9" w:rsidP="009B195E">
            <w:pPr>
              <w:rPr>
                <w:rFonts w:ascii="Segoe UI" w:hAnsi="Segoe UI" w:cs="Segoe UI"/>
              </w:rPr>
            </w:pPr>
          </w:p>
          <w:p w:rsidR="00D215A9" w:rsidRDefault="00D215A9" w:rsidP="00D215A9">
            <w:pPr>
              <w:pStyle w:val="ListParagraph"/>
              <w:numPr>
                <w:ilvl w:val="0"/>
                <w:numId w:val="2"/>
              </w:numPr>
              <w:rPr>
                <w:rFonts w:ascii="Segoe UI" w:hAnsi="Segoe UI" w:cs="Segoe UI"/>
              </w:rPr>
            </w:pPr>
            <w:r w:rsidRPr="00D215A9">
              <w:rPr>
                <w:rFonts w:ascii="Segoe UI" w:hAnsi="Segoe UI" w:cs="Segoe UI"/>
              </w:rPr>
              <w:t>Warga pengguna jasa pengiriman barang, travel, layanan antar makanan, dll, pada malam hari (lebih dari jam 22:00</w:t>
            </w:r>
            <w:r>
              <w:rPr>
                <w:rFonts w:ascii="Segoe UI" w:hAnsi="Segoe UI" w:cs="Segoe UI"/>
              </w:rPr>
              <w:t xml:space="preserve"> </w:t>
            </w:r>
            <w:r w:rsidRPr="00D215A9">
              <w:rPr>
                <w:rFonts w:ascii="Segoe UI" w:hAnsi="Segoe UI" w:cs="Segoe UI"/>
              </w:rPr>
              <w:t>wib) diharapkan memberikan informasi kepada petugas satpam.</w:t>
            </w:r>
          </w:p>
          <w:p w:rsidR="00D215A9" w:rsidRPr="00D215A9" w:rsidRDefault="00D215A9" w:rsidP="00D215A9">
            <w:pPr>
              <w:pStyle w:val="ListParagraph"/>
              <w:numPr>
                <w:ilvl w:val="0"/>
                <w:numId w:val="2"/>
              </w:num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Paket yang dikirim melewati jam 22:00 wib, akan </w:t>
            </w:r>
            <w:r w:rsidR="00B52A53">
              <w:rPr>
                <w:rFonts w:ascii="Segoe UI" w:hAnsi="Segoe UI" w:cs="Segoe UI"/>
              </w:rPr>
              <w:t>ditampung di pos satpam dikirimkan oleh petugas jaga</w:t>
            </w:r>
          </w:p>
          <w:p w:rsidR="00D215A9" w:rsidRDefault="00D215A9" w:rsidP="009B195E">
            <w:pPr>
              <w:rPr>
                <w:rFonts w:ascii="Segoe UI" w:hAnsi="Segoe UI" w:cs="Segoe UI"/>
              </w:rPr>
            </w:pPr>
          </w:p>
        </w:tc>
        <w:tc>
          <w:tcPr>
            <w:tcW w:w="4295" w:type="dxa"/>
          </w:tcPr>
          <w:p w:rsidR="00D215A9" w:rsidRPr="007D73AC" w:rsidRDefault="00D215A9" w:rsidP="009B195E">
            <w:pPr>
              <w:rPr>
                <w:rFonts w:ascii="Segoe UI" w:hAnsi="Segoe UI" w:cs="Segoe UI"/>
              </w:rPr>
            </w:pPr>
          </w:p>
        </w:tc>
      </w:tr>
      <w:tr w:rsidR="009B195E" w:rsidRPr="007D73AC" w:rsidTr="00EF617F">
        <w:tc>
          <w:tcPr>
            <w:tcW w:w="846" w:type="dxa"/>
          </w:tcPr>
          <w:p w:rsidR="009B195E" w:rsidRPr="00EF617F" w:rsidRDefault="009B195E" w:rsidP="00EF617F">
            <w:pPr>
              <w:pStyle w:val="ListParagraph"/>
              <w:numPr>
                <w:ilvl w:val="0"/>
                <w:numId w:val="8"/>
              </w:numPr>
              <w:rPr>
                <w:rFonts w:ascii="Segoe UI" w:hAnsi="Segoe UI" w:cs="Segoe UI"/>
              </w:rPr>
            </w:pPr>
          </w:p>
        </w:tc>
        <w:tc>
          <w:tcPr>
            <w:tcW w:w="5078" w:type="dxa"/>
          </w:tcPr>
          <w:p w:rsidR="00D215A9" w:rsidRDefault="001E7ABC" w:rsidP="00D215A9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Jadwal pengambilan sampah akan disesuaikan dengan jam kerja petugas jaga</w:t>
            </w:r>
          </w:p>
        </w:tc>
        <w:tc>
          <w:tcPr>
            <w:tcW w:w="4518" w:type="dxa"/>
          </w:tcPr>
          <w:p w:rsidR="009B195E" w:rsidRDefault="001E7ABC" w:rsidP="009B195E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Penyampaian informasi kepada warga via group wa tentang jadwal pengambilan sampah yang akan sedikit lebih siang dari </w:t>
            </w:r>
            <w:r>
              <w:rPr>
                <w:rFonts w:ascii="Segoe UI" w:hAnsi="Segoe UI" w:cs="Segoe UI"/>
              </w:rPr>
              <w:lastRenderedPageBreak/>
              <w:t>biasanya (tidak pada saat jam kerja petugas – Pak Sugi). Perkiraan waktu pengambilan ± 06:30 wib</w:t>
            </w:r>
          </w:p>
        </w:tc>
        <w:tc>
          <w:tcPr>
            <w:tcW w:w="4295" w:type="dxa"/>
          </w:tcPr>
          <w:p w:rsidR="009B195E" w:rsidRPr="007D73AC" w:rsidRDefault="009B195E" w:rsidP="009B195E">
            <w:pPr>
              <w:rPr>
                <w:rFonts w:ascii="Segoe UI" w:hAnsi="Segoe UI" w:cs="Segoe UI"/>
              </w:rPr>
            </w:pPr>
          </w:p>
        </w:tc>
      </w:tr>
      <w:tr w:rsidR="009B195E" w:rsidRPr="007D73AC" w:rsidTr="00EF617F">
        <w:tc>
          <w:tcPr>
            <w:tcW w:w="846" w:type="dxa"/>
          </w:tcPr>
          <w:p w:rsidR="009B195E" w:rsidRPr="00EF617F" w:rsidRDefault="009B195E" w:rsidP="00EF617F">
            <w:pPr>
              <w:pStyle w:val="ListParagraph"/>
              <w:numPr>
                <w:ilvl w:val="0"/>
                <w:numId w:val="8"/>
              </w:numPr>
              <w:rPr>
                <w:rFonts w:ascii="Segoe UI" w:hAnsi="Segoe UI" w:cs="Segoe UI"/>
              </w:rPr>
            </w:pPr>
          </w:p>
        </w:tc>
        <w:tc>
          <w:tcPr>
            <w:tcW w:w="5078" w:type="dxa"/>
          </w:tcPr>
          <w:p w:rsidR="009B195E" w:rsidRPr="007D73AC" w:rsidRDefault="001E7ABC" w:rsidP="009B195E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Perawatan taman rumah warga</w:t>
            </w:r>
          </w:p>
        </w:tc>
        <w:tc>
          <w:tcPr>
            <w:tcW w:w="4518" w:type="dxa"/>
          </w:tcPr>
          <w:p w:rsidR="009B195E" w:rsidRPr="007D73AC" w:rsidRDefault="001E7ABC" w:rsidP="009B195E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Himbauan kepada warga via group wa</w:t>
            </w:r>
            <w:r>
              <w:rPr>
                <w:rFonts w:ascii="Segoe UI" w:hAnsi="Segoe UI" w:cs="Segoe UI"/>
              </w:rPr>
              <w:t xml:space="preserve"> tentang pengembalian tugas perawatan taman rumah kepada tiap-tiap penghuni (mandiri). Apabila sebelumnya telah bersepakat dengan petugas maka diharapkan menyesuaikan jam kerja petugas.</w:t>
            </w:r>
          </w:p>
        </w:tc>
        <w:tc>
          <w:tcPr>
            <w:tcW w:w="4295" w:type="dxa"/>
          </w:tcPr>
          <w:p w:rsidR="009B195E" w:rsidRPr="007D73AC" w:rsidRDefault="009B195E" w:rsidP="009B195E">
            <w:pPr>
              <w:rPr>
                <w:rFonts w:ascii="Segoe UI" w:hAnsi="Segoe UI" w:cs="Segoe UI"/>
              </w:rPr>
            </w:pPr>
          </w:p>
        </w:tc>
      </w:tr>
      <w:tr w:rsidR="001E7ABC" w:rsidRPr="007D73AC" w:rsidTr="00EF617F">
        <w:tc>
          <w:tcPr>
            <w:tcW w:w="846" w:type="dxa"/>
          </w:tcPr>
          <w:p w:rsidR="001E7ABC" w:rsidRPr="00EF617F" w:rsidRDefault="001E7ABC" w:rsidP="00EF617F">
            <w:pPr>
              <w:pStyle w:val="ListParagraph"/>
              <w:numPr>
                <w:ilvl w:val="0"/>
                <w:numId w:val="8"/>
              </w:numPr>
              <w:rPr>
                <w:rFonts w:ascii="Segoe UI" w:hAnsi="Segoe UI" w:cs="Segoe UI"/>
              </w:rPr>
            </w:pPr>
          </w:p>
        </w:tc>
        <w:tc>
          <w:tcPr>
            <w:tcW w:w="5078" w:type="dxa"/>
          </w:tcPr>
          <w:p w:rsidR="001E7ABC" w:rsidRDefault="001E7ABC" w:rsidP="009B195E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Tugas baru satpam akan resmi diberlakukan mulai bulan </w:t>
            </w:r>
            <w:r w:rsidR="00AE4BD1" w:rsidRPr="00EF617F">
              <w:rPr>
                <w:rFonts w:ascii="Segoe UI" w:hAnsi="Segoe UI" w:cs="Segoe UI"/>
                <w:b/>
              </w:rPr>
              <w:t>September 2024</w:t>
            </w:r>
            <w:r w:rsidR="00AE4BD1">
              <w:rPr>
                <w:rFonts w:ascii="Segoe UI" w:hAnsi="Segoe UI" w:cs="Segoe UI"/>
              </w:rPr>
              <w:t>.</w:t>
            </w:r>
          </w:p>
        </w:tc>
        <w:tc>
          <w:tcPr>
            <w:tcW w:w="4518" w:type="dxa"/>
          </w:tcPr>
          <w:p w:rsidR="001E7ABC" w:rsidRDefault="00AE4BD1" w:rsidP="009B195E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Petugas diminta untuk mulai menyesuaikan tupoksi jaga secara bertahap.</w:t>
            </w:r>
          </w:p>
          <w:p w:rsidR="00AE4BD1" w:rsidRDefault="00AE4BD1" w:rsidP="009B195E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Tugas untuk taman bisa dimulai pada bulan Agustus.</w:t>
            </w:r>
          </w:p>
        </w:tc>
        <w:tc>
          <w:tcPr>
            <w:tcW w:w="4295" w:type="dxa"/>
          </w:tcPr>
          <w:p w:rsidR="001E7ABC" w:rsidRPr="007D73AC" w:rsidRDefault="001E7ABC" w:rsidP="009B195E">
            <w:pPr>
              <w:rPr>
                <w:rFonts w:ascii="Segoe UI" w:hAnsi="Segoe UI" w:cs="Segoe UI"/>
              </w:rPr>
            </w:pPr>
          </w:p>
        </w:tc>
      </w:tr>
      <w:tr w:rsidR="00AE4BD1" w:rsidRPr="007D73AC" w:rsidTr="00EF617F">
        <w:tc>
          <w:tcPr>
            <w:tcW w:w="846" w:type="dxa"/>
          </w:tcPr>
          <w:p w:rsidR="00AE4BD1" w:rsidRPr="00EF617F" w:rsidRDefault="00AE4BD1" w:rsidP="00EF617F">
            <w:pPr>
              <w:pStyle w:val="ListParagraph"/>
              <w:numPr>
                <w:ilvl w:val="0"/>
                <w:numId w:val="8"/>
              </w:numPr>
              <w:rPr>
                <w:rFonts w:ascii="Segoe UI" w:hAnsi="Segoe UI" w:cs="Segoe UI"/>
              </w:rPr>
            </w:pPr>
          </w:p>
        </w:tc>
        <w:tc>
          <w:tcPr>
            <w:tcW w:w="5078" w:type="dxa"/>
          </w:tcPr>
          <w:p w:rsidR="00AE4BD1" w:rsidRDefault="00AE4BD1" w:rsidP="009B195E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Petugas satpam lebih menghendaki penyediaan kopi daripada air galon.</w:t>
            </w:r>
          </w:p>
        </w:tc>
        <w:tc>
          <w:tcPr>
            <w:tcW w:w="4518" w:type="dxa"/>
          </w:tcPr>
          <w:p w:rsidR="00AE4BD1" w:rsidRDefault="00EF617F" w:rsidP="009B195E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Cukup jelas</w:t>
            </w:r>
          </w:p>
        </w:tc>
        <w:tc>
          <w:tcPr>
            <w:tcW w:w="4295" w:type="dxa"/>
          </w:tcPr>
          <w:p w:rsidR="00AE4BD1" w:rsidRPr="007D73AC" w:rsidRDefault="00AE4BD1" w:rsidP="009B195E">
            <w:pPr>
              <w:rPr>
                <w:rFonts w:ascii="Segoe UI" w:hAnsi="Segoe UI" w:cs="Segoe UI"/>
              </w:rPr>
            </w:pPr>
          </w:p>
        </w:tc>
      </w:tr>
      <w:tr w:rsidR="00AE4BD1" w:rsidRPr="007D73AC" w:rsidTr="00EF617F">
        <w:tc>
          <w:tcPr>
            <w:tcW w:w="846" w:type="dxa"/>
          </w:tcPr>
          <w:p w:rsidR="00AE4BD1" w:rsidRPr="00EF617F" w:rsidRDefault="00AE4BD1" w:rsidP="00EF617F">
            <w:pPr>
              <w:pStyle w:val="ListParagraph"/>
              <w:numPr>
                <w:ilvl w:val="0"/>
                <w:numId w:val="8"/>
              </w:numPr>
              <w:rPr>
                <w:rFonts w:ascii="Segoe UI" w:hAnsi="Segoe UI" w:cs="Segoe UI"/>
              </w:rPr>
            </w:pPr>
          </w:p>
        </w:tc>
        <w:tc>
          <w:tcPr>
            <w:tcW w:w="5078" w:type="dxa"/>
          </w:tcPr>
          <w:p w:rsidR="00AE4BD1" w:rsidRDefault="00AE4BD1" w:rsidP="009B195E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Jadwal petugas jaga:</w:t>
            </w:r>
          </w:p>
          <w:p w:rsidR="00AE4BD1" w:rsidRDefault="00AE4BD1" w:rsidP="00AE4BD1">
            <w:pPr>
              <w:pStyle w:val="ListParagraph"/>
              <w:numPr>
                <w:ilvl w:val="0"/>
                <w:numId w:val="3"/>
              </w:num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Pak Bambang terkendala waktu yang terbatas. Hanya pagi-siang. Komitmen penggantian petugas lain, maksimal 12 jam.</w:t>
            </w:r>
          </w:p>
          <w:p w:rsidR="00AE4BD1" w:rsidRDefault="00AE4BD1" w:rsidP="00AE4BD1">
            <w:pPr>
              <w:pStyle w:val="ListParagraph"/>
              <w:numPr>
                <w:ilvl w:val="0"/>
                <w:numId w:val="3"/>
              </w:num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Pak Sugi terkendala waktu yang terbatas. Hanya malam, terkadang siap jika kondisi darurat.</w:t>
            </w:r>
          </w:p>
          <w:p w:rsidR="00AE4BD1" w:rsidRDefault="00AE4BD1" w:rsidP="00AE4BD1">
            <w:pPr>
              <w:pStyle w:val="ListParagraph"/>
              <w:numPr>
                <w:ilvl w:val="0"/>
                <w:numId w:val="3"/>
              </w:num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Pak Suroso menyesuaikan jadwal 2 petugas lain.</w:t>
            </w:r>
          </w:p>
          <w:p w:rsidR="00AE4BD1" w:rsidRPr="00AE4BD1" w:rsidRDefault="00AE4BD1" w:rsidP="00AE4BD1">
            <w:pPr>
              <w:pStyle w:val="ListParagraph"/>
              <w:numPr>
                <w:ilvl w:val="0"/>
                <w:numId w:val="3"/>
              </w:num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Petugas jaga pengganti – Pak Potro. Honor diberikan langsung oleh petugas</w:t>
            </w:r>
          </w:p>
          <w:p w:rsidR="00AE4BD1" w:rsidRDefault="00AE4BD1" w:rsidP="009B195E">
            <w:pPr>
              <w:rPr>
                <w:rFonts w:ascii="Segoe UI" w:hAnsi="Segoe UI" w:cs="Segoe UI"/>
              </w:rPr>
            </w:pPr>
          </w:p>
        </w:tc>
        <w:tc>
          <w:tcPr>
            <w:tcW w:w="4518" w:type="dxa"/>
          </w:tcPr>
          <w:p w:rsidR="00AE4BD1" w:rsidRDefault="00AE4BD1" w:rsidP="009B195E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Pertimbangan pengurus:</w:t>
            </w:r>
          </w:p>
          <w:p w:rsidR="00AE4BD1" w:rsidRDefault="00AE4BD1" w:rsidP="00AE4BD1">
            <w:pPr>
              <w:pStyle w:val="ListParagraph"/>
              <w:numPr>
                <w:ilvl w:val="0"/>
                <w:numId w:val="4"/>
              </w:num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Warga telah mengenal perilaku 3 petugas saat ini (faktor kenyamanan)</w:t>
            </w:r>
          </w:p>
          <w:p w:rsidR="00AE4BD1" w:rsidRPr="00AE4BD1" w:rsidRDefault="004F2273" w:rsidP="00AE4BD1">
            <w:pPr>
              <w:pStyle w:val="ListParagraph"/>
              <w:numPr>
                <w:ilvl w:val="0"/>
                <w:numId w:val="4"/>
              </w:num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Komitmen petugas terhadap jobdesk yang baru.</w:t>
            </w:r>
          </w:p>
        </w:tc>
        <w:tc>
          <w:tcPr>
            <w:tcW w:w="4295" w:type="dxa"/>
          </w:tcPr>
          <w:p w:rsidR="00AE4BD1" w:rsidRPr="007D73AC" w:rsidRDefault="00AE4BD1" w:rsidP="009B195E">
            <w:pPr>
              <w:rPr>
                <w:rFonts w:ascii="Segoe UI" w:hAnsi="Segoe UI" w:cs="Segoe UI"/>
              </w:rPr>
            </w:pPr>
          </w:p>
        </w:tc>
      </w:tr>
      <w:tr w:rsidR="00AE4BD1" w:rsidRPr="007D73AC" w:rsidTr="00EF617F">
        <w:tc>
          <w:tcPr>
            <w:tcW w:w="846" w:type="dxa"/>
          </w:tcPr>
          <w:p w:rsidR="00AE4BD1" w:rsidRPr="00EF617F" w:rsidRDefault="00AE4BD1" w:rsidP="00EF617F">
            <w:pPr>
              <w:pStyle w:val="ListParagraph"/>
              <w:numPr>
                <w:ilvl w:val="0"/>
                <w:numId w:val="8"/>
              </w:numPr>
              <w:rPr>
                <w:rFonts w:ascii="Segoe UI" w:hAnsi="Segoe UI" w:cs="Segoe UI"/>
              </w:rPr>
            </w:pPr>
          </w:p>
        </w:tc>
        <w:tc>
          <w:tcPr>
            <w:tcW w:w="5078" w:type="dxa"/>
          </w:tcPr>
          <w:p w:rsidR="004F2273" w:rsidRDefault="004F2273" w:rsidP="004F2273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Peralatan Keamanan dan Kebersihan</w:t>
            </w:r>
          </w:p>
          <w:p w:rsidR="004F2273" w:rsidRDefault="004F2273" w:rsidP="004F2273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Petugas membutuhkan:</w:t>
            </w:r>
          </w:p>
          <w:p w:rsidR="004F2273" w:rsidRDefault="004F2273" w:rsidP="004F2273">
            <w:pPr>
              <w:pStyle w:val="ListParagraph"/>
              <w:numPr>
                <w:ilvl w:val="0"/>
                <w:numId w:val="6"/>
              </w:num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Seragam </w:t>
            </w:r>
          </w:p>
          <w:p w:rsidR="004F2273" w:rsidRDefault="004F2273" w:rsidP="004F2273">
            <w:pPr>
              <w:pStyle w:val="ListParagraph"/>
              <w:numPr>
                <w:ilvl w:val="0"/>
                <w:numId w:val="6"/>
              </w:num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Sepatu dinas</w:t>
            </w:r>
          </w:p>
          <w:p w:rsidR="004F2273" w:rsidRDefault="004F2273" w:rsidP="004F2273">
            <w:pPr>
              <w:pStyle w:val="ListParagraph"/>
              <w:numPr>
                <w:ilvl w:val="0"/>
                <w:numId w:val="6"/>
              </w:num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Senter</w:t>
            </w:r>
          </w:p>
          <w:p w:rsidR="004F2273" w:rsidRDefault="004F2273" w:rsidP="004F2273">
            <w:pPr>
              <w:pStyle w:val="ListParagraph"/>
              <w:numPr>
                <w:ilvl w:val="0"/>
                <w:numId w:val="6"/>
              </w:num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Emergency lamp</w:t>
            </w:r>
          </w:p>
          <w:p w:rsidR="004F2273" w:rsidRDefault="004F2273" w:rsidP="004F2273">
            <w:pPr>
              <w:pStyle w:val="ListParagraph"/>
              <w:numPr>
                <w:ilvl w:val="0"/>
                <w:numId w:val="6"/>
              </w:num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Senter penyeberangan/senter parkir</w:t>
            </w:r>
          </w:p>
          <w:p w:rsidR="004F2273" w:rsidRDefault="004F2273" w:rsidP="004F2273">
            <w:pPr>
              <w:pStyle w:val="ListParagraph"/>
              <w:numPr>
                <w:ilvl w:val="0"/>
                <w:numId w:val="6"/>
              </w:num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Payung</w:t>
            </w:r>
          </w:p>
          <w:p w:rsidR="004F2273" w:rsidRPr="004F2273" w:rsidRDefault="004F2273" w:rsidP="004F2273">
            <w:pPr>
              <w:pStyle w:val="ListParagraph"/>
              <w:numPr>
                <w:ilvl w:val="0"/>
                <w:numId w:val="6"/>
              </w:num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Tempat penyimpanan inventaris pos jaga</w:t>
            </w:r>
          </w:p>
        </w:tc>
        <w:tc>
          <w:tcPr>
            <w:tcW w:w="4518" w:type="dxa"/>
          </w:tcPr>
          <w:p w:rsidR="00AE4BD1" w:rsidRDefault="004F2273" w:rsidP="009B195E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Pengadaan akan dibahas secara bertahap oleh pengurus.</w:t>
            </w:r>
          </w:p>
        </w:tc>
        <w:tc>
          <w:tcPr>
            <w:tcW w:w="4295" w:type="dxa"/>
          </w:tcPr>
          <w:p w:rsidR="00AE4BD1" w:rsidRPr="007D73AC" w:rsidRDefault="00AE4BD1" w:rsidP="009B195E">
            <w:pPr>
              <w:rPr>
                <w:rFonts w:ascii="Segoe UI" w:hAnsi="Segoe UI" w:cs="Segoe UI"/>
              </w:rPr>
            </w:pPr>
          </w:p>
        </w:tc>
      </w:tr>
      <w:tr w:rsidR="004F2273" w:rsidRPr="007D73AC" w:rsidTr="00EF617F">
        <w:tc>
          <w:tcPr>
            <w:tcW w:w="846" w:type="dxa"/>
          </w:tcPr>
          <w:p w:rsidR="004F2273" w:rsidRPr="00EF617F" w:rsidRDefault="004F2273" w:rsidP="00EF617F">
            <w:pPr>
              <w:pStyle w:val="ListParagraph"/>
              <w:numPr>
                <w:ilvl w:val="0"/>
                <w:numId w:val="8"/>
              </w:numPr>
              <w:rPr>
                <w:rFonts w:ascii="Segoe UI" w:hAnsi="Segoe UI" w:cs="Segoe UI"/>
              </w:rPr>
            </w:pPr>
          </w:p>
        </w:tc>
        <w:tc>
          <w:tcPr>
            <w:tcW w:w="5078" w:type="dxa"/>
          </w:tcPr>
          <w:p w:rsidR="004F2273" w:rsidRDefault="004F2273" w:rsidP="004F2273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Pembuatan peta perumahan lengkap dengan nama, nomor rumah.</w:t>
            </w:r>
          </w:p>
        </w:tc>
        <w:tc>
          <w:tcPr>
            <w:tcW w:w="4518" w:type="dxa"/>
          </w:tcPr>
          <w:p w:rsidR="004F2273" w:rsidRDefault="004F2273" w:rsidP="009B195E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Pengurus</w:t>
            </w:r>
          </w:p>
        </w:tc>
        <w:tc>
          <w:tcPr>
            <w:tcW w:w="4295" w:type="dxa"/>
          </w:tcPr>
          <w:p w:rsidR="004F2273" w:rsidRPr="007D73AC" w:rsidRDefault="004F2273" w:rsidP="009B195E">
            <w:pPr>
              <w:rPr>
                <w:rFonts w:ascii="Segoe UI" w:hAnsi="Segoe UI" w:cs="Segoe UI"/>
              </w:rPr>
            </w:pPr>
          </w:p>
        </w:tc>
      </w:tr>
      <w:tr w:rsidR="00EF617F" w:rsidRPr="007D73AC" w:rsidTr="00EF617F">
        <w:tc>
          <w:tcPr>
            <w:tcW w:w="846" w:type="dxa"/>
          </w:tcPr>
          <w:p w:rsidR="00EF617F" w:rsidRPr="00EF617F" w:rsidRDefault="00EF617F" w:rsidP="00EF617F">
            <w:pPr>
              <w:pStyle w:val="ListParagraph"/>
              <w:numPr>
                <w:ilvl w:val="0"/>
                <w:numId w:val="8"/>
              </w:numPr>
              <w:rPr>
                <w:rFonts w:ascii="Segoe UI" w:hAnsi="Segoe UI" w:cs="Segoe UI"/>
              </w:rPr>
            </w:pPr>
          </w:p>
        </w:tc>
        <w:tc>
          <w:tcPr>
            <w:tcW w:w="5078" w:type="dxa"/>
          </w:tcPr>
          <w:p w:rsidR="00EF617F" w:rsidRPr="00EF617F" w:rsidRDefault="00EF617F" w:rsidP="004F2273">
            <w:pPr>
              <w:rPr>
                <w:rFonts w:ascii="Segoe UI" w:hAnsi="Segoe UI" w:cs="Segoe UI"/>
                <w:b/>
              </w:rPr>
            </w:pPr>
            <w:r w:rsidRPr="00EF617F">
              <w:rPr>
                <w:rFonts w:ascii="Segoe UI" w:hAnsi="Segoe UI" w:cs="Segoe UI"/>
                <w:b/>
              </w:rPr>
              <w:t>Tambahan:</w:t>
            </w:r>
          </w:p>
          <w:p w:rsidR="00EF617F" w:rsidRDefault="00EF617F" w:rsidP="00EF617F">
            <w:pPr>
              <w:pStyle w:val="ListParagraph"/>
              <w:numPr>
                <w:ilvl w:val="0"/>
                <w:numId w:val="7"/>
              </w:num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Mendesak: pembelian selang air untuk penyiraman taman tengah, ukuran 100m</w:t>
            </w:r>
          </w:p>
          <w:p w:rsidR="00EF617F" w:rsidRPr="00EF617F" w:rsidRDefault="00EF617F" w:rsidP="00EF617F">
            <w:pPr>
              <w:pStyle w:val="ListParagraph"/>
              <w:numPr>
                <w:ilvl w:val="0"/>
                <w:numId w:val="7"/>
              </w:num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Pengecekan kondisi pompa air di pos satpam</w:t>
            </w:r>
          </w:p>
        </w:tc>
        <w:tc>
          <w:tcPr>
            <w:tcW w:w="4518" w:type="dxa"/>
          </w:tcPr>
          <w:p w:rsidR="00EF617F" w:rsidRDefault="00EF617F" w:rsidP="009B195E">
            <w:pPr>
              <w:rPr>
                <w:rFonts w:ascii="Segoe UI" w:hAnsi="Segoe UI" w:cs="Segoe UI"/>
              </w:rPr>
            </w:pPr>
          </w:p>
        </w:tc>
        <w:tc>
          <w:tcPr>
            <w:tcW w:w="4295" w:type="dxa"/>
          </w:tcPr>
          <w:p w:rsidR="00EF617F" w:rsidRPr="007D73AC" w:rsidRDefault="00EF617F" w:rsidP="009B195E">
            <w:pPr>
              <w:rPr>
                <w:rFonts w:ascii="Segoe UI" w:hAnsi="Segoe UI" w:cs="Segoe UI"/>
              </w:rPr>
            </w:pPr>
          </w:p>
        </w:tc>
      </w:tr>
    </w:tbl>
    <w:p w:rsidR="002D1205" w:rsidRDefault="002D1205" w:rsidP="009B195E"/>
    <w:p w:rsidR="000B5678" w:rsidRDefault="000B5678" w:rsidP="000B5678">
      <w:pPr>
        <w:jc w:val="right"/>
      </w:pPr>
      <w:r>
        <w:t>Notulis:</w:t>
      </w:r>
    </w:p>
    <w:p w:rsidR="000B5678" w:rsidRDefault="000B5678" w:rsidP="000B5678">
      <w:pPr>
        <w:jc w:val="right"/>
      </w:pPr>
      <w:r>
        <w:t>Irfan T.R</w:t>
      </w:r>
    </w:p>
    <w:sectPr w:rsidR="000B5678" w:rsidSect="007D73AC">
      <w:pgSz w:w="16839" w:h="11907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3165B4"/>
    <w:multiLevelType w:val="hybridMultilevel"/>
    <w:tmpl w:val="ED601F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6B1E32"/>
    <w:multiLevelType w:val="hybridMultilevel"/>
    <w:tmpl w:val="789C64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D16A0C"/>
    <w:multiLevelType w:val="hybridMultilevel"/>
    <w:tmpl w:val="1FF0A23A"/>
    <w:lvl w:ilvl="0" w:tplc="03F05B3A">
      <w:start w:val="11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A80AEB"/>
    <w:multiLevelType w:val="hybridMultilevel"/>
    <w:tmpl w:val="5B0098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B819F7"/>
    <w:multiLevelType w:val="hybridMultilevel"/>
    <w:tmpl w:val="7E808E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FD7C8C"/>
    <w:multiLevelType w:val="hybridMultilevel"/>
    <w:tmpl w:val="5A7498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DB4336"/>
    <w:multiLevelType w:val="hybridMultilevel"/>
    <w:tmpl w:val="CE2CFD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1F7259"/>
    <w:multiLevelType w:val="hybridMultilevel"/>
    <w:tmpl w:val="61F8E4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7"/>
  </w:num>
  <w:num w:numId="4">
    <w:abstractNumId w:val="5"/>
  </w:num>
  <w:num w:numId="5">
    <w:abstractNumId w:val="6"/>
  </w:num>
  <w:num w:numId="6">
    <w:abstractNumId w:val="1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2964"/>
    <w:rsid w:val="000B5678"/>
    <w:rsid w:val="001E7ABC"/>
    <w:rsid w:val="002D1205"/>
    <w:rsid w:val="004123BA"/>
    <w:rsid w:val="004F2273"/>
    <w:rsid w:val="007D73AC"/>
    <w:rsid w:val="00850237"/>
    <w:rsid w:val="008A2964"/>
    <w:rsid w:val="009B195E"/>
    <w:rsid w:val="00AE4BD1"/>
    <w:rsid w:val="00B52A53"/>
    <w:rsid w:val="00C617CE"/>
    <w:rsid w:val="00D215A9"/>
    <w:rsid w:val="00EF6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C1F088-4AEF-4610-9A8C-D3A0A0669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D73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B19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438</Words>
  <Characters>2500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Irfan Tri Raharjo, SE</dc:creator>
  <cp:keywords/>
  <dc:description/>
  <cp:lastModifiedBy>Irfan Tri Raharjo, SE</cp:lastModifiedBy>
  <cp:revision>8</cp:revision>
  <dcterms:created xsi:type="dcterms:W3CDTF">2024-08-14T00:50:00Z</dcterms:created>
  <dcterms:modified xsi:type="dcterms:W3CDTF">2024-08-14T03:05:00Z</dcterms:modified>
</cp:coreProperties>
</file>