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74FC34B8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C322A2"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74745559"/>
                <w:placeholder>
                  <w:docPart w:val="DefaultPlaceholder_1081868575"/>
                </w:placeholder>
                <w:dropDownList>
                  <w:listItem w:value="Choose an item."/>
                  <w:listItem w:displayText="Akuntansi" w:value="Akuntansi"/>
                  <w:listItem w:displayText="Manajemen" w:value="Manajemen"/>
                </w:dropDownList>
              </w:sdtPr>
              <w:sdtContent>
                <w:r w:rsidR="00531867">
                  <w:rPr>
                    <w:rFonts w:asciiTheme="majorBidi" w:hAnsiTheme="majorBidi" w:cstheme="majorBidi"/>
                    <w:lang w:val="en-US"/>
                  </w:rPr>
                  <w:t>Manajemen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5660209B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7-1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531867">
                  <w:rPr>
                    <w:rFonts w:asciiTheme="majorBidi" w:hAnsiTheme="majorBidi" w:cstheme="majorBidi"/>
                    <w:lang w:val="en-US"/>
                  </w:rPr>
                  <w:t>7/12/2024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1030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811"/>
        <w:gridCol w:w="4820"/>
        <w:gridCol w:w="1462"/>
      </w:tblGrid>
      <w:tr w:rsidR="003D18FC" w:rsidRPr="0084398D" w14:paraId="32909A1E" w14:textId="77777777" w:rsidTr="00FC02D6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811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82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009F5A6F">
        <w:tc>
          <w:tcPr>
            <w:tcW w:w="10303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8A7BA1" w:rsidRPr="0084398D" w14:paraId="4FD47163" w14:textId="77777777" w:rsidTr="009F5A6F">
        <w:tc>
          <w:tcPr>
            <w:tcW w:w="540" w:type="dxa"/>
          </w:tcPr>
          <w:p w14:paraId="649841BE" w14:textId="77777777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51C5FFA2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k</w:t>
            </w:r>
            <w:r w:rsidRPr="00CA56B8">
              <w:t>urikulum</w:t>
            </w:r>
            <w:r>
              <w:t xml:space="preserve"> program studi</w:t>
            </w:r>
            <w:r w:rsidRPr="00CA56B8">
              <w:t xml:space="preserve"> berisi materi pembelajaran</w:t>
            </w:r>
            <w:r>
              <w:t xml:space="preserve"> </w:t>
            </w:r>
            <w:r w:rsidRPr="00CA56B8">
              <w:t>yang mutakhir dan relevan dengan kebutuhan ekonomi dan bisnis masa depan;</w:t>
            </w:r>
            <w:r>
              <w:t xml:space="preserve"> </w:t>
            </w:r>
            <w:r w:rsidRPr="00CA56B8">
              <w:t>memiliki perspektif global yang selaras dengan visi, misi, tujuan, strategi dan capaian.</w:t>
            </w:r>
          </w:p>
        </w:tc>
        <w:tc>
          <w:tcPr>
            <w:tcW w:w="811" w:type="dxa"/>
          </w:tcPr>
          <w:p w14:paraId="2FA06A5B" w14:textId="36CC92ED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a. 1</w:t>
            </w:r>
          </w:p>
        </w:tc>
        <w:tc>
          <w:tcPr>
            <w:tcW w:w="4820" w:type="dxa"/>
          </w:tcPr>
          <w:p w14:paraId="1BD3B58D" w14:textId="037338F6" w:rsidR="008A7BA1" w:rsidRDefault="008A7BA1" w:rsidP="008A7BA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C31D6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C31D69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5E34846D2E324E899D6286A41C6C6DB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897CC3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D0D2EE8" w14:textId="00CF7724" w:rsidR="00A95EBE" w:rsidRDefault="00A95EBE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Prodi manajemen menggunakan kurikulum 2022, pengembangan dari hibah pkkm yang melibatkan stakeholder (pengguna lulusan, benchmark prodi lain). Prodi manajemen tahun ini mulai melakukan evaluasi kurikulum.</w:t>
            </w:r>
          </w:p>
          <w:p w14:paraId="545F8633" w14:textId="23001F78" w:rsidR="00A95EBE" w:rsidRDefault="00A95EBE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Kurikulum membagi </w:t>
            </w:r>
            <w:r w:rsidR="000A6404"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konsentrasi berdasar fungsi.</w:t>
            </w: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 Digital bisnis, Inovasi, Entrepreneurship, dst, yang memiliki prespektif global. MK lain yang berwawasan global: AGB.</w:t>
            </w:r>
          </w:p>
          <w:p w14:paraId="110CCB20" w14:textId="77777777" w:rsidR="008A7BA1" w:rsidRDefault="00A95EBE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Manajemen memiliki MK berbasis project: Bisnis Ekspor Impor dan tutorial EI.</w:t>
            </w:r>
          </w:p>
          <w:p w14:paraId="3BDFFE70" w14:textId="77777777" w:rsidR="000A6404" w:rsidRDefault="000A6404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TA manajemen: skripsi, project, bisnis creation, bisnis plan.</w:t>
            </w:r>
          </w:p>
          <w:p w14:paraId="5706C2D8" w14:textId="7B46EC67" w:rsidR="000A6404" w:rsidRDefault="000A6404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Keselarasan kurikulum dengan VMTSC:</w:t>
            </w:r>
          </w:p>
          <w:p w14:paraId="68F517E3" w14:textId="688B289C" w:rsidR="000A6404" w:rsidRDefault="00897CC3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Kurikulum manajemen menekankan pada kebutuhan hardskill dan softskill.</w:t>
            </w:r>
          </w:p>
          <w:p w14:paraId="5A39BBE3" w14:textId="00E4630F" w:rsidR="000A6404" w:rsidRPr="000A6404" w:rsidRDefault="000A6404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Kesimpulan: prodi memiliki materi pembelajaran yang mutahir dan relevan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60677DDAAD4B4502AD9155B4DCB922F8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66128FFE" w:rsidR="008A7BA1" w:rsidRPr="00110180" w:rsidRDefault="00897CC3" w:rsidP="008A7BA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8A7BA1" w:rsidRPr="0084398D" w14:paraId="4924BCBD" w14:textId="77777777" w:rsidTr="009F5A6F">
        <w:tc>
          <w:tcPr>
            <w:tcW w:w="540" w:type="dxa"/>
          </w:tcPr>
          <w:p w14:paraId="18F999B5" w14:textId="77777777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33ECBEE5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progam studi melakukan</w:t>
            </w:r>
            <w:r w:rsidRPr="00CA56B8">
              <w:t xml:space="preserve"> evaluasi kurikulum yang melibatkan semua stakeholders agar relevan dengan perkembangan ilmu, praktek, dan tantangan di masa depan.</w:t>
            </w:r>
          </w:p>
        </w:tc>
        <w:tc>
          <w:tcPr>
            <w:tcW w:w="811" w:type="dxa"/>
          </w:tcPr>
          <w:p w14:paraId="0AB0559E" w14:textId="26A5AC1A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a. 2</w:t>
            </w:r>
          </w:p>
        </w:tc>
        <w:tc>
          <w:tcPr>
            <w:tcW w:w="4820" w:type="dxa"/>
          </w:tcPr>
          <w:p w14:paraId="59388E14" w14:textId="19498D87" w:rsidR="008A7BA1" w:rsidRDefault="008A7BA1" w:rsidP="008A7BA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55E0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55E0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727060950"/>
                <w:placeholder>
                  <w:docPart w:val="CD5B8BBE7EC04C58969929059E9BA46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F5425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9AF6836" w14:textId="28C09FE6" w:rsidR="00437BF7" w:rsidRDefault="00897CC3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Prodi manajemen belum melakukan evaluasi kurikulum yang melibatkan seluruh stakeholder eksternal karena keterbatasan sumber daya. </w:t>
            </w:r>
          </w:p>
          <w:p w14:paraId="523DCE8D" w14:textId="0D2B5FF2" w:rsidR="00897CC3" w:rsidRDefault="00897CC3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Kegiatan yang dilakukan prodi antara lain, mengikuti workhshop yang diselenggarakan oleh prodi lain misal MBKM, OBE, pengguna lulusan</w:t>
            </w:r>
            <w:r w:rsidR="00F5425D"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 (BCA)</w:t>
            </w: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.</w:t>
            </w:r>
          </w:p>
          <w:p w14:paraId="34799493" w14:textId="219BA5A3" w:rsidR="00897CC3" w:rsidRDefault="00897CC3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Bentuk evaluasi lain bersama mahasiswa adalah forum terbuka yang akan ditindaklanjuti prodi.</w:t>
            </w:r>
          </w:p>
          <w:p w14:paraId="62C27574" w14:textId="12B14E1B" w:rsidR="00897CC3" w:rsidRDefault="00897CC3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Evaluasi prodi bersama orang tua.</w:t>
            </w:r>
          </w:p>
          <w:p w14:paraId="7C22329F" w14:textId="707A9B95" w:rsidR="00F5425D" w:rsidRDefault="00F5425D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Prodi setiap awal semester melakukan koordinasi terkait hasil evaluasi kurikulum.</w:t>
            </w:r>
          </w:p>
          <w:p w14:paraId="2D259C21" w14:textId="38B019C0" w:rsidR="00F5425D" w:rsidRDefault="00662C8E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Kedepan perlu melakukan pertemuan.</w:t>
            </w:r>
          </w:p>
          <w:p w14:paraId="51E85E49" w14:textId="77777777" w:rsidR="00662C8E" w:rsidRDefault="00662C8E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</w:p>
          <w:p w14:paraId="41C8F396" w14:textId="2C1F01C5" w:rsidR="00437BF7" w:rsidRPr="00054D32" w:rsidRDefault="00897CC3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Kesimpulan: idealnya prodi melakukan pertemuan yang fokus membahas mutu kurikulum bersama pemangku kepentingan.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7C3D8FD9D15042719A70BBADF0147F48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47459F51" w:rsidR="008A7BA1" w:rsidRPr="0084398D" w:rsidRDefault="00E47296" w:rsidP="008A7BA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8A7BA1" w:rsidRPr="0084398D" w14:paraId="229064F3" w14:textId="77777777" w:rsidTr="009F5A6F">
        <w:tc>
          <w:tcPr>
            <w:tcW w:w="540" w:type="dxa"/>
          </w:tcPr>
          <w:p w14:paraId="5FCD5EC4" w14:textId="77777777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3</w:t>
            </w:r>
          </w:p>
        </w:tc>
        <w:tc>
          <w:tcPr>
            <w:tcW w:w="2670" w:type="dxa"/>
          </w:tcPr>
          <w:p w14:paraId="424F8497" w14:textId="1C643741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k</w:t>
            </w:r>
            <w:r w:rsidRPr="00CA56B8">
              <w:t xml:space="preserve">urikulum </w:t>
            </w:r>
            <w:r>
              <w:t xml:space="preserve">program studi </w:t>
            </w:r>
            <w:r w:rsidRPr="00CA56B8">
              <w:t xml:space="preserve">mendorong peran aktif </w:t>
            </w:r>
            <w:r>
              <w:t>mahasiswa</w:t>
            </w:r>
            <w:r w:rsidRPr="00CA56B8">
              <w:t xml:space="preserve"> dalam pembelajaran, dan mendorong interaksi antara dosen dan mahasiswa. </w:t>
            </w:r>
          </w:p>
        </w:tc>
        <w:tc>
          <w:tcPr>
            <w:tcW w:w="811" w:type="dxa"/>
          </w:tcPr>
          <w:p w14:paraId="5871F933" w14:textId="65F68F74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a. 3.</w:t>
            </w:r>
          </w:p>
        </w:tc>
        <w:tc>
          <w:tcPr>
            <w:tcW w:w="4820" w:type="dxa"/>
          </w:tcPr>
          <w:p w14:paraId="093DBC62" w14:textId="6E9DE7CC" w:rsidR="008A7BA1" w:rsidRDefault="008A7BA1" w:rsidP="008A7BA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60F7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60F7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33909008"/>
                <w:placeholder>
                  <w:docPart w:val="2534AF7CBEB449B890D3E307F2CC289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170D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2070AA22" w14:textId="12E6C614" w:rsidR="00437BF7" w:rsidRDefault="00E47296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Prodi mencoba menerapkan student centered learning. Kaprodi memeriksa RPS. RPS diajukan/revisi per tahun berdasarkan hasil evaluasi pelaksanaan sebelumnya. </w:t>
            </w:r>
          </w:p>
          <w:p w14:paraId="4BCA0132" w14:textId="0A547C12" w:rsidR="00170DCB" w:rsidRDefault="00170DCB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Memiliki berita acara CPL untuk pelaksanaan uas.</w:t>
            </w:r>
          </w:p>
          <w:p w14:paraId="72A3D3EC" w14:textId="644E54FB" w:rsidR="00437BF7" w:rsidRPr="00054D32" w:rsidRDefault="00170DCB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Prodi manajemen mewajibkan seluruh dosen untuk mendokumentasikan perkuliahan melalui MS. Teams, sehingga akan mendorong interaksi produktif antar dosen dan mahasiswa</w:t>
            </w:r>
            <w:r w:rsidR="00054D32"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686B6856F65444998794A82AB375F851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33D14944" w:rsidR="008A7BA1" w:rsidRPr="004A5AF4" w:rsidRDefault="00170DCB" w:rsidP="008A7BA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8A7BA1" w:rsidRPr="0084398D" w14:paraId="5CACFAA7" w14:textId="77777777" w:rsidTr="009F5A6F">
        <w:tc>
          <w:tcPr>
            <w:tcW w:w="540" w:type="dxa"/>
          </w:tcPr>
          <w:p w14:paraId="2598DEE6" w14:textId="77777777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4BA866D8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</w:t>
            </w:r>
            <w:r w:rsidRPr="00CA56B8">
              <w:t>roses pembelajaran sesuai dengan profil lulusan, kompetensi lulusan, dan capaian pembelajaran.</w:t>
            </w:r>
          </w:p>
        </w:tc>
        <w:tc>
          <w:tcPr>
            <w:tcW w:w="811" w:type="dxa"/>
          </w:tcPr>
          <w:p w14:paraId="4F7B4BD8" w14:textId="39D11C94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b. 1</w:t>
            </w:r>
          </w:p>
        </w:tc>
        <w:tc>
          <w:tcPr>
            <w:tcW w:w="4820" w:type="dxa"/>
          </w:tcPr>
          <w:p w14:paraId="64F7999B" w14:textId="776C7FD1" w:rsidR="008A7BA1" w:rsidRDefault="008A7BA1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 w:rsidRPr="00760F7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60F7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185519024"/>
                <w:placeholder>
                  <w:docPart w:val="01809F6BEF7748669509A87C988DB69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7648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9CCC3AD" w14:textId="4B379939" w:rsidR="00437BF7" w:rsidRDefault="00150F82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Secara kuantitatif belum dilakukan, prodi menjembatani dengan membuat berita acara yang menyatakan bahwa soal ujian sudah sesuai dengan CPL.</w:t>
            </w:r>
          </w:p>
          <w:p w14:paraId="0D0B940D" w14:textId="430CDAEB" w:rsidR="00437BF7" w:rsidRPr="00054D32" w:rsidRDefault="00D76481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Prodi menjalankan proses perkuliahan blended learning.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3563B60C7C9C4F78A38E25F2D929D2F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2B5BDAFB" w:rsidR="008A7BA1" w:rsidRPr="00401D49" w:rsidRDefault="00D76481" w:rsidP="008A7BA1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8A7BA1" w:rsidRPr="0084398D" w14:paraId="6C67E44E" w14:textId="77777777" w:rsidTr="009F5A6F">
        <w:tc>
          <w:tcPr>
            <w:tcW w:w="540" w:type="dxa"/>
          </w:tcPr>
          <w:p w14:paraId="0E27B00A" w14:textId="34D0B355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73E13353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</w:t>
            </w:r>
            <w:r w:rsidRPr="00CA56B8">
              <w:t xml:space="preserve">eta kurikulum berisi struktur mata kuliah dan relevan dengan CPL dan profil lulusan. </w:t>
            </w:r>
          </w:p>
        </w:tc>
        <w:tc>
          <w:tcPr>
            <w:tcW w:w="811" w:type="dxa"/>
          </w:tcPr>
          <w:p w14:paraId="7FF08DCA" w14:textId="55694B7B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b. 2</w:t>
            </w:r>
          </w:p>
        </w:tc>
        <w:tc>
          <w:tcPr>
            <w:tcW w:w="4820" w:type="dxa"/>
          </w:tcPr>
          <w:p w14:paraId="0F7B7AB3" w14:textId="3451C85A" w:rsidR="008A7BA1" w:rsidRDefault="008A7BA1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 w:rsidRPr="00760F7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60F7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984030987"/>
                <w:placeholder>
                  <w:docPart w:val="0D7E769D950B4AB5A50CC4D9779AE82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04BFC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F1ED702" w14:textId="598B8514" w:rsidR="00437BF7" w:rsidRDefault="00D76481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Pemetaan dilakukan melalui matriks yang menunjukkan MK sesuai dengan CP. </w:t>
            </w:r>
          </w:p>
          <w:p w14:paraId="596B29F0" w14:textId="4BF7AF23" w:rsidR="00D76481" w:rsidRDefault="00D76481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Evaluasi dan capaian pembelajaran ada di dokumen kurikulum. Apabila mahasiswa telah menempuh mk konsentrasi, maka </w:t>
            </w:r>
            <w:r w:rsidR="00D04BFC"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dipastikan telah memenuhi kompetensi melalui mk yang ditawarkan.</w:t>
            </w:r>
          </w:p>
          <w:p w14:paraId="1F612A3F" w14:textId="3EC3F41D" w:rsidR="00D04BFC" w:rsidRDefault="00D04BFC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Prodi memiliki satuan tugas yang bertugas melakukan/membuat formulasi evaluasi kurikulum.</w:t>
            </w:r>
          </w:p>
          <w:p w14:paraId="221FFACB" w14:textId="77777777" w:rsidR="00D04BFC" w:rsidRDefault="00D04BFC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</w:p>
          <w:p w14:paraId="60061E4C" w14:textId="6FD46AA9" w:rsidR="00437BF7" w:rsidRPr="00054D32" w:rsidRDefault="00D04BFC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Perlu ditambahkan SK dekan untuk evaluasi kurikulum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E4B6C252D73246CAA7DEDE6ED1AD06A1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5058061" w14:textId="4E379BAB" w:rsidR="008A7BA1" w:rsidRPr="0084398D" w:rsidRDefault="00D04BFC" w:rsidP="008A7BA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8A7BA1" w:rsidRPr="0084398D" w14:paraId="47AF1248" w14:textId="77777777" w:rsidTr="009F5A6F">
        <w:tc>
          <w:tcPr>
            <w:tcW w:w="540" w:type="dxa"/>
          </w:tcPr>
          <w:p w14:paraId="44EAFD9C" w14:textId="292649A0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217AFCD4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program studi telah melakukan pengukuran </w:t>
            </w:r>
            <w:r w:rsidRPr="00CA56B8">
              <w:t>capaian pembelajaran dengan instrumen yang valid dan handal.</w:t>
            </w:r>
          </w:p>
        </w:tc>
        <w:tc>
          <w:tcPr>
            <w:tcW w:w="811" w:type="dxa"/>
          </w:tcPr>
          <w:p w14:paraId="5FE8BDE8" w14:textId="59D48163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b. 3</w:t>
            </w:r>
          </w:p>
        </w:tc>
        <w:tc>
          <w:tcPr>
            <w:tcW w:w="4820" w:type="dxa"/>
          </w:tcPr>
          <w:p w14:paraId="2D2B2120" w14:textId="7C10EE61" w:rsidR="008A7BA1" w:rsidRDefault="008A7BA1" w:rsidP="008A7BA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A168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A16879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428359939"/>
                <w:placeholder>
                  <w:docPart w:val="BFD532CF955B4AE299297EC614B0569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62C8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7748FA10" w14:textId="519290BA" w:rsidR="00437BF7" w:rsidRDefault="00EC4BB4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Belum terlaksana secara sistematis namun prodi memiliki upaya untuk menjamin mutu pembelajaran dan ketercapaaian CP dalam bentuk berita acara UAS.</w:t>
            </w:r>
          </w:p>
          <w:p w14:paraId="4B94D5A5" w14:textId="56F428F7" w:rsidR="00437BF7" w:rsidRPr="00054D32" w:rsidRDefault="00EC4BB4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u w:val="single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u w:val="single"/>
                <w:lang w:val="en-US"/>
              </w:rPr>
              <w:t xml:space="preserve">Catatan </w:t>
            </w:r>
            <w:r w:rsidRPr="00EC4BB4">
              <w:rPr>
                <w:rFonts w:cs="Calibri"/>
                <w:bCs/>
                <w:iCs/>
                <w:color w:val="4F81BD" w:themeColor="accent1"/>
                <w:sz w:val="22"/>
                <w:u w:val="single"/>
                <w:lang w:val="en-US"/>
              </w:rPr>
              <w:t>Bukti tindak lanjut hasil evaluasi pengukuran perkuliahan perlu disampaikan.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CF76AC3A5095418CAA1FF9AD3A6088CF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5B77F6D1" w:rsidR="008A7BA1" w:rsidRPr="0084398D" w:rsidRDefault="00EC4BB4" w:rsidP="008A7BA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8A7BA1" w:rsidRPr="0084398D" w14:paraId="69EBBD0E" w14:textId="77777777" w:rsidTr="009F5A6F">
        <w:tc>
          <w:tcPr>
            <w:tcW w:w="540" w:type="dxa"/>
          </w:tcPr>
          <w:p w14:paraId="3DEEC669" w14:textId="29D23DE1" w:rsidR="008A7BA1" w:rsidRPr="0084398D" w:rsidRDefault="008A7BA1" w:rsidP="008A7BA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06421D5F" w:rsidR="008A7BA1" w:rsidRDefault="008A7BA1" w:rsidP="008A7BA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program studi memiliki B</w:t>
            </w:r>
            <w:r w:rsidRPr="00CA56B8">
              <w:t xml:space="preserve">entuk Kegiatan Pembelajaran </w:t>
            </w:r>
            <w:r>
              <w:t xml:space="preserve">(BKP) </w:t>
            </w:r>
            <w:r w:rsidRPr="00CA56B8">
              <w:t xml:space="preserve">meliputi kuliah, seminar, praktikum, praktik studio, penelitian, pertukaran pelajar, magang, wirausaha. </w:t>
            </w:r>
          </w:p>
        </w:tc>
        <w:tc>
          <w:tcPr>
            <w:tcW w:w="811" w:type="dxa"/>
          </w:tcPr>
          <w:p w14:paraId="0872288A" w14:textId="3C10B813" w:rsidR="008A7BA1" w:rsidRDefault="008A7BA1" w:rsidP="008A7B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14 ay. 5</w:t>
            </w:r>
          </w:p>
        </w:tc>
        <w:tc>
          <w:tcPr>
            <w:tcW w:w="4820" w:type="dxa"/>
          </w:tcPr>
          <w:p w14:paraId="4499E660" w14:textId="042CFFBE" w:rsidR="008A7BA1" w:rsidRDefault="008A7BA1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 w:rsidRPr="00A168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A16879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673026371"/>
                <w:placeholder>
                  <w:docPart w:val="22AC5DA1893B4D8E9197C912D24DEE81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54D3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F27D9A0" w14:textId="6F32C3DA" w:rsidR="00437BF7" w:rsidRDefault="00EC4BB4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Prodi Manajemen memiliki BKP Penelitian dan </w:t>
            </w:r>
            <w:r w:rsidR="00054D32"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 xml:space="preserve">BKP </w:t>
            </w: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Magang</w:t>
            </w:r>
            <w:r w:rsidR="00054D32"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.</w:t>
            </w:r>
          </w:p>
          <w:p w14:paraId="16D4A66B" w14:textId="0BC529E0" w:rsidR="00437BF7" w:rsidRDefault="00054D32" w:rsidP="008A7BA1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BKP Penelitian melibatkan 4 mahasiswa, sementara BKP Magang diikuti sekitar 30 mahasiswa.</w:t>
            </w:r>
          </w:p>
          <w:p w14:paraId="3656B9AB" w14:textId="28671671" w:rsidR="00437BF7" w:rsidRPr="00437BF7" w:rsidRDefault="00437BF7" w:rsidP="008A7BA1">
            <w:pPr>
              <w:spacing w:after="0"/>
            </w:pPr>
          </w:p>
        </w:tc>
        <w:tc>
          <w:tcPr>
            <w:tcW w:w="1462" w:type="dxa"/>
          </w:tcPr>
          <w:sdt>
            <w:sdtP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alias w:val="Bukti Dokumen"/>
              <w:tag w:val="Bukti Dokumen"/>
              <w:id w:val="-1100027788"/>
              <w:placeholder>
                <w:docPart w:val="EC190ADB5C454F0885818977AB2239F5"/>
              </w:placeholder>
              <w:dropDownList>
                <w:listItem w:value="Choose an item."/>
                <w:listItem w:displayText="Lengkap" w:value="Lengkap"/>
                <w:listItem w:displayText="Tidak Lengkap" w:value="Tidak Lengkap"/>
              </w:dropDownList>
            </w:sdtPr>
            <w:sdtContent>
              <w:p w14:paraId="7E52D27C" w14:textId="77777777" w:rsidR="008A7BA1" w:rsidRDefault="00054D32" w:rsidP="008A7BA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sdtContent>
          </w:sdt>
          <w:p w14:paraId="3553A0D8" w14:textId="77777777" w:rsidR="00054D32" w:rsidRDefault="00054D32" w:rsidP="008A7BA1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E992D02" w14:textId="37EB9002" w:rsidR="00054D32" w:rsidRPr="004A5AF4" w:rsidRDefault="00054D32" w:rsidP="008A7BA1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0"/>
                <w:lang w:val="en-US"/>
              </w:rPr>
            </w:pPr>
          </w:p>
        </w:tc>
      </w:tr>
    </w:tbl>
    <w:p w14:paraId="14704CA7" w14:textId="77777777" w:rsidR="003B60DA" w:rsidRDefault="003B60DA" w:rsidP="0058583A">
      <w:pPr>
        <w:rPr>
          <w:rFonts w:asciiTheme="majorBidi" w:hAnsiTheme="majorBidi" w:cstheme="majorBidi"/>
          <w:b/>
          <w:szCs w:val="24"/>
          <w:lang w:val="en-US"/>
        </w:rPr>
        <w:sectPr w:rsidR="003B60DA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lastRenderedPageBreak/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2BAA723F" w:rsidR="006224F6" w:rsidRPr="006224F6" w:rsidRDefault="005D6707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5F1CD68F" w:rsidR="006224F6" w:rsidRPr="006224F6" w:rsidRDefault="001E60EB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2023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1E60EB" w:rsidRPr="006224F6" w14:paraId="4F5DA97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9EFF8D" w14:textId="56C24533" w:rsidR="001E60EB" w:rsidRPr="001E60EB" w:rsidRDefault="00703FE9" w:rsidP="001E60E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sz w:val="22"/>
                <w:szCs w:val="18"/>
              </w:rPr>
            </w:pPr>
            <w:r w:rsidRPr="009604D4">
              <w:rPr>
                <w:color w:val="4F81BD" w:themeColor="accent1"/>
                <w:sz w:val="22"/>
              </w:rPr>
              <w:t xml:space="preserve">Prodi </w:t>
            </w:r>
            <w:r>
              <w:rPr>
                <w:color w:val="4F81BD" w:themeColor="accent1"/>
                <w:sz w:val="22"/>
              </w:rPr>
              <w:t xml:space="preserve">perlu </w:t>
            </w:r>
            <w:r w:rsidRPr="009604D4">
              <w:rPr>
                <w:color w:val="4F81BD" w:themeColor="accent1"/>
                <w:sz w:val="22"/>
              </w:rPr>
              <w:t>melakukan tindak lanjut terhadap hasil evaluasi capaian pembelajaran lulusan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5DD77407" w:rsidR="001E60EB" w:rsidRDefault="001E60EB" w:rsidP="001E60E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4146725C671346ECB9E6322A6729AF1B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3CA7F283" w14:textId="77777777" w:rsidR="00662C8E" w:rsidRDefault="00662C8E" w:rsidP="001E60E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4CE0A41" w14:textId="47313D35" w:rsidR="001E60EB" w:rsidRDefault="00662C8E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belum melakukan pengukuran CPL karena belum memiliki data. Prodi telah melakukan saran auditor yakni dengan membuat berita acara yang menetapkan ketercapaian pembelajaran lulusan.</w:t>
            </w:r>
          </w:p>
          <w:p w14:paraId="4AF64871" w14:textId="50310687" w:rsidR="00662C8E" w:rsidRDefault="00662C8E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Kedepan prodi diminta untuk melakukan pengukuran cpl sesuai arahan WR I pada kegiatan MoT</w:t>
            </w:r>
          </w:p>
          <w:p w14:paraId="62EBF3C5" w14:textId="77777777" w:rsidR="001E60EB" w:rsidRPr="006224F6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1E60EB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1E60EB" w:rsidRPr="00A47318" w:rsidRDefault="001E60EB" w:rsidP="001E60E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8CE6F91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1CDCEAD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1E60EB" w:rsidRDefault="001E60EB" w:rsidP="001E60E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36FEB5B0" w14:textId="487A1ECC" w:rsidR="0047659C" w:rsidRDefault="00440FC7" w:rsidP="00440FC7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5E340532" w14:textId="77777777" w:rsidR="00440FC7" w:rsidRPr="00440FC7" w:rsidRDefault="00440FC7" w:rsidP="00440FC7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0FFC5420" w14:textId="77777777" w:rsidR="00440FC7" w:rsidRDefault="00440FC7" w:rsidP="0047659C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584E3BD8" w14:textId="7CE486BB" w:rsidR="0059680D" w:rsidRDefault="25E6D469" w:rsidP="1509E255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1509E255" w14:paraId="1E70D6FB" w14:textId="77777777" w:rsidTr="00440FC7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61BE55AA" w14:textId="50E95012" w:rsidR="1509E255" w:rsidRDefault="1509E255" w:rsidP="75FACC0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2B5E30DF" w14:textId="088C903D" w:rsidR="1509E255" w:rsidRDefault="005201DC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1509E255" w14:paraId="280BB796" w14:textId="77777777" w:rsidTr="00440FC7">
        <w:trPr>
          <w:trHeight w:val="300"/>
          <w:jc w:val="center"/>
        </w:trPr>
        <w:tc>
          <w:tcPr>
            <w:tcW w:w="3690" w:type="dxa"/>
          </w:tcPr>
          <w:p w14:paraId="2C55E24A" w14:textId="77777777" w:rsidR="1509E255" w:rsidRDefault="1509E255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73BD8DFC" w14:textId="77777777" w:rsidR="005201DC" w:rsidRDefault="005201DC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5D760A64" w14:textId="70E1329D" w:rsidR="00440FC7" w:rsidRDefault="00367CED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00367CED">
              <w:rPr>
                <w:rFonts w:asciiTheme="majorBidi" w:hAnsiTheme="majorBidi" w:cstheme="majorBidi"/>
                <w:sz w:val="22"/>
              </w:rPr>
              <w:t>Uki Yonda Asepta, S.E, M.M</w:t>
            </w:r>
          </w:p>
        </w:tc>
        <w:tc>
          <w:tcPr>
            <w:tcW w:w="3445" w:type="dxa"/>
          </w:tcPr>
          <w:p w14:paraId="663F9D11" w14:textId="77777777" w:rsidR="1509E255" w:rsidRDefault="1509E255" w:rsidP="1509E255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317987D1" w14:textId="77777777" w:rsidR="00440FC7" w:rsidRDefault="00440FC7" w:rsidP="1509E255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5117832" w14:textId="203F39CC" w:rsidR="00440FC7" w:rsidRDefault="00440FC7" w:rsidP="1509E255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00440FC7">
              <w:rPr>
                <w:rFonts w:asciiTheme="majorBidi" w:hAnsiTheme="majorBidi" w:cstheme="majorBidi"/>
                <w:sz w:val="22"/>
              </w:rPr>
              <w:t>Santi Widyaningrum, S.P., M.B.A.</w:t>
            </w:r>
          </w:p>
        </w:tc>
      </w:tr>
    </w:tbl>
    <w:p w14:paraId="2568CC02" w14:textId="7CA6D4FF" w:rsidR="0059680D" w:rsidRDefault="0059680D" w:rsidP="1509E255">
      <w:pPr>
        <w:spacing w:after="0"/>
        <w:rPr>
          <w:rFonts w:asciiTheme="majorBidi" w:hAnsiTheme="majorBidi" w:cstheme="majorBidi"/>
          <w:lang w:val="en-US"/>
        </w:rPr>
      </w:pPr>
    </w:p>
    <w:p w14:paraId="629690B9" w14:textId="03EDD920" w:rsidR="0059680D" w:rsidRDefault="2CA70024" w:rsidP="1509E255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5201DC" w14:paraId="0C95080F" w14:textId="77777777" w:rsidTr="00440FC7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3A174482" w14:textId="148BD019" w:rsidR="005201DC" w:rsidRDefault="005201DC" w:rsidP="75FACC0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03130DF3" w14:textId="6D33B842" w:rsidR="005201DC" w:rsidRDefault="005201DC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5201DC" w14:paraId="500167E3" w14:textId="77777777" w:rsidTr="00440FC7">
        <w:trPr>
          <w:trHeight w:val="300"/>
          <w:jc w:val="center"/>
        </w:trPr>
        <w:tc>
          <w:tcPr>
            <w:tcW w:w="3733" w:type="dxa"/>
          </w:tcPr>
          <w:p w14:paraId="2CA87A7C" w14:textId="18D1B570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E57C42E" w14:textId="3ECBB3DC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390D5DA" w14:textId="5AF6F1D2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70F814" w14:textId="5E502C88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0CAE58C2" w14:textId="19211378" w:rsidR="005201DC" w:rsidRDefault="005201DC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9FCF6C1" w14:textId="77777777" w:rsidR="00440FC7" w:rsidRDefault="00440FC7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8932DD9" w14:textId="77777777" w:rsidR="00440FC7" w:rsidRDefault="00440FC7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CC7457" w14:textId="61CF0761" w:rsidR="005201DC" w:rsidRDefault="00367CED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00367CED">
              <w:rPr>
                <w:rFonts w:asciiTheme="majorBidi" w:hAnsiTheme="majorBidi" w:cstheme="majorBidi"/>
                <w:sz w:val="22"/>
              </w:rPr>
              <w:t>Lilis Lestari Wilujeng, S.S.,M.Hum.</w:t>
            </w:r>
          </w:p>
        </w:tc>
      </w:tr>
    </w:tbl>
    <w:p w14:paraId="65120443" w14:textId="77777777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77BE1D" w14:textId="77777777" w:rsidR="00E066DD" w:rsidRDefault="00E066DD" w:rsidP="002354D4">
      <w:pPr>
        <w:spacing w:after="0" w:line="240" w:lineRule="auto"/>
      </w:pPr>
      <w:r>
        <w:separator/>
      </w:r>
    </w:p>
  </w:endnote>
  <w:endnote w:type="continuationSeparator" w:id="0">
    <w:p w14:paraId="1EA063A2" w14:textId="77777777" w:rsidR="00E066DD" w:rsidRDefault="00E066DD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45CC6" w14:textId="77777777" w:rsidR="00E066DD" w:rsidRDefault="00E066DD" w:rsidP="002354D4">
      <w:pPr>
        <w:spacing w:after="0" w:line="240" w:lineRule="auto"/>
      </w:pPr>
      <w:r>
        <w:separator/>
      </w:r>
    </w:p>
  </w:footnote>
  <w:footnote w:type="continuationSeparator" w:id="0">
    <w:p w14:paraId="01D5C884" w14:textId="77777777" w:rsidR="00E066DD" w:rsidRDefault="00E066DD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83088576">
    <w:abstractNumId w:val="6"/>
  </w:num>
  <w:num w:numId="2" w16cid:durableId="1656641474">
    <w:abstractNumId w:val="9"/>
  </w:num>
  <w:num w:numId="3" w16cid:durableId="383139053">
    <w:abstractNumId w:val="5"/>
  </w:num>
  <w:num w:numId="4" w16cid:durableId="1719743641">
    <w:abstractNumId w:val="2"/>
  </w:num>
  <w:num w:numId="5" w16cid:durableId="598677168">
    <w:abstractNumId w:val="4"/>
  </w:num>
  <w:num w:numId="6" w16cid:durableId="2135705793">
    <w:abstractNumId w:val="8"/>
  </w:num>
  <w:num w:numId="7" w16cid:durableId="2142381091">
    <w:abstractNumId w:val="7"/>
  </w:num>
  <w:num w:numId="8" w16cid:durableId="106386977">
    <w:abstractNumId w:val="1"/>
  </w:num>
  <w:num w:numId="9" w16cid:durableId="920136511">
    <w:abstractNumId w:val="0"/>
  </w:num>
  <w:num w:numId="10" w16cid:durableId="1183973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35317"/>
    <w:rsid w:val="00036647"/>
    <w:rsid w:val="00054D32"/>
    <w:rsid w:val="000738BE"/>
    <w:rsid w:val="00075728"/>
    <w:rsid w:val="00097272"/>
    <w:rsid w:val="000A6404"/>
    <w:rsid w:val="000C038D"/>
    <w:rsid w:val="001023CA"/>
    <w:rsid w:val="00107230"/>
    <w:rsid w:val="00110180"/>
    <w:rsid w:val="00136AA1"/>
    <w:rsid w:val="00136AAB"/>
    <w:rsid w:val="00144769"/>
    <w:rsid w:val="00150F82"/>
    <w:rsid w:val="00170DCB"/>
    <w:rsid w:val="00173932"/>
    <w:rsid w:val="001847E6"/>
    <w:rsid w:val="001919AF"/>
    <w:rsid w:val="001B4ADD"/>
    <w:rsid w:val="001B64C2"/>
    <w:rsid w:val="001B7545"/>
    <w:rsid w:val="001C1617"/>
    <w:rsid w:val="001D7EC3"/>
    <w:rsid w:val="001E60EB"/>
    <w:rsid w:val="001E6A49"/>
    <w:rsid w:val="001F11BA"/>
    <w:rsid w:val="001F367D"/>
    <w:rsid w:val="00204D68"/>
    <w:rsid w:val="002166F4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6463B"/>
    <w:rsid w:val="00367CED"/>
    <w:rsid w:val="003756EE"/>
    <w:rsid w:val="003A54DA"/>
    <w:rsid w:val="003B1B88"/>
    <w:rsid w:val="003B1BB2"/>
    <w:rsid w:val="003B60DA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37BF7"/>
    <w:rsid w:val="00440FC7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201DC"/>
    <w:rsid w:val="00522862"/>
    <w:rsid w:val="00525884"/>
    <w:rsid w:val="00527F4D"/>
    <w:rsid w:val="00531867"/>
    <w:rsid w:val="0053253C"/>
    <w:rsid w:val="0053630D"/>
    <w:rsid w:val="005363CF"/>
    <w:rsid w:val="0054190E"/>
    <w:rsid w:val="005433EB"/>
    <w:rsid w:val="005456AE"/>
    <w:rsid w:val="00546004"/>
    <w:rsid w:val="00550AA9"/>
    <w:rsid w:val="00557F74"/>
    <w:rsid w:val="00577F1D"/>
    <w:rsid w:val="005843B0"/>
    <w:rsid w:val="0058583A"/>
    <w:rsid w:val="0059680D"/>
    <w:rsid w:val="005A6373"/>
    <w:rsid w:val="005B0A67"/>
    <w:rsid w:val="005C6280"/>
    <w:rsid w:val="005D166B"/>
    <w:rsid w:val="005D6707"/>
    <w:rsid w:val="005D7312"/>
    <w:rsid w:val="005E554D"/>
    <w:rsid w:val="005E75FC"/>
    <w:rsid w:val="005F47C0"/>
    <w:rsid w:val="005F52BC"/>
    <w:rsid w:val="00606130"/>
    <w:rsid w:val="00611680"/>
    <w:rsid w:val="006224F6"/>
    <w:rsid w:val="0062298A"/>
    <w:rsid w:val="006546D1"/>
    <w:rsid w:val="00662C8E"/>
    <w:rsid w:val="00670952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3FE9"/>
    <w:rsid w:val="00707FA0"/>
    <w:rsid w:val="00726145"/>
    <w:rsid w:val="00737658"/>
    <w:rsid w:val="00745AA6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97CC3"/>
    <w:rsid w:val="008A0D3A"/>
    <w:rsid w:val="008A47A5"/>
    <w:rsid w:val="008A7BA1"/>
    <w:rsid w:val="008B27BE"/>
    <w:rsid w:val="008C428F"/>
    <w:rsid w:val="008C61A6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A3039"/>
    <w:rsid w:val="009B478E"/>
    <w:rsid w:val="009C2A4D"/>
    <w:rsid w:val="009D1002"/>
    <w:rsid w:val="009D19D8"/>
    <w:rsid w:val="009D30D6"/>
    <w:rsid w:val="009E3905"/>
    <w:rsid w:val="009F5A6F"/>
    <w:rsid w:val="00A070FB"/>
    <w:rsid w:val="00A1093A"/>
    <w:rsid w:val="00A175A0"/>
    <w:rsid w:val="00A208A2"/>
    <w:rsid w:val="00A21C82"/>
    <w:rsid w:val="00A26E31"/>
    <w:rsid w:val="00A34FDC"/>
    <w:rsid w:val="00A40507"/>
    <w:rsid w:val="00A46C35"/>
    <w:rsid w:val="00A47318"/>
    <w:rsid w:val="00A51346"/>
    <w:rsid w:val="00A52CE5"/>
    <w:rsid w:val="00A55004"/>
    <w:rsid w:val="00A55D8F"/>
    <w:rsid w:val="00A651FB"/>
    <w:rsid w:val="00A70D31"/>
    <w:rsid w:val="00A93A56"/>
    <w:rsid w:val="00A95EBE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5560A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22A2"/>
    <w:rsid w:val="00C36388"/>
    <w:rsid w:val="00C372B7"/>
    <w:rsid w:val="00C47138"/>
    <w:rsid w:val="00C55C71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A7A93"/>
    <w:rsid w:val="00CB1891"/>
    <w:rsid w:val="00CD42DD"/>
    <w:rsid w:val="00CD5918"/>
    <w:rsid w:val="00CE2F00"/>
    <w:rsid w:val="00D033D8"/>
    <w:rsid w:val="00D04BFC"/>
    <w:rsid w:val="00D1324F"/>
    <w:rsid w:val="00D3161B"/>
    <w:rsid w:val="00D33A95"/>
    <w:rsid w:val="00D34EC5"/>
    <w:rsid w:val="00D40D38"/>
    <w:rsid w:val="00D536F5"/>
    <w:rsid w:val="00D76481"/>
    <w:rsid w:val="00D76A40"/>
    <w:rsid w:val="00D81F90"/>
    <w:rsid w:val="00D86ED6"/>
    <w:rsid w:val="00D9796C"/>
    <w:rsid w:val="00DB4A96"/>
    <w:rsid w:val="00DB7D3D"/>
    <w:rsid w:val="00DC75E7"/>
    <w:rsid w:val="00DD7150"/>
    <w:rsid w:val="00DE087C"/>
    <w:rsid w:val="00DE09AC"/>
    <w:rsid w:val="00DE0D65"/>
    <w:rsid w:val="00DE73BC"/>
    <w:rsid w:val="00DF5743"/>
    <w:rsid w:val="00DF63E4"/>
    <w:rsid w:val="00E0545D"/>
    <w:rsid w:val="00E066DD"/>
    <w:rsid w:val="00E21BAA"/>
    <w:rsid w:val="00E34EE6"/>
    <w:rsid w:val="00E4672D"/>
    <w:rsid w:val="00E47296"/>
    <w:rsid w:val="00E621DC"/>
    <w:rsid w:val="00E82E20"/>
    <w:rsid w:val="00E955FA"/>
    <w:rsid w:val="00EB0402"/>
    <w:rsid w:val="00EB5F92"/>
    <w:rsid w:val="00EC4BB4"/>
    <w:rsid w:val="00EC64F4"/>
    <w:rsid w:val="00ED5836"/>
    <w:rsid w:val="00EF5719"/>
    <w:rsid w:val="00EF630C"/>
    <w:rsid w:val="00F17DEE"/>
    <w:rsid w:val="00F21202"/>
    <w:rsid w:val="00F31EFF"/>
    <w:rsid w:val="00F40E5C"/>
    <w:rsid w:val="00F51838"/>
    <w:rsid w:val="00F5425D"/>
    <w:rsid w:val="00F549CC"/>
    <w:rsid w:val="00F8410B"/>
    <w:rsid w:val="00F925D2"/>
    <w:rsid w:val="00FC02D6"/>
    <w:rsid w:val="00FC2FF4"/>
    <w:rsid w:val="00FC4430"/>
    <w:rsid w:val="00FD33BB"/>
    <w:rsid w:val="00FE0B2C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4146725C671346ECB9E6322A6729A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D8B96-07C1-4D46-9AA9-085AE004702D}"/>
      </w:docPartPr>
      <w:docPartBody>
        <w:p w:rsidR="00DA6579" w:rsidRDefault="001D3D8F" w:rsidP="001D3D8F">
          <w:pPr>
            <w:pStyle w:val="4146725C671346ECB9E6322A6729AF1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E34846D2E324E899D6286A41C6C6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BC0AA-3C27-4D6B-B477-63006BBE6025}"/>
      </w:docPartPr>
      <w:docPartBody>
        <w:p w:rsidR="00217201" w:rsidRDefault="003F0923" w:rsidP="003F0923">
          <w:pPr>
            <w:pStyle w:val="5E34846D2E324E899D6286A41C6C6DB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0677DDAAD4B4502AD9155B4DCB92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CA87A-21AC-45B8-B529-C36A549FA090}"/>
      </w:docPartPr>
      <w:docPartBody>
        <w:p w:rsidR="00217201" w:rsidRDefault="003F0923" w:rsidP="003F0923">
          <w:pPr>
            <w:pStyle w:val="60677DDAAD4B4502AD9155B4DCB922F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D5B8BBE7EC04C58969929059E9BA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1E31-0F29-4531-8936-F936E1FD792F}"/>
      </w:docPartPr>
      <w:docPartBody>
        <w:p w:rsidR="00217201" w:rsidRDefault="003F0923" w:rsidP="003F0923">
          <w:pPr>
            <w:pStyle w:val="CD5B8BBE7EC04C58969929059E9BA46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C3D8FD9D15042719A70BBADF0147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2FB-F174-4326-A810-BBBB7A23E2EC}"/>
      </w:docPartPr>
      <w:docPartBody>
        <w:p w:rsidR="00217201" w:rsidRDefault="003F0923" w:rsidP="003F0923">
          <w:pPr>
            <w:pStyle w:val="7C3D8FD9D15042719A70BBADF0147F4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534AF7CBEB449B890D3E307F2CC2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D3D7B-DC84-4FD4-A1D7-ED03BBDB5135}"/>
      </w:docPartPr>
      <w:docPartBody>
        <w:p w:rsidR="00217201" w:rsidRDefault="003F0923" w:rsidP="003F0923">
          <w:pPr>
            <w:pStyle w:val="2534AF7CBEB449B890D3E307F2CC289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86B6856F65444998794A82AB375F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03146-8EA4-44F8-B84A-9165BE4ED7BD}"/>
      </w:docPartPr>
      <w:docPartBody>
        <w:p w:rsidR="00217201" w:rsidRDefault="003F0923" w:rsidP="003F0923">
          <w:pPr>
            <w:pStyle w:val="686B6856F65444998794A82AB375F85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1809F6BEF7748669509A87C988DB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0FFC2-5162-4CD6-9761-389E5F168A81}"/>
      </w:docPartPr>
      <w:docPartBody>
        <w:p w:rsidR="00217201" w:rsidRDefault="003F0923" w:rsidP="003F0923">
          <w:pPr>
            <w:pStyle w:val="01809F6BEF7748669509A87C988DB69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563B60C7C9C4F78A38E25F2D929D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9DB46-F40E-4298-9E7A-8359166AC972}"/>
      </w:docPartPr>
      <w:docPartBody>
        <w:p w:rsidR="00217201" w:rsidRDefault="003F0923" w:rsidP="003F0923">
          <w:pPr>
            <w:pStyle w:val="3563B60C7C9C4F78A38E25F2D929D2F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D7E769D950B4AB5A50CC4D9779AE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9FDE9-1036-4FA1-AAD8-217C0B15750D}"/>
      </w:docPartPr>
      <w:docPartBody>
        <w:p w:rsidR="00217201" w:rsidRDefault="003F0923" w:rsidP="003F0923">
          <w:pPr>
            <w:pStyle w:val="0D7E769D950B4AB5A50CC4D9779AE82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4B6C252D73246CAA7DEDE6ED1AD0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9F3C4-B61B-44D8-9BD4-B449E379C449}"/>
      </w:docPartPr>
      <w:docPartBody>
        <w:p w:rsidR="00217201" w:rsidRDefault="003F0923" w:rsidP="003F0923">
          <w:pPr>
            <w:pStyle w:val="E4B6C252D73246CAA7DEDE6ED1AD06A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FD532CF955B4AE299297EC614B05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EFF06-33C1-4207-8381-6A39F7E2A9BC}"/>
      </w:docPartPr>
      <w:docPartBody>
        <w:p w:rsidR="00217201" w:rsidRDefault="003F0923" w:rsidP="003F0923">
          <w:pPr>
            <w:pStyle w:val="BFD532CF955B4AE299297EC614B0569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F76AC3A5095418CAA1FF9AD3A608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993FE-D691-45DD-B95A-936D065E0ED8}"/>
      </w:docPartPr>
      <w:docPartBody>
        <w:p w:rsidR="00217201" w:rsidRDefault="003F0923" w:rsidP="003F0923">
          <w:pPr>
            <w:pStyle w:val="CF76AC3A5095418CAA1FF9AD3A6088C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2AC5DA1893B4D8E9197C912D24DE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9CC12-D2F7-41C4-8CB9-46352B480AB7}"/>
      </w:docPartPr>
      <w:docPartBody>
        <w:p w:rsidR="00217201" w:rsidRDefault="003F0923" w:rsidP="003F0923">
          <w:pPr>
            <w:pStyle w:val="22AC5DA1893B4D8E9197C912D24DEE8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C190ADB5C454F0885818977AB223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C946E-444F-4C0E-9344-05B2D2868EC7}"/>
      </w:docPartPr>
      <w:docPartBody>
        <w:p w:rsidR="00217201" w:rsidRDefault="003F0923" w:rsidP="003F0923">
          <w:pPr>
            <w:pStyle w:val="EC190ADB5C454F0885818977AB2239F5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115288"/>
    <w:rsid w:val="00173932"/>
    <w:rsid w:val="001C2CA9"/>
    <w:rsid w:val="001D3D8F"/>
    <w:rsid w:val="00217201"/>
    <w:rsid w:val="002B7EBA"/>
    <w:rsid w:val="002E70CE"/>
    <w:rsid w:val="003A0832"/>
    <w:rsid w:val="003F0923"/>
    <w:rsid w:val="00507D4A"/>
    <w:rsid w:val="006F02AC"/>
    <w:rsid w:val="0075103B"/>
    <w:rsid w:val="007868CD"/>
    <w:rsid w:val="009A0B05"/>
    <w:rsid w:val="00A74894"/>
    <w:rsid w:val="00AF0A49"/>
    <w:rsid w:val="00B61FA1"/>
    <w:rsid w:val="00C02D47"/>
    <w:rsid w:val="00C07FA7"/>
    <w:rsid w:val="00C30564"/>
    <w:rsid w:val="00CD42DD"/>
    <w:rsid w:val="00DA6579"/>
    <w:rsid w:val="00DB4A96"/>
    <w:rsid w:val="00E559C1"/>
    <w:rsid w:val="00E74684"/>
    <w:rsid w:val="00F3713B"/>
    <w:rsid w:val="00F5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0923"/>
    <w:rPr>
      <w:color w:val="808080"/>
    </w:rPr>
  </w:style>
  <w:style w:type="paragraph" w:customStyle="1" w:styleId="4146725C671346ECB9E6322A6729AF1B">
    <w:name w:val="4146725C671346ECB9E6322A6729AF1B"/>
    <w:rsid w:val="001D3D8F"/>
  </w:style>
  <w:style w:type="paragraph" w:customStyle="1" w:styleId="5E34846D2E324E899D6286A41C6C6DB8">
    <w:name w:val="5E34846D2E324E899D6286A41C6C6DB8"/>
    <w:rsid w:val="003F0923"/>
  </w:style>
  <w:style w:type="paragraph" w:customStyle="1" w:styleId="60677DDAAD4B4502AD9155B4DCB922F8">
    <w:name w:val="60677DDAAD4B4502AD9155B4DCB922F8"/>
    <w:rsid w:val="003F0923"/>
  </w:style>
  <w:style w:type="paragraph" w:customStyle="1" w:styleId="CD5B8BBE7EC04C58969929059E9BA469">
    <w:name w:val="CD5B8BBE7EC04C58969929059E9BA469"/>
    <w:rsid w:val="003F0923"/>
  </w:style>
  <w:style w:type="paragraph" w:customStyle="1" w:styleId="7C3D8FD9D15042719A70BBADF0147F48">
    <w:name w:val="7C3D8FD9D15042719A70BBADF0147F48"/>
    <w:rsid w:val="003F0923"/>
  </w:style>
  <w:style w:type="paragraph" w:customStyle="1" w:styleId="2534AF7CBEB449B890D3E307F2CC2895">
    <w:name w:val="2534AF7CBEB449B890D3E307F2CC2895"/>
    <w:rsid w:val="003F0923"/>
  </w:style>
  <w:style w:type="paragraph" w:customStyle="1" w:styleId="686B6856F65444998794A82AB375F851">
    <w:name w:val="686B6856F65444998794A82AB375F851"/>
    <w:rsid w:val="003F0923"/>
  </w:style>
  <w:style w:type="paragraph" w:customStyle="1" w:styleId="01809F6BEF7748669509A87C988DB697">
    <w:name w:val="01809F6BEF7748669509A87C988DB697"/>
    <w:rsid w:val="003F0923"/>
  </w:style>
  <w:style w:type="paragraph" w:customStyle="1" w:styleId="3563B60C7C9C4F78A38E25F2D929D2FA">
    <w:name w:val="3563B60C7C9C4F78A38E25F2D929D2FA"/>
    <w:rsid w:val="003F0923"/>
  </w:style>
  <w:style w:type="paragraph" w:customStyle="1" w:styleId="0D7E769D950B4AB5A50CC4D9779AE829">
    <w:name w:val="0D7E769D950B4AB5A50CC4D9779AE829"/>
    <w:rsid w:val="003F0923"/>
  </w:style>
  <w:style w:type="paragraph" w:customStyle="1" w:styleId="E4B6C252D73246CAA7DEDE6ED1AD06A1">
    <w:name w:val="E4B6C252D73246CAA7DEDE6ED1AD06A1"/>
    <w:rsid w:val="003F0923"/>
  </w:style>
  <w:style w:type="paragraph" w:customStyle="1" w:styleId="BFD532CF955B4AE299297EC614B05699">
    <w:name w:val="BFD532CF955B4AE299297EC614B05699"/>
    <w:rsid w:val="003F0923"/>
  </w:style>
  <w:style w:type="paragraph" w:customStyle="1" w:styleId="CF76AC3A5095418CAA1FF9AD3A6088CF">
    <w:name w:val="CF76AC3A5095418CAA1FF9AD3A6088CF"/>
    <w:rsid w:val="003F0923"/>
  </w:style>
  <w:style w:type="paragraph" w:customStyle="1" w:styleId="22AC5DA1893B4D8E9197C912D24DEE81">
    <w:name w:val="22AC5DA1893B4D8E9197C912D24DEE81"/>
    <w:rsid w:val="003F0923"/>
  </w:style>
  <w:style w:type="paragraph" w:customStyle="1" w:styleId="EC190ADB5C454F0885818977AB2239F5">
    <w:name w:val="EC190ADB5C454F0885818977AB2239F5"/>
    <w:rsid w:val="003F09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Props1.xml><?xml version="1.0" encoding="utf-8"?>
<ds:datastoreItem xmlns:ds="http://schemas.openxmlformats.org/officeDocument/2006/customXml" ds:itemID="{91C6FE06-1DCA-4792-9089-D0FDEEF32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C182E9-7820-4E7E-9BD5-F5EBC4D5D0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A42CF-A936-44A0-9D11-EC3AFA7A76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156B58-B94C-48BC-8BB9-0C38ADA6EA56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34</cp:revision>
  <dcterms:created xsi:type="dcterms:W3CDTF">2023-07-12T05:28:00Z</dcterms:created>
  <dcterms:modified xsi:type="dcterms:W3CDTF">2024-07-12T03:44:00Z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