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1EBF" w:rsidRPr="00647433" w:rsidRDefault="008F62CD">
      <w:pPr>
        <w:spacing w:line="360" w:lineRule="auto"/>
        <w:rPr>
          <w:rFonts w:ascii="Calibary" w:hAnsi="Calibary"/>
          <w:strike/>
          <w:sz w:val="28"/>
          <w:szCs w:val="28"/>
        </w:rPr>
      </w:pPr>
      <w:r w:rsidRPr="00647433">
        <w:rPr>
          <w:rFonts w:ascii="Calibary" w:hAnsi="Calibary"/>
          <w:b/>
          <w:strike/>
          <w:sz w:val="28"/>
          <w:szCs w:val="28"/>
        </w:rPr>
        <w:t>Introduction</w:t>
      </w:r>
    </w:p>
    <w:p w:rsidR="00647433" w:rsidRDefault="008F62CD">
      <w:pPr>
        <w:spacing w:line="360" w:lineRule="auto"/>
        <w:jc w:val="both"/>
        <w:rPr>
          <w:strike/>
        </w:rPr>
      </w:pPr>
      <w:r w:rsidRPr="00647433">
        <w:rPr>
          <w:strike/>
        </w:rPr>
        <w:t xml:space="preserve">The </w:t>
      </w:r>
      <w:r w:rsidRPr="00647433">
        <w:rPr>
          <w:b/>
          <w:bCs/>
          <w:strike/>
        </w:rPr>
        <w:t>Advanced Encryption Standard (AES)</w:t>
      </w:r>
      <w:r w:rsidRPr="00647433">
        <w:rPr>
          <w:strike/>
        </w:rPr>
        <w:t xml:space="preserve"> algorithm, also known as the </w:t>
      </w:r>
      <w:proofErr w:type="spellStart"/>
      <w:r w:rsidRPr="00647433">
        <w:rPr>
          <w:b/>
          <w:bCs/>
          <w:strike/>
        </w:rPr>
        <w:t>Rijndael</w:t>
      </w:r>
      <w:proofErr w:type="spellEnd"/>
      <w:r w:rsidRPr="00647433">
        <w:rPr>
          <w:b/>
          <w:bCs/>
          <w:strike/>
        </w:rPr>
        <w:t xml:space="preserve"> algorithm</w:t>
      </w:r>
      <w:r w:rsidRPr="00647433">
        <w:rPr>
          <w:strike/>
        </w:rPr>
        <w:t xml:space="preserve"> is a symmetrical block cipher algorithm that takes plain text in blocks of 128 bits and converts them to </w:t>
      </w:r>
      <w:proofErr w:type="spellStart"/>
      <w:r w:rsidRPr="00647433">
        <w:rPr>
          <w:strike/>
        </w:rPr>
        <w:t>ciphertext</w:t>
      </w:r>
      <w:proofErr w:type="spellEnd"/>
      <w:r w:rsidRPr="00647433">
        <w:rPr>
          <w:strike/>
        </w:rPr>
        <w:t xml:space="preserve"> using keys of 128, 192, and 256 bits. AES encryption used in a lot of ways, including wireless security, processor security, image encryption, file encryption, and SSL/TLS. In fact, our web browser also use AES to encrypt our connection. Since the AES algorithm is considered secure, it is in the worldwide </w:t>
      </w:r>
      <w:proofErr w:type="spellStart"/>
      <w:r w:rsidRPr="00647433">
        <w:rPr>
          <w:strike/>
        </w:rPr>
        <w:t>standard.The</w:t>
      </w:r>
      <w:proofErr w:type="spellEnd"/>
      <w:r w:rsidRPr="00647433">
        <w:rPr>
          <w:strike/>
        </w:rPr>
        <w:t xml:space="preserve"> AES algorithm uses a substitution permutation, with multiple rounds to produce cipher string. The number of rounds depends on the size of key we are using. A 128-bit key size consider ten rounds, a 192-bit key size consider 12 rounds, and a 258-bit key size has 14 rounds. Each of these rounds requires a round key, but since only one key is inputted into the algorithm, this key needs to be expanded to get keys for each round, including round zero. The NSA (National Security Agency) United States Department of </w:t>
      </w:r>
      <w:proofErr w:type="spellStart"/>
      <w:r w:rsidRPr="00647433">
        <w:rPr>
          <w:strike/>
        </w:rPr>
        <w:t>Defense</w:t>
      </w:r>
      <w:proofErr w:type="spellEnd"/>
      <w:r w:rsidRPr="00647433">
        <w:rPr>
          <w:strike/>
        </w:rPr>
        <w:t xml:space="preserve"> they are using AES to encrypt Top Secret information. So </w:t>
      </w:r>
      <w:proofErr w:type="spellStart"/>
      <w:proofErr w:type="gramStart"/>
      <w:r w:rsidRPr="00647433">
        <w:rPr>
          <w:strike/>
        </w:rPr>
        <w:t>thats</w:t>
      </w:r>
      <w:proofErr w:type="spellEnd"/>
      <w:proofErr w:type="gramEnd"/>
      <w:r w:rsidRPr="00647433">
        <w:rPr>
          <w:strike/>
        </w:rPr>
        <w:t xml:space="preserve"> why AES has gained the confidence of various industries. If it's good enough for Security Agency like the NSA, then it must</w:t>
      </w:r>
      <w:r w:rsidR="00647433">
        <w:rPr>
          <w:strike/>
        </w:rPr>
        <w:t xml:space="preserve"> be good enough for businesses.</w:t>
      </w:r>
    </w:p>
    <w:p w:rsidR="00647433" w:rsidRDefault="00647433">
      <w:pPr>
        <w:spacing w:line="360" w:lineRule="auto"/>
        <w:jc w:val="both"/>
        <w:rPr>
          <w:strike/>
        </w:rPr>
      </w:pPr>
    </w:p>
    <w:p w:rsidR="00FB5D4D" w:rsidRDefault="00FB5D4D">
      <w:pPr>
        <w:spacing w:line="360" w:lineRule="auto"/>
        <w:jc w:val="both"/>
        <w:rPr>
          <w:strike/>
        </w:rPr>
      </w:pPr>
    </w:p>
    <w:p w:rsidR="00647433" w:rsidRPr="00C95D77" w:rsidRDefault="00B31DDF">
      <w:pPr>
        <w:spacing w:line="360" w:lineRule="auto"/>
        <w:jc w:val="both"/>
        <w:rPr>
          <w:b/>
          <w:sz w:val="28"/>
        </w:rPr>
      </w:pPr>
      <w:r w:rsidRPr="00C95D77">
        <w:rPr>
          <w:b/>
          <w:sz w:val="28"/>
        </w:rPr>
        <w:t>O</w:t>
      </w:r>
      <w:r w:rsidR="00C95D77">
        <w:rPr>
          <w:b/>
          <w:sz w:val="28"/>
        </w:rPr>
        <w:t>bjective</w:t>
      </w:r>
    </w:p>
    <w:p w:rsidR="00B31DDF" w:rsidRDefault="00B31DDF" w:rsidP="00B31DDF">
      <w:pPr>
        <w:pStyle w:val="ListParagraph"/>
        <w:numPr>
          <w:ilvl w:val="0"/>
          <w:numId w:val="3"/>
        </w:numPr>
        <w:spacing w:line="360" w:lineRule="auto"/>
        <w:jc w:val="both"/>
        <w:rPr>
          <w:sz w:val="24"/>
        </w:rPr>
      </w:pPr>
      <w:r>
        <w:rPr>
          <w:sz w:val="24"/>
        </w:rPr>
        <w:t>Implementation of AES algorithm.</w:t>
      </w:r>
    </w:p>
    <w:p w:rsidR="00B31DDF" w:rsidRDefault="00B31DDF" w:rsidP="00B31DDF">
      <w:pPr>
        <w:pStyle w:val="ListParagraph"/>
        <w:numPr>
          <w:ilvl w:val="0"/>
          <w:numId w:val="3"/>
        </w:numPr>
        <w:spacing w:line="360" w:lineRule="auto"/>
        <w:jc w:val="both"/>
        <w:rPr>
          <w:sz w:val="24"/>
        </w:rPr>
      </w:pPr>
      <w:r>
        <w:rPr>
          <w:sz w:val="24"/>
        </w:rPr>
        <w:t xml:space="preserve">Encrypt Text Messages for secure transmission. </w:t>
      </w:r>
    </w:p>
    <w:p w:rsidR="00B31DDF" w:rsidRDefault="00B31DDF" w:rsidP="00B31DDF">
      <w:pPr>
        <w:pStyle w:val="ListParagraph"/>
        <w:numPr>
          <w:ilvl w:val="0"/>
          <w:numId w:val="3"/>
        </w:numPr>
        <w:spacing w:line="360" w:lineRule="auto"/>
        <w:jc w:val="both"/>
        <w:rPr>
          <w:sz w:val="24"/>
        </w:rPr>
      </w:pPr>
      <w:r>
        <w:rPr>
          <w:sz w:val="24"/>
        </w:rPr>
        <w:t xml:space="preserve">Decrypt received Encrypted Text Messages with proper key. </w:t>
      </w:r>
    </w:p>
    <w:p w:rsidR="00B31DDF" w:rsidRDefault="00B31DDF" w:rsidP="00B31DDF">
      <w:pPr>
        <w:pStyle w:val="ListParagraph"/>
        <w:numPr>
          <w:ilvl w:val="0"/>
          <w:numId w:val="3"/>
        </w:numPr>
        <w:spacing w:line="360" w:lineRule="auto"/>
        <w:jc w:val="both"/>
        <w:rPr>
          <w:sz w:val="24"/>
        </w:rPr>
      </w:pPr>
      <w:r>
        <w:rPr>
          <w:sz w:val="24"/>
        </w:rPr>
        <w:t>Encrypt Confidential Images for secure transmission.</w:t>
      </w:r>
    </w:p>
    <w:p w:rsidR="00B31DDF" w:rsidRDefault="00B31DDF" w:rsidP="00B31DDF">
      <w:pPr>
        <w:pStyle w:val="ListParagraph"/>
        <w:numPr>
          <w:ilvl w:val="0"/>
          <w:numId w:val="3"/>
        </w:numPr>
        <w:spacing w:line="360" w:lineRule="auto"/>
        <w:jc w:val="both"/>
        <w:rPr>
          <w:sz w:val="24"/>
        </w:rPr>
      </w:pPr>
      <w:r>
        <w:rPr>
          <w:sz w:val="24"/>
        </w:rPr>
        <w:t>Decrypt received Encrypted Images with proper key.</w:t>
      </w:r>
    </w:p>
    <w:p w:rsidR="00C95D77" w:rsidRPr="00C95D77" w:rsidRDefault="00C95D77" w:rsidP="00B31DDF">
      <w:pPr>
        <w:spacing w:line="360" w:lineRule="auto"/>
        <w:jc w:val="both"/>
        <w:rPr>
          <w:b/>
          <w:sz w:val="28"/>
        </w:rPr>
      </w:pPr>
      <w:r w:rsidRPr="00C95D77">
        <w:rPr>
          <w:b/>
          <w:sz w:val="28"/>
        </w:rPr>
        <w:t>Tool Used:</w:t>
      </w:r>
    </w:p>
    <w:p w:rsidR="00C95D77" w:rsidRDefault="00C95D77" w:rsidP="00C95D77">
      <w:pPr>
        <w:pStyle w:val="ListParagraph"/>
        <w:numPr>
          <w:ilvl w:val="0"/>
          <w:numId w:val="3"/>
        </w:numPr>
        <w:spacing w:line="360" w:lineRule="auto"/>
        <w:jc w:val="both"/>
        <w:rPr>
          <w:sz w:val="24"/>
        </w:rPr>
      </w:pPr>
      <w:r>
        <w:rPr>
          <w:sz w:val="24"/>
        </w:rPr>
        <w:t>Python</w:t>
      </w:r>
    </w:p>
    <w:p w:rsidR="00C95D77" w:rsidRDefault="00C95D77" w:rsidP="00C95D77">
      <w:pPr>
        <w:pStyle w:val="ListParagraph"/>
        <w:numPr>
          <w:ilvl w:val="0"/>
          <w:numId w:val="3"/>
        </w:numPr>
        <w:spacing w:line="360" w:lineRule="auto"/>
        <w:jc w:val="both"/>
        <w:rPr>
          <w:sz w:val="24"/>
        </w:rPr>
      </w:pPr>
      <w:r>
        <w:rPr>
          <w:sz w:val="24"/>
        </w:rPr>
        <w:t>VS Code</w:t>
      </w:r>
    </w:p>
    <w:p w:rsidR="00C95D77" w:rsidRDefault="00C95D77" w:rsidP="00C95D77">
      <w:pPr>
        <w:pStyle w:val="ListParagraph"/>
        <w:numPr>
          <w:ilvl w:val="0"/>
          <w:numId w:val="3"/>
        </w:numPr>
        <w:spacing w:line="360" w:lineRule="auto"/>
        <w:jc w:val="both"/>
        <w:rPr>
          <w:sz w:val="24"/>
        </w:rPr>
      </w:pPr>
      <w:r>
        <w:rPr>
          <w:sz w:val="24"/>
        </w:rPr>
        <w:t>DOT NET Core</w:t>
      </w:r>
    </w:p>
    <w:p w:rsidR="00C95D77" w:rsidRPr="00C95D77" w:rsidRDefault="00C95D77" w:rsidP="00C95D77">
      <w:pPr>
        <w:pStyle w:val="ListParagraph"/>
        <w:numPr>
          <w:ilvl w:val="0"/>
          <w:numId w:val="3"/>
        </w:numPr>
        <w:spacing w:line="360" w:lineRule="auto"/>
        <w:jc w:val="both"/>
        <w:rPr>
          <w:sz w:val="24"/>
        </w:rPr>
      </w:pPr>
      <w:r>
        <w:rPr>
          <w:sz w:val="24"/>
        </w:rPr>
        <w:t>Material UI</w:t>
      </w:r>
    </w:p>
    <w:p w:rsidR="00B31DDF" w:rsidRDefault="00B31DDF" w:rsidP="00B31DDF">
      <w:pPr>
        <w:spacing w:line="360" w:lineRule="auto"/>
        <w:jc w:val="both"/>
        <w:rPr>
          <w:sz w:val="24"/>
        </w:rPr>
      </w:pPr>
    </w:p>
    <w:p w:rsidR="00B31DDF" w:rsidRDefault="00B31DDF" w:rsidP="00B31DDF">
      <w:pPr>
        <w:spacing w:line="360" w:lineRule="auto"/>
        <w:jc w:val="both"/>
        <w:rPr>
          <w:sz w:val="24"/>
        </w:rPr>
      </w:pPr>
    </w:p>
    <w:p w:rsidR="00B31DDF" w:rsidRDefault="00B31DDF" w:rsidP="00B31DDF">
      <w:pPr>
        <w:spacing w:line="360" w:lineRule="auto"/>
        <w:jc w:val="both"/>
        <w:rPr>
          <w:sz w:val="24"/>
        </w:rPr>
      </w:pPr>
    </w:p>
    <w:p w:rsidR="00B31DDF" w:rsidRPr="00C95D77" w:rsidRDefault="00C95D77" w:rsidP="00B31DDF">
      <w:pPr>
        <w:spacing w:line="360" w:lineRule="auto"/>
        <w:jc w:val="both"/>
        <w:rPr>
          <w:b/>
          <w:sz w:val="28"/>
        </w:rPr>
      </w:pPr>
      <w:r>
        <w:rPr>
          <w:b/>
          <w:sz w:val="28"/>
        </w:rPr>
        <w:t>Methodology</w:t>
      </w:r>
    </w:p>
    <w:p w:rsidR="00B31DDF" w:rsidRDefault="00B31DDF" w:rsidP="00B31DDF">
      <w:pPr>
        <w:spacing w:line="360" w:lineRule="auto"/>
        <w:jc w:val="both"/>
        <w:rPr>
          <w:b/>
          <w:sz w:val="28"/>
          <w:szCs w:val="24"/>
        </w:rPr>
      </w:pPr>
    </w:p>
    <w:p w:rsidR="00841EBF" w:rsidRPr="00B31DDF" w:rsidRDefault="008F62CD" w:rsidP="00B31DDF">
      <w:pPr>
        <w:spacing w:line="360" w:lineRule="auto"/>
        <w:jc w:val="both"/>
        <w:rPr>
          <w:sz w:val="24"/>
        </w:rPr>
      </w:pPr>
      <w:r w:rsidRPr="00B31DDF">
        <w:rPr>
          <w:b/>
          <w:sz w:val="28"/>
          <w:szCs w:val="24"/>
        </w:rPr>
        <w:t>Algorithm Specification</w:t>
      </w:r>
    </w:p>
    <w:p w:rsidR="00647433" w:rsidRDefault="00647433">
      <w:pPr>
        <w:rPr>
          <w:b/>
          <w:sz w:val="28"/>
          <w:szCs w:val="24"/>
        </w:rPr>
      </w:pPr>
      <w:r>
        <w:rPr>
          <w:b/>
          <w:sz w:val="28"/>
          <w:szCs w:val="24"/>
        </w:rPr>
        <w:t>C</w:t>
      </w:r>
      <w:r w:rsidR="00C95D77">
        <w:rPr>
          <w:b/>
          <w:sz w:val="28"/>
          <w:szCs w:val="24"/>
        </w:rPr>
        <w:t>ipher/ Encryption Algorithm</w:t>
      </w:r>
    </w:p>
    <w:p w:rsidR="00841EBF" w:rsidRDefault="008F62CD">
      <w:pPr>
        <w:rPr>
          <w:sz w:val="24"/>
          <w:szCs w:val="24"/>
        </w:rPr>
      </w:pPr>
      <w:r>
        <w:rPr>
          <w:sz w:val="24"/>
          <w:szCs w:val="24"/>
        </w:rPr>
        <w:t xml:space="preserve">For the AES algorithm, the length of the Cipher Key is 128, 192, or 256 bits. The key length is represented by </w:t>
      </w:r>
      <w:proofErr w:type="spellStart"/>
      <w:r>
        <w:rPr>
          <w:sz w:val="24"/>
          <w:szCs w:val="24"/>
        </w:rPr>
        <w:t>Nk</w:t>
      </w:r>
      <w:proofErr w:type="spellEnd"/>
      <w:r>
        <w:rPr>
          <w:sz w:val="24"/>
          <w:szCs w:val="24"/>
        </w:rPr>
        <w:t xml:space="preserve"> = 4, 6, or 8, which reflects the number of 32-bit words (number of columns) in the Cipher Key. For the AES algorithm, the number of rounds to be performed during the execution of the algorithm is dependent on the key size. The number of rounds is represented by Nr, where Nr = 10 when </w:t>
      </w:r>
      <w:proofErr w:type="spellStart"/>
      <w:r>
        <w:rPr>
          <w:sz w:val="24"/>
          <w:szCs w:val="24"/>
        </w:rPr>
        <w:t>Nk</w:t>
      </w:r>
      <w:proofErr w:type="spellEnd"/>
      <w:r>
        <w:rPr>
          <w:sz w:val="24"/>
          <w:szCs w:val="24"/>
        </w:rPr>
        <w:t xml:space="preserve"> = 4, Nr = 12 when </w:t>
      </w:r>
      <w:proofErr w:type="spellStart"/>
      <w:r>
        <w:rPr>
          <w:sz w:val="24"/>
          <w:szCs w:val="24"/>
        </w:rPr>
        <w:t>Nk</w:t>
      </w:r>
      <w:proofErr w:type="spellEnd"/>
      <w:r>
        <w:rPr>
          <w:sz w:val="24"/>
          <w:szCs w:val="24"/>
        </w:rPr>
        <w:t xml:space="preserve"> = 6, and Nr = 14 when </w:t>
      </w:r>
      <w:proofErr w:type="spellStart"/>
      <w:r>
        <w:rPr>
          <w:sz w:val="24"/>
          <w:szCs w:val="24"/>
        </w:rPr>
        <w:t>Nk</w:t>
      </w:r>
      <w:proofErr w:type="spellEnd"/>
      <w:r>
        <w:rPr>
          <w:sz w:val="24"/>
          <w:szCs w:val="24"/>
        </w:rPr>
        <w:t xml:space="preserve"> = 8. The only Key-Block-Round combinations that conform to this standard are given in Figure.</w:t>
      </w:r>
    </w:p>
    <w:p w:rsidR="00841EBF" w:rsidRDefault="008F62CD">
      <w:pPr>
        <w:rPr>
          <w:sz w:val="24"/>
          <w:szCs w:val="24"/>
        </w:rPr>
      </w:pPr>
      <w:r>
        <w:rPr>
          <w:noProof/>
          <w:lang w:eastAsia="en-IN"/>
        </w:rPr>
        <mc:AlternateContent>
          <mc:Choice Requires="wps">
            <w:drawing>
              <wp:inline distT="0" distB="0" distL="0" distR="0">
                <wp:extent cx="3860165" cy="16383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pic:blipFill>
                      <pic:spPr>
                        <a:xfrm>
                          <a:off x="0" y="0"/>
                          <a:ext cx="3859560" cy="163764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129pt;width:303.85pt;height:128.9pt;mso-position-vertical:top" type="shapetype_75">
                <v:imagedata r:id="rId6" o:detectmouseclick="t"/>
                <w10:wrap type="none"/>
                <v:stroke color="#3465a4" joinstyle="round" endcap="flat"/>
              </v:shape>
            </w:pict>
          </mc:Fallback>
        </mc:AlternateContent>
      </w:r>
    </w:p>
    <w:p w:rsidR="00841EBF" w:rsidRDefault="008F62CD">
      <w:pPr>
        <w:rPr>
          <w:sz w:val="24"/>
          <w:szCs w:val="24"/>
        </w:rPr>
      </w:pPr>
      <w:r>
        <w:rPr>
          <w:sz w:val="24"/>
          <w:szCs w:val="24"/>
        </w:rPr>
        <w:t xml:space="preserve">For both its Cipher and Inverse Cipher, the AES algorithm uses a round function that is composed of four different byte-oriented transformations: </w:t>
      </w:r>
    </w:p>
    <w:p w:rsidR="00841EBF" w:rsidRDefault="008F62CD">
      <w:pPr>
        <w:pStyle w:val="ListParagraph"/>
        <w:numPr>
          <w:ilvl w:val="0"/>
          <w:numId w:val="1"/>
        </w:numPr>
        <w:rPr>
          <w:sz w:val="24"/>
          <w:szCs w:val="24"/>
        </w:rPr>
      </w:pPr>
      <w:r>
        <w:rPr>
          <w:sz w:val="24"/>
          <w:szCs w:val="24"/>
        </w:rPr>
        <w:t xml:space="preserve">Byte substitution using a substitution table (S-box), </w:t>
      </w:r>
    </w:p>
    <w:p w:rsidR="00841EBF" w:rsidRDefault="008F62CD">
      <w:pPr>
        <w:pStyle w:val="ListParagraph"/>
        <w:numPr>
          <w:ilvl w:val="0"/>
          <w:numId w:val="1"/>
        </w:numPr>
        <w:rPr>
          <w:sz w:val="24"/>
          <w:szCs w:val="24"/>
        </w:rPr>
      </w:pPr>
      <w:r>
        <w:rPr>
          <w:sz w:val="24"/>
          <w:szCs w:val="24"/>
        </w:rPr>
        <w:t xml:space="preserve">Shifting rows of the State array by different offsets, </w:t>
      </w:r>
    </w:p>
    <w:p w:rsidR="00841EBF" w:rsidRDefault="008F62CD">
      <w:pPr>
        <w:pStyle w:val="ListParagraph"/>
        <w:numPr>
          <w:ilvl w:val="0"/>
          <w:numId w:val="1"/>
        </w:numPr>
        <w:rPr>
          <w:sz w:val="24"/>
          <w:szCs w:val="24"/>
        </w:rPr>
      </w:pPr>
      <w:r>
        <w:rPr>
          <w:sz w:val="24"/>
          <w:szCs w:val="24"/>
        </w:rPr>
        <w:t xml:space="preserve">Mixing the data within each column of the State array, and </w:t>
      </w:r>
    </w:p>
    <w:p w:rsidR="00841EBF" w:rsidRDefault="008F62CD">
      <w:pPr>
        <w:pStyle w:val="ListParagraph"/>
        <w:numPr>
          <w:ilvl w:val="0"/>
          <w:numId w:val="1"/>
        </w:numPr>
        <w:rPr>
          <w:sz w:val="24"/>
          <w:szCs w:val="24"/>
        </w:rPr>
      </w:pPr>
      <w:r>
        <w:rPr>
          <w:sz w:val="24"/>
          <w:szCs w:val="24"/>
        </w:rPr>
        <w:t>Adding a Round Key to the State</w:t>
      </w:r>
    </w:p>
    <w:p w:rsidR="00841EBF" w:rsidRDefault="008F62CD">
      <w:pPr>
        <w:rPr>
          <w:sz w:val="24"/>
          <w:szCs w:val="24"/>
        </w:rPr>
      </w:pPr>
      <w:r>
        <w:rPr>
          <w:sz w:val="24"/>
          <w:szCs w:val="24"/>
        </w:rPr>
        <w:t xml:space="preserve">At the start of the Cipher, the input is copied to the State. After an initial Round Key addition, the State array is transformed by implementing a round function 10, 12, or 14 times (depending on the key length), with the final round differing slightly from the first Nr-1 rounds. The final State is then copied to the output. The round function is parameterized using a key schedule that consists of a one-dimensional array of four-byte words derived using the Key Expansion. The Cipher is described in the pseudo code. </w:t>
      </w:r>
    </w:p>
    <w:p w:rsidR="00841EBF" w:rsidRDefault="008F62CD">
      <w:pPr>
        <w:rPr>
          <w:sz w:val="24"/>
          <w:szCs w:val="24"/>
        </w:rPr>
      </w:pPr>
      <w:r>
        <w:rPr>
          <w:sz w:val="24"/>
          <w:szCs w:val="24"/>
        </w:rPr>
        <w:t xml:space="preserve">The individual transformations </w:t>
      </w:r>
      <w:proofErr w:type="spellStart"/>
      <w:proofErr w:type="gramStart"/>
      <w:r>
        <w:rPr>
          <w:sz w:val="24"/>
          <w:szCs w:val="24"/>
        </w:rPr>
        <w:t>SubBytes</w:t>
      </w:r>
      <w:proofErr w:type="spellEnd"/>
      <w:r>
        <w:rPr>
          <w:sz w:val="24"/>
          <w:szCs w:val="24"/>
        </w:rPr>
        <w:t>(</w:t>
      </w:r>
      <w:proofErr w:type="gramEnd"/>
      <w:r>
        <w:rPr>
          <w:sz w:val="24"/>
          <w:szCs w:val="24"/>
        </w:rPr>
        <w:t xml:space="preserve">) , </w:t>
      </w:r>
      <w:proofErr w:type="spellStart"/>
      <w:r>
        <w:rPr>
          <w:sz w:val="24"/>
          <w:szCs w:val="24"/>
        </w:rPr>
        <w:t>ShiftRows</w:t>
      </w:r>
      <w:proofErr w:type="spellEnd"/>
      <w:r>
        <w:rPr>
          <w:sz w:val="24"/>
          <w:szCs w:val="24"/>
        </w:rPr>
        <w:t xml:space="preserve">() , </w:t>
      </w:r>
      <w:proofErr w:type="spellStart"/>
      <w:r>
        <w:rPr>
          <w:sz w:val="24"/>
          <w:szCs w:val="24"/>
        </w:rPr>
        <w:t>MixColumns</w:t>
      </w:r>
      <w:proofErr w:type="spellEnd"/>
      <w:r>
        <w:rPr>
          <w:sz w:val="24"/>
          <w:szCs w:val="24"/>
        </w:rPr>
        <w:t xml:space="preserve">() , and </w:t>
      </w:r>
      <w:proofErr w:type="spellStart"/>
      <w:r>
        <w:rPr>
          <w:sz w:val="24"/>
          <w:szCs w:val="24"/>
        </w:rPr>
        <w:t>AddRoundKey</w:t>
      </w:r>
      <w:proofErr w:type="spellEnd"/>
      <w:r>
        <w:rPr>
          <w:sz w:val="24"/>
          <w:szCs w:val="24"/>
        </w:rPr>
        <w:t xml:space="preserve">() – process the State and are described next. All Nr rounds are identical with the exception of the final round, which does not include the </w:t>
      </w:r>
      <w:proofErr w:type="spellStart"/>
      <w:proofErr w:type="gramStart"/>
      <w:r>
        <w:rPr>
          <w:sz w:val="24"/>
          <w:szCs w:val="24"/>
        </w:rPr>
        <w:t>MixColumns</w:t>
      </w:r>
      <w:proofErr w:type="spellEnd"/>
      <w:r>
        <w:rPr>
          <w:sz w:val="24"/>
          <w:szCs w:val="24"/>
        </w:rPr>
        <w:t>(</w:t>
      </w:r>
      <w:proofErr w:type="gramEnd"/>
      <w:r>
        <w:rPr>
          <w:sz w:val="24"/>
          <w:szCs w:val="24"/>
        </w:rPr>
        <w:t>) transformation.</w:t>
      </w:r>
    </w:p>
    <w:p w:rsidR="00841EBF" w:rsidRDefault="008F62CD">
      <w:pPr>
        <w:rPr>
          <w:sz w:val="24"/>
          <w:szCs w:val="24"/>
        </w:rPr>
      </w:pPr>
      <w:r>
        <w:rPr>
          <w:noProof/>
          <w:lang w:eastAsia="en-IN"/>
        </w:rPr>
        <w:lastRenderedPageBreak/>
        <mc:AlternateContent>
          <mc:Choice Requires="wps">
            <w:drawing>
              <wp:inline distT="0" distB="0" distL="0" distR="0">
                <wp:extent cx="5019040" cy="295656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rcRect b="5767"/>
                        <a:stretch/>
                      </pic:blipFill>
                      <pic:spPr>
                        <a:xfrm>
                          <a:off x="0" y="0"/>
                          <a:ext cx="5018400" cy="2955960"/>
                        </a:xfrm>
                        <a:prstGeom prst="rect">
                          <a:avLst/>
                        </a:prstGeom>
                        <a:ln>
                          <a:noFill/>
                        </a:ln>
                      </pic:spPr>
                    </pic:pic>
                  </a:graphicData>
                </a:graphic>
              </wp:inline>
            </w:drawing>
          </mc:Choice>
          <mc:Fallback>
            <w:pict>
              <v:shape id="shape_0" stroked="f" style="position:absolute;margin-left:0pt;margin-top:-232.8pt;width:395.1pt;height:232.7pt;mso-position-vertical:top" type="shapetype_75">
                <v:imagedata r:id="rId8" o:detectmouseclick="t"/>
                <w10:wrap type="none"/>
                <v:stroke color="#3465a4" joinstyle="round" endcap="flat"/>
              </v:shape>
            </w:pict>
          </mc:Fallback>
        </mc:AlternateContent>
      </w:r>
    </w:p>
    <w:p w:rsidR="00841EBF" w:rsidRDefault="00841EBF">
      <w:pPr>
        <w:rPr>
          <w:b/>
          <w:sz w:val="28"/>
          <w:szCs w:val="24"/>
        </w:rPr>
      </w:pPr>
    </w:p>
    <w:p w:rsidR="00841EBF" w:rsidRDefault="008F62CD">
      <w:pPr>
        <w:rPr>
          <w:sz w:val="24"/>
          <w:szCs w:val="24"/>
        </w:rPr>
      </w:pPr>
      <w:proofErr w:type="spellStart"/>
      <w:proofErr w:type="gramStart"/>
      <w:r>
        <w:rPr>
          <w:b/>
          <w:sz w:val="28"/>
          <w:szCs w:val="24"/>
        </w:rPr>
        <w:t>SubBytes</w:t>
      </w:r>
      <w:proofErr w:type="spellEnd"/>
      <w:r>
        <w:rPr>
          <w:b/>
          <w:sz w:val="28"/>
          <w:szCs w:val="24"/>
        </w:rPr>
        <w:t>(</w:t>
      </w:r>
      <w:proofErr w:type="gramEnd"/>
      <w:r>
        <w:rPr>
          <w:b/>
          <w:sz w:val="28"/>
          <w:szCs w:val="24"/>
        </w:rPr>
        <w:t>) Transformation</w:t>
      </w:r>
      <w:r>
        <w:rPr>
          <w:sz w:val="24"/>
          <w:szCs w:val="24"/>
        </w:rPr>
        <w:t xml:space="preserve"> </w:t>
      </w:r>
    </w:p>
    <w:p w:rsidR="00841EBF" w:rsidRDefault="008F62CD">
      <w:pPr>
        <w:rPr>
          <w:sz w:val="24"/>
          <w:szCs w:val="24"/>
        </w:rPr>
      </w:pPr>
      <w:r>
        <w:rPr>
          <w:sz w:val="24"/>
          <w:szCs w:val="24"/>
        </w:rPr>
        <w:t xml:space="preserve">The </w:t>
      </w:r>
      <w:proofErr w:type="spellStart"/>
      <w:proofErr w:type="gramStart"/>
      <w:r>
        <w:rPr>
          <w:sz w:val="24"/>
          <w:szCs w:val="24"/>
        </w:rPr>
        <w:t>SubBytes</w:t>
      </w:r>
      <w:proofErr w:type="spellEnd"/>
      <w:r>
        <w:rPr>
          <w:sz w:val="24"/>
          <w:szCs w:val="24"/>
        </w:rPr>
        <w:t>(</w:t>
      </w:r>
      <w:proofErr w:type="gramEnd"/>
      <w:r>
        <w:rPr>
          <w:sz w:val="24"/>
          <w:szCs w:val="24"/>
        </w:rPr>
        <w:t xml:space="preserve">) transformation is a non-linear byte substitution that operates independently on each byte of the State using a substitution table. This S-box which is invertible, is constructed by composing two transformations: </w:t>
      </w:r>
    </w:p>
    <w:p w:rsidR="00841EBF" w:rsidRDefault="008F62CD">
      <w:pPr>
        <w:rPr>
          <w:sz w:val="24"/>
          <w:szCs w:val="24"/>
        </w:rPr>
      </w:pPr>
      <w:r>
        <w:rPr>
          <w:sz w:val="24"/>
          <w:szCs w:val="24"/>
        </w:rPr>
        <w:t>1. Take the multiplicative inverse in the finite field (</w:t>
      </w:r>
      <w:proofErr w:type="spellStart"/>
      <w:r>
        <w:rPr>
          <w:sz w:val="24"/>
          <w:szCs w:val="24"/>
        </w:rPr>
        <w:t>Galoi’s</w:t>
      </w:r>
      <w:proofErr w:type="spellEnd"/>
      <w:r>
        <w:rPr>
          <w:sz w:val="24"/>
          <w:szCs w:val="24"/>
        </w:rPr>
        <w:t xml:space="preserve"> Field) </w:t>
      </w:r>
      <w:proofErr w:type="gramStart"/>
      <w:r>
        <w:rPr>
          <w:sz w:val="24"/>
          <w:szCs w:val="24"/>
        </w:rPr>
        <w:t>GF(</w:t>
      </w:r>
      <w:proofErr w:type="gramEnd"/>
      <w:r>
        <w:rPr>
          <w:sz w:val="24"/>
          <w:szCs w:val="24"/>
        </w:rPr>
        <w:t>2</w:t>
      </w:r>
      <w:r>
        <w:rPr>
          <w:sz w:val="24"/>
          <w:szCs w:val="24"/>
          <w:vertAlign w:val="superscript"/>
        </w:rPr>
        <w:t>8</w:t>
      </w:r>
      <w:r>
        <w:rPr>
          <w:sz w:val="24"/>
          <w:szCs w:val="24"/>
        </w:rPr>
        <w:t xml:space="preserve">), </w:t>
      </w:r>
    </w:p>
    <w:p w:rsidR="00841EBF" w:rsidRDefault="008F62CD">
      <w:pPr>
        <w:rPr>
          <w:sz w:val="24"/>
          <w:szCs w:val="24"/>
        </w:rPr>
      </w:pPr>
      <w:r>
        <w:rPr>
          <w:sz w:val="24"/>
          <w:szCs w:val="24"/>
        </w:rPr>
        <w:t xml:space="preserve">2. Apply the following affine transformation (over </w:t>
      </w:r>
      <w:proofErr w:type="gramStart"/>
      <w:r>
        <w:rPr>
          <w:sz w:val="24"/>
          <w:szCs w:val="24"/>
        </w:rPr>
        <w:t>GF(</w:t>
      </w:r>
      <w:proofErr w:type="gramEnd"/>
      <w:r>
        <w:rPr>
          <w:sz w:val="24"/>
          <w:szCs w:val="24"/>
        </w:rPr>
        <w:t>2) ):</w:t>
      </w:r>
    </w:p>
    <w:p w:rsidR="00841EBF" w:rsidRDefault="008F62CD">
      <w:pPr>
        <w:rPr>
          <w:sz w:val="24"/>
          <w:szCs w:val="24"/>
        </w:rPr>
      </w:pPr>
      <w:r>
        <w:rPr>
          <w:noProof/>
          <w:lang w:eastAsia="en-IN"/>
        </w:rPr>
        <w:drawing>
          <wp:inline distT="0" distB="0" distL="0" distR="0">
            <wp:extent cx="4664710" cy="40386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9"/>
                    <a:stretch>
                      <a:fillRect/>
                    </a:stretch>
                  </pic:blipFill>
                  <pic:spPr bwMode="auto">
                    <a:xfrm>
                      <a:off x="0" y="0"/>
                      <a:ext cx="4664710" cy="403860"/>
                    </a:xfrm>
                    <a:prstGeom prst="rect">
                      <a:avLst/>
                    </a:prstGeom>
                  </pic:spPr>
                </pic:pic>
              </a:graphicData>
            </a:graphic>
          </wp:inline>
        </w:drawing>
      </w:r>
      <w:r>
        <w:rPr>
          <w:sz w:val="24"/>
          <w:szCs w:val="24"/>
        </w:rPr>
        <w:br/>
        <w:t xml:space="preserve"> In matrix form, the affine transformation element of the S-box can be expressed as:</w:t>
      </w:r>
    </w:p>
    <w:p w:rsidR="00841EBF" w:rsidRDefault="008F62CD">
      <w:pPr>
        <w:rPr>
          <w:sz w:val="24"/>
          <w:szCs w:val="24"/>
        </w:rPr>
      </w:pPr>
      <w:r>
        <w:rPr>
          <w:noProof/>
          <w:lang w:eastAsia="en-IN"/>
        </w:rPr>
        <w:drawing>
          <wp:inline distT="0" distB="0" distL="0" distR="0">
            <wp:extent cx="2715260" cy="174371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0"/>
                    <a:stretch>
                      <a:fillRect/>
                    </a:stretch>
                  </pic:blipFill>
                  <pic:spPr bwMode="auto">
                    <a:xfrm>
                      <a:off x="0" y="0"/>
                      <a:ext cx="2715260" cy="1743710"/>
                    </a:xfrm>
                    <a:prstGeom prst="rect">
                      <a:avLst/>
                    </a:prstGeom>
                  </pic:spPr>
                </pic:pic>
              </a:graphicData>
            </a:graphic>
          </wp:inline>
        </w:drawing>
      </w:r>
    </w:p>
    <w:p w:rsidR="00841EBF" w:rsidRDefault="008F62CD">
      <w:pPr>
        <w:rPr>
          <w:sz w:val="24"/>
          <w:szCs w:val="24"/>
        </w:rPr>
      </w:pPr>
      <w:r>
        <w:rPr>
          <w:noProof/>
          <w:lang w:eastAsia="en-IN"/>
        </w:rPr>
        <w:lastRenderedPageBreak/>
        <mc:AlternateContent>
          <mc:Choice Requires="wps">
            <w:drawing>
              <wp:inline distT="0" distB="0" distL="0" distR="0">
                <wp:extent cx="4285615" cy="1659255"/>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1"/>
                        <a:stretch/>
                      </pic:blipFill>
                      <pic:spPr>
                        <a:xfrm>
                          <a:off x="0" y="0"/>
                          <a:ext cx="4285080" cy="1658520"/>
                        </a:xfrm>
                        <a:prstGeom prst="rect">
                          <a:avLst/>
                        </a:prstGeom>
                        <a:ln>
                          <a:noFill/>
                        </a:ln>
                      </pic:spPr>
                    </pic:pic>
                  </a:graphicData>
                </a:graphic>
              </wp:inline>
            </w:drawing>
          </mc:Choice>
          <mc:Fallback>
            <w:pict>
              <v:shape id="shape_0" stroked="f" style="position:absolute;margin-left:0pt;margin-top:-130.65pt;width:337.35pt;height:130.55pt;mso-position-vertical:top" type="shapetype_75">
                <v:imagedata r:id="rId12" o:detectmouseclick="t"/>
                <w10:wrap type="none"/>
                <v:stroke color="#3465a4" joinstyle="round" endcap="flat"/>
              </v:shape>
            </w:pict>
          </mc:Fallback>
        </mc:AlternateContent>
      </w:r>
    </w:p>
    <w:p w:rsidR="00841EBF" w:rsidRDefault="008F62CD">
      <w:pPr>
        <w:rPr>
          <w:sz w:val="24"/>
          <w:szCs w:val="24"/>
        </w:rPr>
      </w:pPr>
      <w:r>
        <w:rPr>
          <w:sz w:val="24"/>
          <w:szCs w:val="24"/>
        </w:rPr>
        <w:t xml:space="preserve">The S-box used in the </w:t>
      </w:r>
      <w:proofErr w:type="spellStart"/>
      <w:proofErr w:type="gramStart"/>
      <w:r>
        <w:rPr>
          <w:sz w:val="24"/>
          <w:szCs w:val="24"/>
        </w:rPr>
        <w:t>SubBytes</w:t>
      </w:r>
      <w:proofErr w:type="spellEnd"/>
      <w:r>
        <w:rPr>
          <w:sz w:val="24"/>
          <w:szCs w:val="24"/>
        </w:rPr>
        <w:t>(</w:t>
      </w:r>
      <w:proofErr w:type="gramEnd"/>
      <w:r>
        <w:rPr>
          <w:sz w:val="24"/>
          <w:szCs w:val="24"/>
        </w:rPr>
        <w:t>) transformation is presented in hexadecimal form in Figure. For example, if s</w:t>
      </w:r>
      <w:r>
        <w:rPr>
          <w:sz w:val="24"/>
          <w:szCs w:val="24"/>
          <w:vertAlign w:val="subscript"/>
        </w:rPr>
        <w:t>1,1</w:t>
      </w:r>
      <w:r>
        <w:rPr>
          <w:sz w:val="24"/>
          <w:szCs w:val="24"/>
        </w:rPr>
        <w:t xml:space="preserve"> = {53}, then the substitution value would be determined by the intersection of the row with index ‘5’ and the column with index ‘3’ in Figure. This would result in s’</w:t>
      </w:r>
      <w:r>
        <w:rPr>
          <w:sz w:val="24"/>
          <w:szCs w:val="24"/>
          <w:vertAlign w:val="subscript"/>
        </w:rPr>
        <w:t>1</w:t>
      </w:r>
      <w:proofErr w:type="gramStart"/>
      <w:r>
        <w:rPr>
          <w:sz w:val="24"/>
          <w:szCs w:val="24"/>
          <w:vertAlign w:val="subscript"/>
        </w:rPr>
        <w:t>,1</w:t>
      </w:r>
      <w:proofErr w:type="gramEnd"/>
      <w:r>
        <w:rPr>
          <w:sz w:val="24"/>
          <w:szCs w:val="24"/>
        </w:rPr>
        <w:t xml:space="preserve"> having a value of {</w:t>
      </w:r>
      <w:proofErr w:type="spellStart"/>
      <w:r>
        <w:rPr>
          <w:sz w:val="24"/>
          <w:szCs w:val="24"/>
        </w:rPr>
        <w:t>ed</w:t>
      </w:r>
      <w:proofErr w:type="spellEnd"/>
      <w:r>
        <w:rPr>
          <w:sz w:val="24"/>
          <w:szCs w:val="24"/>
        </w:rPr>
        <w:t>}.</w:t>
      </w:r>
    </w:p>
    <w:p w:rsidR="00841EBF" w:rsidRDefault="008F62CD">
      <w:pPr>
        <w:rPr>
          <w:sz w:val="24"/>
          <w:szCs w:val="24"/>
        </w:rPr>
      </w:pPr>
      <w:r>
        <w:rPr>
          <w:noProof/>
          <w:lang w:eastAsia="en-IN"/>
        </w:rPr>
        <mc:AlternateContent>
          <mc:Choice Requires="wps">
            <w:drawing>
              <wp:inline distT="0" distB="0" distL="0" distR="0">
                <wp:extent cx="5019040" cy="2712085"/>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3"/>
                        <a:stretch/>
                      </pic:blipFill>
                      <pic:spPr>
                        <a:xfrm>
                          <a:off x="0" y="0"/>
                          <a:ext cx="5018400" cy="2711520"/>
                        </a:xfrm>
                        <a:prstGeom prst="rect">
                          <a:avLst/>
                        </a:prstGeom>
                        <a:ln>
                          <a:noFill/>
                        </a:ln>
                      </pic:spPr>
                    </pic:pic>
                  </a:graphicData>
                </a:graphic>
              </wp:inline>
            </w:drawing>
          </mc:Choice>
          <mc:Fallback>
            <w:pict>
              <v:shape id="shape_0" stroked="f" style="position:absolute;margin-left:0pt;margin-top:-213.55pt;width:395.1pt;height:213.45pt;mso-position-vertical:top" type="shapetype_75">
                <v:imagedata r:id="rId14" o:detectmouseclick="t"/>
                <w10:wrap type="none"/>
                <v:stroke color="#3465a4" joinstyle="round" endcap="flat"/>
              </v:shape>
            </w:pict>
          </mc:Fallback>
        </mc:AlternateContent>
      </w:r>
    </w:p>
    <w:p w:rsidR="00841EBF" w:rsidRDefault="008F62CD">
      <w:pPr>
        <w:rPr>
          <w:sz w:val="24"/>
          <w:szCs w:val="24"/>
        </w:rPr>
      </w:pPr>
      <w:proofErr w:type="spellStart"/>
      <w:proofErr w:type="gramStart"/>
      <w:r>
        <w:rPr>
          <w:b/>
          <w:sz w:val="28"/>
          <w:szCs w:val="24"/>
        </w:rPr>
        <w:t>ShiftRows</w:t>
      </w:r>
      <w:proofErr w:type="spellEnd"/>
      <w:r>
        <w:rPr>
          <w:b/>
          <w:sz w:val="28"/>
          <w:szCs w:val="24"/>
        </w:rPr>
        <w:t>(</w:t>
      </w:r>
      <w:proofErr w:type="gramEnd"/>
      <w:r>
        <w:rPr>
          <w:b/>
          <w:sz w:val="28"/>
          <w:szCs w:val="24"/>
        </w:rPr>
        <w:t>) Transformation</w:t>
      </w:r>
      <w:r>
        <w:rPr>
          <w:sz w:val="24"/>
          <w:szCs w:val="24"/>
        </w:rPr>
        <w:t xml:space="preserve"> </w:t>
      </w:r>
    </w:p>
    <w:p w:rsidR="00841EBF" w:rsidRDefault="008F62CD">
      <w:pPr>
        <w:rPr>
          <w:sz w:val="24"/>
          <w:szCs w:val="24"/>
        </w:rPr>
      </w:pPr>
      <w:r>
        <w:rPr>
          <w:sz w:val="24"/>
          <w:szCs w:val="24"/>
        </w:rPr>
        <w:t xml:space="preserve">In the </w:t>
      </w:r>
      <w:proofErr w:type="spellStart"/>
      <w:proofErr w:type="gramStart"/>
      <w:r>
        <w:rPr>
          <w:sz w:val="24"/>
          <w:szCs w:val="24"/>
        </w:rPr>
        <w:t>ShiftRows</w:t>
      </w:r>
      <w:proofErr w:type="spellEnd"/>
      <w:r>
        <w:rPr>
          <w:sz w:val="24"/>
          <w:szCs w:val="24"/>
        </w:rPr>
        <w:t>(</w:t>
      </w:r>
      <w:proofErr w:type="gramEnd"/>
      <w:r>
        <w:rPr>
          <w:sz w:val="24"/>
          <w:szCs w:val="24"/>
        </w:rPr>
        <w:t xml:space="preserve">) transformation, the bytes in the last three rows of the State are cyclically shifted over different numbers of bytes (offsets). The first row, r = 0, is not shifted. Specifically, the </w:t>
      </w:r>
      <w:proofErr w:type="spellStart"/>
      <w:proofErr w:type="gramStart"/>
      <w:r>
        <w:rPr>
          <w:sz w:val="24"/>
          <w:szCs w:val="24"/>
        </w:rPr>
        <w:t>ShiftRows</w:t>
      </w:r>
      <w:proofErr w:type="spellEnd"/>
      <w:r>
        <w:rPr>
          <w:sz w:val="24"/>
          <w:szCs w:val="24"/>
        </w:rPr>
        <w:t>(</w:t>
      </w:r>
      <w:proofErr w:type="gramEnd"/>
      <w:r>
        <w:rPr>
          <w:sz w:val="24"/>
          <w:szCs w:val="24"/>
        </w:rPr>
        <w:t>) transformation proceeds as follows:</w:t>
      </w:r>
      <w:r>
        <w:rPr>
          <w:sz w:val="24"/>
          <w:szCs w:val="24"/>
        </w:rPr>
        <w:br/>
      </w:r>
      <w:r>
        <w:rPr>
          <w:noProof/>
          <w:lang w:eastAsia="en-IN"/>
        </w:rPr>
        <w:drawing>
          <wp:inline distT="0" distB="0" distL="0" distR="0">
            <wp:extent cx="5731510" cy="539115"/>
            <wp:effectExtent l="0" t="0" r="0" b="0"/>
            <wp:docPr id="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3"/>
                    <pic:cNvPicPr>
                      <a:picLocks noChangeAspect="1" noChangeArrowheads="1"/>
                    </pic:cNvPicPr>
                  </pic:nvPicPr>
                  <pic:blipFill>
                    <a:blip r:embed="rId15"/>
                    <a:stretch>
                      <a:fillRect/>
                    </a:stretch>
                  </pic:blipFill>
                  <pic:spPr bwMode="auto">
                    <a:xfrm>
                      <a:off x="0" y="0"/>
                      <a:ext cx="5731510" cy="539115"/>
                    </a:xfrm>
                    <a:prstGeom prst="rect">
                      <a:avLst/>
                    </a:prstGeom>
                  </pic:spPr>
                </pic:pic>
              </a:graphicData>
            </a:graphic>
          </wp:inline>
        </w:drawing>
      </w:r>
    </w:p>
    <w:p w:rsidR="00841EBF" w:rsidRDefault="008F62CD">
      <w:pPr>
        <w:rPr>
          <w:sz w:val="24"/>
          <w:szCs w:val="24"/>
        </w:rPr>
      </w:pPr>
      <w:r>
        <w:rPr>
          <w:sz w:val="24"/>
          <w:szCs w:val="24"/>
        </w:rPr>
        <w:t>where the shift value shift(</w:t>
      </w:r>
      <w:proofErr w:type="spellStart"/>
      <w:r>
        <w:rPr>
          <w:sz w:val="24"/>
          <w:szCs w:val="24"/>
        </w:rPr>
        <w:t>r,Nb</w:t>
      </w:r>
      <w:proofErr w:type="spellEnd"/>
      <w:r>
        <w:rPr>
          <w:sz w:val="24"/>
          <w:szCs w:val="24"/>
        </w:rPr>
        <w:t>) depends on the row number, r, as follows:</w:t>
      </w:r>
      <w:r>
        <w:rPr>
          <w:sz w:val="24"/>
          <w:szCs w:val="24"/>
        </w:rPr>
        <w:br/>
        <w:t>shift(1,4) = 1; shift(2,4) = 2 ; shift(3,4) = 3 .</w:t>
      </w:r>
    </w:p>
    <w:p w:rsidR="00841EBF" w:rsidRDefault="008F62CD">
      <w:pPr>
        <w:rPr>
          <w:sz w:val="24"/>
          <w:szCs w:val="24"/>
        </w:rPr>
      </w:pPr>
      <w:r>
        <w:rPr>
          <w:sz w:val="24"/>
          <w:szCs w:val="24"/>
        </w:rPr>
        <w:t xml:space="preserve">This has the effect of moving bytes to “lower” positions in the row, while the “lowest” bytes wrap around into the “top” of the. Figure illustrates the </w:t>
      </w:r>
      <w:proofErr w:type="spellStart"/>
      <w:proofErr w:type="gramStart"/>
      <w:r>
        <w:rPr>
          <w:sz w:val="24"/>
          <w:szCs w:val="24"/>
        </w:rPr>
        <w:t>ShiftRows</w:t>
      </w:r>
      <w:proofErr w:type="spellEnd"/>
      <w:r>
        <w:rPr>
          <w:sz w:val="24"/>
          <w:szCs w:val="24"/>
        </w:rPr>
        <w:t>(</w:t>
      </w:r>
      <w:proofErr w:type="gramEnd"/>
      <w:r>
        <w:rPr>
          <w:sz w:val="24"/>
          <w:szCs w:val="24"/>
        </w:rPr>
        <w:t>) transformation.</w:t>
      </w:r>
    </w:p>
    <w:p w:rsidR="00841EBF" w:rsidRDefault="008F62CD">
      <w:pPr>
        <w:rPr>
          <w:sz w:val="24"/>
          <w:szCs w:val="24"/>
        </w:rPr>
      </w:pPr>
      <w:r>
        <w:rPr>
          <w:noProof/>
          <w:lang w:eastAsia="en-IN"/>
        </w:rPr>
        <w:lastRenderedPageBreak/>
        <mc:AlternateContent>
          <mc:Choice Requires="wps">
            <w:drawing>
              <wp:inline distT="0" distB="0" distL="0" distR="0">
                <wp:extent cx="4359910" cy="2605405"/>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6"/>
                        <a:stretch/>
                      </pic:blipFill>
                      <pic:spPr>
                        <a:xfrm>
                          <a:off x="0" y="0"/>
                          <a:ext cx="4359240" cy="2604600"/>
                        </a:xfrm>
                        <a:prstGeom prst="rect">
                          <a:avLst/>
                        </a:prstGeom>
                        <a:ln>
                          <a:noFill/>
                        </a:ln>
                      </pic:spPr>
                    </pic:pic>
                  </a:graphicData>
                </a:graphic>
              </wp:inline>
            </w:drawing>
          </mc:Choice>
          <mc:Fallback>
            <w:pict>
              <v:shape id="shape_0" stroked="f" style="position:absolute;margin-left:0pt;margin-top:-205.15pt;width:343.2pt;height:205.05pt;mso-position-vertical:top" type="shapetype_75">
                <v:imagedata r:id="rId17" o:detectmouseclick="t"/>
                <w10:wrap type="none"/>
                <v:stroke color="#3465a4" joinstyle="round" endcap="flat"/>
              </v:shape>
            </w:pict>
          </mc:Fallback>
        </mc:AlternateContent>
      </w:r>
    </w:p>
    <w:p w:rsidR="00841EBF" w:rsidRDefault="008F62CD">
      <w:pPr>
        <w:rPr>
          <w:b/>
          <w:sz w:val="28"/>
          <w:szCs w:val="24"/>
        </w:rPr>
      </w:pPr>
      <w:proofErr w:type="spellStart"/>
      <w:proofErr w:type="gramStart"/>
      <w:r>
        <w:rPr>
          <w:b/>
          <w:sz w:val="28"/>
          <w:szCs w:val="24"/>
        </w:rPr>
        <w:t>MixColumns</w:t>
      </w:r>
      <w:proofErr w:type="spellEnd"/>
      <w:r>
        <w:rPr>
          <w:b/>
          <w:sz w:val="28"/>
          <w:szCs w:val="24"/>
        </w:rPr>
        <w:t>(</w:t>
      </w:r>
      <w:proofErr w:type="gramEnd"/>
      <w:r>
        <w:rPr>
          <w:b/>
          <w:sz w:val="28"/>
          <w:szCs w:val="24"/>
        </w:rPr>
        <w:t xml:space="preserve">) Transformation </w:t>
      </w:r>
    </w:p>
    <w:p w:rsidR="00841EBF" w:rsidRDefault="008F62CD">
      <w:pPr>
        <w:rPr>
          <w:sz w:val="24"/>
          <w:szCs w:val="24"/>
        </w:rPr>
      </w:pPr>
      <w:r>
        <w:rPr>
          <w:sz w:val="24"/>
          <w:szCs w:val="24"/>
        </w:rPr>
        <w:t xml:space="preserve">The </w:t>
      </w:r>
      <w:proofErr w:type="spellStart"/>
      <w:proofErr w:type="gramStart"/>
      <w:r>
        <w:rPr>
          <w:sz w:val="24"/>
          <w:szCs w:val="24"/>
        </w:rPr>
        <w:t>MixColumns</w:t>
      </w:r>
      <w:proofErr w:type="spellEnd"/>
      <w:r>
        <w:rPr>
          <w:sz w:val="24"/>
          <w:szCs w:val="24"/>
        </w:rPr>
        <w:t>(</w:t>
      </w:r>
      <w:proofErr w:type="gramEnd"/>
      <w:r>
        <w:rPr>
          <w:sz w:val="24"/>
          <w:szCs w:val="24"/>
        </w:rPr>
        <w:t xml:space="preserve">) transformation operates on the State column-by-column, treating each column as a four-term polynomial. The columns are considered as polynomials over </w:t>
      </w:r>
      <w:proofErr w:type="gramStart"/>
      <w:r>
        <w:rPr>
          <w:sz w:val="24"/>
          <w:szCs w:val="24"/>
        </w:rPr>
        <w:t>GF(</w:t>
      </w:r>
      <w:proofErr w:type="gramEnd"/>
      <w:r>
        <w:rPr>
          <w:sz w:val="24"/>
          <w:szCs w:val="24"/>
        </w:rPr>
        <w:t>2</w:t>
      </w:r>
      <w:r>
        <w:rPr>
          <w:sz w:val="24"/>
          <w:szCs w:val="24"/>
          <w:vertAlign w:val="superscript"/>
        </w:rPr>
        <w:t>8</w:t>
      </w:r>
      <w:r>
        <w:rPr>
          <w:sz w:val="24"/>
          <w:szCs w:val="24"/>
        </w:rPr>
        <w:t>) and multiplied modulo x</w:t>
      </w:r>
      <w:r>
        <w:rPr>
          <w:sz w:val="24"/>
          <w:szCs w:val="24"/>
          <w:vertAlign w:val="superscript"/>
        </w:rPr>
        <w:t>4</w:t>
      </w:r>
      <w:r>
        <w:rPr>
          <w:sz w:val="24"/>
          <w:szCs w:val="24"/>
        </w:rPr>
        <w:t xml:space="preserve"> + 1 with a fixed polynomial a(x), given by</w:t>
      </w:r>
      <w:r>
        <w:rPr>
          <w:sz w:val="24"/>
          <w:szCs w:val="24"/>
        </w:rPr>
        <w:br/>
        <w:t xml:space="preserve">     a(x) = {03} x</w:t>
      </w:r>
      <w:r>
        <w:rPr>
          <w:sz w:val="24"/>
          <w:szCs w:val="24"/>
          <w:vertAlign w:val="superscript"/>
        </w:rPr>
        <w:t>3</w:t>
      </w:r>
      <w:r>
        <w:rPr>
          <w:sz w:val="24"/>
          <w:szCs w:val="24"/>
        </w:rPr>
        <w:t xml:space="preserve"> + {01}x</w:t>
      </w:r>
      <w:r>
        <w:rPr>
          <w:sz w:val="24"/>
          <w:szCs w:val="24"/>
          <w:vertAlign w:val="superscript"/>
        </w:rPr>
        <w:t xml:space="preserve">2 </w:t>
      </w:r>
      <w:r>
        <w:rPr>
          <w:sz w:val="24"/>
          <w:szCs w:val="24"/>
        </w:rPr>
        <w:t xml:space="preserve">+ {01}x + {02} . </w:t>
      </w:r>
    </w:p>
    <w:p w:rsidR="00841EBF" w:rsidRDefault="008F62CD">
      <w:pPr>
        <w:rPr>
          <w:sz w:val="24"/>
          <w:szCs w:val="24"/>
        </w:rPr>
      </w:pPr>
      <w:r>
        <w:rPr>
          <w:sz w:val="24"/>
          <w:szCs w:val="24"/>
        </w:rPr>
        <w:t>This can be written as a matrix multiplication. Let</w:t>
      </w:r>
      <w:r>
        <w:rPr>
          <w:sz w:val="24"/>
          <w:szCs w:val="24"/>
        </w:rPr>
        <w:br/>
        <w:t>s’(x) = a(x)</w:t>
      </w:r>
      <w:r>
        <w:rPr>
          <w:sz w:val="24"/>
          <w:szCs w:val="24"/>
          <w:lang w:eastAsia="en-IN"/>
        </w:rPr>
        <w:t xml:space="preserve"> </w:t>
      </w:r>
      <w:r>
        <w:rPr>
          <w:noProof/>
          <w:sz w:val="24"/>
          <w:szCs w:val="24"/>
          <w:lang w:eastAsia="en-IN"/>
        </w:rPr>
        <mc:AlternateContent>
          <mc:Choice Requires="wps">
            <w:drawing>
              <wp:inline distT="0" distB="10795" distL="0" distR="27305" wp14:anchorId="51FFD818">
                <wp:extent cx="106680" cy="85090"/>
                <wp:effectExtent l="0" t="0" r="27305" b="10795"/>
                <wp:docPr id="9" name="Shape6"/>
                <wp:cNvGraphicFramePr/>
                <a:graphic xmlns:a="http://schemas.openxmlformats.org/drawingml/2006/main">
                  <a:graphicData uri="http://schemas.microsoft.com/office/word/2010/wordprocessingShape">
                    <wps:wsp>
                      <wps:cNvSpPr/>
                      <wps:spPr>
                        <a:xfrm>
                          <a:off x="0" y="0"/>
                          <a:ext cx="106200" cy="84600"/>
                        </a:xfrm>
                        <a:prstGeom prst="flowChartSummingJunct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inline>
            </w:drawing>
          </mc:Choice>
          <mc:Fallback>
            <w:pict>
              <v:shapetype id="shapetype_123" coordsize="21600,21600" o:spt="123" path="m,10800qy@7@8qx@9@10qy@11@12qx@13@14xnsem@3@5l@4@6m@4@5l@3@6nfem,10800qy@7@8qx@9@10qy@11@12qx@13@14xnfe">
                <v:stroke joinstyle="miter"/>
                <v:formulas>
                  <v:f eqn="sumangle 0 45 0"/>
                  <v:f eqn="cos 10800 @0"/>
                  <v:f eqn="sin 10800 @0"/>
                  <v:f eqn="sum 10800 0 @1"/>
                  <v:f eqn="sum 10800 @1 0"/>
                  <v:f eqn="sum 10800 0 @2"/>
                  <v:f eqn="sum 10800 @2 0"/>
                  <v:f eqn="sum 10800 0 0"/>
                  <v:f eqn="sum 0 10800 10800"/>
                  <v:f eqn="sum 10800 @7 0"/>
                  <v:f eqn="sum 10800 @8 0"/>
                  <v:f eqn="sum 0 @9 10800"/>
                  <v:f eqn="sum 10800 @10 0"/>
                  <v:f eqn="sum 0 @11 10800"/>
                  <v:f eqn="sum 0 @12 10800"/>
                </v:formulas>
                <v:path gradientshapeok="t" o:connecttype="rect" textboxrect="@3,@5,@4,@6"/>
              </v:shapetype>
              <v:shape id="shape_0" ID="Shape6" fillcolor="white" stroked="t" style="position:absolute;margin-left:0pt;margin-top:-7.55pt;width:8.3pt;height:6.6pt;mso-position-vertical:top" wp14:anchorId="51FFD818" type="shapetype_123">
                <w10:wrap type="none"/>
                <v:fill o:detectmouseclick="t" type="solid" color2="black"/>
                <v:stroke color="black" weight="12600" joinstyle="miter" endcap="flat"/>
              </v:shape>
            </w:pict>
          </mc:Fallback>
        </mc:AlternateContent>
      </w:r>
      <w:r>
        <w:rPr>
          <w:sz w:val="24"/>
          <w:szCs w:val="24"/>
          <w:lang w:eastAsia="en-IN"/>
        </w:rPr>
        <w:t xml:space="preserve"> </w:t>
      </w:r>
      <w:r>
        <w:rPr>
          <w:sz w:val="24"/>
          <w:szCs w:val="24"/>
        </w:rPr>
        <w:t>s (x)</w:t>
      </w:r>
      <w:r w:rsidR="00E946A9">
        <w:rPr>
          <w:sz w:val="24"/>
          <w:szCs w:val="24"/>
        </w:rPr>
        <w:t>:</w:t>
      </w:r>
    </w:p>
    <w:p w:rsidR="00841EBF" w:rsidRDefault="008F62CD">
      <w:pPr>
        <w:rPr>
          <w:sz w:val="24"/>
          <w:szCs w:val="24"/>
        </w:rPr>
      </w:pPr>
      <w:r>
        <w:rPr>
          <w:noProof/>
          <w:lang w:eastAsia="en-IN"/>
        </w:rPr>
        <w:drawing>
          <wp:inline distT="0" distB="0" distL="0" distR="0">
            <wp:extent cx="2009775" cy="933450"/>
            <wp:effectExtent l="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noChangeArrowheads="1"/>
                    </pic:cNvPicPr>
                  </pic:nvPicPr>
                  <pic:blipFill>
                    <a:blip r:embed="rId18"/>
                    <a:stretch>
                      <a:fillRect/>
                    </a:stretch>
                  </pic:blipFill>
                  <pic:spPr bwMode="auto">
                    <a:xfrm>
                      <a:off x="0" y="0"/>
                      <a:ext cx="2009775" cy="933450"/>
                    </a:xfrm>
                    <a:prstGeom prst="rect">
                      <a:avLst/>
                    </a:prstGeom>
                  </pic:spPr>
                </pic:pic>
              </a:graphicData>
            </a:graphic>
          </wp:inline>
        </w:drawing>
      </w:r>
    </w:p>
    <w:p w:rsidR="00841EBF" w:rsidRDefault="008F62CD">
      <w:pPr>
        <w:rPr>
          <w:sz w:val="24"/>
          <w:szCs w:val="24"/>
        </w:rPr>
      </w:pPr>
      <w:r>
        <w:rPr>
          <w:sz w:val="24"/>
          <w:szCs w:val="24"/>
        </w:rPr>
        <w:t>As a result of this multiplication, the four bytes in a column are replaced by the following:</w:t>
      </w:r>
    </w:p>
    <w:p w:rsidR="00841EBF" w:rsidRDefault="008F62CD">
      <w:pPr>
        <w:rPr>
          <w:sz w:val="24"/>
          <w:szCs w:val="24"/>
        </w:rPr>
      </w:pPr>
      <w:r>
        <w:rPr>
          <w:noProof/>
          <w:lang w:eastAsia="en-IN"/>
        </w:rPr>
        <w:drawing>
          <wp:inline distT="0" distB="0" distL="0" distR="0">
            <wp:extent cx="3048635" cy="1209675"/>
            <wp:effectExtent l="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noChangeArrowheads="1"/>
                    </pic:cNvPicPr>
                  </pic:nvPicPr>
                  <pic:blipFill>
                    <a:blip r:embed="rId19"/>
                    <a:stretch>
                      <a:fillRect/>
                    </a:stretch>
                  </pic:blipFill>
                  <pic:spPr bwMode="auto">
                    <a:xfrm>
                      <a:off x="0" y="0"/>
                      <a:ext cx="3048635" cy="1209675"/>
                    </a:xfrm>
                    <a:prstGeom prst="rect">
                      <a:avLst/>
                    </a:prstGeom>
                  </pic:spPr>
                </pic:pic>
              </a:graphicData>
            </a:graphic>
          </wp:inline>
        </w:drawing>
      </w:r>
    </w:p>
    <w:p w:rsidR="00841EBF" w:rsidRDefault="008F62CD">
      <w:pPr>
        <w:rPr>
          <w:sz w:val="24"/>
          <w:szCs w:val="24"/>
        </w:rPr>
      </w:pPr>
      <w:r>
        <w:rPr>
          <w:noProof/>
          <w:lang w:eastAsia="en-IN"/>
        </w:rPr>
        <mc:AlternateContent>
          <mc:Choice Requires="wps">
            <w:drawing>
              <wp:inline distT="0" distB="0" distL="0" distR="0">
                <wp:extent cx="3934460" cy="1638300"/>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20"/>
                        <a:stretch/>
                      </pic:blipFill>
                      <pic:spPr>
                        <a:xfrm>
                          <a:off x="0" y="0"/>
                          <a:ext cx="3933720" cy="1637640"/>
                        </a:xfrm>
                        <a:prstGeom prst="rect">
                          <a:avLst/>
                        </a:prstGeom>
                        <a:ln>
                          <a:noFill/>
                        </a:ln>
                      </pic:spPr>
                    </pic:pic>
                  </a:graphicData>
                </a:graphic>
              </wp:inline>
            </w:drawing>
          </mc:Choice>
          <mc:Fallback>
            <w:pict>
              <v:shape id="shape_0" stroked="f" style="position:absolute;margin-left:0pt;margin-top:-129pt;width:309.7pt;height:128.9pt;mso-position-vertical:top" type="shapetype_75">
                <v:imagedata r:id="rId21" o:detectmouseclick="t"/>
                <w10:wrap type="none"/>
                <v:stroke color="#3465a4" joinstyle="round" endcap="flat"/>
              </v:shape>
            </w:pict>
          </mc:Fallback>
        </mc:AlternateContent>
      </w:r>
    </w:p>
    <w:p w:rsidR="00841EBF" w:rsidRDefault="008F62CD">
      <w:pPr>
        <w:rPr>
          <w:b/>
          <w:sz w:val="28"/>
          <w:szCs w:val="24"/>
        </w:rPr>
      </w:pPr>
      <w:proofErr w:type="spellStart"/>
      <w:proofErr w:type="gramStart"/>
      <w:r>
        <w:rPr>
          <w:b/>
          <w:sz w:val="28"/>
          <w:szCs w:val="24"/>
        </w:rPr>
        <w:lastRenderedPageBreak/>
        <w:t>AddRoundKey</w:t>
      </w:r>
      <w:proofErr w:type="spellEnd"/>
      <w:r>
        <w:rPr>
          <w:b/>
          <w:sz w:val="28"/>
          <w:szCs w:val="24"/>
        </w:rPr>
        <w:t>(</w:t>
      </w:r>
      <w:proofErr w:type="gramEnd"/>
      <w:r>
        <w:rPr>
          <w:b/>
          <w:sz w:val="28"/>
          <w:szCs w:val="24"/>
        </w:rPr>
        <w:t>) Transformation</w:t>
      </w:r>
    </w:p>
    <w:p w:rsidR="00841EBF" w:rsidRDefault="008F62CD">
      <w:pPr>
        <w:rPr>
          <w:sz w:val="24"/>
          <w:szCs w:val="24"/>
        </w:rPr>
      </w:pPr>
      <w:r>
        <w:rPr>
          <w:sz w:val="24"/>
          <w:szCs w:val="24"/>
        </w:rPr>
        <w:t xml:space="preserve">In the </w:t>
      </w:r>
      <w:proofErr w:type="spellStart"/>
      <w:proofErr w:type="gramStart"/>
      <w:r>
        <w:rPr>
          <w:sz w:val="24"/>
          <w:szCs w:val="24"/>
        </w:rPr>
        <w:t>AddRoundKey</w:t>
      </w:r>
      <w:proofErr w:type="spellEnd"/>
      <w:r>
        <w:rPr>
          <w:sz w:val="24"/>
          <w:szCs w:val="24"/>
        </w:rPr>
        <w:t>(</w:t>
      </w:r>
      <w:proofErr w:type="gramEnd"/>
      <w:r>
        <w:rPr>
          <w:sz w:val="24"/>
          <w:szCs w:val="24"/>
        </w:rPr>
        <w:t>) transformation, a Round Key is added to the State by a simple bitwise XOR operation. Each Round Key consists of</w:t>
      </w:r>
      <w:r w:rsidR="00255CF0">
        <w:rPr>
          <w:sz w:val="24"/>
          <w:szCs w:val="24"/>
        </w:rPr>
        <w:t xml:space="preserve"> </w:t>
      </w:r>
      <w:proofErr w:type="spellStart"/>
      <w:r w:rsidR="00255CF0">
        <w:rPr>
          <w:sz w:val="24"/>
          <w:szCs w:val="24"/>
        </w:rPr>
        <w:t>Nb</w:t>
      </w:r>
      <w:proofErr w:type="spellEnd"/>
      <w:r w:rsidR="00255CF0">
        <w:rPr>
          <w:sz w:val="24"/>
          <w:szCs w:val="24"/>
        </w:rPr>
        <w:t xml:space="preserve"> words from the key schedule. </w:t>
      </w:r>
      <w:r>
        <w:rPr>
          <w:sz w:val="24"/>
          <w:szCs w:val="24"/>
        </w:rPr>
        <w:t xml:space="preserve">Those </w:t>
      </w:r>
      <w:proofErr w:type="spellStart"/>
      <w:r>
        <w:rPr>
          <w:sz w:val="24"/>
          <w:szCs w:val="24"/>
        </w:rPr>
        <w:t>Nb</w:t>
      </w:r>
      <w:proofErr w:type="spellEnd"/>
      <w:r>
        <w:rPr>
          <w:sz w:val="24"/>
          <w:szCs w:val="24"/>
        </w:rPr>
        <w:t xml:space="preserve"> words are each added into the columns of the State, such that</w:t>
      </w:r>
    </w:p>
    <w:p w:rsidR="00841EBF" w:rsidRDefault="008F62CD">
      <w:pPr>
        <w:rPr>
          <w:sz w:val="24"/>
          <w:szCs w:val="24"/>
        </w:rPr>
      </w:pPr>
      <w:r>
        <w:rPr>
          <w:noProof/>
          <w:lang w:eastAsia="en-IN"/>
        </w:rPr>
        <w:drawing>
          <wp:inline distT="0" distB="0" distL="0" distR="0">
            <wp:extent cx="5507355" cy="436245"/>
            <wp:effectExtent l="0" t="0" r="0" b="0"/>
            <wp:docPr id="1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6"/>
                    <pic:cNvPicPr>
                      <a:picLocks noChangeAspect="1" noChangeArrowheads="1"/>
                    </pic:cNvPicPr>
                  </pic:nvPicPr>
                  <pic:blipFill>
                    <a:blip r:embed="rId22"/>
                    <a:stretch>
                      <a:fillRect/>
                    </a:stretch>
                  </pic:blipFill>
                  <pic:spPr bwMode="auto">
                    <a:xfrm>
                      <a:off x="0" y="0"/>
                      <a:ext cx="5507355" cy="436245"/>
                    </a:xfrm>
                    <a:prstGeom prst="rect">
                      <a:avLst/>
                    </a:prstGeom>
                  </pic:spPr>
                </pic:pic>
              </a:graphicData>
            </a:graphic>
          </wp:inline>
        </w:drawing>
      </w:r>
    </w:p>
    <w:p w:rsidR="00841EBF" w:rsidRDefault="008F62CD">
      <w:pPr>
        <w:rPr>
          <w:sz w:val="24"/>
          <w:szCs w:val="24"/>
        </w:rPr>
      </w:pPr>
      <w:r>
        <w:rPr>
          <w:sz w:val="24"/>
          <w:szCs w:val="24"/>
        </w:rPr>
        <w:t>Where [</w:t>
      </w:r>
      <w:proofErr w:type="spellStart"/>
      <w:proofErr w:type="gramStart"/>
      <w:r>
        <w:rPr>
          <w:sz w:val="24"/>
          <w:szCs w:val="24"/>
        </w:rPr>
        <w:t>w</w:t>
      </w:r>
      <w:r>
        <w:rPr>
          <w:sz w:val="24"/>
          <w:szCs w:val="24"/>
          <w:vertAlign w:val="subscript"/>
        </w:rPr>
        <w:t>i</w:t>
      </w:r>
      <w:proofErr w:type="spellEnd"/>
      <w:proofErr w:type="gramEnd"/>
      <w:r>
        <w:rPr>
          <w:sz w:val="24"/>
          <w:szCs w:val="24"/>
        </w:rPr>
        <w:t xml:space="preserve">] are the key schedule words, and round is a value in the range 0 &lt;= round &lt;= Nr. In the Cipher, the initial Round Key addition occurs when round = 0, prior to the first application of the round function. The application of the </w:t>
      </w:r>
      <w:proofErr w:type="spellStart"/>
      <w:proofErr w:type="gramStart"/>
      <w:r>
        <w:rPr>
          <w:sz w:val="24"/>
          <w:szCs w:val="24"/>
        </w:rPr>
        <w:t>AddRoundKey</w:t>
      </w:r>
      <w:proofErr w:type="spellEnd"/>
      <w:r>
        <w:rPr>
          <w:sz w:val="24"/>
          <w:szCs w:val="24"/>
        </w:rPr>
        <w:t>(</w:t>
      </w:r>
      <w:proofErr w:type="gramEnd"/>
      <w:r>
        <w:rPr>
          <w:sz w:val="24"/>
          <w:szCs w:val="24"/>
        </w:rPr>
        <w:t xml:space="preserve">) transformation to the Nr rounds of the Cipher occurs when 1 &lt;= round &lt;= Nr. </w:t>
      </w:r>
    </w:p>
    <w:p w:rsidR="00841EBF" w:rsidRDefault="008F62CD">
      <w:pPr>
        <w:rPr>
          <w:sz w:val="24"/>
          <w:szCs w:val="24"/>
        </w:rPr>
      </w:pPr>
      <w:r>
        <w:rPr>
          <w:sz w:val="24"/>
          <w:szCs w:val="24"/>
        </w:rPr>
        <w:t xml:space="preserve">The action of this transformation is illustrated in Figure, where l = round * </w:t>
      </w:r>
      <w:proofErr w:type="spellStart"/>
      <w:r>
        <w:rPr>
          <w:sz w:val="24"/>
          <w:szCs w:val="24"/>
        </w:rPr>
        <w:t>Nb</w:t>
      </w:r>
      <w:proofErr w:type="spellEnd"/>
    </w:p>
    <w:p w:rsidR="00841EBF" w:rsidRDefault="008F62CD">
      <w:pPr>
        <w:rPr>
          <w:sz w:val="24"/>
          <w:szCs w:val="24"/>
        </w:rPr>
      </w:pPr>
      <w:r>
        <w:rPr>
          <w:noProof/>
          <w:lang w:eastAsia="en-IN"/>
        </w:rPr>
        <mc:AlternateContent>
          <mc:Choice Requires="wps">
            <w:drawing>
              <wp:inline distT="0" distB="0" distL="0" distR="0">
                <wp:extent cx="4274820" cy="2254885"/>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23"/>
                        <a:stretch/>
                      </pic:blipFill>
                      <pic:spPr>
                        <a:xfrm>
                          <a:off x="0" y="0"/>
                          <a:ext cx="4274280" cy="2254320"/>
                        </a:xfrm>
                        <a:prstGeom prst="rect">
                          <a:avLst/>
                        </a:prstGeom>
                        <a:ln>
                          <a:noFill/>
                        </a:ln>
                      </pic:spPr>
                    </pic:pic>
                  </a:graphicData>
                </a:graphic>
              </wp:inline>
            </w:drawing>
          </mc:Choice>
          <mc:Fallback>
            <w:pict>
              <v:shape id="shape_0" stroked="f" style="position:absolute;margin-left:0pt;margin-top:-177.55pt;width:336.5pt;height:177.45pt;mso-position-vertical:top" type="shapetype_75">
                <v:imagedata r:id="rId24" o:detectmouseclick="t"/>
                <w10:wrap type="none"/>
                <v:stroke color="#3465a4" joinstyle="round" endcap="flat"/>
              </v:shape>
            </w:pict>
          </mc:Fallback>
        </mc:AlternateContent>
      </w:r>
    </w:p>
    <w:p w:rsidR="00841EBF" w:rsidRDefault="008F62CD">
      <w:pPr>
        <w:rPr>
          <w:sz w:val="24"/>
          <w:szCs w:val="24"/>
        </w:rPr>
      </w:pPr>
      <w:r>
        <w:rPr>
          <w:b/>
          <w:sz w:val="28"/>
          <w:szCs w:val="24"/>
        </w:rPr>
        <w:t>Key Expansion</w:t>
      </w:r>
    </w:p>
    <w:p w:rsidR="00841EBF" w:rsidRDefault="008F62CD">
      <w:pPr>
        <w:rPr>
          <w:sz w:val="24"/>
          <w:szCs w:val="24"/>
        </w:rPr>
      </w:pPr>
      <w:r>
        <w:rPr>
          <w:sz w:val="24"/>
          <w:szCs w:val="24"/>
        </w:rPr>
        <w:t xml:space="preserve">The AES algorithm takes the Cipher Key, K, and performs a Key Expansion routine to generate a key schedule. The Key Expansion generates a total of </w:t>
      </w:r>
      <w:proofErr w:type="spellStart"/>
      <w:r>
        <w:rPr>
          <w:sz w:val="24"/>
          <w:szCs w:val="24"/>
        </w:rPr>
        <w:t>Nb</w:t>
      </w:r>
      <w:proofErr w:type="spellEnd"/>
      <w:r>
        <w:rPr>
          <w:sz w:val="24"/>
          <w:szCs w:val="24"/>
        </w:rPr>
        <w:t xml:space="preserve">*(Nr + 1) words: the algorithm requires an initial set of </w:t>
      </w:r>
      <w:proofErr w:type="spellStart"/>
      <w:r>
        <w:rPr>
          <w:sz w:val="24"/>
          <w:szCs w:val="24"/>
        </w:rPr>
        <w:t>Nb</w:t>
      </w:r>
      <w:proofErr w:type="spellEnd"/>
      <w:r>
        <w:rPr>
          <w:sz w:val="24"/>
          <w:szCs w:val="24"/>
        </w:rPr>
        <w:t xml:space="preserve"> words, and each of the Nr rounds requires </w:t>
      </w:r>
      <w:proofErr w:type="spellStart"/>
      <w:r>
        <w:rPr>
          <w:sz w:val="24"/>
          <w:szCs w:val="24"/>
        </w:rPr>
        <w:t>Nb</w:t>
      </w:r>
      <w:proofErr w:type="spellEnd"/>
      <w:r>
        <w:rPr>
          <w:sz w:val="24"/>
          <w:szCs w:val="24"/>
        </w:rPr>
        <w:t xml:space="preserve"> words of key data. The resulting key schedule consists of a linear array of 4-byte words, denoted [</w:t>
      </w:r>
      <w:proofErr w:type="spellStart"/>
      <w:proofErr w:type="gramStart"/>
      <w:r>
        <w:rPr>
          <w:sz w:val="24"/>
          <w:szCs w:val="24"/>
        </w:rPr>
        <w:t>w</w:t>
      </w:r>
      <w:r>
        <w:rPr>
          <w:sz w:val="24"/>
          <w:szCs w:val="24"/>
          <w:vertAlign w:val="subscript"/>
        </w:rPr>
        <w:t>i</w:t>
      </w:r>
      <w:proofErr w:type="spellEnd"/>
      <w:r>
        <w:rPr>
          <w:sz w:val="24"/>
          <w:szCs w:val="24"/>
        </w:rPr>
        <w:t xml:space="preserve"> ]</w:t>
      </w:r>
      <w:proofErr w:type="gramEnd"/>
      <w:r>
        <w:rPr>
          <w:sz w:val="24"/>
          <w:szCs w:val="24"/>
        </w:rPr>
        <w:t xml:space="preserve">, with </w:t>
      </w:r>
      <w:proofErr w:type="spellStart"/>
      <w:r>
        <w:rPr>
          <w:sz w:val="24"/>
          <w:szCs w:val="24"/>
        </w:rPr>
        <w:t>i</w:t>
      </w:r>
      <w:proofErr w:type="spellEnd"/>
      <w:r>
        <w:rPr>
          <w:sz w:val="24"/>
          <w:szCs w:val="24"/>
        </w:rPr>
        <w:t xml:space="preserve"> in the range 0 &lt;= </w:t>
      </w:r>
      <w:proofErr w:type="spellStart"/>
      <w:r>
        <w:rPr>
          <w:sz w:val="24"/>
          <w:szCs w:val="24"/>
        </w:rPr>
        <w:t>i</w:t>
      </w:r>
      <w:proofErr w:type="spellEnd"/>
      <w:r>
        <w:rPr>
          <w:sz w:val="24"/>
          <w:szCs w:val="24"/>
        </w:rPr>
        <w:t xml:space="preserve"> &lt; </w:t>
      </w:r>
      <w:proofErr w:type="spellStart"/>
      <w:r>
        <w:rPr>
          <w:sz w:val="24"/>
          <w:szCs w:val="24"/>
        </w:rPr>
        <w:t>Nb</w:t>
      </w:r>
      <w:proofErr w:type="spellEnd"/>
      <w:r>
        <w:rPr>
          <w:sz w:val="24"/>
          <w:szCs w:val="24"/>
        </w:rPr>
        <w:t xml:space="preserve">*(Nr + 1). </w:t>
      </w:r>
    </w:p>
    <w:p w:rsidR="00841EBF" w:rsidRDefault="008F62CD">
      <w:pPr>
        <w:rPr>
          <w:sz w:val="24"/>
          <w:szCs w:val="24"/>
        </w:rPr>
      </w:pPr>
      <w:r>
        <w:rPr>
          <w:sz w:val="24"/>
          <w:szCs w:val="24"/>
        </w:rPr>
        <w:t>The expansion of the input key into the key schedule proceeds according to the pseudo code.</w:t>
      </w:r>
      <w:r>
        <w:rPr>
          <w:sz w:val="24"/>
          <w:szCs w:val="24"/>
        </w:rPr>
        <w:br/>
      </w:r>
      <w:proofErr w:type="spellStart"/>
      <w:r>
        <w:rPr>
          <w:sz w:val="24"/>
          <w:szCs w:val="24"/>
        </w:rPr>
        <w:t>SubWord</w:t>
      </w:r>
      <w:proofErr w:type="spellEnd"/>
      <w:r>
        <w:rPr>
          <w:sz w:val="24"/>
          <w:szCs w:val="24"/>
        </w:rPr>
        <w:t xml:space="preserve">() is a function that takes a four-byte input word and applies the S-box to each of the four bytes to produce an output word. The function </w:t>
      </w:r>
      <w:proofErr w:type="spellStart"/>
      <w:proofErr w:type="gramStart"/>
      <w:r>
        <w:rPr>
          <w:sz w:val="24"/>
          <w:szCs w:val="24"/>
        </w:rPr>
        <w:t>RotWord</w:t>
      </w:r>
      <w:proofErr w:type="spellEnd"/>
      <w:r>
        <w:rPr>
          <w:sz w:val="24"/>
          <w:szCs w:val="24"/>
        </w:rPr>
        <w:t>(</w:t>
      </w:r>
      <w:proofErr w:type="gramEnd"/>
      <w:r>
        <w:rPr>
          <w:sz w:val="24"/>
          <w:szCs w:val="24"/>
        </w:rPr>
        <w:t xml:space="preserve">) takes a word [a0,a1,a2,a3] as input, performs a cyclic permutation, and returns the word [a1,a2,a3,a0]. The round constant word array, </w:t>
      </w:r>
      <w:proofErr w:type="spellStart"/>
      <w:r>
        <w:rPr>
          <w:sz w:val="24"/>
          <w:szCs w:val="24"/>
        </w:rPr>
        <w:t>Rcon</w:t>
      </w:r>
      <w:proofErr w:type="spellEnd"/>
      <w:r>
        <w:rPr>
          <w:sz w:val="24"/>
          <w:szCs w:val="24"/>
        </w:rPr>
        <w:t>[</w:t>
      </w:r>
      <w:proofErr w:type="spellStart"/>
      <w:r>
        <w:rPr>
          <w:sz w:val="24"/>
          <w:szCs w:val="24"/>
        </w:rPr>
        <w:t>i</w:t>
      </w:r>
      <w:proofErr w:type="spellEnd"/>
      <w:proofErr w:type="gramStart"/>
      <w:r>
        <w:rPr>
          <w:sz w:val="24"/>
          <w:szCs w:val="24"/>
        </w:rPr>
        <w:t>] ,</w:t>
      </w:r>
      <w:proofErr w:type="gramEnd"/>
      <w:r>
        <w:rPr>
          <w:sz w:val="24"/>
          <w:szCs w:val="24"/>
        </w:rPr>
        <w:t xml:space="preserve"> contains the values given by [x</w:t>
      </w:r>
      <w:r>
        <w:rPr>
          <w:sz w:val="24"/>
          <w:szCs w:val="24"/>
          <w:vertAlign w:val="superscript"/>
        </w:rPr>
        <w:t>i-1</w:t>
      </w:r>
      <w:r>
        <w:rPr>
          <w:sz w:val="24"/>
          <w:szCs w:val="24"/>
        </w:rPr>
        <w:t>,{00},{00},{00}], with x</w:t>
      </w:r>
      <w:r>
        <w:rPr>
          <w:sz w:val="24"/>
          <w:szCs w:val="24"/>
          <w:vertAlign w:val="superscript"/>
        </w:rPr>
        <w:t xml:space="preserve">i-1 </w:t>
      </w:r>
      <w:r>
        <w:rPr>
          <w:sz w:val="24"/>
          <w:szCs w:val="24"/>
        </w:rPr>
        <w:t>being powers of x (x is denoted as {02}) in the field GF(2</w:t>
      </w:r>
      <w:r>
        <w:rPr>
          <w:sz w:val="24"/>
          <w:szCs w:val="24"/>
          <w:vertAlign w:val="superscript"/>
        </w:rPr>
        <w:t>8</w:t>
      </w:r>
      <w:r>
        <w:rPr>
          <w:sz w:val="24"/>
          <w:szCs w:val="24"/>
        </w:rPr>
        <w:t>)</w:t>
      </w:r>
    </w:p>
    <w:p w:rsidR="00841EBF" w:rsidRDefault="008F62CD">
      <w:pPr>
        <w:rPr>
          <w:sz w:val="24"/>
          <w:szCs w:val="24"/>
        </w:rPr>
      </w:pPr>
      <w:r>
        <w:rPr>
          <w:sz w:val="24"/>
          <w:szCs w:val="24"/>
        </w:rPr>
        <w:t xml:space="preserve"> From Figure, it can be seen that the first </w:t>
      </w:r>
      <w:proofErr w:type="spellStart"/>
      <w:r>
        <w:rPr>
          <w:sz w:val="24"/>
          <w:szCs w:val="24"/>
        </w:rPr>
        <w:t>Nk</w:t>
      </w:r>
      <w:proofErr w:type="spellEnd"/>
      <w:r>
        <w:rPr>
          <w:sz w:val="24"/>
          <w:szCs w:val="24"/>
        </w:rPr>
        <w:t xml:space="preserve"> words of the expanded key are filled with the Cipher Key. Every following word, w[</w:t>
      </w:r>
      <w:proofErr w:type="spellStart"/>
      <w:r>
        <w:rPr>
          <w:sz w:val="24"/>
          <w:szCs w:val="24"/>
        </w:rPr>
        <w:t>i</w:t>
      </w:r>
      <w:proofErr w:type="spellEnd"/>
      <w:r>
        <w:rPr>
          <w:sz w:val="24"/>
          <w:szCs w:val="24"/>
        </w:rPr>
        <w:t xml:space="preserve">], is equal to the XOR of the previous word, w[i-1], and the word </w:t>
      </w:r>
      <w:proofErr w:type="spellStart"/>
      <w:r>
        <w:rPr>
          <w:sz w:val="24"/>
          <w:szCs w:val="24"/>
        </w:rPr>
        <w:t>Nk</w:t>
      </w:r>
      <w:proofErr w:type="spellEnd"/>
      <w:r>
        <w:rPr>
          <w:sz w:val="24"/>
          <w:szCs w:val="24"/>
        </w:rPr>
        <w:t xml:space="preserve"> positions earlier, w[</w:t>
      </w:r>
      <w:proofErr w:type="spellStart"/>
      <w:r>
        <w:rPr>
          <w:sz w:val="24"/>
          <w:szCs w:val="24"/>
        </w:rPr>
        <w:t>i-Nk</w:t>
      </w:r>
      <w:proofErr w:type="spellEnd"/>
      <w:r>
        <w:rPr>
          <w:sz w:val="24"/>
          <w:szCs w:val="24"/>
        </w:rPr>
        <w:t xml:space="preserve">]. For words in positions that are a multiple of </w:t>
      </w:r>
      <w:proofErr w:type="spellStart"/>
      <w:r>
        <w:rPr>
          <w:sz w:val="24"/>
          <w:szCs w:val="24"/>
        </w:rPr>
        <w:t>Nk</w:t>
      </w:r>
      <w:proofErr w:type="spellEnd"/>
      <w:r>
        <w:rPr>
          <w:sz w:val="24"/>
          <w:szCs w:val="24"/>
        </w:rPr>
        <w:t xml:space="preserve">, a </w:t>
      </w:r>
      <w:r>
        <w:rPr>
          <w:sz w:val="24"/>
          <w:szCs w:val="24"/>
        </w:rPr>
        <w:lastRenderedPageBreak/>
        <w:t xml:space="preserve">transformation is applied to </w:t>
      </w:r>
      <w:proofErr w:type="gramStart"/>
      <w:r>
        <w:rPr>
          <w:sz w:val="24"/>
          <w:szCs w:val="24"/>
        </w:rPr>
        <w:t>w[</w:t>
      </w:r>
      <w:proofErr w:type="gramEnd"/>
      <w:r>
        <w:rPr>
          <w:sz w:val="24"/>
          <w:szCs w:val="24"/>
        </w:rPr>
        <w:t xml:space="preserve">i-1]prior to the XOR, followed by an XOR with a round constant, </w:t>
      </w:r>
      <w:proofErr w:type="spellStart"/>
      <w:r>
        <w:rPr>
          <w:sz w:val="24"/>
          <w:szCs w:val="24"/>
        </w:rPr>
        <w:t>Rcon</w:t>
      </w:r>
      <w:proofErr w:type="spellEnd"/>
      <w:r>
        <w:rPr>
          <w:sz w:val="24"/>
          <w:szCs w:val="24"/>
        </w:rPr>
        <w:t>[</w:t>
      </w:r>
      <w:proofErr w:type="spellStart"/>
      <w:r>
        <w:rPr>
          <w:sz w:val="24"/>
          <w:szCs w:val="24"/>
        </w:rPr>
        <w:t>i</w:t>
      </w:r>
      <w:proofErr w:type="spellEnd"/>
      <w:r>
        <w:rPr>
          <w:sz w:val="24"/>
          <w:szCs w:val="24"/>
        </w:rPr>
        <w:t>] . This transformation consists of a cyclic shift of the bytes in a word (</w:t>
      </w:r>
      <w:proofErr w:type="spellStart"/>
      <w:proofErr w:type="gramStart"/>
      <w:r>
        <w:rPr>
          <w:sz w:val="24"/>
          <w:szCs w:val="24"/>
        </w:rPr>
        <w:t>RotWord</w:t>
      </w:r>
      <w:proofErr w:type="spellEnd"/>
      <w:r>
        <w:rPr>
          <w:sz w:val="24"/>
          <w:szCs w:val="24"/>
        </w:rPr>
        <w:t>(</w:t>
      </w:r>
      <w:proofErr w:type="gramEnd"/>
      <w:r>
        <w:rPr>
          <w:sz w:val="24"/>
          <w:szCs w:val="24"/>
        </w:rPr>
        <w:t>) ), followed by the application of a table lookup to all four bytes of the word (</w:t>
      </w:r>
      <w:proofErr w:type="spellStart"/>
      <w:r>
        <w:rPr>
          <w:sz w:val="24"/>
          <w:szCs w:val="24"/>
        </w:rPr>
        <w:t>SubWord</w:t>
      </w:r>
      <w:proofErr w:type="spellEnd"/>
      <w:r>
        <w:rPr>
          <w:sz w:val="24"/>
          <w:szCs w:val="24"/>
        </w:rPr>
        <w:t xml:space="preserve">() ). </w:t>
      </w:r>
    </w:p>
    <w:p w:rsidR="00841EBF" w:rsidRDefault="008F62CD">
      <w:pPr>
        <w:rPr>
          <w:sz w:val="24"/>
          <w:szCs w:val="24"/>
        </w:rPr>
      </w:pPr>
      <w:r>
        <w:rPr>
          <w:sz w:val="24"/>
          <w:szCs w:val="24"/>
        </w:rPr>
        <w:t>It is important to note that the Key Expansion routine for 256-bit Cipher Keys (</w:t>
      </w:r>
      <w:proofErr w:type="spellStart"/>
      <w:r>
        <w:rPr>
          <w:sz w:val="24"/>
          <w:szCs w:val="24"/>
        </w:rPr>
        <w:t>Nk</w:t>
      </w:r>
      <w:proofErr w:type="spellEnd"/>
      <w:r>
        <w:rPr>
          <w:sz w:val="24"/>
          <w:szCs w:val="24"/>
        </w:rPr>
        <w:t xml:space="preserve"> = 8) is slightly different than for 128- and 192-bit Cipher Keys. If </w:t>
      </w:r>
      <w:proofErr w:type="spellStart"/>
      <w:r>
        <w:rPr>
          <w:sz w:val="24"/>
          <w:szCs w:val="24"/>
        </w:rPr>
        <w:t>Nk</w:t>
      </w:r>
      <w:proofErr w:type="spellEnd"/>
      <w:r>
        <w:rPr>
          <w:sz w:val="24"/>
          <w:szCs w:val="24"/>
        </w:rPr>
        <w:t xml:space="preserve"> = 8 and i-4 is a multiple of </w:t>
      </w:r>
      <w:proofErr w:type="spellStart"/>
      <w:r>
        <w:rPr>
          <w:sz w:val="24"/>
          <w:szCs w:val="24"/>
        </w:rPr>
        <w:t>Nk</w:t>
      </w:r>
      <w:proofErr w:type="spellEnd"/>
      <w:r>
        <w:rPr>
          <w:sz w:val="24"/>
          <w:szCs w:val="24"/>
        </w:rPr>
        <w:t xml:space="preserve">, then </w:t>
      </w:r>
      <w:proofErr w:type="spellStart"/>
      <w:proofErr w:type="gramStart"/>
      <w:r>
        <w:rPr>
          <w:sz w:val="24"/>
          <w:szCs w:val="24"/>
        </w:rPr>
        <w:t>SubWord</w:t>
      </w:r>
      <w:proofErr w:type="spellEnd"/>
      <w:r>
        <w:rPr>
          <w:sz w:val="24"/>
          <w:szCs w:val="24"/>
        </w:rPr>
        <w:t>(</w:t>
      </w:r>
      <w:proofErr w:type="gramEnd"/>
      <w:r>
        <w:rPr>
          <w:sz w:val="24"/>
          <w:szCs w:val="24"/>
        </w:rPr>
        <w:t>) is applied to w[[i-1]] prior to the XOR.</w:t>
      </w:r>
    </w:p>
    <w:p w:rsidR="00841EBF" w:rsidRDefault="008F62CD">
      <w:pPr>
        <w:tabs>
          <w:tab w:val="left" w:pos="2640"/>
        </w:tabs>
      </w:pPr>
      <w:r>
        <w:rPr>
          <w:noProof/>
          <w:lang w:eastAsia="en-IN"/>
        </w:rPr>
        <mc:AlternateContent>
          <mc:Choice Requires="wps">
            <w:drawing>
              <wp:inline distT="0" distB="0" distL="0" distR="0">
                <wp:extent cx="4593590" cy="3647440"/>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25"/>
                        <a:stretch/>
                      </pic:blipFill>
                      <pic:spPr>
                        <a:xfrm>
                          <a:off x="0" y="0"/>
                          <a:ext cx="4592880" cy="3646800"/>
                        </a:xfrm>
                        <a:prstGeom prst="rect">
                          <a:avLst/>
                        </a:prstGeom>
                        <a:ln>
                          <a:noFill/>
                        </a:ln>
                      </pic:spPr>
                    </pic:pic>
                  </a:graphicData>
                </a:graphic>
              </wp:inline>
            </w:drawing>
          </mc:Choice>
          <mc:Fallback>
            <w:pict>
              <v:shape id="shape_0" stroked="f" style="position:absolute;margin-left:0pt;margin-top:-287.2pt;width:361.6pt;height:287.1pt;mso-position-vertical:top" type="shapetype_75">
                <v:imagedata r:id="rId26" o:detectmouseclick="t"/>
                <w10:wrap type="none"/>
                <v:stroke color="#3465a4" joinstyle="round" endcap="flat"/>
              </v:shape>
            </w:pict>
          </mc:Fallback>
        </mc:AlternateContent>
      </w:r>
    </w:p>
    <w:p w:rsidR="00647433" w:rsidRDefault="00647433">
      <w:pPr>
        <w:tabs>
          <w:tab w:val="left" w:pos="2640"/>
        </w:tabs>
      </w:pPr>
    </w:p>
    <w:p w:rsidR="001E6B54" w:rsidRDefault="00F958B5">
      <w:pPr>
        <w:tabs>
          <w:tab w:val="left" w:pos="2640"/>
        </w:tabs>
      </w:pPr>
      <w:r>
        <w:t xml:space="preserve"> </w:t>
      </w:r>
    </w:p>
    <w:p w:rsidR="00647433" w:rsidRPr="00D86EC9" w:rsidRDefault="00647433" w:rsidP="00647433">
      <w:pPr>
        <w:rPr>
          <w:sz w:val="28"/>
          <w:szCs w:val="24"/>
        </w:rPr>
      </w:pPr>
      <w:r w:rsidRPr="00D86EC9">
        <w:rPr>
          <w:b/>
          <w:sz w:val="28"/>
          <w:szCs w:val="24"/>
        </w:rPr>
        <w:t>Inverse Cipher</w:t>
      </w:r>
      <w:r w:rsidR="00C95D77">
        <w:rPr>
          <w:b/>
          <w:sz w:val="28"/>
          <w:szCs w:val="24"/>
        </w:rPr>
        <w:t>/ Decryption Algorithm</w:t>
      </w:r>
    </w:p>
    <w:p w:rsidR="00D86EC9" w:rsidRDefault="00647433" w:rsidP="00647433">
      <w:pPr>
        <w:tabs>
          <w:tab w:val="left" w:pos="2640"/>
        </w:tabs>
        <w:rPr>
          <w:color w:val="000000"/>
          <w:sz w:val="24"/>
          <w:szCs w:val="24"/>
        </w:rPr>
      </w:pPr>
      <w:r w:rsidRPr="00D86EC9">
        <w:rPr>
          <w:color w:val="000000"/>
          <w:sz w:val="24"/>
          <w:szCs w:val="24"/>
        </w:rPr>
        <w:t xml:space="preserve">The Cipher transformations can be inverted and then implemented in reverse order to produce a straightforward Inverse Cipher for the AES algorithm. The individual transformations used in the Inverse Cipher - </w:t>
      </w:r>
      <w:proofErr w:type="spellStart"/>
      <w:proofErr w:type="gramStart"/>
      <w:r w:rsidR="00D86EC9">
        <w:rPr>
          <w:bCs/>
          <w:color w:val="000000"/>
          <w:sz w:val="24"/>
          <w:szCs w:val="24"/>
        </w:rPr>
        <w:t>InvShiftRows</w:t>
      </w:r>
      <w:proofErr w:type="spellEnd"/>
      <w:r w:rsidR="00D86EC9">
        <w:rPr>
          <w:bCs/>
          <w:color w:val="000000"/>
          <w:sz w:val="24"/>
          <w:szCs w:val="24"/>
        </w:rPr>
        <w:t>(</w:t>
      </w:r>
      <w:proofErr w:type="gramEnd"/>
      <w:r w:rsidR="00D86EC9">
        <w:rPr>
          <w:bCs/>
          <w:color w:val="000000"/>
          <w:sz w:val="24"/>
          <w:szCs w:val="24"/>
        </w:rPr>
        <w:t>)</w:t>
      </w:r>
      <w:r w:rsidRPr="00D86EC9">
        <w:rPr>
          <w:color w:val="000000"/>
          <w:sz w:val="24"/>
          <w:szCs w:val="24"/>
        </w:rPr>
        <w:t xml:space="preserve">, </w:t>
      </w:r>
      <w:proofErr w:type="spellStart"/>
      <w:r w:rsidR="00D86EC9">
        <w:rPr>
          <w:bCs/>
          <w:color w:val="000000"/>
          <w:sz w:val="24"/>
          <w:szCs w:val="24"/>
        </w:rPr>
        <w:t>InvSubBytes</w:t>
      </w:r>
      <w:proofErr w:type="spellEnd"/>
      <w:r w:rsidR="00D86EC9">
        <w:rPr>
          <w:bCs/>
          <w:color w:val="000000"/>
          <w:sz w:val="24"/>
          <w:szCs w:val="24"/>
        </w:rPr>
        <w:t>()</w:t>
      </w:r>
      <w:r w:rsidRPr="00D86EC9">
        <w:rPr>
          <w:color w:val="000000"/>
          <w:sz w:val="24"/>
          <w:szCs w:val="24"/>
        </w:rPr>
        <w:t>,</w:t>
      </w:r>
      <w:r w:rsidR="00D86EC9">
        <w:rPr>
          <w:color w:val="000000"/>
          <w:sz w:val="24"/>
          <w:szCs w:val="24"/>
        </w:rPr>
        <w:t xml:space="preserve"> </w:t>
      </w:r>
      <w:proofErr w:type="spellStart"/>
      <w:r w:rsidR="00D86EC9">
        <w:rPr>
          <w:bCs/>
          <w:color w:val="000000"/>
          <w:sz w:val="24"/>
          <w:szCs w:val="24"/>
        </w:rPr>
        <w:t>InvMixColumns</w:t>
      </w:r>
      <w:proofErr w:type="spellEnd"/>
      <w:r w:rsidR="00D86EC9">
        <w:rPr>
          <w:bCs/>
          <w:color w:val="000000"/>
          <w:sz w:val="24"/>
          <w:szCs w:val="24"/>
        </w:rPr>
        <w:t>()</w:t>
      </w:r>
      <w:r w:rsidRPr="00D86EC9">
        <w:rPr>
          <w:color w:val="000000"/>
          <w:sz w:val="24"/>
          <w:szCs w:val="24"/>
        </w:rPr>
        <w:t xml:space="preserve">, and </w:t>
      </w:r>
      <w:proofErr w:type="spellStart"/>
      <w:r w:rsidRPr="00D86EC9">
        <w:rPr>
          <w:bCs/>
          <w:color w:val="000000"/>
          <w:sz w:val="24"/>
          <w:szCs w:val="24"/>
        </w:rPr>
        <w:t>AddRoundKey</w:t>
      </w:r>
      <w:proofErr w:type="spellEnd"/>
      <w:r w:rsidRPr="00D86EC9">
        <w:rPr>
          <w:bCs/>
          <w:color w:val="000000"/>
          <w:sz w:val="24"/>
          <w:szCs w:val="24"/>
        </w:rPr>
        <w:t xml:space="preserve">() </w:t>
      </w:r>
      <w:r w:rsidRPr="00D86EC9">
        <w:rPr>
          <w:color w:val="000000"/>
          <w:sz w:val="24"/>
          <w:szCs w:val="24"/>
        </w:rPr>
        <w:t>– process the State and are described in the following</w:t>
      </w:r>
      <w:r w:rsidR="00D86EC9">
        <w:rPr>
          <w:color w:val="000000"/>
          <w:sz w:val="24"/>
          <w:szCs w:val="24"/>
        </w:rPr>
        <w:t xml:space="preserve"> </w:t>
      </w:r>
      <w:r w:rsidRPr="00D86EC9">
        <w:rPr>
          <w:color w:val="000000"/>
          <w:sz w:val="24"/>
          <w:szCs w:val="24"/>
        </w:rPr>
        <w:t xml:space="preserve">subsections. The Inverse Cipher is described in the pseudo code in Fig. </w:t>
      </w:r>
    </w:p>
    <w:p w:rsidR="00647433" w:rsidRPr="00D86EC9" w:rsidRDefault="00B31DDF" w:rsidP="00647433">
      <w:pPr>
        <w:tabs>
          <w:tab w:val="left" w:pos="2640"/>
        </w:tabs>
        <w:rPr>
          <w:color w:val="000000"/>
          <w:sz w:val="24"/>
          <w:szCs w:val="24"/>
        </w:rPr>
      </w:pPr>
      <w:r>
        <w:rPr>
          <w:color w:val="000000"/>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05pt;height:261.8pt">
            <v:imagedata r:id="rId27" o:title="invCipher"/>
          </v:shape>
        </w:pict>
      </w:r>
    </w:p>
    <w:p w:rsidR="00E42992" w:rsidRPr="00D86EC9" w:rsidRDefault="00E42992" w:rsidP="00647433">
      <w:pPr>
        <w:tabs>
          <w:tab w:val="left" w:pos="2640"/>
        </w:tabs>
        <w:rPr>
          <w:b/>
          <w:bCs/>
          <w:color w:val="000000"/>
          <w:sz w:val="28"/>
          <w:szCs w:val="24"/>
        </w:rPr>
      </w:pPr>
      <w:proofErr w:type="spellStart"/>
      <w:proofErr w:type="gramStart"/>
      <w:r w:rsidRPr="00D86EC9">
        <w:rPr>
          <w:b/>
          <w:bCs/>
          <w:color w:val="000000"/>
          <w:sz w:val="28"/>
          <w:szCs w:val="24"/>
        </w:rPr>
        <w:t>InvShiftRows</w:t>
      </w:r>
      <w:proofErr w:type="spellEnd"/>
      <w:r w:rsidRPr="00D86EC9">
        <w:rPr>
          <w:b/>
          <w:bCs/>
          <w:color w:val="000000"/>
          <w:sz w:val="28"/>
          <w:szCs w:val="24"/>
        </w:rPr>
        <w:t>(</w:t>
      </w:r>
      <w:proofErr w:type="gramEnd"/>
      <w:r w:rsidRPr="00D86EC9">
        <w:rPr>
          <w:b/>
          <w:bCs/>
          <w:color w:val="000000"/>
          <w:sz w:val="28"/>
          <w:szCs w:val="24"/>
        </w:rPr>
        <w:t>) Transformation</w:t>
      </w:r>
    </w:p>
    <w:p w:rsidR="00E42992" w:rsidRPr="00D86EC9" w:rsidRDefault="00E42992" w:rsidP="00647433">
      <w:pPr>
        <w:tabs>
          <w:tab w:val="left" w:pos="2640"/>
        </w:tabs>
        <w:rPr>
          <w:color w:val="000000"/>
          <w:sz w:val="24"/>
          <w:szCs w:val="24"/>
        </w:rPr>
      </w:pPr>
      <w:proofErr w:type="spellStart"/>
      <w:proofErr w:type="gramStart"/>
      <w:r w:rsidRPr="00D86EC9">
        <w:rPr>
          <w:bCs/>
          <w:color w:val="000000"/>
          <w:sz w:val="24"/>
          <w:szCs w:val="24"/>
        </w:rPr>
        <w:t>InvShiftRows</w:t>
      </w:r>
      <w:proofErr w:type="spellEnd"/>
      <w:r w:rsidRPr="00D86EC9">
        <w:rPr>
          <w:bCs/>
          <w:color w:val="000000"/>
          <w:sz w:val="24"/>
          <w:szCs w:val="24"/>
        </w:rPr>
        <w:t>(</w:t>
      </w:r>
      <w:proofErr w:type="gramEnd"/>
      <w:r w:rsidRPr="00D86EC9">
        <w:rPr>
          <w:bCs/>
          <w:color w:val="000000"/>
          <w:sz w:val="24"/>
          <w:szCs w:val="24"/>
        </w:rPr>
        <w:t xml:space="preserve">) </w:t>
      </w:r>
      <w:r w:rsidRPr="00D86EC9">
        <w:rPr>
          <w:color w:val="000000"/>
          <w:sz w:val="24"/>
          <w:szCs w:val="24"/>
        </w:rPr>
        <w:t xml:space="preserve">is the inverse of the </w:t>
      </w:r>
      <w:proofErr w:type="spellStart"/>
      <w:r w:rsidRPr="00D86EC9">
        <w:rPr>
          <w:bCs/>
          <w:color w:val="000000"/>
          <w:sz w:val="24"/>
          <w:szCs w:val="24"/>
        </w:rPr>
        <w:t>ShiftRows</w:t>
      </w:r>
      <w:proofErr w:type="spellEnd"/>
      <w:r w:rsidRPr="00D86EC9">
        <w:rPr>
          <w:bCs/>
          <w:color w:val="000000"/>
          <w:sz w:val="24"/>
          <w:szCs w:val="24"/>
        </w:rPr>
        <w:t xml:space="preserve">() </w:t>
      </w:r>
      <w:r w:rsidRPr="00D86EC9">
        <w:rPr>
          <w:color w:val="000000"/>
          <w:sz w:val="24"/>
          <w:szCs w:val="24"/>
        </w:rPr>
        <w:t xml:space="preserve">transformation. The bytes in the last three rows of the State are cyclically shifted over different numbers of bytes (offsets). The first row, </w:t>
      </w:r>
      <w:r w:rsidRPr="00D86EC9">
        <w:rPr>
          <w:i/>
          <w:iCs/>
          <w:color w:val="000000"/>
          <w:sz w:val="24"/>
          <w:szCs w:val="24"/>
        </w:rPr>
        <w:t xml:space="preserve">r </w:t>
      </w:r>
      <w:r w:rsidRPr="00D86EC9">
        <w:rPr>
          <w:color w:val="000000"/>
          <w:sz w:val="24"/>
          <w:szCs w:val="24"/>
        </w:rPr>
        <w:t xml:space="preserve">= 0, is not shifted. The bottom three rows are cyclically shifted by </w:t>
      </w:r>
      <w:proofErr w:type="spellStart"/>
      <w:r w:rsidRPr="00D86EC9">
        <w:rPr>
          <w:bCs/>
          <w:i/>
          <w:iCs/>
          <w:color w:val="000000"/>
          <w:sz w:val="24"/>
          <w:szCs w:val="24"/>
        </w:rPr>
        <w:t>Nb</w:t>
      </w:r>
      <w:proofErr w:type="spellEnd"/>
      <w:r w:rsidRPr="00D86EC9">
        <w:rPr>
          <w:bCs/>
          <w:i/>
          <w:iCs/>
          <w:color w:val="000000"/>
          <w:sz w:val="24"/>
          <w:szCs w:val="24"/>
        </w:rPr>
        <w:t xml:space="preserve"> </w:t>
      </w:r>
      <w:r w:rsidRPr="00D86EC9">
        <w:rPr>
          <w:color w:val="000000"/>
          <w:sz w:val="24"/>
          <w:szCs w:val="24"/>
        </w:rPr>
        <w:t xml:space="preserve">- </w:t>
      </w:r>
      <w:r w:rsidRPr="00D86EC9">
        <w:rPr>
          <w:i/>
          <w:iCs/>
          <w:color w:val="000000"/>
          <w:sz w:val="24"/>
          <w:szCs w:val="24"/>
        </w:rPr>
        <w:t>shift</w:t>
      </w:r>
      <w:r w:rsidRPr="00D86EC9">
        <w:rPr>
          <w:color w:val="000000"/>
          <w:sz w:val="24"/>
          <w:szCs w:val="24"/>
        </w:rPr>
        <w:t>(</w:t>
      </w:r>
      <w:r w:rsidRPr="00D86EC9">
        <w:rPr>
          <w:i/>
          <w:iCs/>
          <w:color w:val="000000"/>
          <w:sz w:val="24"/>
          <w:szCs w:val="24"/>
        </w:rPr>
        <w:t>r</w:t>
      </w:r>
      <w:r w:rsidRPr="00D86EC9">
        <w:rPr>
          <w:color w:val="000000"/>
          <w:sz w:val="24"/>
          <w:szCs w:val="24"/>
        </w:rPr>
        <w:t xml:space="preserve">, </w:t>
      </w:r>
      <w:proofErr w:type="spellStart"/>
      <w:r w:rsidRPr="00D86EC9">
        <w:rPr>
          <w:i/>
          <w:iCs/>
          <w:color w:val="000000"/>
          <w:sz w:val="24"/>
          <w:szCs w:val="24"/>
        </w:rPr>
        <w:t>Nb</w:t>
      </w:r>
      <w:proofErr w:type="spellEnd"/>
      <w:r w:rsidRPr="00D86EC9">
        <w:rPr>
          <w:color w:val="000000"/>
          <w:sz w:val="24"/>
          <w:szCs w:val="24"/>
        </w:rPr>
        <w:t xml:space="preserve">) bytes, where the shift value </w:t>
      </w:r>
      <w:r w:rsidRPr="00D86EC9">
        <w:rPr>
          <w:i/>
          <w:iCs/>
          <w:color w:val="000000"/>
          <w:sz w:val="24"/>
          <w:szCs w:val="24"/>
        </w:rPr>
        <w:t>shift(</w:t>
      </w:r>
      <w:proofErr w:type="spellStart"/>
      <w:r w:rsidRPr="00D86EC9">
        <w:rPr>
          <w:i/>
          <w:iCs/>
          <w:color w:val="000000"/>
          <w:sz w:val="24"/>
          <w:szCs w:val="24"/>
        </w:rPr>
        <w:t>r</w:t>
      </w:r>
      <w:proofErr w:type="gramStart"/>
      <w:r w:rsidRPr="00D86EC9">
        <w:rPr>
          <w:i/>
          <w:iCs/>
          <w:color w:val="000000"/>
          <w:sz w:val="24"/>
          <w:szCs w:val="24"/>
        </w:rPr>
        <w:t>,Nb</w:t>
      </w:r>
      <w:proofErr w:type="spellEnd"/>
      <w:proofErr w:type="gramEnd"/>
      <w:r w:rsidRPr="00D86EC9">
        <w:rPr>
          <w:i/>
          <w:iCs/>
          <w:color w:val="000000"/>
          <w:sz w:val="24"/>
          <w:szCs w:val="24"/>
        </w:rPr>
        <w:t xml:space="preserve">) </w:t>
      </w:r>
      <w:r w:rsidRPr="00D86EC9">
        <w:rPr>
          <w:color w:val="000000"/>
          <w:sz w:val="24"/>
          <w:szCs w:val="24"/>
        </w:rPr>
        <w:t>depends on the row number, and is given in equation.</w:t>
      </w:r>
    </w:p>
    <w:p w:rsidR="00E42992" w:rsidRPr="00D86EC9" w:rsidRDefault="00E42992" w:rsidP="00647433">
      <w:pPr>
        <w:tabs>
          <w:tab w:val="left" w:pos="2640"/>
        </w:tabs>
        <w:rPr>
          <w:sz w:val="24"/>
          <w:szCs w:val="24"/>
        </w:rPr>
      </w:pPr>
      <w:r w:rsidRPr="00D86EC9">
        <w:rPr>
          <w:noProof/>
          <w:sz w:val="24"/>
          <w:szCs w:val="24"/>
          <w:lang w:eastAsia="en-IN"/>
        </w:rPr>
        <w:drawing>
          <wp:inline distT="0" distB="0" distL="0" distR="0" wp14:anchorId="77A42C71" wp14:editId="10F08FA8">
            <wp:extent cx="5382376" cy="447737"/>
            <wp:effectExtent l="0" t="0" r="889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82376" cy="447737"/>
                    </a:xfrm>
                    <a:prstGeom prst="rect">
                      <a:avLst/>
                    </a:prstGeom>
                  </pic:spPr>
                </pic:pic>
              </a:graphicData>
            </a:graphic>
          </wp:inline>
        </w:drawing>
      </w:r>
      <w:r w:rsidR="00B31DDF">
        <w:rPr>
          <w:sz w:val="24"/>
          <w:szCs w:val="24"/>
        </w:rPr>
        <w:pict>
          <v:shape id="_x0000_i1026" type="#_x0000_t75" style="width:358.15pt;height:219.75pt">
            <v:imagedata r:id="rId29" o:title="invShift Rows"/>
          </v:shape>
        </w:pict>
      </w:r>
    </w:p>
    <w:p w:rsidR="00E42992" w:rsidRPr="00D86EC9" w:rsidRDefault="00E42992" w:rsidP="00647433">
      <w:pPr>
        <w:tabs>
          <w:tab w:val="left" w:pos="2640"/>
        </w:tabs>
        <w:rPr>
          <w:sz w:val="24"/>
          <w:szCs w:val="24"/>
        </w:rPr>
      </w:pPr>
    </w:p>
    <w:p w:rsidR="00E42992" w:rsidRPr="00D86EC9" w:rsidRDefault="00E42992" w:rsidP="00647433">
      <w:pPr>
        <w:tabs>
          <w:tab w:val="left" w:pos="2640"/>
        </w:tabs>
        <w:rPr>
          <w:sz w:val="24"/>
          <w:szCs w:val="24"/>
        </w:rPr>
      </w:pPr>
    </w:p>
    <w:p w:rsidR="00E42992" w:rsidRPr="00D86EC9" w:rsidRDefault="00E42992" w:rsidP="00647433">
      <w:pPr>
        <w:tabs>
          <w:tab w:val="left" w:pos="2640"/>
        </w:tabs>
        <w:rPr>
          <w:sz w:val="24"/>
          <w:szCs w:val="24"/>
        </w:rPr>
      </w:pPr>
    </w:p>
    <w:p w:rsidR="00E42992" w:rsidRPr="00D86EC9" w:rsidRDefault="00E42992" w:rsidP="00647433">
      <w:pPr>
        <w:tabs>
          <w:tab w:val="left" w:pos="2640"/>
        </w:tabs>
        <w:rPr>
          <w:b/>
          <w:bCs/>
          <w:color w:val="000000"/>
          <w:sz w:val="28"/>
          <w:szCs w:val="24"/>
        </w:rPr>
      </w:pPr>
      <w:proofErr w:type="spellStart"/>
      <w:proofErr w:type="gramStart"/>
      <w:r w:rsidRPr="00D86EC9">
        <w:rPr>
          <w:b/>
          <w:bCs/>
          <w:color w:val="000000"/>
          <w:sz w:val="28"/>
          <w:szCs w:val="24"/>
        </w:rPr>
        <w:t>InvSubBytes</w:t>
      </w:r>
      <w:proofErr w:type="spellEnd"/>
      <w:r w:rsidRPr="00D86EC9">
        <w:rPr>
          <w:b/>
          <w:bCs/>
          <w:color w:val="000000"/>
          <w:sz w:val="28"/>
          <w:szCs w:val="24"/>
        </w:rPr>
        <w:t>(</w:t>
      </w:r>
      <w:proofErr w:type="gramEnd"/>
      <w:r w:rsidRPr="00D86EC9">
        <w:rPr>
          <w:b/>
          <w:bCs/>
          <w:color w:val="000000"/>
          <w:sz w:val="28"/>
          <w:szCs w:val="24"/>
        </w:rPr>
        <w:t>) Transformation</w:t>
      </w:r>
    </w:p>
    <w:p w:rsidR="00E42992" w:rsidRPr="00D86EC9" w:rsidRDefault="00E42992" w:rsidP="00647433">
      <w:pPr>
        <w:tabs>
          <w:tab w:val="left" w:pos="2640"/>
        </w:tabs>
        <w:rPr>
          <w:color w:val="000000"/>
          <w:sz w:val="24"/>
          <w:szCs w:val="24"/>
        </w:rPr>
      </w:pPr>
      <w:proofErr w:type="spellStart"/>
      <w:proofErr w:type="gramStart"/>
      <w:r w:rsidRPr="00D86EC9">
        <w:rPr>
          <w:bCs/>
          <w:color w:val="000000"/>
          <w:sz w:val="24"/>
          <w:szCs w:val="24"/>
        </w:rPr>
        <w:t>InvSubBytes</w:t>
      </w:r>
      <w:proofErr w:type="spellEnd"/>
      <w:r w:rsidRPr="00D86EC9">
        <w:rPr>
          <w:bCs/>
          <w:color w:val="000000"/>
          <w:sz w:val="24"/>
          <w:szCs w:val="24"/>
        </w:rPr>
        <w:t>(</w:t>
      </w:r>
      <w:proofErr w:type="gramEnd"/>
      <w:r w:rsidRPr="00D86EC9">
        <w:rPr>
          <w:bCs/>
          <w:color w:val="000000"/>
          <w:sz w:val="24"/>
          <w:szCs w:val="24"/>
        </w:rPr>
        <w:t xml:space="preserve">) </w:t>
      </w:r>
      <w:r w:rsidRPr="00D86EC9">
        <w:rPr>
          <w:color w:val="000000"/>
          <w:sz w:val="24"/>
          <w:szCs w:val="24"/>
        </w:rPr>
        <w:t xml:space="preserve">is the inverse of the byte substitution transformation, in which the inverse </w:t>
      </w:r>
      <w:proofErr w:type="spellStart"/>
      <w:r w:rsidRPr="00D86EC9">
        <w:rPr>
          <w:color w:val="000000"/>
          <w:sz w:val="24"/>
          <w:szCs w:val="24"/>
        </w:rPr>
        <w:t>Sbox</w:t>
      </w:r>
      <w:proofErr w:type="spellEnd"/>
      <w:r w:rsidRPr="00D86EC9">
        <w:rPr>
          <w:color w:val="000000"/>
          <w:sz w:val="24"/>
          <w:szCs w:val="24"/>
        </w:rPr>
        <w:t xml:space="preserve"> is applied to each byte of the State. This is obtained by applying the inverse of the affine transformation (5.1) followed by taking the multiplicative inverse in</w:t>
      </w:r>
      <w:r w:rsidR="00D86EC9">
        <w:rPr>
          <w:color w:val="000000"/>
          <w:sz w:val="24"/>
          <w:szCs w:val="24"/>
        </w:rPr>
        <w:t xml:space="preserve"> </w:t>
      </w:r>
      <w:proofErr w:type="gramStart"/>
      <w:r w:rsidR="00D86EC9">
        <w:rPr>
          <w:color w:val="000000"/>
          <w:sz w:val="24"/>
          <w:szCs w:val="24"/>
        </w:rPr>
        <w:t>GF(</w:t>
      </w:r>
      <w:proofErr w:type="gramEnd"/>
      <w:r w:rsidR="00D86EC9">
        <w:rPr>
          <w:sz w:val="24"/>
          <w:szCs w:val="24"/>
        </w:rPr>
        <w:t>2</w:t>
      </w:r>
      <w:r w:rsidR="00D86EC9">
        <w:rPr>
          <w:sz w:val="24"/>
          <w:szCs w:val="24"/>
          <w:vertAlign w:val="superscript"/>
        </w:rPr>
        <w:t>8</w:t>
      </w:r>
      <w:r w:rsidRPr="00D86EC9">
        <w:rPr>
          <w:color w:val="000000"/>
          <w:sz w:val="24"/>
          <w:szCs w:val="24"/>
        </w:rPr>
        <w:t>).</w:t>
      </w:r>
    </w:p>
    <w:p w:rsidR="00E42992" w:rsidRPr="00D86EC9" w:rsidRDefault="00E42992" w:rsidP="00647433">
      <w:pPr>
        <w:tabs>
          <w:tab w:val="left" w:pos="2640"/>
        </w:tabs>
        <w:rPr>
          <w:color w:val="000000"/>
          <w:sz w:val="24"/>
          <w:szCs w:val="24"/>
        </w:rPr>
      </w:pPr>
      <w:r w:rsidRPr="00D86EC9">
        <w:rPr>
          <w:color w:val="000000"/>
          <w:sz w:val="24"/>
          <w:szCs w:val="24"/>
        </w:rPr>
        <w:t xml:space="preserve">The inverse S-box used in the </w:t>
      </w:r>
      <w:proofErr w:type="spellStart"/>
      <w:proofErr w:type="gramStart"/>
      <w:r w:rsidRPr="00D86EC9">
        <w:rPr>
          <w:bCs/>
          <w:color w:val="000000"/>
          <w:sz w:val="24"/>
          <w:szCs w:val="24"/>
        </w:rPr>
        <w:t>InvSubBytes</w:t>
      </w:r>
      <w:proofErr w:type="spellEnd"/>
      <w:r w:rsidRPr="00D86EC9">
        <w:rPr>
          <w:bCs/>
          <w:color w:val="000000"/>
          <w:sz w:val="24"/>
          <w:szCs w:val="24"/>
        </w:rPr>
        <w:t>(</w:t>
      </w:r>
      <w:proofErr w:type="gramEnd"/>
      <w:r w:rsidRPr="00D86EC9">
        <w:rPr>
          <w:bCs/>
          <w:color w:val="000000"/>
          <w:sz w:val="24"/>
          <w:szCs w:val="24"/>
        </w:rPr>
        <w:t xml:space="preserve">) </w:t>
      </w:r>
      <w:r w:rsidRPr="00D86EC9">
        <w:rPr>
          <w:color w:val="000000"/>
          <w:sz w:val="24"/>
          <w:szCs w:val="24"/>
        </w:rPr>
        <w:t>transformation is presented in Fig:</w:t>
      </w:r>
    </w:p>
    <w:p w:rsidR="00E42992" w:rsidRPr="00D86EC9" w:rsidRDefault="00B31DDF" w:rsidP="00647433">
      <w:pPr>
        <w:tabs>
          <w:tab w:val="left" w:pos="2640"/>
        </w:tabs>
        <w:rPr>
          <w:color w:val="000000"/>
          <w:sz w:val="24"/>
          <w:szCs w:val="24"/>
        </w:rPr>
      </w:pPr>
      <w:r>
        <w:rPr>
          <w:color w:val="000000"/>
          <w:sz w:val="24"/>
          <w:szCs w:val="24"/>
        </w:rPr>
        <w:pict>
          <v:shape id="_x0000_i1027" type="#_x0000_t75" style="width:449.75pt;height:246.85pt">
            <v:imagedata r:id="rId30" o:title="invSub Byte"/>
          </v:shape>
        </w:pict>
      </w:r>
    </w:p>
    <w:p w:rsidR="00E946A9" w:rsidRPr="00D86EC9" w:rsidRDefault="00E946A9" w:rsidP="00647433">
      <w:pPr>
        <w:tabs>
          <w:tab w:val="left" w:pos="2640"/>
        </w:tabs>
        <w:rPr>
          <w:b/>
          <w:bCs/>
          <w:color w:val="000000"/>
          <w:sz w:val="24"/>
          <w:szCs w:val="24"/>
        </w:rPr>
      </w:pPr>
    </w:p>
    <w:p w:rsidR="00E946A9" w:rsidRPr="00D86EC9" w:rsidRDefault="00E946A9" w:rsidP="00647433">
      <w:pPr>
        <w:tabs>
          <w:tab w:val="left" w:pos="2640"/>
        </w:tabs>
        <w:rPr>
          <w:b/>
          <w:bCs/>
          <w:color w:val="000000"/>
          <w:sz w:val="28"/>
          <w:szCs w:val="24"/>
        </w:rPr>
      </w:pPr>
      <w:proofErr w:type="spellStart"/>
      <w:proofErr w:type="gramStart"/>
      <w:r w:rsidRPr="00D86EC9">
        <w:rPr>
          <w:b/>
          <w:bCs/>
          <w:color w:val="000000"/>
          <w:sz w:val="28"/>
          <w:szCs w:val="24"/>
        </w:rPr>
        <w:t>InvMixColumns</w:t>
      </w:r>
      <w:proofErr w:type="spellEnd"/>
      <w:r w:rsidRPr="00D86EC9">
        <w:rPr>
          <w:b/>
          <w:bCs/>
          <w:color w:val="000000"/>
          <w:sz w:val="28"/>
          <w:szCs w:val="24"/>
        </w:rPr>
        <w:t>(</w:t>
      </w:r>
      <w:proofErr w:type="gramEnd"/>
      <w:r w:rsidRPr="00D86EC9">
        <w:rPr>
          <w:b/>
          <w:bCs/>
          <w:color w:val="000000"/>
          <w:sz w:val="28"/>
          <w:szCs w:val="24"/>
        </w:rPr>
        <w:t>) Transformation</w:t>
      </w:r>
    </w:p>
    <w:p w:rsidR="00E946A9" w:rsidRPr="00D86EC9" w:rsidRDefault="00E946A9" w:rsidP="00647433">
      <w:pPr>
        <w:tabs>
          <w:tab w:val="left" w:pos="2640"/>
        </w:tabs>
        <w:rPr>
          <w:color w:val="000000"/>
          <w:sz w:val="24"/>
          <w:szCs w:val="24"/>
        </w:rPr>
      </w:pPr>
      <w:proofErr w:type="spellStart"/>
      <w:proofErr w:type="gramStart"/>
      <w:r w:rsidRPr="00D86EC9">
        <w:rPr>
          <w:bCs/>
          <w:color w:val="000000"/>
          <w:sz w:val="24"/>
          <w:szCs w:val="24"/>
        </w:rPr>
        <w:t>InvMixColumns</w:t>
      </w:r>
      <w:proofErr w:type="spellEnd"/>
      <w:r w:rsidRPr="00D86EC9">
        <w:rPr>
          <w:bCs/>
          <w:color w:val="000000"/>
          <w:sz w:val="24"/>
          <w:szCs w:val="24"/>
        </w:rPr>
        <w:t>(</w:t>
      </w:r>
      <w:proofErr w:type="gramEnd"/>
      <w:r w:rsidRPr="00D86EC9">
        <w:rPr>
          <w:bCs/>
          <w:color w:val="000000"/>
          <w:sz w:val="24"/>
          <w:szCs w:val="24"/>
        </w:rPr>
        <w:t xml:space="preserve">) </w:t>
      </w:r>
      <w:r w:rsidRPr="00D86EC9">
        <w:rPr>
          <w:color w:val="000000"/>
          <w:sz w:val="24"/>
          <w:szCs w:val="24"/>
        </w:rPr>
        <w:t xml:space="preserve">is the inverse of the </w:t>
      </w:r>
      <w:proofErr w:type="spellStart"/>
      <w:r w:rsidRPr="00D86EC9">
        <w:rPr>
          <w:bCs/>
          <w:color w:val="000000"/>
          <w:sz w:val="24"/>
          <w:szCs w:val="24"/>
        </w:rPr>
        <w:t>MixColumns</w:t>
      </w:r>
      <w:proofErr w:type="spellEnd"/>
      <w:r w:rsidRPr="00D86EC9">
        <w:rPr>
          <w:bCs/>
          <w:color w:val="000000"/>
          <w:sz w:val="24"/>
          <w:szCs w:val="24"/>
        </w:rPr>
        <w:t xml:space="preserve">() </w:t>
      </w:r>
      <w:r w:rsidRPr="00D86EC9">
        <w:rPr>
          <w:color w:val="000000"/>
          <w:sz w:val="24"/>
          <w:szCs w:val="24"/>
        </w:rPr>
        <w:t>transformation.</w:t>
      </w:r>
      <w:r w:rsidRPr="00D86EC9">
        <w:rPr>
          <w:color w:val="000000"/>
          <w:sz w:val="24"/>
          <w:szCs w:val="24"/>
        </w:rPr>
        <w:br/>
      </w:r>
      <w:proofErr w:type="spellStart"/>
      <w:proofErr w:type="gramStart"/>
      <w:r w:rsidRPr="00D86EC9">
        <w:rPr>
          <w:bCs/>
          <w:color w:val="000000"/>
          <w:sz w:val="24"/>
          <w:szCs w:val="24"/>
        </w:rPr>
        <w:t>InvMixColumns</w:t>
      </w:r>
      <w:proofErr w:type="spellEnd"/>
      <w:r w:rsidRPr="00D86EC9">
        <w:rPr>
          <w:bCs/>
          <w:color w:val="000000"/>
          <w:sz w:val="24"/>
          <w:szCs w:val="24"/>
        </w:rPr>
        <w:t>(</w:t>
      </w:r>
      <w:proofErr w:type="gramEnd"/>
      <w:r w:rsidRPr="00D86EC9">
        <w:rPr>
          <w:bCs/>
          <w:color w:val="000000"/>
          <w:sz w:val="24"/>
          <w:szCs w:val="24"/>
        </w:rPr>
        <w:t xml:space="preserve">) </w:t>
      </w:r>
      <w:r w:rsidRPr="00D86EC9">
        <w:rPr>
          <w:color w:val="000000"/>
          <w:sz w:val="24"/>
          <w:szCs w:val="24"/>
        </w:rPr>
        <w:t xml:space="preserve">operates on the State column-by-column, treating each column as a </w:t>
      </w:r>
      <w:proofErr w:type="spellStart"/>
      <w:r w:rsidRPr="00D86EC9">
        <w:rPr>
          <w:color w:val="000000"/>
          <w:sz w:val="24"/>
          <w:szCs w:val="24"/>
        </w:rPr>
        <w:t>fourterm</w:t>
      </w:r>
      <w:proofErr w:type="spellEnd"/>
      <w:r w:rsidRPr="00D86EC9">
        <w:rPr>
          <w:color w:val="000000"/>
          <w:sz w:val="24"/>
          <w:szCs w:val="24"/>
        </w:rPr>
        <w:t xml:space="preserve"> polynomial as described in Sec. 4.3. The columns are considered as polynomials over </w:t>
      </w:r>
      <w:proofErr w:type="gramStart"/>
      <w:r w:rsidRPr="00D86EC9">
        <w:rPr>
          <w:color w:val="000000"/>
          <w:sz w:val="24"/>
          <w:szCs w:val="24"/>
        </w:rPr>
        <w:t>GF(</w:t>
      </w:r>
      <w:proofErr w:type="gramEnd"/>
      <w:r w:rsidRPr="00D86EC9">
        <w:rPr>
          <w:color w:val="000000"/>
          <w:sz w:val="24"/>
          <w:szCs w:val="24"/>
        </w:rPr>
        <w:t xml:space="preserve">28) and multiplied modulo </w:t>
      </w:r>
      <w:r w:rsidRPr="00D86EC9">
        <w:rPr>
          <w:i/>
          <w:iCs/>
          <w:color w:val="000000"/>
          <w:sz w:val="24"/>
          <w:szCs w:val="24"/>
        </w:rPr>
        <w:t>x</w:t>
      </w:r>
      <w:r w:rsidRPr="00D86EC9">
        <w:rPr>
          <w:color w:val="000000"/>
          <w:sz w:val="24"/>
          <w:szCs w:val="24"/>
        </w:rPr>
        <w:t xml:space="preserve">4 + 1 with a fixed polynomial </w:t>
      </w:r>
      <w:r w:rsidRPr="00D86EC9">
        <w:rPr>
          <w:i/>
          <w:iCs/>
          <w:color w:val="000000"/>
          <w:sz w:val="24"/>
          <w:szCs w:val="24"/>
        </w:rPr>
        <w:t>a</w:t>
      </w:r>
      <w:r w:rsidRPr="00D86EC9">
        <w:rPr>
          <w:color w:val="000000"/>
          <w:sz w:val="24"/>
          <w:szCs w:val="24"/>
        </w:rPr>
        <w:t>-1(</w:t>
      </w:r>
      <w:r w:rsidRPr="00D86EC9">
        <w:rPr>
          <w:i/>
          <w:iCs/>
          <w:color w:val="000000"/>
          <w:sz w:val="24"/>
          <w:szCs w:val="24"/>
        </w:rPr>
        <w:t>x</w:t>
      </w:r>
      <w:r w:rsidRPr="00D86EC9">
        <w:rPr>
          <w:color w:val="000000"/>
          <w:sz w:val="24"/>
          <w:szCs w:val="24"/>
        </w:rPr>
        <w:t>), given by</w:t>
      </w:r>
    </w:p>
    <w:p w:rsidR="00E946A9" w:rsidRPr="00D86EC9" w:rsidRDefault="00E946A9" w:rsidP="00647433">
      <w:pPr>
        <w:tabs>
          <w:tab w:val="left" w:pos="2640"/>
        </w:tabs>
        <w:rPr>
          <w:sz w:val="24"/>
          <w:szCs w:val="24"/>
        </w:rPr>
      </w:pPr>
      <w:proofErr w:type="gramStart"/>
      <w:r w:rsidRPr="00D86EC9">
        <w:rPr>
          <w:sz w:val="24"/>
          <w:szCs w:val="24"/>
        </w:rPr>
        <w:t>a</w:t>
      </w:r>
      <w:r w:rsidRPr="00D86EC9">
        <w:rPr>
          <w:sz w:val="24"/>
          <w:szCs w:val="24"/>
          <w:vertAlign w:val="superscript"/>
        </w:rPr>
        <w:t>-1</w:t>
      </w:r>
      <w:proofErr w:type="gramEnd"/>
      <w:r w:rsidRPr="00D86EC9">
        <w:rPr>
          <w:color w:val="000000"/>
          <w:sz w:val="24"/>
          <w:szCs w:val="24"/>
        </w:rPr>
        <w:t xml:space="preserve"> (</w:t>
      </w:r>
      <w:r w:rsidRPr="00D86EC9">
        <w:rPr>
          <w:i/>
          <w:iCs/>
          <w:color w:val="000000"/>
          <w:sz w:val="24"/>
          <w:szCs w:val="24"/>
        </w:rPr>
        <w:t>x</w:t>
      </w:r>
      <w:r w:rsidRPr="00D86EC9">
        <w:rPr>
          <w:color w:val="000000"/>
          <w:sz w:val="24"/>
          <w:szCs w:val="24"/>
        </w:rPr>
        <w:t>) = {0b}</w:t>
      </w:r>
      <w:r w:rsidRPr="00D86EC9">
        <w:rPr>
          <w:sz w:val="24"/>
          <w:szCs w:val="24"/>
        </w:rPr>
        <w:t xml:space="preserve"> x</w:t>
      </w:r>
      <w:r w:rsidRPr="00D86EC9">
        <w:rPr>
          <w:sz w:val="24"/>
          <w:szCs w:val="24"/>
          <w:vertAlign w:val="superscript"/>
        </w:rPr>
        <w:t>3</w:t>
      </w:r>
      <w:r w:rsidRPr="00D86EC9">
        <w:rPr>
          <w:color w:val="000000"/>
          <w:sz w:val="24"/>
          <w:szCs w:val="24"/>
        </w:rPr>
        <w:t xml:space="preserve"> + {0d} </w:t>
      </w:r>
      <w:r w:rsidRPr="00D86EC9">
        <w:rPr>
          <w:sz w:val="24"/>
          <w:szCs w:val="24"/>
        </w:rPr>
        <w:t>x</w:t>
      </w:r>
      <w:r w:rsidRPr="00D86EC9">
        <w:rPr>
          <w:sz w:val="24"/>
          <w:szCs w:val="24"/>
          <w:vertAlign w:val="superscript"/>
        </w:rPr>
        <w:t>2</w:t>
      </w:r>
      <w:r w:rsidRPr="00D86EC9">
        <w:rPr>
          <w:color w:val="000000"/>
          <w:sz w:val="24"/>
          <w:szCs w:val="24"/>
        </w:rPr>
        <w:t xml:space="preserve"> + {09}</w:t>
      </w:r>
      <w:r w:rsidRPr="00D86EC9">
        <w:rPr>
          <w:i/>
          <w:iCs/>
          <w:color w:val="000000"/>
          <w:sz w:val="24"/>
          <w:szCs w:val="24"/>
        </w:rPr>
        <w:t xml:space="preserve">x </w:t>
      </w:r>
      <w:r w:rsidRPr="00D86EC9">
        <w:rPr>
          <w:color w:val="000000"/>
          <w:sz w:val="24"/>
          <w:szCs w:val="24"/>
        </w:rPr>
        <w:t>+ {0e}</w:t>
      </w:r>
    </w:p>
    <w:p w:rsidR="00E946A9" w:rsidRPr="00D86EC9" w:rsidRDefault="00E946A9" w:rsidP="00E946A9">
      <w:pPr>
        <w:rPr>
          <w:sz w:val="24"/>
          <w:szCs w:val="24"/>
        </w:rPr>
      </w:pPr>
      <w:r w:rsidRPr="00D86EC9">
        <w:rPr>
          <w:sz w:val="24"/>
          <w:szCs w:val="24"/>
        </w:rPr>
        <w:t>This can be written as a matrix multiplication. Let</w:t>
      </w:r>
      <w:r w:rsidRPr="00D86EC9">
        <w:rPr>
          <w:sz w:val="24"/>
          <w:szCs w:val="24"/>
        </w:rPr>
        <w:br/>
        <w:t>s’(x) = a</w:t>
      </w:r>
      <w:r w:rsidRPr="00D86EC9">
        <w:rPr>
          <w:sz w:val="24"/>
          <w:szCs w:val="24"/>
          <w:vertAlign w:val="superscript"/>
        </w:rPr>
        <w:t>-1</w:t>
      </w:r>
      <w:r w:rsidRPr="00D86EC9">
        <w:rPr>
          <w:sz w:val="24"/>
          <w:szCs w:val="24"/>
        </w:rPr>
        <w:t>(x)</w:t>
      </w:r>
      <w:r w:rsidRPr="00D86EC9">
        <w:rPr>
          <w:sz w:val="24"/>
          <w:szCs w:val="24"/>
          <w:lang w:eastAsia="en-IN"/>
        </w:rPr>
        <w:t xml:space="preserve"> </w:t>
      </w:r>
      <w:r w:rsidRPr="00D86EC9">
        <w:rPr>
          <w:noProof/>
          <w:sz w:val="24"/>
          <w:szCs w:val="24"/>
          <w:lang w:eastAsia="en-IN"/>
        </w:rPr>
        <mc:AlternateContent>
          <mc:Choice Requires="wps">
            <w:drawing>
              <wp:inline distT="0" distB="10795" distL="0" distR="27305" wp14:anchorId="3EB3EE0B" wp14:editId="17BFF1B8">
                <wp:extent cx="106680" cy="85090"/>
                <wp:effectExtent l="0" t="0" r="27305" b="10795"/>
                <wp:docPr id="18" name="Shape6"/>
                <wp:cNvGraphicFramePr/>
                <a:graphic xmlns:a="http://schemas.openxmlformats.org/drawingml/2006/main">
                  <a:graphicData uri="http://schemas.microsoft.com/office/word/2010/wordprocessingShape">
                    <wps:wsp>
                      <wps:cNvSpPr/>
                      <wps:spPr>
                        <a:xfrm>
                          <a:off x="0" y="0"/>
                          <a:ext cx="106200" cy="84600"/>
                        </a:xfrm>
                        <a:prstGeom prst="flowChartSummingJunct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inline>
            </w:drawing>
          </mc:Choice>
          <mc:Fallback>
            <w:pict>
              <v:shapetype w14:anchorId="59F3539D"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Shape6" o:spid="_x0000_s1026" type="#_x0000_t123" style="width:8.4pt;height: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" fillcolor="white [3212]" strokecolor="black [3213]" strokeweight="1pt">
                <v:stroke joinstyle="miter"/>
                <w10:anchorlock/>
              </v:shape>
            </w:pict>
          </mc:Fallback>
        </mc:AlternateContent>
      </w:r>
      <w:r w:rsidRPr="00D86EC9">
        <w:rPr>
          <w:sz w:val="24"/>
          <w:szCs w:val="24"/>
          <w:lang w:eastAsia="en-IN"/>
        </w:rPr>
        <w:t xml:space="preserve"> </w:t>
      </w:r>
      <w:r w:rsidRPr="00D86EC9">
        <w:rPr>
          <w:sz w:val="24"/>
          <w:szCs w:val="24"/>
        </w:rPr>
        <w:t>s (x):</w:t>
      </w:r>
    </w:p>
    <w:p w:rsidR="00E946A9" w:rsidRPr="00D86EC9" w:rsidRDefault="00E946A9" w:rsidP="00647433">
      <w:pPr>
        <w:tabs>
          <w:tab w:val="left" w:pos="2640"/>
        </w:tabs>
        <w:rPr>
          <w:sz w:val="24"/>
          <w:szCs w:val="24"/>
        </w:rPr>
      </w:pPr>
      <w:r w:rsidRPr="00D86EC9">
        <w:rPr>
          <w:noProof/>
          <w:sz w:val="24"/>
          <w:szCs w:val="24"/>
          <w:lang w:eastAsia="en-IN"/>
        </w:rPr>
        <w:drawing>
          <wp:inline distT="0" distB="0" distL="0" distR="0" wp14:anchorId="1EA2B519" wp14:editId="64C4D092">
            <wp:extent cx="2972215" cy="847843"/>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72215" cy="847843"/>
                    </a:xfrm>
                    <a:prstGeom prst="rect">
                      <a:avLst/>
                    </a:prstGeom>
                  </pic:spPr>
                </pic:pic>
              </a:graphicData>
            </a:graphic>
          </wp:inline>
        </w:drawing>
      </w:r>
    </w:p>
    <w:p w:rsidR="00E946A9" w:rsidRPr="00D86EC9" w:rsidRDefault="00E946A9" w:rsidP="00647433">
      <w:pPr>
        <w:tabs>
          <w:tab w:val="left" w:pos="2640"/>
        </w:tabs>
        <w:rPr>
          <w:sz w:val="24"/>
          <w:szCs w:val="24"/>
        </w:rPr>
      </w:pPr>
      <w:r w:rsidRPr="00D86EC9">
        <w:rPr>
          <w:color w:val="000000"/>
          <w:sz w:val="24"/>
          <w:szCs w:val="24"/>
        </w:rPr>
        <w:t>As a result of this multiplication, the four bytes in a column are replaced by the following:</w:t>
      </w:r>
    </w:p>
    <w:p w:rsidR="00255CF0" w:rsidRPr="00D86EC9" w:rsidRDefault="00E946A9" w:rsidP="00255CF0">
      <w:pPr>
        <w:tabs>
          <w:tab w:val="left" w:pos="2640"/>
        </w:tabs>
        <w:rPr>
          <w:sz w:val="24"/>
          <w:szCs w:val="24"/>
        </w:rPr>
      </w:pPr>
      <w:r w:rsidRPr="00D86EC9">
        <w:rPr>
          <w:noProof/>
          <w:sz w:val="24"/>
          <w:szCs w:val="24"/>
          <w:lang w:eastAsia="en-IN"/>
        </w:rPr>
        <w:lastRenderedPageBreak/>
        <w:drawing>
          <wp:inline distT="0" distB="0" distL="0" distR="0" wp14:anchorId="2F8BE2E2" wp14:editId="047E8366">
            <wp:extent cx="4972744" cy="136226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72744" cy="1362265"/>
                    </a:xfrm>
                    <a:prstGeom prst="rect">
                      <a:avLst/>
                    </a:prstGeom>
                  </pic:spPr>
                </pic:pic>
              </a:graphicData>
            </a:graphic>
          </wp:inline>
        </w:drawing>
      </w:r>
    </w:p>
    <w:p w:rsidR="00255CF0" w:rsidRPr="00D86EC9" w:rsidRDefault="00255CF0" w:rsidP="00255CF0">
      <w:pPr>
        <w:tabs>
          <w:tab w:val="left" w:pos="2640"/>
        </w:tabs>
        <w:rPr>
          <w:b/>
          <w:bCs/>
          <w:color w:val="000000"/>
          <w:sz w:val="28"/>
          <w:szCs w:val="24"/>
        </w:rPr>
      </w:pPr>
      <w:r w:rsidRPr="00D86EC9">
        <w:rPr>
          <w:b/>
          <w:bCs/>
          <w:color w:val="000000"/>
          <w:sz w:val="28"/>
          <w:szCs w:val="24"/>
        </w:rPr>
        <w:t xml:space="preserve">Inverse of the </w:t>
      </w:r>
      <w:proofErr w:type="spellStart"/>
      <w:proofErr w:type="gramStart"/>
      <w:r w:rsidRPr="00D86EC9">
        <w:rPr>
          <w:b/>
          <w:bCs/>
          <w:color w:val="000000"/>
          <w:sz w:val="28"/>
          <w:szCs w:val="24"/>
        </w:rPr>
        <w:t>AddRoundKey</w:t>
      </w:r>
      <w:proofErr w:type="spellEnd"/>
      <w:r w:rsidRPr="00D86EC9">
        <w:rPr>
          <w:b/>
          <w:bCs/>
          <w:color w:val="000000"/>
          <w:sz w:val="28"/>
          <w:szCs w:val="24"/>
        </w:rPr>
        <w:t>(</w:t>
      </w:r>
      <w:proofErr w:type="gramEnd"/>
      <w:r w:rsidRPr="00D86EC9">
        <w:rPr>
          <w:b/>
          <w:bCs/>
          <w:color w:val="000000"/>
          <w:sz w:val="28"/>
          <w:szCs w:val="24"/>
        </w:rPr>
        <w:t>) Transformation</w:t>
      </w:r>
    </w:p>
    <w:p w:rsidR="00255CF0" w:rsidRPr="00D86EC9" w:rsidRDefault="00255CF0" w:rsidP="00255CF0">
      <w:pPr>
        <w:tabs>
          <w:tab w:val="left" w:pos="2640"/>
        </w:tabs>
        <w:rPr>
          <w:color w:val="000000"/>
          <w:sz w:val="24"/>
          <w:szCs w:val="24"/>
        </w:rPr>
      </w:pPr>
      <w:proofErr w:type="spellStart"/>
      <w:proofErr w:type="gramStart"/>
      <w:r w:rsidRPr="00D86EC9">
        <w:rPr>
          <w:bCs/>
          <w:color w:val="000000"/>
          <w:sz w:val="24"/>
          <w:szCs w:val="24"/>
        </w:rPr>
        <w:t>AddRoundKey</w:t>
      </w:r>
      <w:proofErr w:type="spellEnd"/>
      <w:r w:rsidRPr="00D86EC9">
        <w:rPr>
          <w:bCs/>
          <w:color w:val="000000"/>
          <w:sz w:val="24"/>
          <w:szCs w:val="24"/>
        </w:rPr>
        <w:t>(</w:t>
      </w:r>
      <w:proofErr w:type="gramEnd"/>
      <w:r w:rsidRPr="00D86EC9">
        <w:rPr>
          <w:bCs/>
          <w:color w:val="000000"/>
          <w:sz w:val="24"/>
          <w:szCs w:val="24"/>
        </w:rPr>
        <w:t xml:space="preserve">) </w:t>
      </w:r>
      <w:r w:rsidRPr="00D86EC9">
        <w:rPr>
          <w:color w:val="000000"/>
          <w:sz w:val="24"/>
          <w:szCs w:val="24"/>
        </w:rPr>
        <w:t>, which was described previously is its own inverse, since it only involves an application of the XOR operation.</w:t>
      </w:r>
    </w:p>
    <w:p w:rsidR="00255CF0" w:rsidRDefault="00255CF0" w:rsidP="00255CF0">
      <w:pPr>
        <w:tabs>
          <w:tab w:val="left" w:pos="2640"/>
        </w:tabs>
        <w:rPr>
          <w:color w:val="000000"/>
          <w:sz w:val="24"/>
          <w:szCs w:val="24"/>
        </w:rPr>
      </w:pPr>
    </w:p>
    <w:p w:rsidR="00D86EC9" w:rsidRPr="00D86EC9" w:rsidRDefault="00D86EC9" w:rsidP="00255CF0">
      <w:pPr>
        <w:tabs>
          <w:tab w:val="left" w:pos="2640"/>
        </w:tabs>
        <w:rPr>
          <w:color w:val="000000"/>
          <w:sz w:val="24"/>
          <w:szCs w:val="24"/>
        </w:rPr>
      </w:pPr>
    </w:p>
    <w:p w:rsidR="00255CF0" w:rsidRPr="00C95D77" w:rsidRDefault="00C95D77" w:rsidP="00255CF0">
      <w:pPr>
        <w:tabs>
          <w:tab w:val="left" w:pos="2640"/>
        </w:tabs>
        <w:rPr>
          <w:b/>
          <w:sz w:val="28"/>
          <w:szCs w:val="24"/>
        </w:rPr>
      </w:pPr>
      <w:r>
        <w:rPr>
          <w:b/>
          <w:sz w:val="28"/>
          <w:szCs w:val="24"/>
        </w:rPr>
        <w:t>Experimental Results / Examples</w:t>
      </w:r>
    </w:p>
    <w:p w:rsidR="00C95D77" w:rsidRDefault="00C95D77" w:rsidP="00255CF0">
      <w:pPr>
        <w:tabs>
          <w:tab w:val="left" w:pos="2640"/>
        </w:tabs>
        <w:rPr>
          <w:sz w:val="24"/>
          <w:szCs w:val="24"/>
        </w:rPr>
      </w:pPr>
      <w:r>
        <w:rPr>
          <w:sz w:val="24"/>
          <w:szCs w:val="24"/>
        </w:rPr>
        <w:t>Screenshot of apps goes here….</w:t>
      </w:r>
    </w:p>
    <w:p w:rsidR="00C95D77" w:rsidRDefault="00C95D77" w:rsidP="00255CF0">
      <w:pPr>
        <w:tabs>
          <w:tab w:val="left" w:pos="2640"/>
        </w:tabs>
        <w:rPr>
          <w:sz w:val="24"/>
          <w:szCs w:val="24"/>
        </w:rPr>
      </w:pPr>
      <w:bookmarkStart w:id="0" w:name="_GoBack"/>
      <w:bookmarkEnd w:id="0"/>
    </w:p>
    <w:p w:rsidR="002277DC" w:rsidRPr="00C95D77" w:rsidRDefault="00C95D77" w:rsidP="00255CF0">
      <w:pPr>
        <w:tabs>
          <w:tab w:val="left" w:pos="2640"/>
        </w:tabs>
        <w:rPr>
          <w:b/>
          <w:sz w:val="28"/>
          <w:szCs w:val="24"/>
        </w:rPr>
      </w:pPr>
      <w:r w:rsidRPr="00C95D77">
        <w:rPr>
          <w:b/>
          <w:sz w:val="28"/>
          <w:szCs w:val="24"/>
        </w:rPr>
        <w:t>Conclusion and Future Work</w:t>
      </w:r>
    </w:p>
    <w:p w:rsidR="00C95D77" w:rsidRDefault="002277DC" w:rsidP="00255CF0">
      <w:pPr>
        <w:tabs>
          <w:tab w:val="left" w:pos="2640"/>
        </w:tabs>
        <w:rPr>
          <w:sz w:val="24"/>
          <w:szCs w:val="24"/>
        </w:rPr>
      </w:pPr>
      <w:r>
        <w:rPr>
          <w:sz w:val="24"/>
          <w:szCs w:val="24"/>
        </w:rPr>
        <w:t>In this project, we have implemented AES algorithm in python and built a system to</w:t>
      </w:r>
      <w:r w:rsidR="009E6BFB">
        <w:rPr>
          <w:sz w:val="24"/>
          <w:szCs w:val="24"/>
        </w:rPr>
        <w:t xml:space="preserve"> secure data for online transmission. </w:t>
      </w:r>
      <w:r>
        <w:rPr>
          <w:sz w:val="24"/>
          <w:szCs w:val="24"/>
        </w:rPr>
        <w:t xml:space="preserve"> </w:t>
      </w:r>
      <w:r w:rsidR="009E6BFB">
        <w:rPr>
          <w:sz w:val="24"/>
          <w:szCs w:val="24"/>
        </w:rPr>
        <w:t xml:space="preserve">In our project we can </w:t>
      </w:r>
      <w:r>
        <w:rPr>
          <w:sz w:val="24"/>
          <w:szCs w:val="24"/>
        </w:rPr>
        <w:t>encrypt text messages and decrypt it with right keys</w:t>
      </w:r>
      <w:r w:rsidR="009E6BFB">
        <w:rPr>
          <w:sz w:val="24"/>
          <w:szCs w:val="24"/>
        </w:rPr>
        <w:t xml:space="preserve"> a</w:t>
      </w:r>
      <w:r>
        <w:rPr>
          <w:sz w:val="24"/>
          <w:szCs w:val="24"/>
        </w:rPr>
        <w:t xml:space="preserve">nd also encrypt images and decrypt it with proper keys. Without right keys no one can extract any information from the encrypted files. </w:t>
      </w:r>
    </w:p>
    <w:p w:rsidR="00B30C11" w:rsidRDefault="00B30C11" w:rsidP="00255CF0">
      <w:pPr>
        <w:tabs>
          <w:tab w:val="left" w:pos="2640"/>
        </w:tabs>
        <w:rPr>
          <w:sz w:val="24"/>
          <w:szCs w:val="24"/>
        </w:rPr>
      </w:pPr>
    </w:p>
    <w:p w:rsidR="00C95D77" w:rsidRPr="00D86EC9" w:rsidRDefault="00C95D77" w:rsidP="00255CF0">
      <w:pPr>
        <w:tabs>
          <w:tab w:val="left" w:pos="2640"/>
        </w:tabs>
        <w:rPr>
          <w:sz w:val="24"/>
          <w:szCs w:val="24"/>
        </w:rPr>
      </w:pPr>
    </w:p>
    <w:sectPr w:rsidR="00C95D77" w:rsidRPr="00D86EC9">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ary">
    <w:altName w:val="Times New Roman"/>
    <w:charset w:val="01"/>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BE5E2A"/>
    <w:multiLevelType w:val="hybridMultilevel"/>
    <w:tmpl w:val="1DA49A90"/>
    <w:lvl w:ilvl="0" w:tplc="668EB3E0">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0EF18E0"/>
    <w:multiLevelType w:val="multilevel"/>
    <w:tmpl w:val="F28A1FC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53D1480F"/>
    <w:multiLevelType w:val="multilevel"/>
    <w:tmpl w:val="76DA2754"/>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EBF"/>
    <w:rsid w:val="001E6B54"/>
    <w:rsid w:val="002277DC"/>
    <w:rsid w:val="00255CF0"/>
    <w:rsid w:val="002D6838"/>
    <w:rsid w:val="00647433"/>
    <w:rsid w:val="00841EBF"/>
    <w:rsid w:val="008F62CD"/>
    <w:rsid w:val="009E6BFB"/>
    <w:rsid w:val="00B30C11"/>
    <w:rsid w:val="00B31DDF"/>
    <w:rsid w:val="00C95D77"/>
    <w:rsid w:val="00D86EC9"/>
    <w:rsid w:val="00E42992"/>
    <w:rsid w:val="00E946A9"/>
    <w:rsid w:val="00F958B5"/>
    <w:rsid w:val="00FB5D4D"/>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0D28A0-905F-4905-83F5-B999FEC92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8F055F"/>
    <w:rPr>
      <w:color w:val="808080"/>
    </w:rPr>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F36CB5"/>
    <w:pPr>
      <w:ind w:left="720"/>
      <w:contextualSpacing/>
    </w:pPr>
  </w:style>
  <w:style w:type="paragraph" w:styleId="Footer">
    <w:name w:val="footer"/>
    <w:basedOn w:val="Normal"/>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9.png"/><Relationship Id="rId26" Type="http://schemas.openxmlformats.org/officeDocument/2006/relationships/image" Target="media/image140.jpeg"/><Relationship Id="rId3" Type="http://schemas.openxmlformats.org/officeDocument/2006/relationships/settings" Target="settings.xml"/><Relationship Id="rId21" Type="http://schemas.openxmlformats.org/officeDocument/2006/relationships/image" Target="media/image110.jpeg"/><Relationship Id="rId34"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50.jpeg"/><Relationship Id="rId17" Type="http://schemas.openxmlformats.org/officeDocument/2006/relationships/image" Target="media/image80.jpeg"/><Relationship Id="rId25" Type="http://schemas.openxmlformats.org/officeDocument/2006/relationships/image" Target="media/image14.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1.jpeg"/><Relationship Id="rId29" Type="http://schemas.openxmlformats.org/officeDocument/2006/relationships/image" Target="media/image17.jpeg"/><Relationship Id="rId1" Type="http://schemas.openxmlformats.org/officeDocument/2006/relationships/numbering" Target="numbering.xml"/><Relationship Id="rId6" Type="http://schemas.openxmlformats.org/officeDocument/2006/relationships/image" Target="media/image10.jpeg"/><Relationship Id="rId11" Type="http://schemas.openxmlformats.org/officeDocument/2006/relationships/image" Target="media/image5.jpeg"/><Relationship Id="rId24" Type="http://schemas.openxmlformats.org/officeDocument/2006/relationships/image" Target="media/image130.jpeg"/><Relationship Id="rId32"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7.png"/><Relationship Id="rId23" Type="http://schemas.openxmlformats.org/officeDocument/2006/relationships/image" Target="media/image13.jpeg"/><Relationship Id="rId28"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0.jpeg"/><Relationship Id="rId22" Type="http://schemas.openxmlformats.org/officeDocument/2006/relationships/image" Target="media/image12.png"/><Relationship Id="rId27" Type="http://schemas.openxmlformats.org/officeDocument/2006/relationships/image" Target="media/image15.jpeg"/><Relationship Id="rId30" Type="http://schemas.openxmlformats.org/officeDocument/2006/relationships/image" Target="media/image18.jpeg"/><Relationship Id="rId8" Type="http://schemas.openxmlformats.org/officeDocument/2006/relationships/image" Target="media/image2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1214</TotalTime>
  <Pages>10</Pages>
  <Words>1495</Words>
  <Characters>8528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Tareq Ul Islam</dc:creator>
  <dc:description/>
  <cp:lastModifiedBy>Tareq Ul Islam</cp:lastModifiedBy>
  <cp:revision>10</cp:revision>
  <dcterms:created xsi:type="dcterms:W3CDTF">2021-06-19T23:07:00Z</dcterms:created>
  <dcterms:modified xsi:type="dcterms:W3CDTF">2021-08-27T16:47:00Z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