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8240F49" w:rsidR="005B2106" w:rsidRPr="009E313A" w:rsidRDefault="00E50CE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February</w:t>
            </w:r>
            <w:r w:rsidR="005B2106" w:rsidRPr="009E313A">
              <w:rPr>
                <w:rFonts w:ascii="Arial" w:hAnsi="Arial" w:cs="Arial"/>
              </w:rPr>
              <w:t xml:space="preserve"> 202</w:t>
            </w:r>
            <w:r w:rsidR="002B5E1E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13EFBCD" w:rsidR="000708AF" w:rsidRPr="009E313A" w:rsidRDefault="001B6E8C" w:rsidP="000708AF">
            <w:pPr>
              <w:rPr>
                <w:rFonts w:ascii="Arial" w:hAnsi="Arial" w:cs="Arial"/>
              </w:rPr>
            </w:pPr>
            <w:r w:rsidRPr="001B6E8C">
              <w:rPr>
                <w:rFonts w:ascii="Arial" w:hAnsi="Arial" w:cs="Arial"/>
              </w:rPr>
              <w:t>LTVIP2026TMIDS90608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E0B390F" w:rsidR="000708AF" w:rsidRPr="009E313A" w:rsidRDefault="002B5E1E" w:rsidP="000708AF">
            <w:pPr>
              <w:rPr>
                <w:rFonts w:ascii="Arial" w:hAnsi="Arial" w:cs="Arial"/>
              </w:rPr>
            </w:pPr>
            <w:r w:rsidRPr="002B5E1E">
              <w:rPr>
                <w:rFonts w:ascii="Arial" w:hAnsi="Arial" w:cs="Arial"/>
              </w:rPr>
              <w:t>visualization tool for electric vehicle charge and range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36A977DF" w:rsidR="00AF3EA4" w:rsidRDefault="00AF3EA4" w:rsidP="00AF3EA4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3171"/>
        <w:gridCol w:w="1725"/>
        <w:gridCol w:w="4557"/>
        <w:gridCol w:w="1394"/>
        <w:gridCol w:w="1029"/>
        <w:gridCol w:w="1750"/>
      </w:tblGrid>
      <w:tr w:rsidR="002B5E1E" w:rsidRPr="002B5E1E" w14:paraId="1F80A248" w14:textId="77777777" w:rsidTr="002B5E1E">
        <w:tc>
          <w:tcPr>
            <w:tcW w:w="0" w:type="auto"/>
            <w:hideMark/>
          </w:tcPr>
          <w:p w14:paraId="038579DA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32A04B0E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A6C2E07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332EA97F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02936A5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682212AF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7E33ACFF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B35623" w:rsidRPr="002B5E1E" w14:paraId="188C9E2B" w14:textId="77777777" w:rsidTr="00B35623">
        <w:tc>
          <w:tcPr>
            <w:tcW w:w="0" w:type="auto"/>
            <w:hideMark/>
          </w:tcPr>
          <w:p w14:paraId="24DE7083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48F089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1725" w:type="dxa"/>
            <w:hideMark/>
          </w:tcPr>
          <w:p w14:paraId="7E4948C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</w:t>
            </w:r>
          </w:p>
        </w:tc>
        <w:tc>
          <w:tcPr>
            <w:tcW w:w="4557" w:type="dxa"/>
            <w:hideMark/>
          </w:tcPr>
          <w:p w14:paraId="5C798515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As a user, I can register using email and password.</w:t>
            </w:r>
          </w:p>
        </w:tc>
        <w:tc>
          <w:tcPr>
            <w:tcW w:w="0" w:type="auto"/>
            <w:hideMark/>
          </w:tcPr>
          <w:p w14:paraId="3CF3567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E48D2EB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AD06A5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71444613" w14:textId="77777777" w:rsidTr="00B35623">
        <w:tc>
          <w:tcPr>
            <w:tcW w:w="0" w:type="auto"/>
            <w:hideMark/>
          </w:tcPr>
          <w:p w14:paraId="659C962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33A7C9D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1725" w:type="dxa"/>
            <w:hideMark/>
          </w:tcPr>
          <w:p w14:paraId="35CB7052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USN-2</w:t>
            </w:r>
          </w:p>
        </w:tc>
        <w:tc>
          <w:tcPr>
            <w:tcW w:w="4557" w:type="dxa"/>
            <w:hideMark/>
          </w:tcPr>
          <w:p w14:paraId="58A0D91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As a user, I receive confirmation after registration.</w:t>
            </w:r>
          </w:p>
        </w:tc>
        <w:tc>
          <w:tcPr>
            <w:tcW w:w="0" w:type="auto"/>
            <w:hideMark/>
          </w:tcPr>
          <w:p w14:paraId="2DB56FB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48BC54E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11D048D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60EFDA3A" w14:textId="77777777" w:rsidTr="00B35623">
        <w:tc>
          <w:tcPr>
            <w:tcW w:w="0" w:type="auto"/>
            <w:hideMark/>
          </w:tcPr>
          <w:p w14:paraId="6341313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570A4E5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Login</w:t>
            </w:r>
          </w:p>
        </w:tc>
        <w:tc>
          <w:tcPr>
            <w:tcW w:w="1725" w:type="dxa"/>
            <w:hideMark/>
          </w:tcPr>
          <w:p w14:paraId="416B67D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USN-3</w:t>
            </w:r>
          </w:p>
        </w:tc>
        <w:tc>
          <w:tcPr>
            <w:tcW w:w="4557" w:type="dxa"/>
            <w:hideMark/>
          </w:tcPr>
          <w:p w14:paraId="507CA5C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As a user, I can log in using email and password.</w:t>
            </w:r>
          </w:p>
        </w:tc>
        <w:tc>
          <w:tcPr>
            <w:tcW w:w="0" w:type="auto"/>
            <w:hideMark/>
          </w:tcPr>
          <w:p w14:paraId="58F1E132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25923B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0BAFFB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37586AEE" w14:textId="77777777" w:rsidTr="00B35623">
        <w:tc>
          <w:tcPr>
            <w:tcW w:w="0" w:type="auto"/>
            <w:hideMark/>
          </w:tcPr>
          <w:p w14:paraId="6C93D45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7E46BFD5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Web Setup</w:t>
            </w:r>
          </w:p>
        </w:tc>
        <w:tc>
          <w:tcPr>
            <w:tcW w:w="1725" w:type="dxa"/>
            <w:hideMark/>
          </w:tcPr>
          <w:p w14:paraId="7B3A5CA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USN-4</w:t>
            </w:r>
          </w:p>
        </w:tc>
        <w:tc>
          <w:tcPr>
            <w:tcW w:w="4557" w:type="dxa"/>
            <w:hideMark/>
          </w:tcPr>
          <w:p w14:paraId="0901E39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Set up Flask project structure with templates and static folders.</w:t>
            </w:r>
          </w:p>
        </w:tc>
        <w:tc>
          <w:tcPr>
            <w:tcW w:w="0" w:type="auto"/>
            <w:hideMark/>
          </w:tcPr>
          <w:p w14:paraId="2883E44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6D85C6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55D4CC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71994E7E" w14:textId="77777777" w:rsidTr="00B35623">
        <w:tc>
          <w:tcPr>
            <w:tcW w:w="0" w:type="auto"/>
            <w:hideMark/>
          </w:tcPr>
          <w:p w14:paraId="560AFC1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7E769B3B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Data Preparation</w:t>
            </w:r>
          </w:p>
        </w:tc>
        <w:tc>
          <w:tcPr>
            <w:tcW w:w="1725" w:type="dxa"/>
            <w:hideMark/>
          </w:tcPr>
          <w:p w14:paraId="272E173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USN-5</w:t>
            </w:r>
          </w:p>
        </w:tc>
        <w:tc>
          <w:tcPr>
            <w:tcW w:w="4557" w:type="dxa"/>
            <w:hideMark/>
          </w:tcPr>
          <w:p w14:paraId="2E3CE79B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Clean EV dataset and remove invalid values.</w:t>
            </w:r>
          </w:p>
        </w:tc>
        <w:tc>
          <w:tcPr>
            <w:tcW w:w="0" w:type="auto"/>
            <w:hideMark/>
          </w:tcPr>
          <w:p w14:paraId="718DE43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B7A34E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A4C710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17158F87" w14:textId="77777777" w:rsidTr="00B35623">
        <w:tc>
          <w:tcPr>
            <w:tcW w:w="0" w:type="auto"/>
            <w:hideMark/>
          </w:tcPr>
          <w:p w14:paraId="21652B0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12FFA0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KPI Creation</w:t>
            </w:r>
          </w:p>
        </w:tc>
        <w:tc>
          <w:tcPr>
            <w:tcW w:w="1725" w:type="dxa"/>
            <w:hideMark/>
          </w:tcPr>
          <w:p w14:paraId="689742D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USN-6</w:t>
            </w:r>
          </w:p>
        </w:tc>
        <w:tc>
          <w:tcPr>
            <w:tcW w:w="4557" w:type="dxa"/>
            <w:hideMark/>
          </w:tcPr>
          <w:p w14:paraId="0DEB443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Create KPIs for average range and average price.</w:t>
            </w:r>
          </w:p>
        </w:tc>
        <w:tc>
          <w:tcPr>
            <w:tcW w:w="0" w:type="auto"/>
            <w:hideMark/>
          </w:tcPr>
          <w:p w14:paraId="15A3AD5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33ED76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CD94AC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21E6A2F0" w14:textId="77777777" w:rsidTr="00B35623">
        <w:tc>
          <w:tcPr>
            <w:tcW w:w="0" w:type="auto"/>
            <w:hideMark/>
          </w:tcPr>
          <w:p w14:paraId="312FF77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1835B71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Visualization</w:t>
            </w:r>
          </w:p>
        </w:tc>
        <w:tc>
          <w:tcPr>
            <w:tcW w:w="1725" w:type="dxa"/>
            <w:hideMark/>
          </w:tcPr>
          <w:p w14:paraId="5FBE0143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USN-7</w:t>
            </w:r>
          </w:p>
        </w:tc>
        <w:tc>
          <w:tcPr>
            <w:tcW w:w="4557" w:type="dxa"/>
            <w:hideMark/>
          </w:tcPr>
          <w:p w14:paraId="1743569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Create EV range comparison charts.</w:t>
            </w:r>
          </w:p>
        </w:tc>
        <w:tc>
          <w:tcPr>
            <w:tcW w:w="0" w:type="auto"/>
            <w:hideMark/>
          </w:tcPr>
          <w:p w14:paraId="0D5E6E6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ABDFCB8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5950B7D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3E83F10D" w14:textId="77777777" w:rsidTr="00B35623">
        <w:tc>
          <w:tcPr>
            <w:tcW w:w="0" w:type="auto"/>
            <w:hideMark/>
          </w:tcPr>
          <w:p w14:paraId="28059393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78FB45B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Dashboard</w:t>
            </w:r>
          </w:p>
        </w:tc>
        <w:tc>
          <w:tcPr>
            <w:tcW w:w="1725" w:type="dxa"/>
            <w:hideMark/>
          </w:tcPr>
          <w:p w14:paraId="5AAD889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USN-8</w:t>
            </w:r>
          </w:p>
        </w:tc>
        <w:tc>
          <w:tcPr>
            <w:tcW w:w="4557" w:type="dxa"/>
            <w:hideMark/>
          </w:tcPr>
          <w:p w14:paraId="4E5DFB45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Build Tableau dashboard with multiple sheets.</w:t>
            </w:r>
          </w:p>
        </w:tc>
        <w:tc>
          <w:tcPr>
            <w:tcW w:w="0" w:type="auto"/>
            <w:hideMark/>
          </w:tcPr>
          <w:p w14:paraId="067D6DE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4EEA0C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19A7B9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6054AA88" w14:textId="77777777" w:rsidTr="00B35623">
        <w:tc>
          <w:tcPr>
            <w:tcW w:w="0" w:type="auto"/>
            <w:hideMark/>
          </w:tcPr>
          <w:p w14:paraId="66C3451B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6C3EFE4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Dashboard</w:t>
            </w:r>
          </w:p>
        </w:tc>
        <w:tc>
          <w:tcPr>
            <w:tcW w:w="1725" w:type="dxa"/>
            <w:hideMark/>
          </w:tcPr>
          <w:p w14:paraId="47AE42C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USN-9</w:t>
            </w:r>
          </w:p>
        </w:tc>
        <w:tc>
          <w:tcPr>
            <w:tcW w:w="4557" w:type="dxa"/>
            <w:hideMark/>
          </w:tcPr>
          <w:p w14:paraId="0344F41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Create EV story visualization.</w:t>
            </w:r>
          </w:p>
        </w:tc>
        <w:tc>
          <w:tcPr>
            <w:tcW w:w="0" w:type="auto"/>
            <w:hideMark/>
          </w:tcPr>
          <w:p w14:paraId="0753B18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0CE45DD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45AF422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0F1CE1BE" w14:textId="77777777" w:rsidTr="00B35623">
        <w:tc>
          <w:tcPr>
            <w:tcW w:w="0" w:type="auto"/>
            <w:hideMark/>
          </w:tcPr>
          <w:p w14:paraId="2B1F147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6261437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Integration</w:t>
            </w:r>
          </w:p>
        </w:tc>
        <w:tc>
          <w:tcPr>
            <w:tcW w:w="1725" w:type="dxa"/>
            <w:hideMark/>
          </w:tcPr>
          <w:p w14:paraId="48662072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USN-10</w:t>
            </w:r>
          </w:p>
        </w:tc>
        <w:tc>
          <w:tcPr>
            <w:tcW w:w="4557" w:type="dxa"/>
            <w:hideMark/>
          </w:tcPr>
          <w:p w14:paraId="10F784B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Embed Tableau dashboard into web page.</w:t>
            </w:r>
          </w:p>
        </w:tc>
        <w:tc>
          <w:tcPr>
            <w:tcW w:w="0" w:type="auto"/>
            <w:hideMark/>
          </w:tcPr>
          <w:p w14:paraId="02AA348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6ADB153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078A348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5C477099" w14:textId="77777777" w:rsidTr="00B35623">
        <w:tc>
          <w:tcPr>
            <w:tcW w:w="0" w:type="auto"/>
            <w:hideMark/>
          </w:tcPr>
          <w:p w14:paraId="620CEEAB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lastRenderedPageBreak/>
              <w:t>Sprint-4</w:t>
            </w:r>
          </w:p>
        </w:tc>
        <w:tc>
          <w:tcPr>
            <w:tcW w:w="0" w:type="auto"/>
            <w:hideMark/>
          </w:tcPr>
          <w:p w14:paraId="252CFC4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UI Features</w:t>
            </w:r>
          </w:p>
        </w:tc>
        <w:tc>
          <w:tcPr>
            <w:tcW w:w="1725" w:type="dxa"/>
            <w:hideMark/>
          </w:tcPr>
          <w:p w14:paraId="49D5ECD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USN-11</w:t>
            </w:r>
          </w:p>
        </w:tc>
        <w:tc>
          <w:tcPr>
            <w:tcW w:w="4557" w:type="dxa"/>
            <w:hideMark/>
          </w:tcPr>
          <w:p w14:paraId="2EEB6918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Add features, FAQ, and contact sections.</w:t>
            </w:r>
          </w:p>
        </w:tc>
        <w:tc>
          <w:tcPr>
            <w:tcW w:w="0" w:type="auto"/>
            <w:hideMark/>
          </w:tcPr>
          <w:p w14:paraId="182B7CA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75A290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38E5A06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21459F1F" w14:textId="77777777" w:rsidTr="00B35623">
        <w:tc>
          <w:tcPr>
            <w:tcW w:w="0" w:type="auto"/>
            <w:hideMark/>
          </w:tcPr>
          <w:p w14:paraId="3BB78DF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0BCE74F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Contact</w:t>
            </w:r>
          </w:p>
        </w:tc>
        <w:tc>
          <w:tcPr>
            <w:tcW w:w="1725" w:type="dxa"/>
            <w:hideMark/>
          </w:tcPr>
          <w:p w14:paraId="0A6A8DC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USN-12</w:t>
            </w:r>
          </w:p>
        </w:tc>
        <w:tc>
          <w:tcPr>
            <w:tcW w:w="4557" w:type="dxa"/>
            <w:hideMark/>
          </w:tcPr>
          <w:p w14:paraId="34CD3DBE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Add contact form with success notification.</w:t>
            </w:r>
          </w:p>
        </w:tc>
        <w:tc>
          <w:tcPr>
            <w:tcW w:w="0" w:type="auto"/>
            <w:hideMark/>
          </w:tcPr>
          <w:p w14:paraId="40C67BF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98D7ED5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64476048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3A25E29C" w14:textId="77777777" w:rsidTr="00B35623">
        <w:tc>
          <w:tcPr>
            <w:tcW w:w="0" w:type="auto"/>
            <w:hideMark/>
          </w:tcPr>
          <w:p w14:paraId="06F6307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2DAF2F83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Finalization</w:t>
            </w:r>
          </w:p>
        </w:tc>
        <w:tc>
          <w:tcPr>
            <w:tcW w:w="1725" w:type="dxa"/>
            <w:hideMark/>
          </w:tcPr>
          <w:p w14:paraId="34BE70F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USN-13</w:t>
            </w:r>
          </w:p>
        </w:tc>
        <w:tc>
          <w:tcPr>
            <w:tcW w:w="4557" w:type="dxa"/>
            <w:hideMark/>
          </w:tcPr>
          <w:p w14:paraId="0901367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Test the system and fix UI or data issues.</w:t>
            </w:r>
          </w:p>
        </w:tc>
        <w:tc>
          <w:tcPr>
            <w:tcW w:w="0" w:type="auto"/>
            <w:hideMark/>
          </w:tcPr>
          <w:p w14:paraId="0E93083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9AED41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30A387E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51ADF1CD" w14:textId="77777777" w:rsidTr="00B35623">
        <w:tc>
          <w:tcPr>
            <w:tcW w:w="0" w:type="auto"/>
            <w:hideMark/>
          </w:tcPr>
          <w:p w14:paraId="5A73544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15756EA8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Deployment</w:t>
            </w:r>
          </w:p>
        </w:tc>
        <w:tc>
          <w:tcPr>
            <w:tcW w:w="1725" w:type="dxa"/>
            <w:hideMark/>
          </w:tcPr>
          <w:p w14:paraId="5522D95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USN-14</w:t>
            </w:r>
          </w:p>
        </w:tc>
        <w:tc>
          <w:tcPr>
            <w:tcW w:w="4557" w:type="dxa"/>
            <w:hideMark/>
          </w:tcPr>
          <w:p w14:paraId="34F945F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Prepare final submission files and documentation.</w:t>
            </w:r>
          </w:p>
        </w:tc>
        <w:tc>
          <w:tcPr>
            <w:tcW w:w="0" w:type="auto"/>
            <w:hideMark/>
          </w:tcPr>
          <w:p w14:paraId="59FEAAC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9EAE3D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333B4D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2B5E1E" w:rsidRPr="002B5E1E" w14:paraId="65DCB52C" w14:textId="77777777" w:rsidTr="002B5E1E">
        <w:tc>
          <w:tcPr>
            <w:tcW w:w="0" w:type="auto"/>
            <w:hideMark/>
          </w:tcPr>
          <w:p w14:paraId="5A2DDC14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2C60D358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199895E9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0DBBD54D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79F2B3A6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EE2EED9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12F1EB4D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2B5E1E" w:rsidRPr="002B5E1E" w14:paraId="5A856A2E" w14:textId="77777777" w:rsidTr="002B5E1E">
        <w:tc>
          <w:tcPr>
            <w:tcW w:w="0" w:type="auto"/>
            <w:hideMark/>
          </w:tcPr>
          <w:p w14:paraId="5F1F4EC5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F1DCA16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4DE84C2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2797ED5B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hideMark/>
          </w:tcPr>
          <w:p w14:paraId="0A797E99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0" w:type="auto"/>
            <w:hideMark/>
          </w:tcPr>
          <w:p w14:paraId="71FA7272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30056877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</w:tr>
      <w:tr w:rsidR="002B5E1E" w:rsidRPr="002B5E1E" w14:paraId="2D497185" w14:textId="77777777" w:rsidTr="002B5E1E">
        <w:tc>
          <w:tcPr>
            <w:tcW w:w="0" w:type="auto"/>
            <w:hideMark/>
          </w:tcPr>
          <w:p w14:paraId="4B475574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0AA62ED1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245EBC14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61620EED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7</w:t>
            </w:r>
          </w:p>
        </w:tc>
        <w:tc>
          <w:tcPr>
            <w:tcW w:w="0" w:type="auto"/>
            <w:hideMark/>
          </w:tcPr>
          <w:p w14:paraId="09E374C4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12</w:t>
            </w:r>
          </w:p>
        </w:tc>
        <w:tc>
          <w:tcPr>
            <w:tcW w:w="0" w:type="auto"/>
            <w:hideMark/>
          </w:tcPr>
          <w:p w14:paraId="76032E6F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7319511B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12</w:t>
            </w:r>
          </w:p>
        </w:tc>
      </w:tr>
      <w:tr w:rsidR="002B5E1E" w:rsidRPr="002B5E1E" w14:paraId="1C3E4028" w14:textId="77777777" w:rsidTr="002B5E1E">
        <w:tc>
          <w:tcPr>
            <w:tcW w:w="0" w:type="auto"/>
            <w:hideMark/>
          </w:tcPr>
          <w:p w14:paraId="7594C6C4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679A4A08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14:paraId="2517066D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7F5E3E30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13</w:t>
            </w:r>
          </w:p>
        </w:tc>
        <w:tc>
          <w:tcPr>
            <w:tcW w:w="0" w:type="auto"/>
            <w:hideMark/>
          </w:tcPr>
          <w:p w14:paraId="5D84B949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18</w:t>
            </w:r>
          </w:p>
        </w:tc>
        <w:tc>
          <w:tcPr>
            <w:tcW w:w="0" w:type="auto"/>
            <w:hideMark/>
          </w:tcPr>
          <w:p w14:paraId="47C51D7B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14:paraId="7008CA1A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18</w:t>
            </w:r>
          </w:p>
        </w:tc>
      </w:tr>
      <w:tr w:rsidR="002B5E1E" w:rsidRPr="002B5E1E" w14:paraId="0A984543" w14:textId="77777777" w:rsidTr="002B5E1E">
        <w:tc>
          <w:tcPr>
            <w:tcW w:w="0" w:type="auto"/>
            <w:hideMark/>
          </w:tcPr>
          <w:p w14:paraId="1B3009FD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1CFBDF04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05A76776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0238C687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19</w:t>
            </w:r>
          </w:p>
        </w:tc>
        <w:tc>
          <w:tcPr>
            <w:tcW w:w="0" w:type="auto"/>
            <w:hideMark/>
          </w:tcPr>
          <w:p w14:paraId="5724E668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24</w:t>
            </w:r>
          </w:p>
        </w:tc>
        <w:tc>
          <w:tcPr>
            <w:tcW w:w="0" w:type="auto"/>
            <w:hideMark/>
          </w:tcPr>
          <w:p w14:paraId="3DA81AEC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751D92DE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24</w:t>
            </w:r>
          </w:p>
        </w:tc>
      </w:tr>
      <w:tr w:rsidR="00ED76A8" w:rsidRPr="009E313A" w14:paraId="3C19E8DB" w14:textId="77777777" w:rsidTr="002B5E1E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2B5E1E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2B5E1E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2B5E1E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DE15665" w14:textId="77777777" w:rsidR="00B35623" w:rsidRDefault="00B35623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 xml:space="preserve">                                                                 </w:t>
      </w:r>
      <w:r w:rsidR="00A37D66"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55E12A3B">
            <wp:extent cx="2863215" cy="1193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053" cy="119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729F21D1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AA06497" w14:textId="07A45A58" w:rsidR="00A37D66" w:rsidRPr="009E313A" w:rsidRDefault="00B35623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</w:t>
      </w:r>
      <w:r w:rsidR="002C00A1">
        <w:rPr>
          <w:noProof/>
        </w:rPr>
        <w:drawing>
          <wp:inline distT="0" distB="0" distL="0" distR="0" wp14:anchorId="0CF03348" wp14:editId="0410BB42">
            <wp:extent cx="4734347" cy="3790950"/>
            <wp:effectExtent l="0" t="0" r="9525" b="0"/>
            <wp:docPr id="21922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01" cy="379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A5045"/>
    <w:rsid w:val="001B6E8C"/>
    <w:rsid w:val="001C6A20"/>
    <w:rsid w:val="001E320D"/>
    <w:rsid w:val="002071AD"/>
    <w:rsid w:val="00213958"/>
    <w:rsid w:val="00264429"/>
    <w:rsid w:val="0026727F"/>
    <w:rsid w:val="002B5E1E"/>
    <w:rsid w:val="002C00A1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0752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35623"/>
    <w:rsid w:val="00B432CF"/>
    <w:rsid w:val="00B56368"/>
    <w:rsid w:val="00B751EC"/>
    <w:rsid w:val="00B76D2E"/>
    <w:rsid w:val="00C06783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0CE0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2C00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shaik irfan</cp:lastModifiedBy>
  <cp:revision>2</cp:revision>
  <cp:lastPrinted>2022-10-18T07:38:00Z</cp:lastPrinted>
  <dcterms:created xsi:type="dcterms:W3CDTF">2026-02-27T10:28:00Z</dcterms:created>
  <dcterms:modified xsi:type="dcterms:W3CDTF">2026-02-27T10:28:00Z</dcterms:modified>
</cp:coreProperties>
</file>