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16" w:rsidRDefault="0090727D" w:rsidP="0090727D">
      <w:pPr>
        <w:spacing w:after="0" w:line="360" w:lineRule="auto"/>
        <w:jc w:val="center"/>
        <w:rPr>
          <w:rFonts w:asciiTheme="minorBidi" w:hAnsiTheme="minorBidi"/>
          <w:b/>
          <w:bCs/>
          <w:sz w:val="24"/>
          <w:szCs w:val="24"/>
          <w:lang w:val="en-ID"/>
        </w:rPr>
      </w:pPr>
      <w:r>
        <w:rPr>
          <w:rFonts w:asciiTheme="minorBidi" w:hAnsiTheme="minorBidi"/>
          <w:b/>
          <w:bCs/>
          <w:sz w:val="24"/>
          <w:szCs w:val="24"/>
          <w:lang w:val="en-ID"/>
        </w:rPr>
        <w:t>ANALISA PENGGUNAAN VIRTUAL PRIVATE NETWORK (VPN) DALAM MENGAKSES INTERNET</w:t>
      </w:r>
    </w:p>
    <w:p w:rsidR="0085582B" w:rsidRDefault="0085582B" w:rsidP="0085582B">
      <w:pPr>
        <w:spacing w:after="0" w:line="360" w:lineRule="auto"/>
        <w:jc w:val="center"/>
        <w:rPr>
          <w:rFonts w:asciiTheme="minorBidi" w:hAnsiTheme="minorBidi"/>
          <w:sz w:val="20"/>
          <w:szCs w:val="20"/>
          <w:lang w:val="en-ID"/>
        </w:rPr>
      </w:pPr>
      <w:r>
        <w:rPr>
          <w:rFonts w:asciiTheme="minorBidi" w:hAnsiTheme="minorBidi"/>
          <w:sz w:val="20"/>
          <w:szCs w:val="20"/>
          <w:lang w:val="en-ID"/>
        </w:rPr>
        <w:t>Universitas Alauddin Makassar</w:t>
      </w:r>
    </w:p>
    <w:p w:rsidR="0085582B" w:rsidRDefault="006D6B66" w:rsidP="0085582B">
      <w:pPr>
        <w:spacing w:after="0" w:line="360" w:lineRule="auto"/>
        <w:jc w:val="center"/>
        <w:rPr>
          <w:rFonts w:asciiTheme="minorBidi" w:hAnsiTheme="minorBidi"/>
          <w:sz w:val="20"/>
          <w:szCs w:val="20"/>
          <w:lang w:val="en-ID"/>
        </w:rPr>
      </w:pPr>
      <w:hyperlink r:id="rId5" w:history="1">
        <w:r w:rsidR="0085582B" w:rsidRPr="00C24BE9">
          <w:rPr>
            <w:rStyle w:val="Hyperlink"/>
            <w:rFonts w:asciiTheme="minorBidi" w:hAnsiTheme="minorBidi"/>
            <w:sz w:val="20"/>
            <w:szCs w:val="20"/>
            <w:lang w:val="en-ID"/>
          </w:rPr>
          <w:t>Irfan.rozal44@gmail.com</w:t>
        </w:r>
      </w:hyperlink>
    </w:p>
    <w:p w:rsidR="0085582B" w:rsidRDefault="0085582B" w:rsidP="0085582B">
      <w:pPr>
        <w:spacing w:after="0" w:line="360" w:lineRule="auto"/>
        <w:jc w:val="center"/>
        <w:rPr>
          <w:rFonts w:asciiTheme="minorBidi" w:hAnsiTheme="minorBidi"/>
          <w:sz w:val="20"/>
          <w:szCs w:val="20"/>
          <w:lang w:val="en-ID"/>
        </w:rPr>
      </w:pPr>
    </w:p>
    <w:p w:rsidR="0085582B" w:rsidRDefault="0085582B" w:rsidP="0085582B">
      <w:pPr>
        <w:spacing w:after="0" w:line="360" w:lineRule="auto"/>
        <w:jc w:val="center"/>
        <w:rPr>
          <w:rFonts w:asciiTheme="minorBidi" w:hAnsiTheme="minorBidi"/>
          <w:b/>
          <w:bCs/>
          <w:sz w:val="20"/>
          <w:szCs w:val="20"/>
          <w:lang w:val="en-ID"/>
        </w:rPr>
      </w:pPr>
      <w:r>
        <w:rPr>
          <w:rFonts w:asciiTheme="minorBidi" w:hAnsiTheme="minorBidi"/>
          <w:b/>
          <w:bCs/>
          <w:sz w:val="20"/>
          <w:szCs w:val="20"/>
          <w:lang w:val="en-ID"/>
        </w:rPr>
        <w:t>Abstrak</w:t>
      </w:r>
    </w:p>
    <w:p w:rsidR="0002692B" w:rsidRPr="0002692B" w:rsidRDefault="0085582B" w:rsidP="0002692B">
      <w:pPr>
        <w:spacing w:after="0" w:line="360" w:lineRule="auto"/>
        <w:rPr>
          <w:rFonts w:asciiTheme="minorBidi" w:hAnsiTheme="minorBidi"/>
          <w:i/>
          <w:iCs/>
          <w:sz w:val="20"/>
          <w:szCs w:val="20"/>
          <w:lang w:val="en-ID"/>
        </w:rPr>
      </w:pPr>
      <w:r w:rsidRPr="0085582B">
        <w:rPr>
          <w:rFonts w:asciiTheme="minorBidi" w:hAnsiTheme="minorBidi"/>
          <w:i/>
          <w:iCs/>
          <w:sz w:val="20"/>
          <w:szCs w:val="20"/>
          <w:lang w:val="en-ID"/>
        </w:rPr>
        <w:tab/>
      </w:r>
      <w:r w:rsidR="0002692B" w:rsidRPr="0002692B">
        <w:rPr>
          <w:rFonts w:asciiTheme="minorBidi" w:hAnsiTheme="minorBidi"/>
          <w:i/>
          <w:iCs/>
          <w:sz w:val="20"/>
          <w:szCs w:val="20"/>
          <w:lang w:val="en-ID"/>
        </w:rPr>
        <w:t>Sistem</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Keamanan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Jaringan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semakin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berkembang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seiring</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dengan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perkembangan</w:t>
      </w:r>
      <w:r w:rsidR="0002692B">
        <w:rPr>
          <w:rFonts w:asciiTheme="minorBidi" w:hAnsiTheme="minorBidi"/>
          <w:i/>
          <w:iCs/>
          <w:sz w:val="20"/>
          <w:szCs w:val="20"/>
          <w:lang w:val="en-ID"/>
        </w:rPr>
        <w:t xml:space="preserve"> </w:t>
      </w:r>
      <w:r w:rsidR="0002692B" w:rsidRPr="0002692B">
        <w:rPr>
          <w:rFonts w:asciiTheme="minorBidi" w:hAnsiTheme="minorBidi"/>
          <w:i/>
          <w:iCs/>
          <w:sz w:val="20"/>
          <w:szCs w:val="20"/>
          <w:lang w:val="en-ID"/>
        </w:rPr>
        <w:t>Ilmu</w:t>
      </w:r>
    </w:p>
    <w:p w:rsidR="0002692B" w:rsidRPr="0002692B" w:rsidRDefault="0002692B" w:rsidP="0002692B">
      <w:pPr>
        <w:spacing w:after="0" w:line="360" w:lineRule="auto"/>
        <w:rPr>
          <w:rFonts w:asciiTheme="minorBidi" w:hAnsiTheme="minorBidi"/>
          <w:i/>
          <w:iCs/>
          <w:sz w:val="20"/>
          <w:szCs w:val="20"/>
          <w:lang w:val="en-ID"/>
        </w:rPr>
      </w:pPr>
      <w:r w:rsidRPr="0002692B">
        <w:rPr>
          <w:rFonts w:asciiTheme="minorBidi" w:hAnsiTheme="minorBidi"/>
          <w:i/>
          <w:iCs/>
          <w:sz w:val="20"/>
          <w:szCs w:val="20"/>
          <w:lang w:val="en-ID"/>
        </w:rPr>
        <w:t xml:space="preserve">Pengetahuan dan Teknologi. </w:t>
      </w:r>
      <w:r w:rsidRPr="0002692B">
        <w:rPr>
          <w:rFonts w:asciiTheme="minorBidi" w:eastAsia="Times New Roman" w:hAnsiTheme="minorBidi"/>
          <w:i/>
          <w:iCs/>
          <w:sz w:val="20"/>
          <w:szCs w:val="20"/>
        </w:rPr>
        <w:t>Pada masa-masa awal jaringan komputer, solusi yang biasa digunakan adalah dengan membangun jaringan privat yang mengubungkan seluruh kantor cabang yang ada atau yang biasa disebut dengan Wide Area Network (WAN). Dengan berkembangnya jaringan Internet, solusi dengan membangun WAN, menjadi solusi yang sangat mahal dan tidak fleksibel. Dengan berkembangnya Virtual Private Network, sebuah organisasi dapat membangun jaringan privat maya diatas jaringan publik untuk menghubungkan seluruh kantor cabang yang dimilikinya.</w:t>
      </w:r>
    </w:p>
    <w:p w:rsidR="0002692B" w:rsidRDefault="0002692B" w:rsidP="0002692B">
      <w:pPr>
        <w:spacing w:after="0" w:line="360" w:lineRule="auto"/>
        <w:ind w:firstLine="720"/>
        <w:rPr>
          <w:rFonts w:asciiTheme="minorBidi" w:hAnsiTheme="minorBidi"/>
          <w:i/>
          <w:iCs/>
          <w:sz w:val="20"/>
          <w:szCs w:val="20"/>
          <w:lang w:val="en-ID"/>
        </w:rPr>
      </w:pPr>
      <w:r w:rsidRPr="0002692B">
        <w:rPr>
          <w:rFonts w:asciiTheme="minorBidi" w:hAnsiTheme="minorBidi"/>
          <w:i/>
          <w:iCs/>
          <w:sz w:val="20"/>
          <w:szCs w:val="20"/>
          <w:lang w:val="en-ID"/>
        </w:rPr>
        <w:t>Berbagai software sudah bisa mengatasi</w:t>
      </w:r>
      <w:r>
        <w:rPr>
          <w:rFonts w:asciiTheme="minorBidi" w:hAnsiTheme="minorBidi"/>
          <w:i/>
          <w:iCs/>
          <w:sz w:val="20"/>
          <w:szCs w:val="20"/>
          <w:lang w:val="en-ID"/>
        </w:rPr>
        <w:t xml:space="preserve"> </w:t>
      </w:r>
      <w:r w:rsidRPr="0002692B">
        <w:rPr>
          <w:rFonts w:asciiTheme="minorBidi" w:hAnsiTheme="minorBidi"/>
          <w:i/>
          <w:iCs/>
          <w:sz w:val="20"/>
          <w:szCs w:val="20"/>
          <w:lang w:val="en-ID"/>
        </w:rPr>
        <w:t>permasalahaan tersebut, akan tetapi dari segi keamanan data itu sendiri yang masih sangat dikhawatirkan</w:t>
      </w:r>
      <w:r>
        <w:rPr>
          <w:rFonts w:asciiTheme="minorBidi" w:hAnsiTheme="minorBidi"/>
          <w:i/>
          <w:iCs/>
          <w:sz w:val="20"/>
          <w:szCs w:val="20"/>
          <w:lang w:val="en-ID"/>
        </w:rPr>
        <w:t xml:space="preserve"> </w:t>
      </w:r>
      <w:r w:rsidRPr="0002692B">
        <w:rPr>
          <w:rFonts w:asciiTheme="minorBidi" w:hAnsiTheme="minorBidi"/>
          <w:i/>
          <w:iCs/>
          <w:sz w:val="20"/>
          <w:szCs w:val="20"/>
          <w:lang w:val="en-ID"/>
        </w:rPr>
        <w:t>kebocoran</w:t>
      </w:r>
      <w:r>
        <w:rPr>
          <w:rFonts w:asciiTheme="minorBidi" w:hAnsiTheme="minorBidi"/>
          <w:i/>
          <w:iCs/>
          <w:sz w:val="20"/>
          <w:szCs w:val="20"/>
          <w:lang w:val="en-ID"/>
        </w:rPr>
        <w:t xml:space="preserve"> </w:t>
      </w:r>
      <w:r w:rsidRPr="0002692B">
        <w:rPr>
          <w:rFonts w:asciiTheme="minorBidi" w:hAnsiTheme="minorBidi"/>
          <w:i/>
          <w:iCs/>
          <w:sz w:val="20"/>
          <w:szCs w:val="20"/>
          <w:lang w:val="en-ID"/>
        </w:rPr>
        <w:t>datanya,</w:t>
      </w:r>
      <w:r>
        <w:rPr>
          <w:rFonts w:asciiTheme="minorBidi" w:hAnsiTheme="minorBidi"/>
          <w:i/>
          <w:iCs/>
          <w:sz w:val="20"/>
          <w:szCs w:val="20"/>
          <w:lang w:val="en-ID"/>
        </w:rPr>
        <w:t xml:space="preserve"> </w:t>
      </w:r>
      <w:r w:rsidRPr="0002692B">
        <w:rPr>
          <w:rFonts w:asciiTheme="minorBidi" w:hAnsiTheme="minorBidi"/>
          <w:i/>
          <w:iCs/>
          <w:sz w:val="20"/>
          <w:szCs w:val="20"/>
          <w:lang w:val="en-ID"/>
        </w:rPr>
        <w:t>oleh</w:t>
      </w:r>
      <w:r>
        <w:rPr>
          <w:rFonts w:asciiTheme="minorBidi" w:hAnsiTheme="minorBidi"/>
          <w:i/>
          <w:iCs/>
          <w:sz w:val="20"/>
          <w:szCs w:val="20"/>
          <w:lang w:val="en-ID"/>
        </w:rPr>
        <w:t xml:space="preserve"> </w:t>
      </w:r>
      <w:r w:rsidRPr="0002692B">
        <w:rPr>
          <w:rFonts w:asciiTheme="minorBidi" w:hAnsiTheme="minorBidi"/>
          <w:i/>
          <w:iCs/>
          <w:sz w:val="20"/>
          <w:szCs w:val="20"/>
          <w:lang w:val="en-ID"/>
        </w:rPr>
        <w:t>karena</w:t>
      </w:r>
      <w:r>
        <w:rPr>
          <w:rFonts w:asciiTheme="minorBidi" w:hAnsiTheme="minorBidi"/>
          <w:i/>
          <w:iCs/>
          <w:sz w:val="20"/>
          <w:szCs w:val="20"/>
          <w:lang w:val="en-ID"/>
        </w:rPr>
        <w:t xml:space="preserve"> </w:t>
      </w:r>
      <w:r w:rsidRPr="0002692B">
        <w:rPr>
          <w:rFonts w:asciiTheme="minorBidi" w:hAnsiTheme="minorBidi"/>
          <w:i/>
          <w:iCs/>
          <w:sz w:val="20"/>
          <w:szCs w:val="20"/>
          <w:lang w:val="en-ID"/>
        </w:rPr>
        <w:t>itu</w:t>
      </w:r>
      <w:r>
        <w:rPr>
          <w:rFonts w:asciiTheme="minorBidi" w:hAnsiTheme="minorBidi"/>
          <w:i/>
          <w:iCs/>
          <w:sz w:val="20"/>
          <w:szCs w:val="20"/>
          <w:lang w:val="en-ID"/>
        </w:rPr>
        <w:t xml:space="preserve"> </w:t>
      </w:r>
      <w:r w:rsidRPr="0002692B">
        <w:rPr>
          <w:rFonts w:asciiTheme="minorBidi" w:hAnsiTheme="minorBidi"/>
          <w:i/>
          <w:iCs/>
          <w:sz w:val="20"/>
          <w:szCs w:val="20"/>
          <w:lang w:val="en-ID"/>
        </w:rPr>
        <w:t>dengan</w:t>
      </w:r>
      <w:r>
        <w:rPr>
          <w:rFonts w:asciiTheme="minorBidi" w:hAnsiTheme="minorBidi"/>
          <w:i/>
          <w:iCs/>
          <w:sz w:val="20"/>
          <w:szCs w:val="20"/>
          <w:lang w:val="en-ID"/>
        </w:rPr>
        <w:t xml:space="preserve"> </w:t>
      </w:r>
      <w:r w:rsidRPr="0002692B">
        <w:rPr>
          <w:rFonts w:asciiTheme="minorBidi" w:hAnsiTheme="minorBidi"/>
          <w:i/>
          <w:iCs/>
          <w:sz w:val="20"/>
          <w:szCs w:val="20"/>
          <w:lang w:val="en-ID"/>
        </w:rPr>
        <w:t>menggunakan</w:t>
      </w:r>
      <w:r>
        <w:rPr>
          <w:rFonts w:asciiTheme="minorBidi" w:hAnsiTheme="minorBidi"/>
          <w:i/>
          <w:iCs/>
          <w:sz w:val="20"/>
          <w:szCs w:val="20"/>
          <w:lang w:val="en-ID"/>
        </w:rPr>
        <w:t xml:space="preserve"> </w:t>
      </w:r>
      <w:r w:rsidRPr="0002692B">
        <w:rPr>
          <w:rFonts w:asciiTheme="minorBidi" w:hAnsiTheme="minorBidi"/>
          <w:i/>
          <w:iCs/>
          <w:sz w:val="20"/>
          <w:szCs w:val="20"/>
          <w:lang w:val="en-ID"/>
        </w:rPr>
        <w:t>teknologi</w:t>
      </w:r>
      <w:r>
        <w:rPr>
          <w:rFonts w:asciiTheme="minorBidi" w:hAnsiTheme="minorBidi"/>
          <w:i/>
          <w:iCs/>
          <w:sz w:val="20"/>
          <w:szCs w:val="20"/>
          <w:lang w:val="en-ID"/>
        </w:rPr>
        <w:t xml:space="preserve"> </w:t>
      </w:r>
      <w:r w:rsidRPr="0002692B">
        <w:rPr>
          <w:rFonts w:asciiTheme="minorBidi" w:hAnsiTheme="minorBidi"/>
          <w:i/>
          <w:iCs/>
          <w:sz w:val="20"/>
          <w:szCs w:val="20"/>
          <w:lang w:val="en-ID"/>
        </w:rPr>
        <w:t>VPN (Virtual Private Network) dengan metode PPTP</w:t>
      </w:r>
      <w:r>
        <w:rPr>
          <w:rFonts w:asciiTheme="minorBidi" w:hAnsiTheme="minorBidi"/>
          <w:i/>
          <w:iCs/>
          <w:sz w:val="20"/>
          <w:szCs w:val="20"/>
          <w:lang w:val="en-ID"/>
        </w:rPr>
        <w:t xml:space="preserve"> </w:t>
      </w:r>
      <w:r w:rsidRPr="0002692B">
        <w:rPr>
          <w:rFonts w:asciiTheme="minorBidi" w:hAnsiTheme="minorBidi"/>
          <w:i/>
          <w:iCs/>
          <w:sz w:val="20"/>
          <w:szCs w:val="20"/>
          <w:lang w:val="en-ID"/>
        </w:rPr>
        <w:t xml:space="preserve"> (Point To Point Tunneling Protocol) sangat cocok</w:t>
      </w:r>
      <w:r>
        <w:rPr>
          <w:rFonts w:asciiTheme="minorBidi" w:hAnsiTheme="minorBidi"/>
          <w:i/>
          <w:iCs/>
          <w:sz w:val="20"/>
          <w:szCs w:val="20"/>
          <w:lang w:val="en-ID"/>
        </w:rPr>
        <w:t xml:space="preserve"> </w:t>
      </w:r>
      <w:r w:rsidRPr="0002692B">
        <w:rPr>
          <w:rFonts w:asciiTheme="minorBidi" w:hAnsiTheme="minorBidi"/>
          <w:i/>
          <w:iCs/>
          <w:sz w:val="20"/>
          <w:szCs w:val="20"/>
          <w:lang w:val="en-ID"/>
        </w:rPr>
        <w:t>digunakan untuk mengamankan pertukaran data perusahaan, karena proses kerja VPN yaitu dengan membuat jaringan sendiri yang sifatnya rahasia dengan menggunakan IP Publik, membuat keamanan data lebih terjaga kerahasiaannya dan mencegah kebocoran data oleh pihak-pihak yang tidak bertanggung jawab.</w:t>
      </w:r>
    </w:p>
    <w:p w:rsidR="00D63ABE" w:rsidRPr="001E0584" w:rsidRDefault="00D63ABE" w:rsidP="0002692B">
      <w:pPr>
        <w:spacing w:after="0" w:line="360" w:lineRule="auto"/>
        <w:rPr>
          <w:rFonts w:asciiTheme="minorBidi" w:hAnsiTheme="minorBidi"/>
          <w:i/>
          <w:iCs/>
          <w:sz w:val="20"/>
          <w:szCs w:val="20"/>
          <w:lang w:val="en-ID"/>
        </w:rPr>
      </w:pPr>
      <w:r>
        <w:rPr>
          <w:rFonts w:asciiTheme="minorBidi" w:hAnsiTheme="minorBidi"/>
          <w:b/>
          <w:bCs/>
          <w:i/>
          <w:iCs/>
          <w:sz w:val="20"/>
          <w:szCs w:val="20"/>
          <w:lang w:val="en-ID"/>
        </w:rPr>
        <w:t xml:space="preserve">Kata Kunci : </w:t>
      </w:r>
      <w:r w:rsidR="0002692B">
        <w:rPr>
          <w:rFonts w:asciiTheme="minorBidi" w:hAnsiTheme="minorBidi"/>
          <w:i/>
          <w:iCs/>
          <w:sz w:val="20"/>
          <w:szCs w:val="20"/>
          <w:lang w:val="en-ID"/>
        </w:rPr>
        <w:t>VPN</w:t>
      </w:r>
      <w:r w:rsidRPr="001E0584">
        <w:rPr>
          <w:rFonts w:asciiTheme="minorBidi" w:hAnsiTheme="minorBidi"/>
          <w:i/>
          <w:iCs/>
          <w:sz w:val="20"/>
          <w:szCs w:val="20"/>
          <w:lang w:val="en-ID"/>
        </w:rPr>
        <w:t xml:space="preserve">, </w:t>
      </w:r>
      <w:r w:rsidR="001E0584">
        <w:rPr>
          <w:rFonts w:asciiTheme="minorBidi" w:hAnsiTheme="minorBidi"/>
          <w:i/>
          <w:iCs/>
          <w:sz w:val="20"/>
          <w:szCs w:val="20"/>
          <w:lang w:val="en-ID"/>
        </w:rPr>
        <w:t xml:space="preserve">Keamanan </w:t>
      </w:r>
      <w:r w:rsidR="0002692B">
        <w:rPr>
          <w:rFonts w:asciiTheme="minorBidi" w:hAnsiTheme="minorBidi"/>
          <w:i/>
          <w:iCs/>
          <w:sz w:val="20"/>
          <w:szCs w:val="20"/>
          <w:lang w:val="en-ID"/>
        </w:rPr>
        <w:t>Sistem Jaringan</w:t>
      </w:r>
      <w:r w:rsidR="001E0584">
        <w:rPr>
          <w:rFonts w:asciiTheme="minorBidi" w:hAnsiTheme="minorBidi"/>
          <w:i/>
          <w:iCs/>
          <w:sz w:val="20"/>
          <w:szCs w:val="20"/>
          <w:lang w:val="en-ID"/>
        </w:rPr>
        <w:t xml:space="preserve">, </w:t>
      </w:r>
      <w:r w:rsidR="0002692B">
        <w:rPr>
          <w:rFonts w:asciiTheme="minorBidi" w:hAnsiTheme="minorBidi"/>
          <w:i/>
          <w:iCs/>
          <w:sz w:val="20"/>
          <w:szCs w:val="20"/>
          <w:lang w:val="en-ID"/>
        </w:rPr>
        <w:t>Internet</w:t>
      </w:r>
    </w:p>
    <w:p w:rsidR="00D63ABE" w:rsidRDefault="00D63ABE" w:rsidP="001A21E7">
      <w:pPr>
        <w:spacing w:after="0" w:line="360" w:lineRule="auto"/>
        <w:rPr>
          <w:rFonts w:asciiTheme="minorBidi" w:hAnsiTheme="minorBidi"/>
          <w:i/>
          <w:iCs/>
          <w:sz w:val="20"/>
          <w:szCs w:val="20"/>
          <w:lang w:val="en-ID"/>
        </w:rPr>
      </w:pPr>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PENDAHULUAN</w:t>
      </w:r>
    </w:p>
    <w:p w:rsidR="00360013" w:rsidRPr="0037110E" w:rsidRDefault="009C1D20" w:rsidP="0037110E">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PEMBAHASAN</w:t>
      </w:r>
    </w:p>
    <w:p w:rsidR="00360013" w:rsidRPr="00360013" w:rsidRDefault="00360013" w:rsidP="00360013">
      <w:pPr>
        <w:pStyle w:val="ListParagraph"/>
        <w:spacing w:after="0" w:line="360" w:lineRule="auto"/>
        <w:rPr>
          <w:rFonts w:asciiTheme="minorBidi" w:hAnsiTheme="minorBidi"/>
          <w:b/>
          <w:bCs/>
          <w:sz w:val="24"/>
          <w:szCs w:val="24"/>
          <w:lang w:val="en-ID"/>
        </w:rPr>
      </w:pPr>
      <w:bookmarkStart w:id="0" w:name="_GoBack"/>
      <w:bookmarkEnd w:id="0"/>
    </w:p>
    <w:p w:rsid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KESIMPULAN DAN SARAN</w:t>
      </w:r>
    </w:p>
    <w:p w:rsidR="009C1D20" w:rsidRPr="009C1D20" w:rsidRDefault="009C1D20" w:rsidP="009C1D20">
      <w:pPr>
        <w:pStyle w:val="ListParagraph"/>
        <w:numPr>
          <w:ilvl w:val="0"/>
          <w:numId w:val="1"/>
        </w:numPr>
        <w:spacing w:after="0" w:line="360" w:lineRule="auto"/>
        <w:rPr>
          <w:rFonts w:asciiTheme="minorBidi" w:hAnsiTheme="minorBidi"/>
          <w:b/>
          <w:bCs/>
          <w:sz w:val="24"/>
          <w:szCs w:val="24"/>
          <w:lang w:val="en-ID"/>
        </w:rPr>
      </w:pPr>
      <w:r>
        <w:rPr>
          <w:rFonts w:asciiTheme="minorBidi" w:hAnsiTheme="minorBidi"/>
          <w:b/>
          <w:bCs/>
          <w:sz w:val="24"/>
          <w:szCs w:val="24"/>
          <w:lang w:val="en-ID"/>
        </w:rPr>
        <w:t>DAFTAR PUSTAKA</w:t>
      </w:r>
    </w:p>
    <w:p w:rsidR="001E0584" w:rsidRDefault="001E0584" w:rsidP="001E0584">
      <w:pPr>
        <w:spacing w:after="0" w:line="360" w:lineRule="auto"/>
        <w:rPr>
          <w:rFonts w:asciiTheme="minorBidi" w:hAnsiTheme="minorBidi"/>
          <w:b/>
          <w:bCs/>
          <w:sz w:val="24"/>
          <w:szCs w:val="24"/>
          <w:lang w:val="en-ID"/>
        </w:rPr>
      </w:pPr>
    </w:p>
    <w:p w:rsidR="001E0584" w:rsidRPr="001E0584" w:rsidRDefault="001E0584" w:rsidP="001E0584">
      <w:pPr>
        <w:spacing w:after="0" w:line="360" w:lineRule="auto"/>
        <w:rPr>
          <w:rFonts w:asciiTheme="minorBidi" w:hAnsiTheme="minorBidi"/>
          <w:sz w:val="20"/>
          <w:szCs w:val="20"/>
          <w:lang w:val="en-ID"/>
        </w:rPr>
        <w:sectPr w:rsidR="001E0584" w:rsidRPr="001E0584" w:rsidSect="0085582B">
          <w:pgSz w:w="12240" w:h="15840"/>
          <w:pgMar w:top="1440" w:right="1701" w:bottom="1440" w:left="1701" w:header="709" w:footer="709" w:gutter="0"/>
          <w:cols w:space="708"/>
          <w:docGrid w:linePitch="360"/>
        </w:sectPr>
      </w:pPr>
    </w:p>
    <w:p w:rsidR="001A21E7" w:rsidRDefault="001A21E7"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pPr>
    </w:p>
    <w:p w:rsidR="00D63ABE" w:rsidRDefault="00D63ABE" w:rsidP="001A21E7">
      <w:pPr>
        <w:spacing w:after="0" w:line="360" w:lineRule="auto"/>
        <w:rPr>
          <w:rFonts w:asciiTheme="minorBidi" w:hAnsiTheme="minorBidi"/>
          <w:i/>
          <w:iCs/>
          <w:sz w:val="20"/>
          <w:szCs w:val="20"/>
          <w:lang w:val="en-ID"/>
        </w:rPr>
        <w:sectPr w:rsidR="00D63ABE" w:rsidSect="00D63ABE">
          <w:type w:val="continuous"/>
          <w:pgSz w:w="12240" w:h="15840"/>
          <w:pgMar w:top="1440" w:right="1701" w:bottom="1440" w:left="1701" w:header="709" w:footer="709" w:gutter="0"/>
          <w:cols w:num="2" w:space="708"/>
          <w:docGrid w:linePitch="360"/>
        </w:sectPr>
      </w:pPr>
    </w:p>
    <w:p w:rsidR="00D63ABE" w:rsidRDefault="00D63ABE"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Default="00360013" w:rsidP="001A21E7">
      <w:pPr>
        <w:spacing w:after="0" w:line="360" w:lineRule="auto"/>
        <w:rPr>
          <w:rFonts w:asciiTheme="minorBidi" w:hAnsiTheme="minorBidi"/>
          <w:i/>
          <w:iCs/>
          <w:sz w:val="20"/>
          <w:szCs w:val="20"/>
          <w:lang w:val="en-ID"/>
        </w:rPr>
      </w:pPr>
    </w:p>
    <w:p w:rsidR="00360013" w:rsidRPr="0085582B" w:rsidRDefault="00360013" w:rsidP="001A21E7">
      <w:pPr>
        <w:spacing w:after="0" w:line="360" w:lineRule="auto"/>
        <w:rPr>
          <w:rFonts w:asciiTheme="minorBidi" w:hAnsiTheme="minorBidi"/>
          <w:i/>
          <w:iCs/>
          <w:sz w:val="20"/>
          <w:szCs w:val="20"/>
          <w:lang w:val="en-ID"/>
        </w:rPr>
      </w:pPr>
    </w:p>
    <w:sectPr w:rsidR="00360013" w:rsidRPr="0085582B" w:rsidSect="00D63ABE">
      <w:type w:val="continuous"/>
      <w:pgSz w:w="12240" w:h="15840"/>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311CD"/>
    <w:multiLevelType w:val="hybridMultilevel"/>
    <w:tmpl w:val="CC3E0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2B"/>
    <w:rsid w:val="0002692B"/>
    <w:rsid w:val="001A21E7"/>
    <w:rsid w:val="001E0584"/>
    <w:rsid w:val="003316EC"/>
    <w:rsid w:val="00360013"/>
    <w:rsid w:val="0037110E"/>
    <w:rsid w:val="006D6B66"/>
    <w:rsid w:val="007E6D72"/>
    <w:rsid w:val="0085582B"/>
    <w:rsid w:val="008F6054"/>
    <w:rsid w:val="0090727D"/>
    <w:rsid w:val="009C1D20"/>
    <w:rsid w:val="00CB37A1"/>
    <w:rsid w:val="00D63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7DF5"/>
  <w15:chartTrackingRefBased/>
  <w15:docId w15:val="{B26F5EF8-5443-47D2-9B00-14B07781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82B"/>
    <w:rPr>
      <w:color w:val="0563C1" w:themeColor="hyperlink"/>
      <w:u w:val="single"/>
    </w:rPr>
  </w:style>
  <w:style w:type="paragraph" w:styleId="ListParagraph">
    <w:name w:val="List Paragraph"/>
    <w:basedOn w:val="Normal"/>
    <w:uiPriority w:val="34"/>
    <w:qFormat/>
    <w:rsid w:val="00D63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rfan.rozal4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2019-09-23T12:36:00Z</dcterms:created>
  <dcterms:modified xsi:type="dcterms:W3CDTF">2019-09-23T12:48:00Z</dcterms:modified>
</cp:coreProperties>
</file>