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93" w:rsidRPr="00373A54" w:rsidRDefault="00682362" w:rsidP="00D606CF">
      <w:pPr>
        <w:pStyle w:val="Footer"/>
        <w:pBdr>
          <w:top w:val="single" w:sz="4" w:space="1" w:color="auto"/>
        </w:pBdr>
        <w:spacing w:line="360" w:lineRule="auto"/>
        <w:jc w:val="center"/>
        <w:rPr>
          <w:rFonts w:ascii="Arial" w:hAnsi="Arial" w:cs="Arial"/>
          <w:b/>
          <w:i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 xml:space="preserve">A </w:t>
      </w:r>
      <w:r w:rsidR="00373A54">
        <w:rPr>
          <w:rFonts w:ascii="Arial" w:hAnsi="Arial" w:cs="Arial"/>
          <w:b/>
          <w:sz w:val="32"/>
          <w:szCs w:val="32"/>
          <w:lang w:val="id-ID"/>
        </w:rPr>
        <w:t>Sentiment Analysis Approach in Analyzing Risk for SME Business Financing</w:t>
      </w:r>
    </w:p>
    <w:p w:rsidR="001F110A" w:rsidRPr="00904D6D" w:rsidRDefault="001F110A" w:rsidP="001F110A">
      <w:pPr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Irfan Wahyudin, Taufik Djatna, Wisnu Ananta Kusuma</w:t>
      </w:r>
    </w:p>
    <w:p w:rsidR="001F110A" w:rsidRDefault="001F110A" w:rsidP="001F110A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Computer Science, Mathematic and Natural Science, Bogor Agricultural University</w:t>
      </w:r>
    </w:p>
    <w:p w:rsidR="001F110A" w:rsidRPr="00AA4B39" w:rsidRDefault="001F110A" w:rsidP="001F110A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Dramaga IPB, Bogor, 16680</w:t>
      </w:r>
    </w:p>
    <w:p w:rsidR="001F110A" w:rsidRDefault="001F110A" w:rsidP="001F110A">
      <w:pPr>
        <w:jc w:val="center"/>
        <w:rPr>
          <w:rFonts w:ascii="Arial" w:hAnsi="Arial" w:cs="Arial"/>
          <w:lang w:val="id-ID"/>
        </w:rPr>
      </w:pPr>
      <w:r w:rsidRPr="00697DB5">
        <w:rPr>
          <w:rFonts w:ascii="Arial" w:hAnsi="Arial" w:cs="Arial"/>
          <w:lang w:val="id-ID"/>
        </w:rPr>
        <w:t xml:space="preserve">Tel: (0251) 86228448, Fax: (0251) 8622986 </w:t>
      </w:r>
    </w:p>
    <w:p w:rsidR="00E62D93" w:rsidRPr="008745F8" w:rsidRDefault="001F110A" w:rsidP="00801B09">
      <w:pPr>
        <w:jc w:val="center"/>
        <w:rPr>
          <w:rFonts w:ascii="Arial" w:hAnsi="Arial" w:cs="Arial"/>
        </w:rPr>
      </w:pPr>
      <w:r w:rsidRPr="00904D6D">
        <w:rPr>
          <w:rFonts w:ascii="Arial" w:hAnsi="Arial" w:cs="Arial"/>
          <w:lang w:val="id-ID"/>
        </w:rPr>
        <w:t>e</w:t>
      </w:r>
      <w:r>
        <w:rPr>
          <w:rFonts w:ascii="Arial" w:hAnsi="Arial" w:cs="Arial"/>
        </w:rPr>
        <w:t>-</w:t>
      </w:r>
      <w:r w:rsidRPr="00904D6D">
        <w:rPr>
          <w:rFonts w:ascii="Arial" w:hAnsi="Arial" w:cs="Arial"/>
          <w:lang w:val="id-ID"/>
        </w:rPr>
        <w:t>mail</w:t>
      </w:r>
      <w:r>
        <w:rPr>
          <w:rFonts w:ascii="Arial" w:hAnsi="Arial" w:cs="Arial"/>
        </w:rPr>
        <w:t xml:space="preserve">: </w:t>
      </w:r>
      <w:hyperlink r:id="rId7" w:history="1">
        <w:r w:rsidRPr="00E5342E">
          <w:rPr>
            <w:rStyle w:val="Hyperlink"/>
            <w:rFonts w:ascii="Arial" w:hAnsi="Arial" w:cs="Arial"/>
            <w:lang w:val="id-ID"/>
          </w:rPr>
          <w:t>irfanwahyudin@apps.ipb.ac.id</w:t>
        </w:r>
      </w:hyperlink>
      <w:r>
        <w:rPr>
          <w:rFonts w:ascii="Arial" w:hAnsi="Arial" w:cs="Arial"/>
          <w:lang w:val="id-ID"/>
        </w:rPr>
        <w:t xml:space="preserve">, </w:t>
      </w:r>
      <w:hyperlink r:id="rId8" w:history="1">
        <w:r w:rsidRPr="00E5342E">
          <w:rPr>
            <w:rStyle w:val="Hyperlink"/>
            <w:rFonts w:ascii="Arial" w:hAnsi="Arial" w:cs="Arial"/>
            <w:lang w:val="id-ID"/>
          </w:rPr>
          <w:t>taufikdjatna@ipb.ac.id</w:t>
        </w:r>
      </w:hyperlink>
      <w:r>
        <w:rPr>
          <w:rFonts w:ascii="Arial" w:hAnsi="Arial" w:cs="Arial"/>
          <w:lang w:val="id-ID"/>
        </w:rPr>
        <w:t xml:space="preserve">, </w:t>
      </w:r>
      <w:hyperlink r:id="rId9" w:history="1">
        <w:r w:rsidR="006212E9">
          <w:rPr>
            <w:rStyle w:val="Hyperlink"/>
            <w:rFonts w:ascii="Arial" w:hAnsi="Arial" w:cs="Arial"/>
            <w:shd w:val="clear" w:color="auto" w:fill="FFFFFF"/>
            <w:lang w:val="id-ID"/>
          </w:rPr>
          <w:t>ananta@ipb.ac.id</w:t>
        </w:r>
      </w:hyperlink>
    </w:p>
    <w:p w:rsidR="00E62D93" w:rsidRPr="008745F8" w:rsidRDefault="00E62D93" w:rsidP="00D606CF">
      <w:pPr>
        <w:spacing w:line="360" w:lineRule="auto"/>
        <w:jc w:val="center"/>
        <w:rPr>
          <w:rFonts w:ascii="Arial" w:hAnsi="Arial" w:cs="Arial"/>
        </w:rPr>
      </w:pPr>
    </w:p>
    <w:p w:rsidR="00E62D93" w:rsidRPr="008745F8" w:rsidRDefault="00E62D93" w:rsidP="00D606CF">
      <w:pPr>
        <w:spacing w:line="360" w:lineRule="auto"/>
        <w:jc w:val="center"/>
        <w:rPr>
          <w:color w:val="000000"/>
          <w:sz w:val="24"/>
          <w:szCs w:val="24"/>
        </w:rPr>
      </w:pPr>
      <w:r w:rsidRPr="008745F8">
        <w:rPr>
          <w:rFonts w:ascii="Arial" w:hAnsi="Arial" w:cs="Arial"/>
          <w:b/>
          <w:bCs/>
          <w:i/>
          <w:iCs/>
          <w:color w:val="000000"/>
        </w:rPr>
        <w:t>Abstract</w:t>
      </w:r>
    </w:p>
    <w:p w:rsidR="00650654" w:rsidRPr="008745F8" w:rsidRDefault="00775E0A" w:rsidP="00376835">
      <w:pPr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  <w:lang w:val="id-ID"/>
        </w:rPr>
        <w:t>In risk analysis, the i</w:t>
      </w:r>
      <w:r w:rsidR="00D23B73">
        <w:rPr>
          <w:rFonts w:ascii="Arial" w:hAnsi="Arial" w:cs="Arial"/>
          <w:iCs/>
          <w:color w:val="000000"/>
          <w:lang w:val="id-ID"/>
        </w:rPr>
        <w:t>mplementation of q</w:t>
      </w:r>
      <w:r w:rsidR="00955CE3">
        <w:rPr>
          <w:rFonts w:ascii="Arial" w:hAnsi="Arial" w:cs="Arial"/>
          <w:iCs/>
          <w:color w:val="000000"/>
          <w:lang w:val="id-ID"/>
        </w:rPr>
        <w:t xml:space="preserve">ualitative model is relatively more difficult than the quantitative </w:t>
      </w:r>
      <w:r w:rsidR="00D23B73">
        <w:rPr>
          <w:rFonts w:ascii="Arial" w:hAnsi="Arial" w:cs="Arial"/>
          <w:iCs/>
          <w:color w:val="000000"/>
          <w:lang w:val="id-ID"/>
        </w:rPr>
        <w:t>model</w:t>
      </w:r>
      <w:r w:rsidR="00955CE3">
        <w:rPr>
          <w:rFonts w:ascii="Arial" w:hAnsi="Arial" w:cs="Arial"/>
          <w:iCs/>
          <w:color w:val="000000"/>
          <w:lang w:val="id-ID"/>
        </w:rPr>
        <w:t>, since most of the bank</w:t>
      </w:r>
      <w:r w:rsidR="00682362">
        <w:rPr>
          <w:rFonts w:ascii="Arial" w:hAnsi="Arial" w:cs="Arial"/>
          <w:iCs/>
          <w:color w:val="000000"/>
          <w:lang w:val="id-ID"/>
        </w:rPr>
        <w:t>s</w:t>
      </w:r>
      <w:r w:rsidR="00955CE3">
        <w:rPr>
          <w:rFonts w:ascii="Arial" w:hAnsi="Arial" w:cs="Arial"/>
          <w:iCs/>
          <w:color w:val="000000"/>
          <w:lang w:val="id-ID"/>
        </w:rPr>
        <w:t xml:space="preserve"> chanelling loan for Small Medium Enterprise financing have no specific criteria to approve the proposal</w:t>
      </w:r>
      <w:r w:rsidR="00C40903">
        <w:rPr>
          <w:rFonts w:ascii="Arial" w:hAnsi="Arial" w:cs="Arial"/>
          <w:iCs/>
          <w:color w:val="000000"/>
          <w:lang w:val="id-ID"/>
        </w:rPr>
        <w:t>s</w:t>
      </w:r>
      <w:r w:rsidR="00650654" w:rsidRPr="008745F8">
        <w:rPr>
          <w:rFonts w:ascii="Arial" w:hAnsi="Arial" w:cs="Arial"/>
          <w:iCs/>
          <w:color w:val="000000"/>
        </w:rPr>
        <w:t xml:space="preserve">. </w:t>
      </w:r>
      <w:r w:rsidR="00955CE3">
        <w:rPr>
          <w:rFonts w:ascii="Arial" w:hAnsi="Arial" w:cs="Arial"/>
          <w:iCs/>
          <w:color w:val="000000"/>
          <w:lang w:val="id-ID"/>
        </w:rPr>
        <w:t>In</w:t>
      </w:r>
      <w:r w:rsidR="00650654" w:rsidRPr="008745F8">
        <w:rPr>
          <w:rFonts w:ascii="Arial" w:hAnsi="Arial" w:cs="Arial"/>
          <w:iCs/>
          <w:color w:val="000000"/>
        </w:rPr>
        <w:t xml:space="preserve"> this research</w:t>
      </w:r>
      <w:r w:rsidR="00682362">
        <w:rPr>
          <w:rFonts w:ascii="Arial" w:hAnsi="Arial" w:cs="Arial"/>
          <w:iCs/>
          <w:color w:val="000000"/>
          <w:lang w:val="id-ID"/>
        </w:rPr>
        <w:t>,</w:t>
      </w:r>
      <w:r w:rsidR="00650654" w:rsidRPr="008745F8">
        <w:rPr>
          <w:rFonts w:ascii="Arial" w:hAnsi="Arial" w:cs="Arial"/>
          <w:iCs/>
          <w:color w:val="000000"/>
        </w:rPr>
        <w:t xml:space="preserve"> </w:t>
      </w:r>
      <w:r w:rsidR="00955CE3">
        <w:rPr>
          <w:rFonts w:ascii="Arial" w:hAnsi="Arial" w:cs="Arial"/>
          <w:iCs/>
          <w:color w:val="000000"/>
          <w:lang w:val="id-ID"/>
        </w:rPr>
        <w:t>we proposed a sentiment analysis approach</w:t>
      </w:r>
      <w:r w:rsidR="00650654" w:rsidRPr="008745F8">
        <w:rPr>
          <w:rFonts w:ascii="Arial" w:hAnsi="Arial" w:cs="Arial"/>
          <w:iCs/>
          <w:color w:val="000000"/>
        </w:rPr>
        <w:t xml:space="preserve"> to </w:t>
      </w:r>
      <w:r w:rsidR="00682362">
        <w:rPr>
          <w:rFonts w:ascii="Arial" w:hAnsi="Arial" w:cs="Arial"/>
          <w:iCs/>
          <w:color w:val="000000"/>
          <w:lang w:val="id-ID"/>
        </w:rPr>
        <w:t>construct</w:t>
      </w:r>
      <w:r w:rsidR="00682362" w:rsidRPr="008745F8">
        <w:rPr>
          <w:rFonts w:ascii="Arial" w:hAnsi="Arial" w:cs="Arial"/>
          <w:iCs/>
          <w:color w:val="000000"/>
        </w:rPr>
        <w:t xml:space="preserve"> </w:t>
      </w:r>
      <w:r w:rsidR="00650654" w:rsidRPr="008745F8">
        <w:rPr>
          <w:rFonts w:ascii="Arial" w:hAnsi="Arial" w:cs="Arial"/>
          <w:iCs/>
          <w:color w:val="000000"/>
        </w:rPr>
        <w:t>a proper model to be used by bank</w:t>
      </w:r>
      <w:r w:rsidR="00682362">
        <w:rPr>
          <w:rFonts w:ascii="Arial" w:hAnsi="Arial" w:cs="Arial"/>
          <w:iCs/>
          <w:color w:val="000000"/>
          <w:lang w:val="id-ID"/>
        </w:rPr>
        <w:t>s</w:t>
      </w:r>
      <w:r w:rsidR="00650654" w:rsidRPr="008745F8">
        <w:rPr>
          <w:rFonts w:ascii="Arial" w:hAnsi="Arial" w:cs="Arial"/>
          <w:iCs/>
          <w:color w:val="000000"/>
        </w:rPr>
        <w:t xml:space="preserve"> in </w:t>
      </w:r>
      <w:r w:rsidR="00955CE3">
        <w:rPr>
          <w:rFonts w:ascii="Arial" w:hAnsi="Arial" w:cs="Arial"/>
          <w:iCs/>
          <w:color w:val="000000"/>
          <w:lang w:val="id-ID"/>
        </w:rPr>
        <w:t>enhancing their risk analysis against the submitted SME financing proposal</w:t>
      </w:r>
      <w:r w:rsidR="00682362">
        <w:rPr>
          <w:rFonts w:ascii="Arial" w:hAnsi="Arial" w:cs="Arial"/>
          <w:iCs/>
          <w:color w:val="000000"/>
          <w:lang w:val="id-ID"/>
        </w:rPr>
        <w:t>s</w:t>
      </w:r>
      <w:r w:rsidR="00650654" w:rsidRPr="008745F8">
        <w:rPr>
          <w:rFonts w:ascii="Arial" w:hAnsi="Arial" w:cs="Arial"/>
          <w:iCs/>
          <w:color w:val="000000"/>
        </w:rPr>
        <w:t xml:space="preserve">. Thus, </w:t>
      </w:r>
      <w:r w:rsidR="00955CE3">
        <w:rPr>
          <w:rFonts w:ascii="Arial" w:hAnsi="Arial" w:cs="Arial"/>
          <w:iCs/>
          <w:color w:val="000000"/>
          <w:lang w:val="id-ID"/>
        </w:rPr>
        <w:t>we focus</w:t>
      </w:r>
      <w:r w:rsidR="00682362">
        <w:rPr>
          <w:rFonts w:ascii="Arial" w:hAnsi="Arial" w:cs="Arial"/>
          <w:iCs/>
          <w:color w:val="000000"/>
          <w:lang w:val="id-ID"/>
        </w:rPr>
        <w:t>ed</w:t>
      </w:r>
      <w:r w:rsidR="00955CE3">
        <w:rPr>
          <w:rFonts w:ascii="Arial" w:hAnsi="Arial" w:cs="Arial"/>
          <w:iCs/>
          <w:color w:val="000000"/>
          <w:lang w:val="id-ID"/>
        </w:rPr>
        <w:t xml:space="preserve"> on </w:t>
      </w:r>
      <w:r w:rsidR="00650654" w:rsidRPr="008745F8">
        <w:rPr>
          <w:rFonts w:ascii="Arial" w:hAnsi="Arial" w:cs="Arial"/>
          <w:iCs/>
          <w:color w:val="000000"/>
        </w:rPr>
        <w:t>three objectives</w:t>
      </w:r>
      <w:r w:rsidR="00955CE3">
        <w:rPr>
          <w:rFonts w:ascii="Arial" w:hAnsi="Arial" w:cs="Arial"/>
          <w:iCs/>
          <w:color w:val="000000"/>
          <w:lang w:val="id-ID"/>
        </w:rPr>
        <w:t xml:space="preserve"> to overcome the problems</w:t>
      </w:r>
      <w:r w:rsidR="00D23B73">
        <w:rPr>
          <w:rFonts w:ascii="Arial" w:hAnsi="Arial" w:cs="Arial"/>
          <w:iCs/>
          <w:color w:val="000000"/>
          <w:lang w:val="id-ID"/>
        </w:rPr>
        <w:t xml:space="preserve"> that oftenly occur in qualitative model implementation</w:t>
      </w:r>
      <w:r w:rsidR="00650654" w:rsidRPr="008745F8">
        <w:rPr>
          <w:rFonts w:ascii="Arial" w:hAnsi="Arial" w:cs="Arial"/>
          <w:iCs/>
          <w:color w:val="000000"/>
        </w:rPr>
        <w:t>. First</w:t>
      </w:r>
      <w:r w:rsidR="00682362">
        <w:rPr>
          <w:rFonts w:ascii="Arial" w:hAnsi="Arial" w:cs="Arial"/>
          <w:iCs/>
          <w:color w:val="000000"/>
          <w:lang w:val="id-ID"/>
        </w:rPr>
        <w:t>,</w:t>
      </w:r>
      <w:r w:rsidR="00650654" w:rsidRPr="008745F8">
        <w:rPr>
          <w:rFonts w:ascii="Arial" w:hAnsi="Arial" w:cs="Arial"/>
          <w:iCs/>
          <w:color w:val="000000"/>
        </w:rPr>
        <w:t xml:space="preserve"> we </w:t>
      </w:r>
      <w:r w:rsidR="00682362" w:rsidRPr="008745F8">
        <w:rPr>
          <w:rFonts w:ascii="Arial" w:hAnsi="Arial" w:cs="Arial"/>
          <w:iCs/>
          <w:color w:val="000000"/>
        </w:rPr>
        <w:t>model</w:t>
      </w:r>
      <w:r w:rsidR="00682362">
        <w:rPr>
          <w:rFonts w:ascii="Arial" w:hAnsi="Arial" w:cs="Arial"/>
          <w:iCs/>
          <w:color w:val="000000"/>
          <w:lang w:val="id-ID"/>
        </w:rPr>
        <w:t>led</w:t>
      </w:r>
      <w:r w:rsidR="00682362" w:rsidRPr="008745F8">
        <w:rPr>
          <w:rFonts w:ascii="Arial" w:hAnsi="Arial" w:cs="Arial"/>
          <w:iCs/>
          <w:color w:val="000000"/>
        </w:rPr>
        <w:t xml:space="preserve"> </w:t>
      </w:r>
      <w:r w:rsidR="00650654" w:rsidRPr="008745F8">
        <w:rPr>
          <w:rFonts w:ascii="Arial" w:hAnsi="Arial" w:cs="Arial"/>
          <w:iCs/>
          <w:color w:val="000000"/>
        </w:rPr>
        <w:t>risk cluster</w:t>
      </w:r>
      <w:r w:rsidR="00C40903">
        <w:rPr>
          <w:rFonts w:ascii="Arial" w:hAnsi="Arial" w:cs="Arial"/>
          <w:iCs/>
          <w:color w:val="000000"/>
          <w:lang w:val="id-ID"/>
        </w:rPr>
        <w:t>s</w:t>
      </w:r>
      <w:r w:rsidR="00650654" w:rsidRPr="008745F8">
        <w:rPr>
          <w:rFonts w:ascii="Arial" w:hAnsi="Arial" w:cs="Arial"/>
          <w:iCs/>
          <w:color w:val="000000"/>
        </w:rPr>
        <w:t xml:space="preserve"> using K-Means </w:t>
      </w:r>
      <w:r w:rsidR="00410272" w:rsidRPr="008745F8">
        <w:rPr>
          <w:rFonts w:ascii="Arial" w:hAnsi="Arial" w:cs="Arial"/>
          <w:iCs/>
          <w:color w:val="000000"/>
        </w:rPr>
        <w:t xml:space="preserve">clustering, </w:t>
      </w:r>
      <w:r w:rsidR="00650654" w:rsidRPr="008745F8">
        <w:rPr>
          <w:rFonts w:ascii="Arial" w:hAnsi="Arial" w:cs="Arial"/>
          <w:iCs/>
          <w:color w:val="000000"/>
        </w:rPr>
        <w:t xml:space="preserve">optimized by Pillar Algorithm to get the optimum number of clusters. Secondly, we performed risk measurement by calculating term-importance scores using TF-IDF combined with term-sentiment scores based on </w:t>
      </w:r>
      <w:proofErr w:type="spellStart"/>
      <w:r w:rsidR="00650654" w:rsidRPr="008745F8">
        <w:rPr>
          <w:rFonts w:ascii="Arial" w:hAnsi="Arial" w:cs="Arial"/>
          <w:iCs/>
          <w:color w:val="000000"/>
        </w:rPr>
        <w:t>SentiWordNet</w:t>
      </w:r>
      <w:proofErr w:type="spellEnd"/>
      <w:r w:rsidR="00650654" w:rsidRPr="008745F8">
        <w:rPr>
          <w:rFonts w:ascii="Arial" w:hAnsi="Arial" w:cs="Arial"/>
          <w:iCs/>
          <w:color w:val="000000"/>
        </w:rPr>
        <w:t xml:space="preserve"> 3.0 for Bahasa Indonesia. Eventually, we summarize</w:t>
      </w:r>
      <w:r w:rsidR="00682362">
        <w:rPr>
          <w:rFonts w:ascii="Arial" w:hAnsi="Arial" w:cs="Arial"/>
          <w:iCs/>
          <w:color w:val="000000"/>
          <w:lang w:val="id-ID"/>
        </w:rPr>
        <w:t>d</w:t>
      </w:r>
      <w:r w:rsidR="00650654" w:rsidRPr="008745F8">
        <w:rPr>
          <w:rFonts w:ascii="Arial" w:hAnsi="Arial" w:cs="Arial"/>
          <w:iCs/>
          <w:color w:val="000000"/>
        </w:rPr>
        <w:t xml:space="preserve"> the result by </w:t>
      </w:r>
      <w:proofErr w:type="spellStart"/>
      <w:r w:rsidR="00682362" w:rsidRPr="008745F8">
        <w:rPr>
          <w:rFonts w:ascii="Arial" w:hAnsi="Arial" w:cs="Arial"/>
          <w:iCs/>
          <w:color w:val="000000"/>
        </w:rPr>
        <w:t>correlat</w:t>
      </w:r>
      <w:proofErr w:type="spellEnd"/>
      <w:r w:rsidR="00682362">
        <w:rPr>
          <w:rFonts w:ascii="Arial" w:hAnsi="Arial" w:cs="Arial"/>
          <w:iCs/>
          <w:color w:val="000000"/>
          <w:lang w:val="id-ID"/>
        </w:rPr>
        <w:t>ing</w:t>
      </w:r>
      <w:r w:rsidR="00682362" w:rsidRPr="008745F8">
        <w:rPr>
          <w:rFonts w:ascii="Arial" w:hAnsi="Arial" w:cs="Arial"/>
          <w:iCs/>
          <w:color w:val="000000"/>
        </w:rPr>
        <w:t xml:space="preserve"> </w:t>
      </w:r>
      <w:r w:rsidR="00650654" w:rsidRPr="008745F8">
        <w:rPr>
          <w:rFonts w:ascii="Arial" w:hAnsi="Arial" w:cs="Arial"/>
          <w:iCs/>
          <w:color w:val="000000"/>
        </w:rPr>
        <w:t>the featured terms in each cluster with the 5Cs Credit Criteria. The result sh</w:t>
      </w:r>
      <w:r w:rsidR="008745F8" w:rsidRPr="008745F8">
        <w:rPr>
          <w:rFonts w:ascii="Arial" w:hAnsi="Arial" w:cs="Arial"/>
          <w:iCs/>
          <w:color w:val="000000"/>
        </w:rPr>
        <w:t>ows that the model is effective</w:t>
      </w:r>
      <w:r w:rsidR="00650654" w:rsidRPr="008745F8">
        <w:rPr>
          <w:rFonts w:ascii="Arial" w:hAnsi="Arial" w:cs="Arial"/>
          <w:iCs/>
          <w:color w:val="000000"/>
        </w:rPr>
        <w:t xml:space="preserve"> to group and measure the level of the risk and can be used as a basis for the decision maker</w:t>
      </w:r>
      <w:r w:rsidR="006D1FF2">
        <w:rPr>
          <w:rFonts w:ascii="Arial" w:hAnsi="Arial" w:cs="Arial"/>
          <w:iCs/>
          <w:color w:val="000000"/>
          <w:lang w:val="id-ID"/>
        </w:rPr>
        <w:t>s</w:t>
      </w:r>
      <w:r w:rsidR="00650654" w:rsidRPr="008745F8">
        <w:rPr>
          <w:rFonts w:ascii="Arial" w:hAnsi="Arial" w:cs="Arial"/>
          <w:iCs/>
          <w:color w:val="000000"/>
        </w:rPr>
        <w:t xml:space="preserve"> in </w:t>
      </w:r>
      <w:proofErr w:type="spellStart"/>
      <w:r w:rsidR="006D1FF2" w:rsidRPr="008745F8">
        <w:rPr>
          <w:rFonts w:ascii="Arial" w:hAnsi="Arial" w:cs="Arial"/>
          <w:iCs/>
          <w:color w:val="000000"/>
        </w:rPr>
        <w:t>approv</w:t>
      </w:r>
      <w:proofErr w:type="spellEnd"/>
      <w:r w:rsidR="006D1FF2">
        <w:rPr>
          <w:rFonts w:ascii="Arial" w:hAnsi="Arial" w:cs="Arial"/>
          <w:iCs/>
          <w:color w:val="000000"/>
          <w:lang w:val="id-ID"/>
        </w:rPr>
        <w:t>ing</w:t>
      </w:r>
      <w:r w:rsidR="006D1FF2" w:rsidRPr="008745F8">
        <w:rPr>
          <w:rFonts w:ascii="Arial" w:hAnsi="Arial" w:cs="Arial"/>
          <w:iCs/>
          <w:color w:val="000000"/>
        </w:rPr>
        <w:t xml:space="preserve"> </w:t>
      </w:r>
      <w:r w:rsidR="00650654" w:rsidRPr="008745F8">
        <w:rPr>
          <w:rFonts w:ascii="Arial" w:hAnsi="Arial" w:cs="Arial"/>
          <w:iCs/>
          <w:color w:val="000000"/>
        </w:rPr>
        <w:t>the loan proposal.</w:t>
      </w:r>
    </w:p>
    <w:p w:rsidR="00E62D93" w:rsidRPr="008745F8" w:rsidRDefault="00E62D93" w:rsidP="00376835">
      <w:pPr>
        <w:ind w:firstLine="720"/>
        <w:jc w:val="both"/>
        <w:rPr>
          <w:rFonts w:ascii="Arial" w:hAnsi="Arial" w:cs="Arial"/>
          <w:i/>
          <w:iCs/>
          <w:color w:val="000000"/>
        </w:rPr>
      </w:pPr>
      <w:r w:rsidRPr="008745F8">
        <w:rPr>
          <w:rFonts w:ascii="Arial" w:hAnsi="Arial" w:cs="Arial"/>
          <w:i/>
          <w:iCs/>
          <w:color w:val="000000"/>
        </w:rPr>
        <w:t> </w:t>
      </w:r>
    </w:p>
    <w:p w:rsidR="00E62D93" w:rsidRPr="008745F8" w:rsidRDefault="00E62D93" w:rsidP="00376835">
      <w:pPr>
        <w:rPr>
          <w:rFonts w:ascii="Arial" w:hAnsi="Arial" w:cs="Arial"/>
          <w:color w:val="000000"/>
        </w:rPr>
      </w:pPr>
      <w:r w:rsidRPr="008745F8">
        <w:rPr>
          <w:rFonts w:ascii="Arial" w:hAnsi="Arial" w:cs="Arial"/>
          <w:b/>
          <w:bCs/>
          <w:i/>
          <w:iCs/>
          <w:color w:val="000000"/>
        </w:rPr>
        <w:t>Keywords</w:t>
      </w:r>
      <w:r w:rsidRPr="008745F8">
        <w:rPr>
          <w:rFonts w:ascii="Arial" w:hAnsi="Arial" w:cs="Arial"/>
          <w:i/>
          <w:iCs/>
          <w:color w:val="000000"/>
        </w:rPr>
        <w:t>:</w:t>
      </w:r>
      <w:r w:rsidR="006D1FF2">
        <w:rPr>
          <w:rFonts w:ascii="Arial" w:hAnsi="Arial" w:cs="Arial"/>
          <w:i/>
          <w:iCs/>
          <w:color w:val="000000"/>
          <w:lang w:val="id-ID"/>
        </w:rPr>
        <w:t xml:space="preserve"> </w:t>
      </w:r>
      <w:r w:rsidR="00650654" w:rsidRPr="008745F8">
        <w:rPr>
          <w:rFonts w:ascii="Arial" w:hAnsi="Arial" w:cs="Arial"/>
          <w:i/>
          <w:iCs/>
          <w:color w:val="000000"/>
        </w:rPr>
        <w:t xml:space="preserve">risk analysis, SME business, centroid </w:t>
      </w:r>
      <w:proofErr w:type="spellStart"/>
      <w:r w:rsidR="00650654" w:rsidRPr="008745F8">
        <w:rPr>
          <w:rFonts w:ascii="Arial" w:hAnsi="Arial" w:cs="Arial"/>
          <w:i/>
          <w:iCs/>
          <w:color w:val="000000"/>
        </w:rPr>
        <w:t>optimazion</w:t>
      </w:r>
      <w:proofErr w:type="spellEnd"/>
      <w:r w:rsidR="00650654" w:rsidRPr="008745F8">
        <w:rPr>
          <w:rFonts w:ascii="Arial" w:hAnsi="Arial" w:cs="Arial"/>
          <w:i/>
          <w:iCs/>
          <w:color w:val="000000"/>
        </w:rPr>
        <w:t>, K-Means, opinion mining, sentiment analysis</w:t>
      </w:r>
      <w:r w:rsidRPr="008745F8">
        <w:rPr>
          <w:rFonts w:ascii="Arial" w:hAnsi="Arial" w:cs="Arial"/>
          <w:color w:val="000000"/>
        </w:rPr>
        <w:t> </w:t>
      </w:r>
    </w:p>
    <w:p w:rsidR="00E62D93" w:rsidRPr="008745F8" w:rsidRDefault="00E62D93" w:rsidP="00376835">
      <w:pPr>
        <w:jc w:val="both"/>
        <w:rPr>
          <w:rFonts w:ascii="Arial" w:hAnsi="Arial" w:cs="Arial"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t>1. Introduction</w:t>
      </w:r>
    </w:p>
    <w:p w:rsidR="00650654" w:rsidRPr="008745F8" w:rsidRDefault="0065065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Currently, the </w:t>
      </w:r>
      <w:proofErr w:type="spellStart"/>
      <w:r w:rsidRPr="008745F8">
        <w:rPr>
          <w:rFonts w:ascii="Arial" w:hAnsi="Arial" w:cs="Arial"/>
        </w:rPr>
        <w:t>goverment</w:t>
      </w:r>
      <w:proofErr w:type="spellEnd"/>
      <w:r w:rsidRPr="008745F8">
        <w:rPr>
          <w:rFonts w:ascii="Arial" w:hAnsi="Arial" w:cs="Arial"/>
        </w:rPr>
        <w:t xml:space="preserve"> of Indonesia requires all national bank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Indonesia to support SME business by providing working capital loan. </w:t>
      </w:r>
      <w:r w:rsidR="006D1FF2">
        <w:rPr>
          <w:rFonts w:ascii="Arial" w:hAnsi="Arial" w:cs="Arial"/>
          <w:lang w:val="id-ID"/>
        </w:rPr>
        <w:t>On</w:t>
      </w:r>
      <w:r w:rsidR="006D1FF2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the other hand, the central bank also insists the national bank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to have risk assessment before granting a loan to minimize the risk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that may occur</w:t>
      </w:r>
      <w:r w:rsidR="006D1FF2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such as loan default. To measure the performance of the bank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on channeling loan, one of main indicator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that</w:t>
      </w:r>
      <w:r w:rsidR="006D1FF2">
        <w:rPr>
          <w:rFonts w:ascii="Arial" w:hAnsi="Arial" w:cs="Arial"/>
          <w:lang w:val="id-ID"/>
        </w:rPr>
        <w:t xml:space="preserve"> th</w:t>
      </w:r>
      <w:r w:rsidR="006D1FF2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central bank use</w:t>
      </w:r>
      <w:r w:rsidR="006D1FF2">
        <w:rPr>
          <w:rFonts w:ascii="Arial" w:hAnsi="Arial" w:cs="Arial"/>
          <w:lang w:val="id-ID"/>
        </w:rPr>
        <w:t>s is</w:t>
      </w:r>
      <w:r w:rsidRPr="008745F8">
        <w:rPr>
          <w:rFonts w:ascii="Arial" w:hAnsi="Arial" w:cs="Arial"/>
        </w:rPr>
        <w:t xml:space="preserve"> </w:t>
      </w:r>
      <w:proofErr w:type="spellStart"/>
      <w:r w:rsidRPr="008745F8">
        <w:rPr>
          <w:rFonts w:ascii="Arial" w:hAnsi="Arial" w:cs="Arial"/>
        </w:rPr>
        <w:t>Non Performing</w:t>
      </w:r>
      <w:proofErr w:type="spellEnd"/>
      <w:r w:rsidRPr="008745F8">
        <w:rPr>
          <w:rFonts w:ascii="Arial" w:hAnsi="Arial" w:cs="Arial"/>
        </w:rPr>
        <w:t xml:space="preserve"> Loan (NPL) ratio, </w:t>
      </w:r>
      <w:r w:rsidR="006D1FF2">
        <w:rPr>
          <w:rFonts w:ascii="Arial" w:hAnsi="Arial" w:cs="Arial"/>
          <w:lang w:val="id-ID"/>
        </w:rPr>
        <w:t>which</w:t>
      </w:r>
      <w:r w:rsidR="006D1FF2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would be issued by the bank through its annual report.</w:t>
      </w:r>
    </w:p>
    <w:p w:rsidR="00650654" w:rsidRPr="008745F8" w:rsidRDefault="0065065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There are two models that </w:t>
      </w:r>
      <w:r w:rsidR="006D1FF2">
        <w:rPr>
          <w:rFonts w:ascii="Arial" w:hAnsi="Arial" w:cs="Arial"/>
          <w:lang w:val="id-ID"/>
        </w:rPr>
        <w:t>ar</w:t>
      </w:r>
      <w:r w:rsidR="006D1FF2" w:rsidRPr="008745F8">
        <w:rPr>
          <w:rFonts w:ascii="Arial" w:hAnsi="Arial" w:cs="Arial"/>
        </w:rPr>
        <w:t>e</w:t>
      </w:r>
      <w:r w:rsidR="006D1FF2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widely used to implement risk assessment in financing</w:t>
      </w:r>
      <w:r w:rsidR="006D1FF2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namely </w:t>
      </w:r>
      <w:r w:rsidR="006D1FF2">
        <w:rPr>
          <w:rFonts w:ascii="Arial" w:hAnsi="Arial" w:cs="Arial"/>
          <w:lang w:val="id-ID"/>
        </w:rPr>
        <w:t xml:space="preserve">a </w:t>
      </w:r>
      <w:r w:rsidRPr="008745F8">
        <w:rPr>
          <w:rFonts w:ascii="Arial" w:hAnsi="Arial" w:cs="Arial"/>
        </w:rPr>
        <w:t xml:space="preserve">quantitative model and </w:t>
      </w:r>
      <w:r w:rsidR="006D1FF2">
        <w:rPr>
          <w:rFonts w:ascii="Arial" w:hAnsi="Arial" w:cs="Arial"/>
          <w:lang w:val="id-ID"/>
        </w:rPr>
        <w:t xml:space="preserve">a </w:t>
      </w:r>
      <w:r w:rsidRPr="008745F8">
        <w:rPr>
          <w:rFonts w:ascii="Arial" w:hAnsi="Arial" w:cs="Arial"/>
        </w:rPr>
        <w:t>qualitative model</w:t>
      </w:r>
      <w:r w:rsidRPr="008745F8">
        <w:rPr>
          <w:rFonts w:ascii="Arial" w:hAnsi="Arial" w:cs="Arial"/>
          <w:noProof/>
        </w:rPr>
        <w:t xml:space="preserve"> </w:t>
      </w:r>
      <w:r w:rsidR="005A711E" w:rsidRPr="008745F8">
        <w:rPr>
          <w:rFonts w:ascii="Arial" w:hAnsi="Arial" w:cs="Arial"/>
          <w:noProof/>
        </w:rPr>
        <w:t>[1]</w:t>
      </w:r>
      <w:r w:rsidRPr="008745F8">
        <w:rPr>
          <w:rFonts w:ascii="Arial" w:hAnsi="Arial" w:cs="Arial"/>
        </w:rPr>
        <w:t xml:space="preserve">. Risk </w:t>
      </w:r>
      <w:proofErr w:type="spellStart"/>
      <w:r w:rsidRPr="008745F8">
        <w:rPr>
          <w:rFonts w:ascii="Arial" w:hAnsi="Arial" w:cs="Arial"/>
        </w:rPr>
        <w:t>assesment</w:t>
      </w:r>
      <w:proofErr w:type="spellEnd"/>
      <w:r w:rsidRPr="008745F8">
        <w:rPr>
          <w:rFonts w:ascii="Arial" w:hAnsi="Arial" w:cs="Arial"/>
        </w:rPr>
        <w:t xml:space="preserve"> for SME business in national bank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Indonesia is commonly dominated by the implementation of credit scoring system (quantitative model).  Unfortunately, not all of the bank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</w:t>
      </w:r>
      <w:r w:rsidR="006D1FF2">
        <w:rPr>
          <w:rFonts w:ascii="Arial" w:hAnsi="Arial" w:cs="Arial"/>
          <w:lang w:val="id-ID"/>
        </w:rPr>
        <w:t>hav</w:t>
      </w:r>
      <w:r w:rsidR="006D1FF2" w:rsidRPr="008745F8">
        <w:rPr>
          <w:rFonts w:ascii="Arial" w:hAnsi="Arial" w:cs="Arial"/>
        </w:rPr>
        <w:t>e</w:t>
      </w:r>
      <w:r w:rsidR="006D1FF2">
        <w:rPr>
          <w:rFonts w:ascii="Arial" w:hAnsi="Arial" w:cs="Arial"/>
          <w:lang w:val="id-ID"/>
        </w:rPr>
        <w:t xml:space="preserve"> </w:t>
      </w:r>
      <w:proofErr w:type="spellStart"/>
      <w:r w:rsidRPr="008745F8">
        <w:rPr>
          <w:rFonts w:ascii="Arial" w:hAnsi="Arial" w:cs="Arial"/>
        </w:rPr>
        <w:t>succesfully</w:t>
      </w:r>
      <w:proofErr w:type="spellEnd"/>
      <w:r w:rsidRPr="008745F8">
        <w:rPr>
          <w:rFonts w:ascii="Arial" w:hAnsi="Arial" w:cs="Arial"/>
        </w:rPr>
        <w:t xml:space="preserve"> </w:t>
      </w:r>
      <w:proofErr w:type="spellStart"/>
      <w:r w:rsidRPr="008745F8">
        <w:rPr>
          <w:rFonts w:ascii="Arial" w:hAnsi="Arial" w:cs="Arial"/>
        </w:rPr>
        <w:t>implement</w:t>
      </w:r>
      <w:r w:rsidR="006D1FF2" w:rsidRPr="008745F8">
        <w:rPr>
          <w:rFonts w:ascii="Arial" w:hAnsi="Arial" w:cs="Arial"/>
        </w:rPr>
        <w:t>e</w:t>
      </w:r>
      <w:proofErr w:type="spellEnd"/>
      <w:r w:rsidR="006D1FF2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these model</w:t>
      </w:r>
      <w:r w:rsidR="006D1FF2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>. This condition is as shown in a national private bank</w:t>
      </w:r>
      <w:r w:rsidR="006D1FF2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where the NPL ratio </w:t>
      </w:r>
      <w:r w:rsidR="006D1FF2" w:rsidRPr="008745F8">
        <w:rPr>
          <w:rFonts w:ascii="Arial" w:hAnsi="Arial" w:cs="Arial"/>
        </w:rPr>
        <w:t>ha</w:t>
      </w:r>
      <w:r w:rsidR="00C40903">
        <w:rPr>
          <w:rFonts w:ascii="Arial" w:hAnsi="Arial" w:cs="Arial"/>
          <w:lang w:val="id-ID"/>
        </w:rPr>
        <w:t xml:space="preserve">s </w:t>
      </w:r>
      <w:r w:rsidR="006D1FF2">
        <w:rPr>
          <w:rFonts w:ascii="Arial" w:hAnsi="Arial" w:cs="Arial"/>
          <w:lang w:val="id-ID"/>
        </w:rPr>
        <w:t xml:space="preserve">an </w:t>
      </w:r>
      <w:r w:rsidRPr="008745F8">
        <w:rPr>
          <w:rFonts w:ascii="Arial" w:hAnsi="Arial" w:cs="Arial"/>
        </w:rPr>
        <w:t xml:space="preserve">inclining trend </w:t>
      </w:r>
      <w:r w:rsidR="006D1FF2">
        <w:rPr>
          <w:rFonts w:ascii="Arial" w:hAnsi="Arial" w:cs="Arial"/>
          <w:lang w:val="id-ID"/>
        </w:rPr>
        <w:t>in</w:t>
      </w:r>
      <w:r w:rsidRPr="008745F8">
        <w:rPr>
          <w:rFonts w:ascii="Arial" w:hAnsi="Arial" w:cs="Arial"/>
        </w:rPr>
        <w:t xml:space="preserve"> the last three years. This condition </w:t>
      </w:r>
      <w:r w:rsidR="006D1FF2">
        <w:rPr>
          <w:rFonts w:ascii="Arial" w:hAnsi="Arial" w:cs="Arial"/>
          <w:lang w:val="id-ID"/>
        </w:rPr>
        <w:t>drov</w:t>
      </w:r>
      <w:r w:rsidR="006D1FF2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 xml:space="preserve">the top management of the bank to encourage the risk management division to refine the implementation of risk management. </w:t>
      </w:r>
    </w:p>
    <w:p w:rsidR="00650654" w:rsidRPr="008745F8" w:rsidRDefault="0065065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From </w:t>
      </w:r>
      <w:r w:rsidR="00597A2C">
        <w:rPr>
          <w:rFonts w:ascii="Arial" w:hAnsi="Arial" w:cs="Arial"/>
          <w:lang w:val="id-ID"/>
        </w:rPr>
        <w:t>our</w:t>
      </w:r>
      <w:r w:rsidRPr="008745F8">
        <w:rPr>
          <w:rFonts w:ascii="Arial" w:hAnsi="Arial" w:cs="Arial"/>
        </w:rPr>
        <w:t xml:space="preserve"> observation, they already </w:t>
      </w:r>
      <w:proofErr w:type="spellStart"/>
      <w:r w:rsidRPr="008745F8">
        <w:rPr>
          <w:rFonts w:ascii="Arial" w:hAnsi="Arial" w:cs="Arial"/>
        </w:rPr>
        <w:t>succesfully</w:t>
      </w:r>
      <w:proofErr w:type="spellEnd"/>
      <w:r w:rsidRPr="008745F8">
        <w:rPr>
          <w:rFonts w:ascii="Arial" w:hAnsi="Arial" w:cs="Arial"/>
        </w:rPr>
        <w:t xml:space="preserve"> use</w:t>
      </w:r>
      <w:r w:rsidR="006D1FF2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the quantitative model</w:t>
      </w:r>
      <w:r w:rsidR="006D1FF2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implemented in their Loan </w:t>
      </w:r>
      <w:proofErr w:type="spellStart"/>
      <w:r w:rsidRPr="008745F8">
        <w:rPr>
          <w:rFonts w:ascii="Arial" w:hAnsi="Arial" w:cs="Arial"/>
        </w:rPr>
        <w:t>Origniating</w:t>
      </w:r>
      <w:proofErr w:type="spellEnd"/>
      <w:r w:rsidRPr="008745F8">
        <w:rPr>
          <w:rFonts w:ascii="Arial" w:hAnsi="Arial" w:cs="Arial"/>
        </w:rPr>
        <w:t xml:space="preserve"> System. </w:t>
      </w:r>
      <w:r w:rsidR="006D1FF2">
        <w:rPr>
          <w:rFonts w:ascii="Arial" w:hAnsi="Arial" w:cs="Arial"/>
          <w:lang w:val="id-ID"/>
        </w:rPr>
        <w:t>A p</w:t>
      </w:r>
      <w:proofErr w:type="spellStart"/>
      <w:r w:rsidRPr="008745F8">
        <w:rPr>
          <w:rFonts w:ascii="Arial" w:hAnsi="Arial" w:cs="Arial"/>
        </w:rPr>
        <w:t>roblem</w:t>
      </w:r>
      <w:proofErr w:type="spellEnd"/>
      <w:r w:rsidR="006D1FF2">
        <w:rPr>
          <w:rFonts w:ascii="Arial" w:hAnsi="Arial" w:cs="Arial"/>
          <w:lang w:val="id-ID"/>
        </w:rPr>
        <w:t xml:space="preserve"> was </w:t>
      </w:r>
      <w:r w:rsidRPr="008745F8">
        <w:rPr>
          <w:rFonts w:ascii="Arial" w:hAnsi="Arial" w:cs="Arial"/>
        </w:rPr>
        <w:t xml:space="preserve">found in the qualitative model where the implementation </w:t>
      </w:r>
      <w:r w:rsidR="006D1FF2">
        <w:rPr>
          <w:rFonts w:ascii="Arial" w:hAnsi="Arial" w:cs="Arial"/>
          <w:lang w:val="id-ID"/>
        </w:rPr>
        <w:t>was</w:t>
      </w:r>
      <w:r w:rsidR="006D1FF2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conducted </w:t>
      </w:r>
      <w:r w:rsidR="00C40903">
        <w:rPr>
          <w:rFonts w:ascii="Arial" w:hAnsi="Arial" w:cs="Arial"/>
          <w:lang w:val="id-ID"/>
        </w:rPr>
        <w:t>in</w:t>
      </w:r>
      <w:r w:rsidR="00C40903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deliver</w:t>
      </w:r>
      <w:r w:rsidR="006D1FF2">
        <w:rPr>
          <w:rFonts w:ascii="Arial" w:hAnsi="Arial" w:cs="Arial"/>
          <w:lang w:val="id-ID"/>
        </w:rPr>
        <w:t>ing</w:t>
      </w:r>
      <w:r w:rsidRPr="008745F8">
        <w:rPr>
          <w:rFonts w:ascii="Arial" w:hAnsi="Arial" w:cs="Arial"/>
        </w:rPr>
        <w:t xml:space="preserve"> the risk opinion and risk mitigation through a risk analysis document. The problem is that the qualitative model </w:t>
      </w:r>
      <w:r w:rsidR="006D1FF2">
        <w:rPr>
          <w:rFonts w:ascii="Arial" w:hAnsi="Arial" w:cs="Arial"/>
          <w:lang w:val="id-ID"/>
        </w:rPr>
        <w:t xml:space="preserve">was </w:t>
      </w:r>
      <w:r w:rsidRPr="008745F8">
        <w:rPr>
          <w:rFonts w:ascii="Arial" w:hAnsi="Arial" w:cs="Arial"/>
        </w:rPr>
        <w:t xml:space="preserve">not significantly used by the </w:t>
      </w:r>
      <w:r w:rsidR="00FA6D7F">
        <w:rPr>
          <w:rFonts w:ascii="Arial" w:hAnsi="Arial" w:cs="Arial"/>
          <w:lang w:val="id-ID"/>
        </w:rPr>
        <w:t>authoriti</w:t>
      </w:r>
      <w:r w:rsidR="00FA6D7F" w:rsidRPr="008745F8">
        <w:rPr>
          <w:rFonts w:ascii="Arial" w:hAnsi="Arial" w:cs="Arial"/>
        </w:rPr>
        <w:t>e</w:t>
      </w:r>
      <w:r w:rsidR="00FA6D7F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making decision since there</w:t>
      </w:r>
      <w:r w:rsidR="006D1FF2">
        <w:rPr>
          <w:rFonts w:ascii="Arial" w:hAnsi="Arial" w:cs="Arial"/>
          <w:lang w:val="id-ID"/>
        </w:rPr>
        <w:t xml:space="preserve"> w</w:t>
      </w:r>
      <w:r w:rsidR="006D1FF2" w:rsidRPr="008745F8">
        <w:rPr>
          <w:rFonts w:ascii="Arial" w:hAnsi="Arial" w:cs="Arial"/>
        </w:rPr>
        <w:t>e</w:t>
      </w:r>
      <w:r w:rsidR="006D1FF2">
        <w:rPr>
          <w:rFonts w:ascii="Arial" w:hAnsi="Arial" w:cs="Arial"/>
          <w:lang w:val="id-ID"/>
        </w:rPr>
        <w:t>r</w:t>
      </w:r>
      <w:r w:rsidR="006D1FF2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no decision criteria as a baseline in making the decision.</w:t>
      </w:r>
    </w:p>
    <w:p w:rsidR="00650654" w:rsidRPr="008745F8" w:rsidRDefault="0065065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>The objective of this research is to perform clustering task</w:t>
      </w:r>
      <w:r w:rsidR="00FA6D7F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to group the risk opinion document based on its concept</w:t>
      </w:r>
      <w:r w:rsidR="00FA6D7F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and once the cluster has been built, the risk level in each cluster </w:t>
      </w:r>
      <w:r w:rsidR="00FA6D7F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 xml:space="preserve">measured using term-importance and sentiment weighting. An evaluation is also performed for both clustering and sentiment measurement to reveal the implication </w:t>
      </w:r>
      <w:r w:rsidR="00FA6D7F">
        <w:rPr>
          <w:rFonts w:ascii="Arial" w:hAnsi="Arial" w:cs="Arial"/>
          <w:lang w:val="id-ID"/>
        </w:rPr>
        <w:t>and</w:t>
      </w:r>
      <w:r w:rsidR="00FA6D7F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the criteria in assessing </w:t>
      </w:r>
      <w:r w:rsidRPr="008745F8">
        <w:rPr>
          <w:rFonts w:ascii="Arial" w:hAnsi="Arial" w:cs="Arial"/>
        </w:rPr>
        <w:lastRenderedPageBreak/>
        <w:t xml:space="preserve">the loan risk. By conducting this research, the expectation is that the risk cluster and the risk measurement can be used as a baseline in making the decision to help the bank evaluate and refine current risk analysis implementation. </w:t>
      </w:r>
    </w:p>
    <w:p w:rsidR="00650654" w:rsidRPr="008745F8" w:rsidRDefault="00650654" w:rsidP="00376835">
      <w:pPr>
        <w:pStyle w:val="Els-1storder-head"/>
        <w:keepNext w:val="0"/>
        <w:widowControl w:val="0"/>
        <w:numPr>
          <w:ilvl w:val="0"/>
          <w:numId w:val="0"/>
        </w:numPr>
        <w:spacing w:before="0" w:after="0" w:line="240" w:lineRule="auto"/>
        <w:ind w:firstLine="540"/>
        <w:jc w:val="both"/>
        <w:rPr>
          <w:rFonts w:ascii="Arial" w:hAnsi="Arial" w:cs="Arial"/>
          <w:b w:val="0"/>
          <w:lang w:val="en-US"/>
        </w:rPr>
      </w:pPr>
      <w:r w:rsidRPr="008745F8">
        <w:rPr>
          <w:rFonts w:ascii="Arial" w:hAnsi="Arial" w:cs="Arial"/>
          <w:b w:val="0"/>
          <w:lang w:val="en-US"/>
        </w:rPr>
        <w:t xml:space="preserve">Regarding to the techniques used in </w:t>
      </w:r>
      <w:r w:rsidR="00C40903">
        <w:rPr>
          <w:rFonts w:ascii="Arial" w:hAnsi="Arial" w:cs="Arial"/>
          <w:b w:val="0"/>
        </w:rPr>
        <w:t xml:space="preserve">a </w:t>
      </w:r>
      <w:r w:rsidRPr="008745F8">
        <w:rPr>
          <w:rFonts w:ascii="Arial" w:hAnsi="Arial" w:cs="Arial"/>
          <w:b w:val="0"/>
          <w:lang w:val="en-US"/>
        </w:rPr>
        <w:t>sentiment analysis, there are two major techniques commonly used</w:t>
      </w:r>
      <w:r w:rsidR="00FA6D7F">
        <w:rPr>
          <w:rFonts w:ascii="Arial" w:hAnsi="Arial" w:cs="Arial"/>
          <w:b w:val="0"/>
        </w:rPr>
        <w:t>;</w:t>
      </w:r>
      <w:r w:rsidRPr="008745F8">
        <w:rPr>
          <w:rFonts w:ascii="Arial" w:hAnsi="Arial" w:cs="Arial"/>
          <w:b w:val="0"/>
          <w:lang w:val="en-US"/>
        </w:rPr>
        <w:t xml:space="preserve"> those are machine learning based and lexicon based </w:t>
      </w:r>
      <w:r w:rsidR="005A711E" w:rsidRPr="008745F8">
        <w:rPr>
          <w:rFonts w:ascii="Arial" w:hAnsi="Arial" w:cs="Arial"/>
          <w:b w:val="0"/>
          <w:lang w:val="en-US"/>
        </w:rPr>
        <w:t>[2]</w:t>
      </w:r>
      <w:r w:rsidRPr="008745F8">
        <w:rPr>
          <w:rFonts w:ascii="Arial" w:hAnsi="Arial" w:cs="Arial"/>
          <w:b w:val="0"/>
          <w:lang w:val="en-US"/>
        </w:rPr>
        <w:t xml:space="preserve">. Supervised machine learning techniques that are commonly used </w:t>
      </w:r>
      <w:r w:rsidR="00FA6D7F">
        <w:rPr>
          <w:rFonts w:ascii="Arial" w:hAnsi="Arial" w:cs="Arial"/>
          <w:b w:val="0"/>
        </w:rPr>
        <w:t>ar</w:t>
      </w:r>
      <w:r w:rsidR="00FA6D7F" w:rsidRPr="008745F8">
        <w:rPr>
          <w:rFonts w:ascii="Arial" w:hAnsi="Arial" w:cs="Arial"/>
          <w:b w:val="0"/>
          <w:lang w:val="en-US"/>
        </w:rPr>
        <w:t>e</w:t>
      </w:r>
      <w:r w:rsidR="00FA6D7F">
        <w:rPr>
          <w:rFonts w:ascii="Arial" w:hAnsi="Arial" w:cs="Arial"/>
          <w:b w:val="0"/>
        </w:rPr>
        <w:t xml:space="preserve"> </w:t>
      </w:r>
      <w:r w:rsidRPr="008745F8">
        <w:rPr>
          <w:rFonts w:ascii="Arial" w:hAnsi="Arial" w:cs="Arial"/>
          <w:b w:val="0"/>
          <w:lang w:val="en-US"/>
        </w:rPr>
        <w:t>such as Support Vector Machine</w:t>
      </w:r>
      <w:r w:rsidRPr="008745F8">
        <w:rPr>
          <w:rFonts w:ascii="Arial" w:hAnsi="Arial" w:cs="Arial"/>
          <w:b w:val="0"/>
          <w:noProof/>
          <w:lang w:val="en-US"/>
        </w:rPr>
        <w:t xml:space="preserve"> </w:t>
      </w:r>
      <w:r w:rsidR="005A711E" w:rsidRPr="008745F8">
        <w:rPr>
          <w:rFonts w:ascii="Arial" w:hAnsi="Arial" w:cs="Arial"/>
          <w:b w:val="0"/>
          <w:noProof/>
          <w:lang w:val="en-US"/>
        </w:rPr>
        <w:t>[3]</w:t>
      </w:r>
      <w:r w:rsidRPr="008745F8">
        <w:rPr>
          <w:rFonts w:ascii="Arial" w:hAnsi="Arial" w:cs="Arial"/>
          <w:b w:val="0"/>
          <w:lang w:val="en-US"/>
        </w:rPr>
        <w:t xml:space="preserve">, Neural Networks </w:t>
      </w:r>
      <w:r w:rsidR="005A711E" w:rsidRPr="008745F8">
        <w:rPr>
          <w:rFonts w:ascii="Arial" w:hAnsi="Arial" w:cs="Arial"/>
          <w:b w:val="0"/>
          <w:lang w:val="en-US"/>
        </w:rPr>
        <w:t>[4]</w:t>
      </w:r>
      <w:r w:rsidRPr="008745F8">
        <w:rPr>
          <w:rFonts w:ascii="Arial" w:hAnsi="Arial" w:cs="Arial"/>
          <w:b w:val="0"/>
          <w:lang w:val="en-US"/>
        </w:rPr>
        <w:t xml:space="preserve">, and Naive Bayes </w:t>
      </w:r>
      <w:r w:rsidR="005A711E" w:rsidRPr="008745F8">
        <w:rPr>
          <w:rFonts w:ascii="Arial" w:hAnsi="Arial" w:cs="Arial"/>
          <w:b w:val="0"/>
          <w:lang w:val="en-US"/>
        </w:rPr>
        <w:t>[5]</w:t>
      </w:r>
      <w:r w:rsidRPr="008745F8">
        <w:rPr>
          <w:rFonts w:ascii="Arial" w:hAnsi="Arial" w:cs="Arial"/>
          <w:b w:val="0"/>
          <w:lang w:val="en-US"/>
        </w:rPr>
        <w:t xml:space="preserve">. </w:t>
      </w:r>
      <w:r w:rsidR="00FA6D7F">
        <w:rPr>
          <w:rFonts w:ascii="Arial" w:hAnsi="Arial" w:cs="Arial"/>
          <w:b w:val="0"/>
        </w:rPr>
        <w:t>In addition,</w:t>
      </w:r>
      <w:r w:rsidR="00FA6D7F" w:rsidRPr="008745F8">
        <w:rPr>
          <w:rFonts w:ascii="Arial" w:hAnsi="Arial" w:cs="Arial"/>
          <w:b w:val="0"/>
          <w:lang w:val="en-US"/>
        </w:rPr>
        <w:t xml:space="preserve"> </w:t>
      </w:r>
      <w:r w:rsidRPr="008745F8">
        <w:rPr>
          <w:rFonts w:ascii="Arial" w:hAnsi="Arial" w:cs="Arial"/>
          <w:b w:val="0"/>
          <w:lang w:val="en-US"/>
        </w:rPr>
        <w:t>for unsupervised machine learning, there are several clustering techniques</w:t>
      </w:r>
      <w:r w:rsidR="00FA6D7F">
        <w:rPr>
          <w:rFonts w:ascii="Arial" w:hAnsi="Arial" w:cs="Arial"/>
          <w:b w:val="0"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let say K-Means</w:t>
      </w:r>
      <w:r w:rsidRPr="008745F8">
        <w:rPr>
          <w:rFonts w:ascii="Arial" w:hAnsi="Arial" w:cs="Arial"/>
          <w:b w:val="0"/>
          <w:noProof/>
          <w:lang w:val="en-US"/>
        </w:rPr>
        <w:t xml:space="preserve"> </w:t>
      </w:r>
      <w:r w:rsidR="005A711E" w:rsidRPr="008745F8">
        <w:rPr>
          <w:rFonts w:ascii="Arial" w:hAnsi="Arial" w:cs="Arial"/>
          <w:b w:val="0"/>
          <w:noProof/>
          <w:lang w:val="en-US"/>
        </w:rPr>
        <w:t>[</w:t>
      </w:r>
      <w:r w:rsidR="00405C38" w:rsidRPr="008745F8">
        <w:rPr>
          <w:rFonts w:ascii="Arial" w:hAnsi="Arial" w:cs="Arial"/>
          <w:b w:val="0"/>
          <w:noProof/>
          <w:lang w:val="en-US"/>
        </w:rPr>
        <w:t>5</w:t>
      </w:r>
      <w:r w:rsidR="005A711E" w:rsidRPr="008745F8">
        <w:rPr>
          <w:rFonts w:ascii="Arial" w:hAnsi="Arial" w:cs="Arial"/>
          <w:b w:val="0"/>
          <w:noProof/>
          <w:lang w:val="en-US"/>
        </w:rPr>
        <w:t>]</w:t>
      </w:r>
      <w:r w:rsidRPr="008745F8">
        <w:rPr>
          <w:rFonts w:ascii="Arial" w:hAnsi="Arial" w:cs="Arial"/>
          <w:b w:val="0"/>
          <w:noProof/>
          <w:lang w:val="en-US"/>
        </w:rPr>
        <w:t xml:space="preserve"> </w:t>
      </w:r>
      <w:r w:rsidRPr="008745F8">
        <w:rPr>
          <w:rFonts w:ascii="Arial" w:hAnsi="Arial" w:cs="Arial"/>
          <w:b w:val="0"/>
          <w:lang w:val="en-US"/>
        </w:rPr>
        <w:t>and hierarchical clustering</w:t>
      </w:r>
      <w:r w:rsidR="005A711E" w:rsidRPr="008745F8">
        <w:rPr>
          <w:rFonts w:ascii="Arial" w:hAnsi="Arial" w:cs="Arial"/>
          <w:b w:val="0"/>
          <w:lang w:val="en-US"/>
        </w:rPr>
        <w:t xml:space="preserve"> [6]</w:t>
      </w:r>
      <w:r w:rsidRPr="008745F8">
        <w:rPr>
          <w:rFonts w:ascii="Arial" w:hAnsi="Arial" w:cs="Arial"/>
          <w:b w:val="0"/>
          <w:lang w:val="en-US"/>
        </w:rPr>
        <w:t xml:space="preserve">. </w:t>
      </w:r>
    </w:p>
    <w:p w:rsidR="00650654" w:rsidRPr="008745F8" w:rsidRDefault="00650654" w:rsidP="00376835">
      <w:pPr>
        <w:pStyle w:val="Els-1storder-head"/>
        <w:numPr>
          <w:ilvl w:val="0"/>
          <w:numId w:val="0"/>
        </w:numPr>
        <w:spacing w:before="0" w:after="0" w:line="240" w:lineRule="auto"/>
        <w:ind w:firstLine="540"/>
        <w:jc w:val="both"/>
        <w:rPr>
          <w:rFonts w:ascii="Arial" w:hAnsi="Arial" w:cs="Arial"/>
          <w:b w:val="0"/>
          <w:lang w:val="en-US"/>
        </w:rPr>
      </w:pPr>
      <w:r w:rsidRPr="008745F8">
        <w:rPr>
          <w:rFonts w:ascii="Arial" w:hAnsi="Arial" w:cs="Arial"/>
          <w:b w:val="0"/>
          <w:lang w:val="en-US"/>
        </w:rPr>
        <w:t xml:space="preserve">For the lexicon based, there are various lexicon resources that can be utilized as </w:t>
      </w:r>
      <w:r w:rsidR="00FA6D7F">
        <w:rPr>
          <w:rFonts w:ascii="Arial" w:hAnsi="Arial" w:cs="Arial"/>
          <w:b w:val="0"/>
        </w:rPr>
        <w:t xml:space="preserve">a </w:t>
      </w:r>
      <w:r w:rsidRPr="008745F8">
        <w:rPr>
          <w:rFonts w:ascii="Arial" w:hAnsi="Arial" w:cs="Arial"/>
          <w:b w:val="0"/>
          <w:lang w:val="en-US"/>
        </w:rPr>
        <w:t>dictionary to determine the polarity of term</w:t>
      </w:r>
      <w:r w:rsidR="00FA6D7F">
        <w:rPr>
          <w:rFonts w:ascii="Arial" w:hAnsi="Arial" w:cs="Arial"/>
          <w:b w:val="0"/>
        </w:rPr>
        <w:t>s,</w:t>
      </w:r>
      <w:r w:rsidRPr="008745F8">
        <w:rPr>
          <w:rFonts w:ascii="Arial" w:hAnsi="Arial" w:cs="Arial"/>
          <w:b w:val="0"/>
          <w:lang w:val="en-US"/>
        </w:rPr>
        <w:t xml:space="preserve"> such as </w:t>
      </w:r>
      <w:proofErr w:type="spellStart"/>
      <w:r w:rsidRPr="008745F8">
        <w:rPr>
          <w:rFonts w:ascii="Arial" w:hAnsi="Arial" w:cs="Arial"/>
          <w:b w:val="0"/>
          <w:lang w:val="en-US"/>
        </w:rPr>
        <w:t>SentiWordNet</w:t>
      </w:r>
      <w:proofErr w:type="spellEnd"/>
      <w:r w:rsidRPr="008745F8">
        <w:rPr>
          <w:rFonts w:ascii="Arial" w:hAnsi="Arial" w:cs="Arial"/>
          <w:b w:val="0"/>
          <w:noProof/>
          <w:lang w:val="en-US"/>
        </w:rPr>
        <w:t xml:space="preserve"> </w:t>
      </w:r>
      <w:r w:rsidR="005A711E" w:rsidRPr="008745F8">
        <w:rPr>
          <w:rFonts w:ascii="Arial" w:hAnsi="Arial" w:cs="Arial"/>
          <w:b w:val="0"/>
          <w:noProof/>
          <w:lang w:val="en-US"/>
        </w:rPr>
        <w:t>[7]</w:t>
      </w:r>
      <w:r w:rsidR="00FA6D7F">
        <w:rPr>
          <w:rFonts w:ascii="Arial" w:hAnsi="Arial" w:cs="Arial"/>
          <w:b w:val="0"/>
          <w:noProof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which is derived from </w:t>
      </w:r>
      <w:r w:rsidR="00FA6D7F">
        <w:rPr>
          <w:rFonts w:ascii="Arial" w:hAnsi="Arial" w:cs="Arial"/>
          <w:b w:val="0"/>
        </w:rPr>
        <w:t xml:space="preserve">a </w:t>
      </w:r>
      <w:r w:rsidRPr="008745F8">
        <w:rPr>
          <w:rFonts w:ascii="Arial" w:hAnsi="Arial" w:cs="Arial"/>
          <w:b w:val="0"/>
          <w:lang w:val="en-US"/>
        </w:rPr>
        <w:t xml:space="preserve">well known </w:t>
      </w:r>
      <w:proofErr w:type="spellStart"/>
      <w:r w:rsidR="00FA6D7F" w:rsidRPr="008745F8">
        <w:rPr>
          <w:rFonts w:ascii="Arial" w:hAnsi="Arial" w:cs="Arial"/>
          <w:b w:val="0"/>
          <w:lang w:val="en-US"/>
        </w:rPr>
        <w:t>corp</w:t>
      </w:r>
      <w:proofErr w:type="spellEnd"/>
      <w:r w:rsidR="00FA6D7F">
        <w:rPr>
          <w:rFonts w:ascii="Arial" w:hAnsi="Arial" w:cs="Arial"/>
          <w:b w:val="0"/>
        </w:rPr>
        <w:t>us,</w:t>
      </w:r>
      <w:r w:rsidRPr="008745F8">
        <w:rPr>
          <w:rFonts w:ascii="Arial" w:hAnsi="Arial" w:cs="Arial"/>
          <w:b w:val="0"/>
          <w:lang w:val="en-US"/>
        </w:rPr>
        <w:t xml:space="preserve"> that is</w:t>
      </w:r>
      <w:r w:rsidR="00FA6D7F">
        <w:rPr>
          <w:rFonts w:ascii="Arial" w:hAnsi="Arial" w:cs="Arial"/>
          <w:b w:val="0"/>
        </w:rPr>
        <w:t>,</w:t>
      </w:r>
      <w:r w:rsidR="008B70B7">
        <w:rPr>
          <w:rFonts w:ascii="Arial" w:hAnsi="Arial" w:cs="Arial"/>
          <w:b w:val="0"/>
          <w:lang w:val="en-US"/>
        </w:rPr>
        <w:t xml:space="preserve"> Wor</w:t>
      </w:r>
      <w:r w:rsidRPr="008745F8">
        <w:rPr>
          <w:rFonts w:ascii="Arial" w:hAnsi="Arial" w:cs="Arial"/>
          <w:b w:val="0"/>
          <w:lang w:val="en-US"/>
        </w:rPr>
        <w:t xml:space="preserve">dNet, an English </w:t>
      </w:r>
      <w:r w:rsidRPr="00C40903">
        <w:rPr>
          <w:rFonts w:ascii="Arial" w:hAnsi="Arial" w:cs="Arial"/>
          <w:b w:val="0"/>
          <w:lang w:val="en-US"/>
        </w:rPr>
        <w:t>dictionary for word synonyms and antonyms</w:t>
      </w:r>
      <w:r w:rsidRPr="008745F8">
        <w:rPr>
          <w:rFonts w:ascii="Arial" w:hAnsi="Arial" w:cs="Arial"/>
          <w:b w:val="0"/>
          <w:lang w:val="en-US"/>
        </w:rPr>
        <w:t xml:space="preserve">. </w:t>
      </w:r>
      <w:r w:rsidR="00FA6D7F">
        <w:rPr>
          <w:rFonts w:ascii="Arial" w:hAnsi="Arial" w:cs="Arial"/>
          <w:b w:val="0"/>
        </w:rPr>
        <w:t>Th</w:t>
      </w:r>
      <w:r w:rsidR="00FA6D7F" w:rsidRPr="008745F8">
        <w:rPr>
          <w:rFonts w:ascii="Arial" w:hAnsi="Arial" w:cs="Arial"/>
          <w:b w:val="0"/>
          <w:lang w:val="en-US"/>
        </w:rPr>
        <w:t>e</w:t>
      </w:r>
      <w:r w:rsidR="00FA6D7F">
        <w:rPr>
          <w:rFonts w:ascii="Arial" w:hAnsi="Arial" w:cs="Arial"/>
          <w:b w:val="0"/>
        </w:rPr>
        <w:t xml:space="preserve"> n</w:t>
      </w:r>
      <w:proofErr w:type="spellStart"/>
      <w:r w:rsidRPr="008745F8">
        <w:rPr>
          <w:rFonts w:ascii="Arial" w:hAnsi="Arial" w:cs="Arial"/>
          <w:b w:val="0"/>
          <w:lang w:val="en-US"/>
        </w:rPr>
        <w:t>ext</w:t>
      </w:r>
      <w:proofErr w:type="spellEnd"/>
      <w:r w:rsidRPr="008745F8">
        <w:rPr>
          <w:rFonts w:ascii="Arial" w:hAnsi="Arial" w:cs="Arial"/>
          <w:b w:val="0"/>
          <w:lang w:val="en-US"/>
        </w:rPr>
        <w:t xml:space="preserve"> one is </w:t>
      </w:r>
      <w:proofErr w:type="spellStart"/>
      <w:r w:rsidRPr="008745F8">
        <w:rPr>
          <w:rFonts w:ascii="Arial" w:hAnsi="Arial" w:cs="Arial"/>
          <w:b w:val="0"/>
          <w:lang w:val="en-US"/>
        </w:rPr>
        <w:t>SentiStrength</w:t>
      </w:r>
      <w:proofErr w:type="spellEnd"/>
      <w:r w:rsidRPr="008745F8">
        <w:rPr>
          <w:rFonts w:ascii="Arial" w:hAnsi="Arial" w:cs="Arial"/>
          <w:b w:val="0"/>
          <w:lang w:val="en-US"/>
        </w:rPr>
        <w:t xml:space="preserve"> </w:t>
      </w:r>
      <w:r w:rsidR="005A711E" w:rsidRPr="008745F8">
        <w:rPr>
          <w:rFonts w:ascii="Arial" w:hAnsi="Arial" w:cs="Arial"/>
          <w:b w:val="0"/>
          <w:lang w:val="en-US"/>
        </w:rPr>
        <w:t>[8]</w:t>
      </w:r>
      <w:r w:rsidR="00FA6D7F">
        <w:rPr>
          <w:rFonts w:ascii="Arial" w:hAnsi="Arial" w:cs="Arial"/>
          <w:b w:val="0"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which is</w:t>
      </w:r>
      <w:r w:rsidR="00FA6D7F">
        <w:rPr>
          <w:rFonts w:ascii="Arial" w:hAnsi="Arial" w:cs="Arial"/>
          <w:b w:val="0"/>
        </w:rPr>
        <w:t xml:space="preserve"> a</w:t>
      </w:r>
      <w:r w:rsidRPr="008745F8">
        <w:rPr>
          <w:rFonts w:ascii="Arial" w:hAnsi="Arial" w:cs="Arial"/>
          <w:b w:val="0"/>
          <w:lang w:val="en-US"/>
        </w:rPr>
        <w:t xml:space="preserve"> lexicon</w:t>
      </w:r>
      <w:r w:rsidR="00FA6D7F">
        <w:rPr>
          <w:rFonts w:ascii="Arial" w:hAnsi="Arial" w:cs="Arial"/>
          <w:b w:val="0"/>
        </w:rPr>
        <w:t xml:space="preserve"> </w:t>
      </w:r>
      <w:r w:rsidRPr="008745F8">
        <w:rPr>
          <w:rFonts w:ascii="Arial" w:hAnsi="Arial" w:cs="Arial"/>
          <w:b w:val="0"/>
          <w:lang w:val="en-US"/>
        </w:rPr>
        <w:t xml:space="preserve">based technique, distributed as a desktop application tool that </w:t>
      </w:r>
      <w:r w:rsidR="00FA6D7F">
        <w:rPr>
          <w:rFonts w:ascii="Arial" w:hAnsi="Arial" w:cs="Arial"/>
          <w:b w:val="0"/>
        </w:rPr>
        <w:t xml:space="preserve">is </w:t>
      </w:r>
      <w:r w:rsidRPr="008745F8">
        <w:rPr>
          <w:rFonts w:ascii="Arial" w:hAnsi="Arial" w:cs="Arial"/>
          <w:b w:val="0"/>
          <w:lang w:val="en-US"/>
        </w:rPr>
        <w:t xml:space="preserve">already combined with several popular supervised and unsupervised classifier algorithms: SVM, J48 classification tree, and Naive Bayes. </w:t>
      </w:r>
      <w:r w:rsidR="00FA6D7F">
        <w:rPr>
          <w:rFonts w:ascii="Arial" w:hAnsi="Arial" w:cs="Arial"/>
          <w:b w:val="0"/>
        </w:rPr>
        <w:t>Th</w:t>
      </w:r>
      <w:r w:rsidR="00FA6D7F" w:rsidRPr="008745F8">
        <w:rPr>
          <w:rFonts w:ascii="Arial" w:hAnsi="Arial" w:cs="Arial"/>
          <w:b w:val="0"/>
          <w:lang w:val="en-US"/>
        </w:rPr>
        <w:t>e</w:t>
      </w:r>
      <w:r w:rsidR="00FA6D7F">
        <w:rPr>
          <w:rFonts w:ascii="Arial" w:hAnsi="Arial" w:cs="Arial"/>
          <w:b w:val="0"/>
        </w:rPr>
        <w:t xml:space="preserve"> o</w:t>
      </w:r>
      <w:proofErr w:type="spellStart"/>
      <w:r w:rsidRPr="008745F8">
        <w:rPr>
          <w:rFonts w:ascii="Arial" w:hAnsi="Arial" w:cs="Arial"/>
          <w:b w:val="0"/>
          <w:lang w:val="en-US"/>
        </w:rPr>
        <w:t>ther</w:t>
      </w:r>
      <w:proofErr w:type="spellEnd"/>
      <w:r w:rsidRPr="008745F8">
        <w:rPr>
          <w:rFonts w:ascii="Arial" w:hAnsi="Arial" w:cs="Arial"/>
          <w:b w:val="0"/>
          <w:lang w:val="en-US"/>
        </w:rPr>
        <w:t xml:space="preserve"> is emoticon based sentiment analysis, which is considered the simplest one </w:t>
      </w:r>
      <w:r w:rsidR="005A711E" w:rsidRPr="008745F8">
        <w:rPr>
          <w:rFonts w:ascii="Arial" w:hAnsi="Arial" w:cs="Arial"/>
          <w:b w:val="0"/>
          <w:lang w:val="en-US"/>
        </w:rPr>
        <w:t>[9]</w:t>
      </w:r>
      <w:r w:rsidRPr="008745F8">
        <w:rPr>
          <w:rFonts w:ascii="Arial" w:hAnsi="Arial" w:cs="Arial"/>
          <w:b w:val="0"/>
          <w:lang w:val="en-US"/>
        </w:rPr>
        <w:t>. Unfortunately, most of the lexicon dictionaries and corpus resources are designated for English. Some efforts have been done to overcome this shortfall</w:t>
      </w:r>
      <w:r w:rsidR="00FA6D7F">
        <w:rPr>
          <w:rFonts w:ascii="Arial" w:hAnsi="Arial" w:cs="Arial"/>
          <w:b w:val="0"/>
        </w:rPr>
        <w:t>, for instanc</w:t>
      </w:r>
      <w:r w:rsidR="00FA6D7F" w:rsidRPr="008745F8">
        <w:rPr>
          <w:rFonts w:ascii="Arial" w:hAnsi="Arial" w:cs="Arial"/>
          <w:b w:val="0"/>
          <w:lang w:val="en-US"/>
        </w:rPr>
        <w:t>e</w:t>
      </w:r>
      <w:r w:rsidR="00FA6D7F">
        <w:rPr>
          <w:rFonts w:ascii="Arial" w:hAnsi="Arial" w:cs="Arial"/>
          <w:b w:val="0"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by translating either the observed corpus object</w:t>
      </w:r>
      <w:r w:rsidRPr="008745F8">
        <w:rPr>
          <w:rFonts w:ascii="Arial" w:hAnsi="Arial" w:cs="Arial"/>
          <w:b w:val="0"/>
          <w:noProof/>
          <w:lang w:val="en-US"/>
        </w:rPr>
        <w:t xml:space="preserve"> </w:t>
      </w:r>
      <w:r w:rsidR="005A711E" w:rsidRPr="008745F8">
        <w:rPr>
          <w:rFonts w:ascii="Arial" w:hAnsi="Arial" w:cs="Arial"/>
          <w:b w:val="0"/>
          <w:noProof/>
          <w:lang w:val="en-US"/>
        </w:rPr>
        <w:t xml:space="preserve">[10] </w:t>
      </w:r>
      <w:r w:rsidRPr="008745F8">
        <w:rPr>
          <w:rFonts w:ascii="Arial" w:hAnsi="Arial" w:cs="Arial"/>
          <w:b w:val="0"/>
          <w:lang w:val="en-US"/>
        </w:rPr>
        <w:t>or the lexicon dictionary and the labeled corpus</w:t>
      </w:r>
      <w:r w:rsidR="005A711E" w:rsidRPr="008745F8">
        <w:rPr>
          <w:rFonts w:ascii="Arial" w:hAnsi="Arial" w:cs="Arial"/>
          <w:b w:val="0"/>
          <w:lang w:val="en-US"/>
        </w:rPr>
        <w:t xml:space="preserve"> [11]</w:t>
      </w:r>
      <w:r w:rsidRPr="008745F8">
        <w:rPr>
          <w:rFonts w:ascii="Arial" w:hAnsi="Arial" w:cs="Arial"/>
          <w:b w:val="0"/>
          <w:lang w:val="en-US"/>
        </w:rPr>
        <w:t>. Moreover, the purpose of the sentiment analysis is mostly dominated by how businesses determine the opinion and judgement of their customers upon their products from open resources</w:t>
      </w:r>
      <w:r w:rsidR="00FA6D7F">
        <w:rPr>
          <w:rFonts w:ascii="Arial" w:hAnsi="Arial" w:cs="Arial"/>
          <w:b w:val="0"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such as social media instead of performing sentiment analysis using closed resources</w:t>
      </w:r>
      <w:r w:rsidR="00FA6D7F">
        <w:rPr>
          <w:rFonts w:ascii="Arial" w:hAnsi="Arial" w:cs="Arial"/>
          <w:b w:val="0"/>
        </w:rPr>
        <w:t>,</w:t>
      </w:r>
      <w:r w:rsidRPr="008745F8">
        <w:rPr>
          <w:rFonts w:ascii="Arial" w:hAnsi="Arial" w:cs="Arial"/>
          <w:b w:val="0"/>
          <w:lang w:val="en-US"/>
        </w:rPr>
        <w:t xml:space="preserve"> such as risk analyst opinion upon bank customers</w:t>
      </w:r>
      <w:r w:rsidR="00FA6D7F">
        <w:rPr>
          <w:rFonts w:ascii="Arial" w:hAnsi="Arial" w:cs="Arial"/>
          <w:b w:val="0"/>
        </w:rPr>
        <w:t>’</w:t>
      </w:r>
      <w:r w:rsidRPr="008745F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8745F8">
        <w:rPr>
          <w:rFonts w:ascii="Arial" w:hAnsi="Arial" w:cs="Arial"/>
          <w:b w:val="0"/>
          <w:lang w:val="en-US"/>
        </w:rPr>
        <w:t>business</w:t>
      </w:r>
      <w:r w:rsidR="00FA6D7F" w:rsidRPr="008745F8">
        <w:rPr>
          <w:rFonts w:ascii="Arial" w:hAnsi="Arial" w:cs="Arial"/>
          <w:b w:val="0"/>
          <w:lang w:val="en-US"/>
        </w:rPr>
        <w:t>e</w:t>
      </w:r>
      <w:proofErr w:type="spellEnd"/>
      <w:r w:rsidR="00FA6D7F">
        <w:rPr>
          <w:rFonts w:ascii="Arial" w:hAnsi="Arial" w:cs="Arial"/>
          <w:b w:val="0"/>
        </w:rPr>
        <w:t>s</w:t>
      </w:r>
      <w:r w:rsidRPr="008745F8">
        <w:rPr>
          <w:rFonts w:ascii="Arial" w:hAnsi="Arial" w:cs="Arial"/>
          <w:b w:val="0"/>
          <w:lang w:val="en-US"/>
        </w:rPr>
        <w:t xml:space="preserve">. </w:t>
      </w:r>
    </w:p>
    <w:p w:rsidR="00650654" w:rsidRPr="008745F8" w:rsidRDefault="00650654" w:rsidP="00376835">
      <w:pPr>
        <w:ind w:firstLine="547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Support Vector Decomposition (SVD) for dimension reduction and concept extraction </w:t>
      </w:r>
      <w:r w:rsidR="00FA6D7F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>performed as an initialization followed by a clustering task using K-Means</w:t>
      </w:r>
      <w:r w:rsidR="00FA6D7F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optimized by centroid initialization namely Pillar Algorithm </w:t>
      </w:r>
      <w:r w:rsidR="005A711E" w:rsidRPr="008745F8">
        <w:rPr>
          <w:rFonts w:ascii="Arial" w:hAnsi="Arial" w:cs="Arial"/>
          <w:noProof/>
        </w:rPr>
        <w:t>[12]</w:t>
      </w:r>
      <w:r w:rsidRPr="008745F8">
        <w:rPr>
          <w:rFonts w:ascii="Arial" w:hAnsi="Arial" w:cs="Arial"/>
        </w:rPr>
        <w:t xml:space="preserve">. A method to measure the term importance from the risk opinion corpus </w:t>
      </w:r>
      <w:r w:rsidR="00FA6D7F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 xml:space="preserve">performed using the widely use TF-IDF, combined </w:t>
      </w:r>
      <w:r w:rsidR="00FA6D7F">
        <w:rPr>
          <w:rFonts w:ascii="Arial" w:hAnsi="Arial" w:cs="Arial"/>
          <w:lang w:val="id-ID"/>
        </w:rPr>
        <w:t>with</w:t>
      </w:r>
      <w:r w:rsidR="00FA6D7F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positive-negative polarity measurement using the </w:t>
      </w:r>
      <w:proofErr w:type="spellStart"/>
      <w:r w:rsidRPr="008745F8">
        <w:rPr>
          <w:rFonts w:ascii="Arial" w:hAnsi="Arial" w:cs="Arial"/>
        </w:rPr>
        <w:t>SentiWordNet</w:t>
      </w:r>
      <w:proofErr w:type="spellEnd"/>
      <w:r w:rsidRPr="008745F8">
        <w:rPr>
          <w:rFonts w:ascii="Arial" w:hAnsi="Arial" w:cs="Arial"/>
        </w:rPr>
        <w:t xml:space="preserve"> 3.0 library </w:t>
      </w:r>
      <w:r w:rsidR="005A711E" w:rsidRPr="008745F8">
        <w:rPr>
          <w:rFonts w:ascii="Arial" w:hAnsi="Arial" w:cs="Arial"/>
        </w:rPr>
        <w:t>[7]</w:t>
      </w:r>
      <w:r w:rsidRPr="008745F8">
        <w:rPr>
          <w:rFonts w:ascii="Arial" w:hAnsi="Arial" w:cs="Arial"/>
        </w:rPr>
        <w:t xml:space="preserve">. Unlike in English, as of today there is only one international research publication </w:t>
      </w:r>
      <w:proofErr w:type="spellStart"/>
      <w:r w:rsidR="00FA6D7F" w:rsidRPr="008745F8">
        <w:rPr>
          <w:rFonts w:ascii="Arial" w:hAnsi="Arial" w:cs="Arial"/>
        </w:rPr>
        <w:t>utiliz</w:t>
      </w:r>
      <w:proofErr w:type="spellEnd"/>
      <w:r w:rsidR="00FA6D7F">
        <w:rPr>
          <w:rFonts w:ascii="Arial" w:hAnsi="Arial" w:cs="Arial"/>
          <w:lang w:val="id-ID"/>
        </w:rPr>
        <w:t>ing</w:t>
      </w:r>
      <w:r w:rsidR="00FA6D7F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SWN 3.0 in Bahasa Indonesia that </w:t>
      </w:r>
      <w:r w:rsidR="00FA6D7F" w:rsidRPr="008745F8">
        <w:rPr>
          <w:rFonts w:ascii="Arial" w:hAnsi="Arial" w:cs="Arial"/>
        </w:rPr>
        <w:t>aim</w:t>
      </w:r>
      <w:r w:rsidR="00FA6D7F">
        <w:rPr>
          <w:rFonts w:ascii="Arial" w:hAnsi="Arial" w:cs="Arial"/>
          <w:lang w:val="id-ID"/>
        </w:rPr>
        <w:t>s</w:t>
      </w:r>
      <w:r w:rsidR="00FA6D7F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to detect sarcasm in social media </w:t>
      </w:r>
      <w:r w:rsidR="00405C38" w:rsidRPr="008745F8">
        <w:rPr>
          <w:rFonts w:ascii="Arial" w:hAnsi="Arial" w:cs="Arial"/>
        </w:rPr>
        <w:t>[11]</w:t>
      </w:r>
      <w:r w:rsidRPr="008745F8">
        <w:rPr>
          <w:rFonts w:ascii="Arial" w:hAnsi="Arial" w:cs="Arial"/>
        </w:rPr>
        <w:t xml:space="preserve">. </w:t>
      </w:r>
      <w:r w:rsidRPr="00C40903">
        <w:rPr>
          <w:rFonts w:ascii="Arial" w:hAnsi="Arial" w:cs="Arial"/>
        </w:rPr>
        <w:t xml:space="preserve">The translation problems </w:t>
      </w:r>
      <w:r w:rsidR="00FA6D7F" w:rsidRPr="00C40903">
        <w:rPr>
          <w:rFonts w:ascii="Arial" w:hAnsi="Arial" w:cs="Arial"/>
          <w:lang w:val="id-ID"/>
        </w:rPr>
        <w:t>ar</w:t>
      </w:r>
      <w:r w:rsidR="00FA6D7F" w:rsidRPr="00C40903">
        <w:rPr>
          <w:rFonts w:ascii="Arial" w:hAnsi="Arial" w:cs="Arial"/>
        </w:rPr>
        <w:t xml:space="preserve">e </w:t>
      </w:r>
      <w:proofErr w:type="spellStart"/>
      <w:r w:rsidRPr="00C40903">
        <w:rPr>
          <w:rFonts w:ascii="Arial" w:hAnsi="Arial" w:cs="Arial"/>
        </w:rPr>
        <w:t>overcomed</w:t>
      </w:r>
      <w:proofErr w:type="spellEnd"/>
      <w:r w:rsidRPr="00C40903">
        <w:rPr>
          <w:rFonts w:ascii="Arial" w:hAnsi="Arial" w:cs="Arial"/>
        </w:rPr>
        <w:t xml:space="preserve"> by utilizing tools and techniques such as Google Translate, </w:t>
      </w:r>
      <w:proofErr w:type="spellStart"/>
      <w:r w:rsidRPr="00C40903">
        <w:rPr>
          <w:rFonts w:ascii="Arial" w:hAnsi="Arial" w:cs="Arial"/>
        </w:rPr>
        <w:t>Kateglo</w:t>
      </w:r>
      <w:proofErr w:type="spellEnd"/>
      <w:r w:rsidRPr="00C40903">
        <w:rPr>
          <w:rFonts w:ascii="Arial" w:hAnsi="Arial" w:cs="Arial"/>
        </w:rPr>
        <w:t xml:space="preserve"> (</w:t>
      </w:r>
      <w:proofErr w:type="spellStart"/>
      <w:r w:rsidRPr="006212E9">
        <w:rPr>
          <w:rFonts w:ascii="Arial" w:hAnsi="Arial" w:cs="Arial"/>
          <w:i/>
        </w:rPr>
        <w:t>Kamus</w:t>
      </w:r>
      <w:proofErr w:type="spellEnd"/>
      <w:r w:rsidRPr="006212E9">
        <w:rPr>
          <w:rFonts w:ascii="Arial" w:hAnsi="Arial" w:cs="Arial"/>
          <w:i/>
        </w:rPr>
        <w:t xml:space="preserve"> </w:t>
      </w:r>
      <w:proofErr w:type="spellStart"/>
      <w:r w:rsidRPr="006212E9">
        <w:rPr>
          <w:rFonts w:ascii="Arial" w:hAnsi="Arial" w:cs="Arial"/>
          <w:i/>
        </w:rPr>
        <w:t>Besar</w:t>
      </w:r>
      <w:proofErr w:type="spellEnd"/>
      <w:r w:rsidRPr="006212E9">
        <w:rPr>
          <w:rFonts w:ascii="Arial" w:hAnsi="Arial" w:cs="Arial"/>
          <w:i/>
        </w:rPr>
        <w:t xml:space="preserve"> Bahasa Indonesia</w:t>
      </w:r>
      <w:r w:rsidRPr="00C40903">
        <w:rPr>
          <w:rFonts w:ascii="Arial" w:hAnsi="Arial" w:cs="Arial"/>
        </w:rPr>
        <w:t xml:space="preserve"> based dictionary), and </w:t>
      </w:r>
      <w:r w:rsidR="00FA6D7F" w:rsidRPr="006212E9">
        <w:rPr>
          <w:rFonts w:ascii="Arial" w:hAnsi="Arial" w:cs="Arial"/>
          <w:lang w:val="id-ID"/>
        </w:rPr>
        <w:t xml:space="preserve">by </w:t>
      </w:r>
      <w:r w:rsidR="00FA6D7F" w:rsidRPr="00C40903">
        <w:rPr>
          <w:rFonts w:ascii="Arial" w:hAnsi="Arial" w:cs="Arial"/>
        </w:rPr>
        <w:t>ask</w:t>
      </w:r>
      <w:r w:rsidR="00FA6D7F" w:rsidRPr="006212E9">
        <w:rPr>
          <w:rFonts w:ascii="Arial" w:hAnsi="Arial" w:cs="Arial"/>
          <w:lang w:val="id-ID"/>
        </w:rPr>
        <w:t>ing</w:t>
      </w:r>
      <w:r w:rsidR="00FA6D7F" w:rsidRPr="00C40903">
        <w:rPr>
          <w:rFonts w:ascii="Arial" w:hAnsi="Arial" w:cs="Arial"/>
        </w:rPr>
        <w:t xml:space="preserve"> </w:t>
      </w:r>
      <w:r w:rsidRPr="00C40903">
        <w:rPr>
          <w:rFonts w:ascii="Arial" w:hAnsi="Arial" w:cs="Arial"/>
        </w:rPr>
        <w:t>banking experts for specific banking and finance</w:t>
      </w:r>
      <w:r w:rsidRPr="008745F8">
        <w:rPr>
          <w:rFonts w:ascii="Arial" w:hAnsi="Arial" w:cs="Arial"/>
        </w:rPr>
        <w:t xml:space="preserve"> terms.</w:t>
      </w:r>
    </w:p>
    <w:p w:rsidR="00E62D93" w:rsidRPr="008745F8" w:rsidRDefault="00E62D93" w:rsidP="00376835">
      <w:pPr>
        <w:jc w:val="both"/>
        <w:rPr>
          <w:rFonts w:ascii="Arial" w:hAnsi="Arial" w:cs="Arial"/>
        </w:rPr>
      </w:pPr>
    </w:p>
    <w:p w:rsidR="00E62D93" w:rsidRPr="008745F8" w:rsidRDefault="00E62D93" w:rsidP="00376835">
      <w:pPr>
        <w:jc w:val="both"/>
        <w:rPr>
          <w:rFonts w:ascii="Arial" w:hAnsi="Arial" w:cs="Arial"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t>2. Research Method</w:t>
      </w:r>
    </w:p>
    <w:p w:rsidR="00C12E49" w:rsidRPr="008745F8" w:rsidRDefault="005C21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As a case study, we </w:t>
      </w:r>
      <w:r w:rsidR="00FA6D7F">
        <w:rPr>
          <w:rFonts w:ascii="Arial" w:hAnsi="Arial" w:cs="Arial"/>
          <w:lang w:val="id-ID"/>
        </w:rPr>
        <w:t>condu</w:t>
      </w:r>
      <w:proofErr w:type="spellStart"/>
      <w:r w:rsidR="00FA6D7F">
        <w:rPr>
          <w:rFonts w:ascii="Arial" w:hAnsi="Arial" w:cs="Arial"/>
        </w:rPr>
        <w:t>ct</w:t>
      </w:r>
      <w:r w:rsidR="00FA6D7F" w:rsidRPr="008745F8">
        <w:rPr>
          <w:rFonts w:ascii="Arial" w:hAnsi="Arial" w:cs="Arial"/>
        </w:rPr>
        <w:t>e</w:t>
      </w:r>
      <w:proofErr w:type="spellEnd"/>
      <w:r w:rsidR="00FA6D7F">
        <w:rPr>
          <w:rFonts w:ascii="Arial" w:hAnsi="Arial" w:cs="Arial"/>
          <w:lang w:val="id-ID"/>
        </w:rPr>
        <w:t>d it</w:t>
      </w:r>
      <w:r w:rsidRPr="008745F8">
        <w:rPr>
          <w:rFonts w:ascii="Arial" w:hAnsi="Arial" w:cs="Arial"/>
        </w:rPr>
        <w:t xml:space="preserve"> in one of national private bank</w:t>
      </w:r>
      <w:r w:rsidR="00FA6D7F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Indonesia where the SME financing is one of their core </w:t>
      </w:r>
      <w:proofErr w:type="spellStart"/>
      <w:r w:rsidRPr="008745F8">
        <w:rPr>
          <w:rFonts w:ascii="Arial" w:hAnsi="Arial" w:cs="Arial"/>
        </w:rPr>
        <w:t>business</w:t>
      </w:r>
      <w:r w:rsidR="00FA6D7F" w:rsidRPr="008745F8">
        <w:rPr>
          <w:rFonts w:ascii="Arial" w:hAnsi="Arial" w:cs="Arial"/>
        </w:rPr>
        <w:t>e</w:t>
      </w:r>
      <w:proofErr w:type="spellEnd"/>
      <w:r w:rsidR="00FA6D7F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. We collected about 519 risk analysis documents from the Risk Management division. All of the documents are </w:t>
      </w:r>
      <w:r w:rsidR="00C12E49" w:rsidRPr="008745F8">
        <w:rPr>
          <w:rFonts w:ascii="Arial" w:hAnsi="Arial" w:cs="Arial"/>
        </w:rPr>
        <w:t xml:space="preserve">in Microsoft Words (*.doc </w:t>
      </w:r>
      <w:proofErr w:type="spellStart"/>
      <w:r w:rsidR="00C12E49" w:rsidRPr="008745F8">
        <w:rPr>
          <w:rFonts w:ascii="Arial" w:hAnsi="Arial" w:cs="Arial"/>
        </w:rPr>
        <w:t>an</w:t>
      </w:r>
      <w:proofErr w:type="spellEnd"/>
      <w:r w:rsidR="00C12E49" w:rsidRPr="008745F8">
        <w:rPr>
          <w:rFonts w:ascii="Arial" w:hAnsi="Arial" w:cs="Arial"/>
        </w:rPr>
        <w:t xml:space="preserve"> *.</w:t>
      </w:r>
      <w:proofErr w:type="spellStart"/>
      <w:r w:rsidR="00C12E49" w:rsidRPr="008745F8">
        <w:rPr>
          <w:rFonts w:ascii="Arial" w:hAnsi="Arial" w:cs="Arial"/>
        </w:rPr>
        <w:t>docx</w:t>
      </w:r>
      <w:proofErr w:type="spellEnd"/>
      <w:r w:rsidR="00C12E49" w:rsidRPr="008745F8">
        <w:rPr>
          <w:rFonts w:ascii="Arial" w:hAnsi="Arial" w:cs="Arial"/>
        </w:rPr>
        <w:t xml:space="preserve"> format)</w:t>
      </w:r>
      <w:r w:rsidR="00FA6D7F">
        <w:rPr>
          <w:rFonts w:ascii="Arial" w:hAnsi="Arial" w:cs="Arial"/>
          <w:lang w:val="id-ID"/>
        </w:rPr>
        <w:t>,</w:t>
      </w:r>
      <w:r w:rsidR="00C12E4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consist</w:t>
      </w:r>
      <w:r w:rsidR="00FA6D7F">
        <w:rPr>
          <w:rFonts w:ascii="Arial" w:hAnsi="Arial" w:cs="Arial"/>
          <w:lang w:val="id-ID"/>
        </w:rPr>
        <w:t>ing</w:t>
      </w:r>
      <w:r w:rsidRPr="008745F8">
        <w:rPr>
          <w:rFonts w:ascii="Arial" w:hAnsi="Arial" w:cs="Arial"/>
        </w:rPr>
        <w:t xml:space="preserve"> of narrative opinion</w:t>
      </w:r>
      <w:r w:rsidR="00FA6D7F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Bahasa Indonesia. There are seven </w:t>
      </w:r>
      <w:r w:rsidR="00C12E49" w:rsidRPr="008745F8">
        <w:rPr>
          <w:rFonts w:ascii="Arial" w:hAnsi="Arial" w:cs="Arial"/>
        </w:rPr>
        <w:t xml:space="preserve">opinion </w:t>
      </w:r>
      <w:r w:rsidRPr="008745F8">
        <w:rPr>
          <w:rFonts w:ascii="Arial" w:hAnsi="Arial" w:cs="Arial"/>
        </w:rPr>
        <w:t xml:space="preserve">points delivered in </w:t>
      </w:r>
      <w:r w:rsidR="00FA6D7F">
        <w:rPr>
          <w:rFonts w:ascii="Arial" w:hAnsi="Arial" w:cs="Arial"/>
          <w:lang w:val="id-ID"/>
        </w:rPr>
        <w:t>th</w:t>
      </w:r>
      <w:r w:rsidR="00FA6D7F" w:rsidRPr="008745F8">
        <w:rPr>
          <w:rFonts w:ascii="Arial" w:hAnsi="Arial" w:cs="Arial"/>
        </w:rPr>
        <w:t>e</w:t>
      </w:r>
      <w:r w:rsidR="00FA6D7F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documents</w:t>
      </w:r>
      <w:r w:rsidR="00FA6D7F">
        <w:rPr>
          <w:rFonts w:ascii="Arial" w:hAnsi="Arial" w:cs="Arial"/>
          <w:lang w:val="id-ID"/>
        </w:rPr>
        <w:t>;</w:t>
      </w:r>
      <w:r w:rsidR="00C12E49" w:rsidRPr="008745F8">
        <w:rPr>
          <w:rFonts w:ascii="Arial" w:hAnsi="Arial" w:cs="Arial"/>
        </w:rPr>
        <w:t xml:space="preserve"> those are 1) Credit Scoring 2) Financial Performance 3) Proposed Loan Facility 4) Business Performance 5) Repayment </w:t>
      </w:r>
      <w:proofErr w:type="spellStart"/>
      <w:r w:rsidR="00C12E49" w:rsidRPr="008745F8">
        <w:rPr>
          <w:rFonts w:ascii="Arial" w:hAnsi="Arial" w:cs="Arial"/>
        </w:rPr>
        <w:t>Abilit</w:t>
      </w:r>
      <w:proofErr w:type="spellEnd"/>
      <w:r w:rsidR="00FA6D7F">
        <w:rPr>
          <w:rFonts w:ascii="Arial" w:hAnsi="Arial" w:cs="Arial"/>
          <w:lang w:val="id-ID"/>
        </w:rPr>
        <w:t>y</w:t>
      </w:r>
      <w:r w:rsidR="00C12E49" w:rsidRPr="008745F8">
        <w:rPr>
          <w:rFonts w:ascii="Arial" w:hAnsi="Arial" w:cs="Arial"/>
        </w:rPr>
        <w:t xml:space="preserve"> and Cash Flow 6) Legal Analysis</w:t>
      </w:r>
      <w:r w:rsidR="00FA6D7F">
        <w:rPr>
          <w:rFonts w:ascii="Arial" w:hAnsi="Arial" w:cs="Arial"/>
          <w:lang w:val="id-ID"/>
        </w:rPr>
        <w:t>, and</w:t>
      </w:r>
      <w:r w:rsidR="00C12E49" w:rsidRPr="008745F8">
        <w:rPr>
          <w:rFonts w:ascii="Arial" w:hAnsi="Arial" w:cs="Arial"/>
        </w:rPr>
        <w:t xml:space="preserve"> 7) Foreign Exchange (optional). Here in Figure 1, we depict </w:t>
      </w:r>
      <w:r w:rsidR="00FA6D7F">
        <w:rPr>
          <w:rFonts w:ascii="Arial" w:hAnsi="Arial" w:cs="Arial"/>
          <w:lang w:val="id-ID"/>
        </w:rPr>
        <w:t>th</w:t>
      </w:r>
      <w:r w:rsidR="00FA6D7F" w:rsidRPr="008745F8">
        <w:rPr>
          <w:rFonts w:ascii="Arial" w:hAnsi="Arial" w:cs="Arial"/>
        </w:rPr>
        <w:t>e</w:t>
      </w:r>
      <w:r w:rsidR="00FA6D7F">
        <w:rPr>
          <w:rFonts w:ascii="Arial" w:hAnsi="Arial" w:cs="Arial"/>
          <w:lang w:val="id-ID"/>
        </w:rPr>
        <w:t xml:space="preserve"> </w:t>
      </w:r>
      <w:r w:rsidR="00C12E49" w:rsidRPr="008745F8">
        <w:rPr>
          <w:rFonts w:ascii="Arial" w:hAnsi="Arial" w:cs="Arial"/>
        </w:rPr>
        <w:t>sample of one risk analysis document.</w:t>
      </w:r>
    </w:p>
    <w:p w:rsidR="00C12E49" w:rsidRPr="008745F8" w:rsidRDefault="00C12E49" w:rsidP="00376835">
      <w:pPr>
        <w:ind w:firstLine="540"/>
        <w:jc w:val="both"/>
        <w:rPr>
          <w:rFonts w:ascii="Arial" w:hAnsi="Arial" w:cs="Arial"/>
        </w:rPr>
      </w:pPr>
    </w:p>
    <w:p w:rsidR="00C12E49" w:rsidRPr="008745F8" w:rsidRDefault="00801B09" w:rsidP="00376835">
      <w:pPr>
        <w:jc w:val="both"/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4627C2B2" wp14:editId="03DCA606">
            <wp:extent cx="5400675" cy="1990725"/>
            <wp:effectExtent l="19050" t="19050" r="28575" b="2857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E49" w:rsidRPr="008745F8" w:rsidRDefault="00D55D1D" w:rsidP="00376835">
      <w:pPr>
        <w:jc w:val="center"/>
        <w:rPr>
          <w:rFonts w:ascii="Arial" w:hAnsi="Arial" w:cs="Arial"/>
        </w:rPr>
      </w:pPr>
      <w:r w:rsidRPr="008745F8">
        <w:rPr>
          <w:rFonts w:ascii="Arial" w:hAnsi="Arial" w:cs="Arial"/>
        </w:rPr>
        <w:t>Figure 1. Risk analysis documents snapshot</w:t>
      </w:r>
    </w:p>
    <w:p w:rsidR="0034579E" w:rsidRPr="008745F8" w:rsidRDefault="0034579E" w:rsidP="00376835">
      <w:pPr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lastRenderedPageBreak/>
        <w:t xml:space="preserve">All of the parts </w:t>
      </w:r>
      <w:r w:rsidR="00FA6D7F">
        <w:rPr>
          <w:rFonts w:ascii="Arial" w:hAnsi="Arial" w:cs="Arial"/>
          <w:lang w:val="id-ID"/>
        </w:rPr>
        <w:t>w</w:t>
      </w:r>
      <w:r w:rsidR="00FA6D7F" w:rsidRPr="008745F8">
        <w:rPr>
          <w:rFonts w:ascii="Arial" w:hAnsi="Arial" w:cs="Arial"/>
        </w:rPr>
        <w:t>e</w:t>
      </w:r>
      <w:r w:rsidR="00FA6D7F">
        <w:rPr>
          <w:rFonts w:ascii="Arial" w:hAnsi="Arial" w:cs="Arial"/>
          <w:lang w:val="id-ID"/>
        </w:rPr>
        <w:t>r</w:t>
      </w:r>
      <w:r w:rsidR="00FA6D7F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>analyze</w:t>
      </w:r>
      <w:r w:rsidR="00FA6D7F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based on 5Cs Credit Criteria (Character, Capacity, Capital, Condition, </w:t>
      </w:r>
      <w:r w:rsidR="00740C34">
        <w:rPr>
          <w:rFonts w:ascii="Arial" w:hAnsi="Arial" w:cs="Arial"/>
          <w:lang w:val="id-ID"/>
        </w:rPr>
        <w:t xml:space="preserve">and </w:t>
      </w:r>
      <w:r w:rsidRPr="008745F8">
        <w:rPr>
          <w:rFonts w:ascii="Arial" w:hAnsi="Arial" w:cs="Arial"/>
        </w:rPr>
        <w:t>Collateral).</w:t>
      </w:r>
    </w:p>
    <w:p w:rsidR="00E62D93" w:rsidRPr="008745F8" w:rsidRDefault="00D55D1D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>As seen in Figure 2</w:t>
      </w:r>
      <w:r w:rsidR="00650654" w:rsidRPr="008745F8">
        <w:rPr>
          <w:rFonts w:ascii="Arial" w:hAnsi="Arial" w:cs="Arial"/>
        </w:rPr>
        <w:t xml:space="preserve">, the research framework </w:t>
      </w:r>
      <w:r w:rsidR="00FA6D7F">
        <w:rPr>
          <w:rFonts w:ascii="Arial" w:hAnsi="Arial" w:cs="Arial"/>
          <w:lang w:val="id-ID"/>
        </w:rPr>
        <w:t>was</w:t>
      </w:r>
      <w:r w:rsidR="00FA6D7F" w:rsidRPr="008745F8">
        <w:rPr>
          <w:rFonts w:ascii="Arial" w:hAnsi="Arial" w:cs="Arial"/>
        </w:rPr>
        <w:t xml:space="preserve"> </w:t>
      </w:r>
      <w:r w:rsidR="00650654" w:rsidRPr="008745F8">
        <w:rPr>
          <w:rFonts w:ascii="Arial" w:hAnsi="Arial" w:cs="Arial"/>
        </w:rPr>
        <w:t>divided into 4 parts</w:t>
      </w:r>
      <w:r w:rsidR="00FA6D7F">
        <w:rPr>
          <w:rFonts w:ascii="Arial" w:hAnsi="Arial" w:cs="Arial"/>
          <w:lang w:val="id-ID"/>
        </w:rPr>
        <w:t>;</w:t>
      </w:r>
      <w:r w:rsidR="00650654" w:rsidRPr="008745F8">
        <w:rPr>
          <w:rFonts w:ascii="Arial" w:hAnsi="Arial" w:cs="Arial"/>
        </w:rPr>
        <w:t xml:space="preserve"> those are 1) Preprocessing 2) Risk Clustering 3) Risk Measurement</w:t>
      </w:r>
      <w:r w:rsidR="00FA6D7F">
        <w:rPr>
          <w:rFonts w:ascii="Arial" w:hAnsi="Arial" w:cs="Arial"/>
          <w:lang w:val="id-ID"/>
        </w:rPr>
        <w:t>,</w:t>
      </w:r>
      <w:r w:rsidR="00650654" w:rsidRPr="008745F8">
        <w:rPr>
          <w:rFonts w:ascii="Arial" w:hAnsi="Arial" w:cs="Arial"/>
        </w:rPr>
        <w:t xml:space="preserve"> and 4) Evaluation.</w:t>
      </w:r>
      <w:r w:rsidR="0034579E" w:rsidRPr="008745F8">
        <w:rPr>
          <w:rFonts w:ascii="Arial" w:hAnsi="Arial" w:cs="Arial"/>
        </w:rPr>
        <w:t xml:space="preserve"> We will discuss the detail</w:t>
      </w:r>
      <w:r w:rsidR="00FA6D7F">
        <w:rPr>
          <w:rFonts w:ascii="Arial" w:hAnsi="Arial" w:cs="Arial"/>
          <w:lang w:val="id-ID"/>
        </w:rPr>
        <w:t>s</w:t>
      </w:r>
      <w:r w:rsidR="0034579E" w:rsidRPr="008745F8">
        <w:rPr>
          <w:rFonts w:ascii="Arial" w:hAnsi="Arial" w:cs="Arial"/>
        </w:rPr>
        <w:t xml:space="preserve"> and result</w:t>
      </w:r>
      <w:r w:rsidR="00FA6D7F">
        <w:rPr>
          <w:rFonts w:ascii="Arial" w:hAnsi="Arial" w:cs="Arial"/>
          <w:lang w:val="id-ID"/>
        </w:rPr>
        <w:t>s</w:t>
      </w:r>
      <w:r w:rsidR="0034579E" w:rsidRPr="008745F8">
        <w:rPr>
          <w:rFonts w:ascii="Arial" w:hAnsi="Arial" w:cs="Arial"/>
        </w:rPr>
        <w:t xml:space="preserve"> in the following section.</w:t>
      </w:r>
    </w:p>
    <w:p w:rsidR="00C12E49" w:rsidRPr="008745F8" w:rsidRDefault="00801B09" w:rsidP="00376835">
      <w:pPr>
        <w:ind w:firstLine="540"/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4E1BD476" wp14:editId="4773050E">
            <wp:extent cx="5403215" cy="6534785"/>
            <wp:effectExtent l="0" t="0" r="6985" b="0"/>
            <wp:docPr id="7" name="Picture 4" descr="Framework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Framework2.jpg"/>
                    <pic:cNvPicPr/>
                  </pic:nvPicPr>
                  <pic:blipFill>
                    <a:blip r:embed="rId11" cstate="print"/>
                    <a:srcRect t="2276" b="426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9" w:rsidRPr="008745F8" w:rsidRDefault="00C12E49" w:rsidP="00376835">
      <w:pPr>
        <w:jc w:val="center"/>
      </w:pPr>
    </w:p>
    <w:p w:rsidR="00C12E49" w:rsidRPr="008745F8" w:rsidRDefault="00D55D1D" w:rsidP="00376835">
      <w:pPr>
        <w:jc w:val="center"/>
        <w:rPr>
          <w:sz w:val="24"/>
        </w:rPr>
      </w:pPr>
      <w:r w:rsidRPr="008745F8">
        <w:rPr>
          <w:sz w:val="24"/>
        </w:rPr>
        <w:t>Figure 2.</w:t>
      </w:r>
      <w:r w:rsidR="00C12E49" w:rsidRPr="008745F8">
        <w:rPr>
          <w:sz w:val="24"/>
        </w:rPr>
        <w:t xml:space="preserve"> Research Framework</w:t>
      </w:r>
    </w:p>
    <w:p w:rsidR="00C12E49" w:rsidRPr="008745F8" w:rsidRDefault="00C12E49" w:rsidP="00376835">
      <w:pPr>
        <w:ind w:firstLine="540"/>
        <w:rPr>
          <w:rFonts w:ascii="Arial" w:hAnsi="Arial" w:cs="Arial"/>
          <w:b/>
          <w:bCs/>
        </w:rPr>
      </w:pPr>
    </w:p>
    <w:p w:rsidR="0034579E" w:rsidRPr="008745F8" w:rsidRDefault="0034579E" w:rsidP="00376835">
      <w:pPr>
        <w:rPr>
          <w:rFonts w:ascii="Arial" w:hAnsi="Arial" w:cs="Arial"/>
          <w:b/>
          <w:bCs/>
        </w:rPr>
      </w:pPr>
    </w:p>
    <w:p w:rsidR="0034579E" w:rsidRPr="008745F8" w:rsidRDefault="0034579E" w:rsidP="00376835">
      <w:pPr>
        <w:rPr>
          <w:rFonts w:ascii="Arial" w:hAnsi="Arial" w:cs="Arial"/>
          <w:b/>
          <w:bCs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lastRenderedPageBreak/>
        <w:t>3. Results and Analysis</w:t>
      </w:r>
    </w:p>
    <w:p w:rsidR="00E62D93" w:rsidRPr="008745F8" w:rsidRDefault="00E62D93" w:rsidP="00376835">
      <w:pPr>
        <w:rPr>
          <w:rFonts w:ascii="Arial" w:hAnsi="Arial" w:cs="Arial"/>
          <w:b/>
          <w:bCs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t xml:space="preserve">3.1. </w:t>
      </w:r>
      <w:r w:rsidR="0034579E" w:rsidRPr="008745F8">
        <w:rPr>
          <w:rFonts w:ascii="Arial" w:hAnsi="Arial" w:cs="Arial"/>
          <w:b/>
          <w:bCs/>
        </w:rPr>
        <w:t>Preprocessing</w:t>
      </w:r>
    </w:p>
    <w:p w:rsidR="0034579E" w:rsidRPr="008745F8" w:rsidRDefault="0034579E" w:rsidP="00376835">
      <w:pPr>
        <w:pStyle w:val="Els-body-text"/>
        <w:spacing w:line="240" w:lineRule="auto"/>
        <w:ind w:firstLine="540"/>
        <w:rPr>
          <w:rFonts w:ascii="Arial" w:hAnsi="Arial" w:cs="Arial"/>
          <w:lang w:val="en-US"/>
        </w:rPr>
      </w:pPr>
      <w:r w:rsidRPr="008745F8">
        <w:rPr>
          <w:rFonts w:ascii="Arial" w:hAnsi="Arial" w:cs="Arial"/>
          <w:lang w:val="en-US"/>
        </w:rPr>
        <w:t xml:space="preserve">As commonly done in text mining, </w:t>
      </w:r>
      <w:r w:rsidR="00740C34">
        <w:rPr>
          <w:rFonts w:ascii="Arial" w:hAnsi="Arial" w:cs="Arial"/>
        </w:rPr>
        <w:t>pr</w:t>
      </w:r>
      <w:r w:rsidR="00740C34" w:rsidRPr="008745F8">
        <w:rPr>
          <w:rFonts w:ascii="Arial" w:hAnsi="Arial" w:cs="Arial"/>
        </w:rPr>
        <w:t>e</w:t>
      </w:r>
      <w:r w:rsidR="00740C34">
        <w:rPr>
          <w:rFonts w:ascii="Arial" w:hAnsi="Arial" w:cs="Arial"/>
        </w:rPr>
        <w:t>proc</w:t>
      </w:r>
      <w:r w:rsidR="00740C34" w:rsidRPr="008745F8">
        <w:rPr>
          <w:rFonts w:ascii="Arial" w:hAnsi="Arial" w:cs="Arial"/>
        </w:rPr>
        <w:t>e</w:t>
      </w:r>
      <w:r w:rsidR="00740C34">
        <w:rPr>
          <w:rFonts w:ascii="Arial" w:hAnsi="Arial" w:cs="Arial"/>
        </w:rPr>
        <w:t xml:space="preserve">ssing </w:t>
      </w:r>
      <w:r w:rsidRPr="008745F8">
        <w:rPr>
          <w:rFonts w:ascii="Arial" w:hAnsi="Arial" w:cs="Arial"/>
          <w:lang w:val="en-US"/>
        </w:rPr>
        <w:t>is the prerequisite task to remove stop words, punctuation, and unimportant terms</w:t>
      </w:r>
      <w:r w:rsidR="00740C34">
        <w:rPr>
          <w:rFonts w:ascii="Arial" w:hAnsi="Arial" w:cs="Arial"/>
        </w:rPr>
        <w:t>,</w:t>
      </w:r>
      <w:r w:rsidRPr="008745F8">
        <w:rPr>
          <w:rFonts w:ascii="Arial" w:hAnsi="Arial" w:cs="Arial"/>
          <w:lang w:val="en-US"/>
        </w:rPr>
        <w:t xml:space="preserve"> and </w:t>
      </w:r>
      <w:r w:rsidR="00C40903">
        <w:rPr>
          <w:rFonts w:ascii="Arial" w:hAnsi="Arial" w:cs="Arial"/>
        </w:rPr>
        <w:t xml:space="preserve">to </w:t>
      </w:r>
      <w:r w:rsidRPr="008745F8">
        <w:rPr>
          <w:rFonts w:ascii="Arial" w:hAnsi="Arial" w:cs="Arial"/>
          <w:lang w:val="en-US"/>
        </w:rPr>
        <w:t xml:space="preserve">formalize the terms used as feature vector for the next task </w:t>
      </w:r>
      <w:r w:rsidR="00405C38" w:rsidRPr="008745F8">
        <w:rPr>
          <w:rFonts w:ascii="Arial" w:hAnsi="Arial" w:cs="Arial"/>
          <w:lang w:val="en-US"/>
        </w:rPr>
        <w:t>[13]</w:t>
      </w:r>
      <w:r w:rsidRPr="008745F8">
        <w:rPr>
          <w:rFonts w:ascii="Arial" w:hAnsi="Arial" w:cs="Arial"/>
          <w:lang w:val="en-US"/>
        </w:rPr>
        <w:t xml:space="preserve">. After scanning the seven parts </w:t>
      </w:r>
      <w:r w:rsidR="00C40903">
        <w:rPr>
          <w:rFonts w:ascii="Arial" w:hAnsi="Arial" w:cs="Arial"/>
        </w:rPr>
        <w:t>of th</w:t>
      </w:r>
      <w:r w:rsidR="00C40903" w:rsidRPr="008745F8">
        <w:rPr>
          <w:rFonts w:ascii="Arial" w:hAnsi="Arial" w:cs="Arial"/>
        </w:rPr>
        <w:t>e</w:t>
      </w:r>
      <w:r w:rsidR="00C40903">
        <w:rPr>
          <w:rFonts w:ascii="Arial" w:hAnsi="Arial" w:cs="Arial"/>
        </w:rPr>
        <w:t xml:space="preserve"> corpus</w:t>
      </w:r>
      <w:r w:rsidR="00740C34">
        <w:rPr>
          <w:rFonts w:ascii="Arial" w:hAnsi="Arial" w:cs="Arial"/>
        </w:rPr>
        <w:t xml:space="preserve">, </w:t>
      </w:r>
      <w:r w:rsidRPr="008745F8">
        <w:rPr>
          <w:rFonts w:ascii="Arial" w:hAnsi="Arial" w:cs="Arial"/>
          <w:lang w:val="en-US"/>
        </w:rPr>
        <w:t xml:space="preserve">there </w:t>
      </w:r>
      <w:r w:rsidR="00740C34">
        <w:rPr>
          <w:rFonts w:ascii="Arial" w:hAnsi="Arial" w:cs="Arial"/>
        </w:rPr>
        <w:t>w</w:t>
      </w:r>
      <w:r w:rsidR="00740C34" w:rsidRPr="008745F8">
        <w:rPr>
          <w:rFonts w:ascii="Arial" w:hAnsi="Arial" w:cs="Arial"/>
        </w:rPr>
        <w:t>e</w:t>
      </w:r>
      <w:r w:rsidR="00740C34">
        <w:rPr>
          <w:rFonts w:ascii="Arial" w:hAnsi="Arial" w:cs="Arial"/>
        </w:rPr>
        <w:t>r</w:t>
      </w:r>
      <w:r w:rsidR="00740C34" w:rsidRPr="008745F8">
        <w:rPr>
          <w:rFonts w:ascii="Arial" w:hAnsi="Arial" w:cs="Arial"/>
        </w:rPr>
        <w:t>e</w:t>
      </w:r>
      <w:r w:rsidR="00740C34" w:rsidRPr="008745F8">
        <w:rPr>
          <w:rFonts w:ascii="Arial" w:hAnsi="Arial" w:cs="Arial"/>
          <w:lang w:val="en-US"/>
        </w:rPr>
        <w:t xml:space="preserve"> </w:t>
      </w:r>
      <w:r w:rsidRPr="008745F8">
        <w:rPr>
          <w:rFonts w:ascii="Arial" w:hAnsi="Arial" w:cs="Arial"/>
          <w:lang w:val="en-US"/>
        </w:rPr>
        <w:t xml:space="preserve">3289 terms found. From the term collection, there </w:t>
      </w:r>
      <w:r w:rsidR="00740C34">
        <w:rPr>
          <w:rFonts w:ascii="Arial" w:hAnsi="Arial" w:cs="Arial"/>
        </w:rPr>
        <w:t>w</w:t>
      </w:r>
      <w:r w:rsidR="00740C34" w:rsidRPr="008745F8">
        <w:rPr>
          <w:rFonts w:ascii="Arial" w:hAnsi="Arial" w:cs="Arial"/>
        </w:rPr>
        <w:t>e</w:t>
      </w:r>
      <w:r w:rsidR="00740C34">
        <w:rPr>
          <w:rFonts w:ascii="Arial" w:hAnsi="Arial" w:cs="Arial"/>
        </w:rPr>
        <w:t>r</w:t>
      </w:r>
      <w:r w:rsidR="00740C34" w:rsidRPr="008745F8">
        <w:rPr>
          <w:rFonts w:ascii="Arial" w:hAnsi="Arial" w:cs="Arial"/>
        </w:rPr>
        <w:t>e</w:t>
      </w:r>
      <w:r w:rsidR="00740C34" w:rsidRPr="008745F8">
        <w:rPr>
          <w:rFonts w:ascii="Arial" w:hAnsi="Arial" w:cs="Arial"/>
          <w:lang w:val="en-US"/>
        </w:rPr>
        <w:t xml:space="preserve"> </w:t>
      </w:r>
      <w:r w:rsidRPr="008745F8">
        <w:rPr>
          <w:rFonts w:ascii="Arial" w:hAnsi="Arial" w:cs="Arial"/>
          <w:lang w:val="en-US"/>
        </w:rPr>
        <w:t>several things to do such as fix</w:t>
      </w:r>
      <w:r w:rsidR="00740C34">
        <w:rPr>
          <w:rFonts w:ascii="Arial" w:hAnsi="Arial" w:cs="Arial"/>
        </w:rPr>
        <w:t>ing</w:t>
      </w:r>
      <w:r w:rsidRPr="008745F8">
        <w:rPr>
          <w:rFonts w:ascii="Arial" w:hAnsi="Arial" w:cs="Arial"/>
          <w:lang w:val="en-US"/>
        </w:rPr>
        <w:t xml:space="preserve"> typos and </w:t>
      </w:r>
      <w:proofErr w:type="spellStart"/>
      <w:r w:rsidR="00740C34" w:rsidRPr="008745F8">
        <w:rPr>
          <w:rFonts w:ascii="Arial" w:hAnsi="Arial" w:cs="Arial"/>
          <w:lang w:val="en-US"/>
        </w:rPr>
        <w:t>formali</w:t>
      </w:r>
      <w:proofErr w:type="spellEnd"/>
      <w:r w:rsidR="00740C34">
        <w:rPr>
          <w:rFonts w:ascii="Arial" w:hAnsi="Arial" w:cs="Arial"/>
        </w:rPr>
        <w:t>zing</w:t>
      </w:r>
      <w:r w:rsidR="00740C34" w:rsidRPr="008745F8">
        <w:rPr>
          <w:rFonts w:ascii="Arial" w:hAnsi="Arial" w:cs="Arial"/>
          <w:lang w:val="en-US"/>
        </w:rPr>
        <w:t xml:space="preserve"> </w:t>
      </w:r>
      <w:r w:rsidRPr="008745F8">
        <w:rPr>
          <w:rFonts w:ascii="Arial" w:hAnsi="Arial" w:cs="Arial"/>
          <w:lang w:val="en-US"/>
        </w:rPr>
        <w:t>the term</w:t>
      </w:r>
      <w:r w:rsidR="00795CBA">
        <w:rPr>
          <w:rFonts w:ascii="Arial" w:hAnsi="Arial" w:cs="Arial"/>
        </w:rPr>
        <w:t>s</w:t>
      </w:r>
      <w:r w:rsidRPr="008745F8">
        <w:rPr>
          <w:rFonts w:ascii="Arial" w:hAnsi="Arial" w:cs="Arial"/>
          <w:lang w:val="en-US"/>
        </w:rPr>
        <w:t>. To do so, a mini dictionary was created to be used as a reference for the program.</w:t>
      </w:r>
    </w:p>
    <w:p w:rsidR="0034579E" w:rsidRPr="008745F8" w:rsidRDefault="00740C34" w:rsidP="00376835">
      <w:pPr>
        <w:pStyle w:val="Els-body-text"/>
        <w:spacing w:line="240" w:lineRule="auto"/>
        <w:ind w:firstLine="540"/>
        <w:rPr>
          <w:rFonts w:ascii="Arial" w:hAnsi="Arial" w:cs="Arial"/>
          <w:lang w:val="en-US"/>
        </w:rPr>
      </w:pPr>
      <w:r>
        <w:rPr>
          <w:rFonts w:ascii="Arial" w:hAnsi="Arial" w:cs="Arial"/>
        </w:rPr>
        <w:t>Furth</w:t>
      </w:r>
      <w:r w:rsidRPr="008745F8">
        <w:rPr>
          <w:rFonts w:ascii="Arial" w:hAnsi="Arial" w:cs="Arial"/>
        </w:rPr>
        <w:t>e</w:t>
      </w:r>
      <w:r>
        <w:rPr>
          <w:rFonts w:ascii="Arial" w:hAnsi="Arial" w:cs="Arial"/>
        </w:rPr>
        <w:t>rmor</w:t>
      </w:r>
      <w:r w:rsidRPr="008745F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, </w:t>
      </w:r>
      <w:r w:rsidR="0034579E" w:rsidRPr="008745F8">
        <w:rPr>
          <w:rFonts w:ascii="Arial" w:hAnsi="Arial" w:cs="Arial"/>
          <w:lang w:val="en-US"/>
        </w:rPr>
        <w:t>the formalization</w:t>
      </w:r>
      <w:r>
        <w:rPr>
          <w:rFonts w:ascii="Arial" w:hAnsi="Arial" w:cs="Arial"/>
        </w:rPr>
        <w:t xml:space="preserve"> was</w:t>
      </w:r>
      <w:r w:rsidR="0034579E" w:rsidRPr="008745F8">
        <w:rPr>
          <w:rFonts w:ascii="Arial" w:hAnsi="Arial" w:cs="Arial"/>
          <w:lang w:val="en-US"/>
        </w:rPr>
        <w:t xml:space="preserve"> done for some terms like “</w:t>
      </w:r>
      <w:proofErr w:type="spellStart"/>
      <w:r w:rsidR="0034579E" w:rsidRPr="008745F8">
        <w:rPr>
          <w:rFonts w:ascii="Arial" w:hAnsi="Arial" w:cs="Arial"/>
          <w:lang w:val="en-US"/>
        </w:rPr>
        <w:t>stratejik</w:t>
      </w:r>
      <w:proofErr w:type="spellEnd"/>
      <w:r w:rsidR="0034579E" w:rsidRPr="008745F8">
        <w:rPr>
          <w:rFonts w:ascii="Arial" w:hAnsi="Arial" w:cs="Arial"/>
          <w:lang w:val="en-US"/>
        </w:rPr>
        <w:t>”</w:t>
      </w:r>
      <w:r w:rsidR="0034579E" w:rsidRPr="008745F8">
        <w:rPr>
          <w:rFonts w:ascii="Arial" w:hAnsi="Arial" w:cs="Arial"/>
          <w:lang w:val="en-US"/>
        </w:rPr>
        <w:sym w:font="Wingdings" w:char="F0E0"/>
      </w:r>
      <w:r w:rsidR="0034579E" w:rsidRPr="008745F8">
        <w:rPr>
          <w:rFonts w:ascii="Arial" w:hAnsi="Arial" w:cs="Arial"/>
          <w:lang w:val="en-US"/>
        </w:rPr>
        <w:t>”</w:t>
      </w:r>
      <w:proofErr w:type="spellStart"/>
      <w:r w:rsidR="0034579E" w:rsidRPr="008745F8">
        <w:rPr>
          <w:rFonts w:ascii="Arial" w:hAnsi="Arial" w:cs="Arial"/>
          <w:lang w:val="en-US"/>
        </w:rPr>
        <w:t>strategi</w:t>
      </w:r>
      <w:proofErr w:type="spellEnd"/>
      <w:r w:rsidR="0034579E" w:rsidRPr="008745F8">
        <w:rPr>
          <w:rFonts w:ascii="Arial" w:hAnsi="Arial" w:cs="Arial"/>
          <w:lang w:val="en-US"/>
        </w:rPr>
        <w:t>” (strategy), “</w:t>
      </w:r>
      <w:proofErr w:type="spellStart"/>
      <w:r w:rsidR="0034579E" w:rsidRPr="008745F8">
        <w:rPr>
          <w:rFonts w:ascii="Arial" w:hAnsi="Arial" w:cs="Arial"/>
          <w:lang w:val="en-US"/>
        </w:rPr>
        <w:t>spekulas</w:t>
      </w:r>
      <w:proofErr w:type="spellEnd"/>
      <w:r w:rsidR="0034579E" w:rsidRPr="008745F8">
        <w:rPr>
          <w:rFonts w:ascii="Arial" w:hAnsi="Arial" w:cs="Arial"/>
          <w:lang w:val="en-US"/>
        </w:rPr>
        <w:t>”</w:t>
      </w:r>
      <w:r w:rsidR="0034579E" w:rsidRPr="008745F8">
        <w:rPr>
          <w:rFonts w:ascii="Arial" w:hAnsi="Arial" w:cs="Arial"/>
          <w:lang w:val="en-US"/>
        </w:rPr>
        <w:sym w:font="Wingdings" w:char="F0E0"/>
      </w:r>
      <w:r w:rsidR="0034579E" w:rsidRPr="008745F8">
        <w:rPr>
          <w:rFonts w:ascii="Arial" w:hAnsi="Arial" w:cs="Arial"/>
          <w:lang w:val="en-US"/>
        </w:rPr>
        <w:t>”</w:t>
      </w:r>
      <w:proofErr w:type="spellStart"/>
      <w:r w:rsidR="0034579E" w:rsidRPr="008745F8">
        <w:rPr>
          <w:rFonts w:ascii="Arial" w:hAnsi="Arial" w:cs="Arial"/>
          <w:lang w:val="en-US"/>
        </w:rPr>
        <w:t>spekulasi</w:t>
      </w:r>
      <w:proofErr w:type="spellEnd"/>
      <w:r w:rsidR="0034579E" w:rsidRPr="008745F8">
        <w:rPr>
          <w:rFonts w:ascii="Arial" w:hAnsi="Arial" w:cs="Arial"/>
          <w:lang w:val="en-US"/>
        </w:rPr>
        <w:t>” (speculation), “</w:t>
      </w:r>
      <w:proofErr w:type="spellStart"/>
      <w:r w:rsidR="0034579E" w:rsidRPr="008745F8">
        <w:rPr>
          <w:rFonts w:ascii="Arial" w:hAnsi="Arial" w:cs="Arial"/>
          <w:lang w:val="en-US"/>
        </w:rPr>
        <w:t>melamah</w:t>
      </w:r>
      <w:proofErr w:type="spellEnd"/>
      <w:r w:rsidR="0034579E" w:rsidRPr="008745F8">
        <w:rPr>
          <w:rFonts w:ascii="Arial" w:hAnsi="Arial" w:cs="Arial"/>
          <w:lang w:val="en-US"/>
        </w:rPr>
        <w:t>”</w:t>
      </w:r>
      <w:r w:rsidR="0034579E" w:rsidRPr="008745F8">
        <w:rPr>
          <w:rFonts w:ascii="Arial" w:hAnsi="Arial" w:cs="Arial"/>
          <w:lang w:val="en-US"/>
        </w:rPr>
        <w:sym w:font="Wingdings" w:char="F0E0"/>
      </w:r>
      <w:r w:rsidR="0034579E" w:rsidRPr="008745F8">
        <w:rPr>
          <w:rFonts w:ascii="Arial" w:hAnsi="Arial" w:cs="Arial"/>
          <w:lang w:val="en-US"/>
        </w:rPr>
        <w:t>”</w:t>
      </w:r>
      <w:proofErr w:type="spellStart"/>
      <w:r w:rsidR="0034579E" w:rsidRPr="008745F8">
        <w:rPr>
          <w:rFonts w:ascii="Arial" w:hAnsi="Arial" w:cs="Arial"/>
          <w:lang w:val="en-US"/>
        </w:rPr>
        <w:t>melemah</w:t>
      </w:r>
      <w:proofErr w:type="spellEnd"/>
      <w:r w:rsidR="0034579E" w:rsidRPr="008745F8">
        <w:rPr>
          <w:rFonts w:ascii="Arial" w:hAnsi="Arial" w:cs="Arial"/>
          <w:lang w:val="en-US"/>
        </w:rPr>
        <w:t xml:space="preserve">” (declining). The formalization </w:t>
      </w:r>
      <w:r w:rsidR="00351A3C">
        <w:rPr>
          <w:rFonts w:ascii="Arial" w:hAnsi="Arial" w:cs="Arial"/>
        </w:rPr>
        <w:t>was</w:t>
      </w:r>
      <w:r w:rsidR="0034579E" w:rsidRPr="008745F8">
        <w:rPr>
          <w:rFonts w:ascii="Arial" w:hAnsi="Arial" w:cs="Arial"/>
          <w:lang w:val="en-US"/>
        </w:rPr>
        <w:t xml:space="preserve"> also important since some terms </w:t>
      </w:r>
      <w:r>
        <w:rPr>
          <w:rFonts w:ascii="Arial" w:hAnsi="Arial" w:cs="Arial"/>
        </w:rPr>
        <w:t>could not</w:t>
      </w:r>
      <w:r w:rsidRPr="008745F8">
        <w:rPr>
          <w:rFonts w:ascii="Arial" w:hAnsi="Arial" w:cs="Arial"/>
          <w:lang w:val="en-US"/>
        </w:rPr>
        <w:t xml:space="preserve"> </w:t>
      </w:r>
      <w:r w:rsidR="0034579E" w:rsidRPr="008745F8">
        <w:rPr>
          <w:rFonts w:ascii="Arial" w:hAnsi="Arial" w:cs="Arial"/>
          <w:lang w:val="en-US"/>
        </w:rPr>
        <w:t xml:space="preserve">be found in the SWN 3.0 lexicon, </w:t>
      </w:r>
      <w:r>
        <w:rPr>
          <w:rFonts w:ascii="Arial" w:hAnsi="Arial" w:cs="Arial"/>
        </w:rPr>
        <w:t>although</w:t>
      </w:r>
      <w:r w:rsidRPr="008745F8">
        <w:rPr>
          <w:rFonts w:ascii="Arial" w:hAnsi="Arial" w:cs="Arial"/>
          <w:lang w:val="en-US"/>
        </w:rPr>
        <w:t xml:space="preserve"> </w:t>
      </w:r>
      <w:r w:rsidR="0034579E" w:rsidRPr="008745F8">
        <w:rPr>
          <w:rFonts w:ascii="Arial" w:hAnsi="Arial" w:cs="Arial"/>
          <w:lang w:val="en-US"/>
        </w:rPr>
        <w:t>those are not typos. For instance, terms like “</w:t>
      </w:r>
      <w:proofErr w:type="spellStart"/>
      <w:r w:rsidR="0034579E" w:rsidRPr="008745F8">
        <w:rPr>
          <w:rFonts w:ascii="Arial" w:hAnsi="Arial" w:cs="Arial"/>
          <w:lang w:val="en-US"/>
        </w:rPr>
        <w:t>komperehensif</w:t>
      </w:r>
      <w:proofErr w:type="spellEnd"/>
      <w:r w:rsidR="0034579E" w:rsidRPr="008745F8">
        <w:rPr>
          <w:rFonts w:ascii="Arial" w:hAnsi="Arial" w:cs="Arial"/>
          <w:lang w:val="en-US"/>
        </w:rPr>
        <w:t xml:space="preserve">” </w:t>
      </w:r>
      <w:r>
        <w:rPr>
          <w:rFonts w:ascii="Arial" w:hAnsi="Arial" w:cs="Arial"/>
        </w:rPr>
        <w:t xml:space="preserve">was </w:t>
      </w:r>
      <w:r w:rsidR="0034579E" w:rsidRPr="008745F8">
        <w:rPr>
          <w:rFonts w:ascii="Arial" w:hAnsi="Arial" w:cs="Arial"/>
          <w:lang w:val="en-US"/>
        </w:rPr>
        <w:t>converted to “</w:t>
      </w:r>
      <w:proofErr w:type="spellStart"/>
      <w:r w:rsidR="0034579E" w:rsidRPr="008745F8">
        <w:rPr>
          <w:rFonts w:ascii="Arial" w:hAnsi="Arial" w:cs="Arial"/>
          <w:lang w:val="en-US"/>
        </w:rPr>
        <w:t>komprehensif</w:t>
      </w:r>
      <w:proofErr w:type="spellEnd"/>
      <w:r w:rsidR="0034579E" w:rsidRPr="008745F8">
        <w:rPr>
          <w:rFonts w:ascii="Arial" w:hAnsi="Arial" w:cs="Arial"/>
          <w:lang w:val="en-US"/>
        </w:rPr>
        <w:t>”</w:t>
      </w:r>
      <w:r w:rsidR="00351A3C">
        <w:rPr>
          <w:rFonts w:ascii="Arial" w:hAnsi="Arial" w:cs="Arial"/>
        </w:rPr>
        <w:t>;</w:t>
      </w:r>
      <w:r w:rsidR="0034579E" w:rsidRPr="008745F8">
        <w:rPr>
          <w:rFonts w:ascii="Arial" w:hAnsi="Arial" w:cs="Arial"/>
          <w:lang w:val="en-US"/>
        </w:rPr>
        <w:t xml:space="preserve"> “identity” </w:t>
      </w:r>
      <w:r>
        <w:rPr>
          <w:rFonts w:ascii="Arial" w:hAnsi="Arial" w:cs="Arial"/>
        </w:rPr>
        <w:t xml:space="preserve">was </w:t>
      </w:r>
      <w:r w:rsidR="0034579E" w:rsidRPr="008745F8">
        <w:rPr>
          <w:rFonts w:ascii="Arial" w:hAnsi="Arial" w:cs="Arial"/>
          <w:lang w:val="en-US"/>
        </w:rPr>
        <w:t>converted to “</w:t>
      </w:r>
      <w:proofErr w:type="spellStart"/>
      <w:r w:rsidR="0034579E" w:rsidRPr="008745F8">
        <w:rPr>
          <w:rFonts w:ascii="Arial" w:hAnsi="Arial" w:cs="Arial"/>
          <w:lang w:val="en-US"/>
        </w:rPr>
        <w:t>identitas</w:t>
      </w:r>
      <w:proofErr w:type="spellEnd"/>
      <w:r w:rsidR="0034579E" w:rsidRPr="008745F8">
        <w:rPr>
          <w:rFonts w:ascii="Arial" w:hAnsi="Arial" w:cs="Arial"/>
          <w:lang w:val="en-US"/>
        </w:rPr>
        <w:t>”</w:t>
      </w:r>
      <w:r w:rsidR="00351A3C">
        <w:rPr>
          <w:rFonts w:ascii="Arial" w:hAnsi="Arial" w:cs="Arial"/>
        </w:rPr>
        <w:t>;</w:t>
      </w:r>
      <w:r w:rsidR="0034579E" w:rsidRPr="008745F8">
        <w:rPr>
          <w:rFonts w:ascii="Arial" w:hAnsi="Arial" w:cs="Arial"/>
          <w:lang w:val="en-US"/>
        </w:rPr>
        <w:t xml:space="preserve"> “volatility”</w:t>
      </w:r>
      <w:r>
        <w:rPr>
          <w:rFonts w:ascii="Arial" w:hAnsi="Arial" w:cs="Arial"/>
        </w:rPr>
        <w:t xml:space="preserve"> was</w:t>
      </w:r>
      <w:r w:rsidR="0034579E" w:rsidRPr="008745F8">
        <w:rPr>
          <w:rFonts w:ascii="Arial" w:hAnsi="Arial" w:cs="Arial"/>
          <w:lang w:val="en-US"/>
        </w:rPr>
        <w:t xml:space="preserve"> converted to “</w:t>
      </w:r>
      <w:proofErr w:type="spellStart"/>
      <w:r w:rsidR="0034579E" w:rsidRPr="008745F8">
        <w:rPr>
          <w:rFonts w:ascii="Arial" w:hAnsi="Arial" w:cs="Arial"/>
          <w:lang w:val="en-US"/>
        </w:rPr>
        <w:t>volatilitas</w:t>
      </w:r>
      <w:proofErr w:type="spellEnd"/>
      <w:r w:rsidR="0034579E" w:rsidRPr="008745F8">
        <w:rPr>
          <w:rFonts w:ascii="Arial" w:hAnsi="Arial" w:cs="Arial"/>
          <w:lang w:val="en-US"/>
        </w:rPr>
        <w:t>”.</w:t>
      </w:r>
    </w:p>
    <w:p w:rsidR="00E62D93" w:rsidRPr="008745F8" w:rsidRDefault="00E62D93" w:rsidP="00376835">
      <w:pPr>
        <w:rPr>
          <w:rFonts w:ascii="Arial" w:hAnsi="Arial" w:cs="Arial"/>
          <w:b/>
          <w:bCs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t xml:space="preserve">3.2. </w:t>
      </w:r>
      <w:r w:rsidR="0034579E" w:rsidRPr="008745F8">
        <w:rPr>
          <w:rFonts w:ascii="Arial" w:hAnsi="Arial" w:cs="Arial"/>
          <w:b/>
          <w:bCs/>
        </w:rPr>
        <w:t>Singular Value Decomposition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The term-document matrix </w:t>
      </w:r>
      <w:r w:rsidR="00795CBA">
        <w:rPr>
          <w:rFonts w:ascii="Arial" w:hAnsi="Arial" w:cs="Arial"/>
          <w:lang w:val="id-ID"/>
        </w:rPr>
        <w:t>was</w:t>
      </w:r>
      <w:r w:rsidR="00795CBA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considered </w:t>
      </w:r>
      <w:r w:rsidR="00740C34">
        <w:rPr>
          <w:rFonts w:ascii="Arial" w:hAnsi="Arial" w:cs="Arial"/>
          <w:lang w:val="id-ID"/>
        </w:rPr>
        <w:t>a</w:t>
      </w:r>
      <w:r w:rsidR="00740C34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high dimensional matrix, so it could take big amount of time to have computation. </w:t>
      </w:r>
      <w:r w:rsidR="00740C34">
        <w:rPr>
          <w:rFonts w:ascii="Arial" w:hAnsi="Arial" w:cs="Arial"/>
          <w:lang w:val="id-ID"/>
        </w:rPr>
        <w:t>Thus,</w:t>
      </w:r>
      <w:r w:rsidR="00740C34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the term-document matrix dimension </w:t>
      </w:r>
      <w:r w:rsidR="00740C34">
        <w:rPr>
          <w:rFonts w:ascii="Arial" w:hAnsi="Arial" w:cs="Arial"/>
          <w:lang w:val="id-ID"/>
        </w:rPr>
        <w:t>was</w:t>
      </w:r>
      <w:r w:rsidR="00740C34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reduced by using Singular Value Decomposition. The best </w:t>
      </w:r>
      <w:r w:rsidR="00740C34">
        <w:rPr>
          <w:rFonts w:ascii="Arial" w:hAnsi="Arial" w:cs="Arial"/>
          <w:lang w:val="id-ID"/>
        </w:rPr>
        <w:t>K</w:t>
      </w:r>
      <w:r w:rsidRPr="008745F8">
        <w:rPr>
          <w:rFonts w:ascii="Arial" w:hAnsi="Arial" w:cs="Arial"/>
        </w:rPr>
        <w:t>-vectors to represent the whole dataset</w:t>
      </w:r>
      <w:r w:rsidR="00405C38" w:rsidRPr="008745F8">
        <w:rPr>
          <w:rFonts w:ascii="Arial" w:hAnsi="Arial" w:cs="Arial"/>
        </w:rPr>
        <w:t xml:space="preserve"> [14] </w:t>
      </w:r>
      <w:r w:rsidR="00740C34">
        <w:rPr>
          <w:rFonts w:ascii="Arial" w:hAnsi="Arial" w:cs="Arial"/>
          <w:lang w:val="id-ID"/>
        </w:rPr>
        <w:t>w</w:t>
      </w:r>
      <w:r w:rsidR="00740C34" w:rsidRPr="008745F8">
        <w:rPr>
          <w:rFonts w:ascii="Arial" w:hAnsi="Arial" w:cs="Arial"/>
        </w:rPr>
        <w:t>e</w:t>
      </w:r>
      <w:r w:rsidR="00740C34">
        <w:rPr>
          <w:rFonts w:ascii="Arial" w:hAnsi="Arial" w:cs="Arial"/>
          <w:lang w:val="id-ID"/>
        </w:rPr>
        <w:t>r</w:t>
      </w:r>
      <w:r w:rsidR="00740C34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>selected based on formulation (1)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34579E" w:rsidP="00376835">
      <w:p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r>
          <w:rPr>
            <w:rFonts w:ascii="Arial" w:hAnsi="Arial" w:cs="Arial"/>
          </w:rPr>
          <m:t>←</m:t>
        </m:r>
        <m:r>
          <w:rPr>
            <w:rFonts w:ascii="Cambria Math" w:hAnsi="Arial" w:cs="Arial"/>
          </w:rPr>
          <m:t>(</m:t>
        </m:r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k</m:t>
            </m:r>
          </m:sup>
          <m:e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Arial" w:cs="Arial"/>
              </w:rPr>
              <m:t>/</m:t>
            </m:r>
          </m:e>
        </m:nary>
        <m:nary>
          <m:naryPr>
            <m:chr m:val="∑"/>
            <m:limLoc m:val="subSup"/>
            <m:ctrlPr>
              <w:rPr>
                <w:rFonts w:ascii="Cambria Math" w:hAnsi="Arial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Arial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Arial" w:cs="Arial"/>
              </w:rPr>
              <m:t>)</m:t>
            </m:r>
          </m:e>
        </m:nary>
      </m:oMath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Pr="008745F8">
        <w:rPr>
          <w:rFonts w:ascii="Arial" w:hAnsi="Arial" w:cs="Arial"/>
        </w:rPr>
        <w:tab/>
      </w:r>
      <w:r w:rsidR="008D323C" w:rsidRPr="008745F8">
        <w:rPr>
          <w:rFonts w:ascii="Arial" w:hAnsi="Arial" w:cs="Arial"/>
        </w:rPr>
        <w:t xml:space="preserve">      </w:t>
      </w:r>
      <w:r w:rsidRPr="008745F8">
        <w:rPr>
          <w:rFonts w:ascii="Arial" w:hAnsi="Arial" w:cs="Arial"/>
        </w:rPr>
        <w:t>(1)</w:t>
      </w:r>
    </w:p>
    <w:p w:rsidR="0034579E" w:rsidRPr="008745F8" w:rsidRDefault="00740C34" w:rsidP="00376835">
      <w:pPr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w</w:t>
      </w:r>
      <w:r w:rsidR="0034579E" w:rsidRPr="008745F8">
        <w:rPr>
          <w:rFonts w:ascii="Arial" w:hAnsi="Arial" w:cs="Arial"/>
        </w:rPr>
        <w:t xml:space="preserve">here </w:t>
      </w:r>
      <w:r w:rsidR="0034579E" w:rsidRPr="008745F8">
        <w:rPr>
          <w:rFonts w:ascii="Arial" w:hAnsi="Arial" w:cs="Arial"/>
          <w:i/>
        </w:rPr>
        <w:t>q</w:t>
      </w:r>
      <w:r w:rsidR="0034579E" w:rsidRPr="008745F8">
        <w:rPr>
          <w:rFonts w:ascii="Arial" w:hAnsi="Arial" w:cs="Arial"/>
        </w:rPr>
        <w:t xml:space="preserve"> is the threshold that represents the whole dataset and </w:t>
      </w:r>
      <w:r w:rsidR="0034579E" w:rsidRPr="008745F8">
        <w:rPr>
          <w:rFonts w:ascii="Arial" w:hAnsi="Arial" w:cs="Arial"/>
          <w:i/>
        </w:rPr>
        <w:t xml:space="preserve">v </w:t>
      </w:r>
      <w:r w:rsidR="0034579E" w:rsidRPr="008745F8">
        <w:rPr>
          <w:rFonts w:ascii="Arial" w:hAnsi="Arial" w:cs="Arial"/>
        </w:rPr>
        <w:t xml:space="preserve">is </w:t>
      </w:r>
      <w:r>
        <w:rPr>
          <w:rFonts w:ascii="Arial" w:hAnsi="Arial" w:cs="Arial"/>
          <w:lang w:val="id-ID"/>
        </w:rPr>
        <w:t>th</w:t>
      </w:r>
      <w:r w:rsidRPr="008745F8">
        <w:rPr>
          <w:rFonts w:ascii="Arial" w:hAnsi="Arial" w:cs="Arial"/>
        </w:rPr>
        <w:t>e</w:t>
      </w:r>
      <w:r>
        <w:rPr>
          <w:rFonts w:ascii="Arial" w:hAnsi="Arial" w:cs="Arial"/>
          <w:lang w:val="id-ID"/>
        </w:rPr>
        <w:t xml:space="preserve"> </w:t>
      </w:r>
      <w:r w:rsidR="0034579E" w:rsidRPr="008745F8">
        <w:rPr>
          <w:rFonts w:ascii="Arial" w:hAnsi="Arial" w:cs="Arial"/>
        </w:rPr>
        <w:t>vector column-row that represent</w:t>
      </w:r>
      <w:r>
        <w:rPr>
          <w:rFonts w:ascii="Arial" w:hAnsi="Arial" w:cs="Arial"/>
          <w:lang w:val="id-ID"/>
        </w:rPr>
        <w:t>s</w:t>
      </w:r>
      <w:r w:rsidR="0034579E" w:rsidRPr="008745F8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a </w:t>
      </w:r>
      <w:r w:rsidR="0034579E" w:rsidRPr="008745F8">
        <w:rPr>
          <w:rFonts w:ascii="Arial" w:hAnsi="Arial" w:cs="Arial"/>
        </w:rPr>
        <w:t xml:space="preserve">term-document relationship. By initializing </w:t>
      </w:r>
      <w:r w:rsidR="0034579E" w:rsidRPr="008745F8">
        <w:rPr>
          <w:rFonts w:ascii="Arial" w:hAnsi="Arial" w:cs="Arial"/>
          <w:i/>
        </w:rPr>
        <w:t>q = 0.80</w:t>
      </w:r>
      <w:r w:rsidR="0034579E" w:rsidRPr="008745F8">
        <w:rPr>
          <w:rFonts w:ascii="Arial" w:hAnsi="Arial" w:cs="Arial"/>
        </w:rPr>
        <w:t>, and</w:t>
      </w:r>
      <w:r w:rsidR="0034579E" w:rsidRPr="008745F8">
        <w:rPr>
          <w:rFonts w:ascii="Arial" w:hAnsi="Arial" w:cs="Arial"/>
          <w:i/>
        </w:rPr>
        <w:t xml:space="preserve"> </w:t>
      </w:r>
      <w:r w:rsidR="0034579E" w:rsidRPr="008745F8">
        <w:rPr>
          <w:rFonts w:ascii="Arial" w:hAnsi="Arial" w:cs="Arial"/>
        </w:rPr>
        <w:t>after some measurement</w:t>
      </w:r>
      <w:r>
        <w:rPr>
          <w:rFonts w:ascii="Arial" w:hAnsi="Arial" w:cs="Arial"/>
          <w:lang w:val="id-ID"/>
        </w:rPr>
        <w:t>s</w:t>
      </w:r>
      <w:r w:rsidR="0034579E" w:rsidRPr="008745F8">
        <w:rPr>
          <w:rFonts w:ascii="Arial" w:hAnsi="Arial" w:cs="Arial"/>
        </w:rPr>
        <w:t xml:space="preserve"> from SVD formulation (2)</w:t>
      </w:r>
      <w:r>
        <w:rPr>
          <w:rFonts w:ascii="Arial" w:hAnsi="Arial" w:cs="Arial"/>
          <w:lang w:val="id-ID"/>
        </w:rPr>
        <w:t xml:space="preserve"> w</w:t>
      </w:r>
      <w:r w:rsidRPr="008745F8">
        <w:rPr>
          <w:rFonts w:ascii="Arial" w:hAnsi="Arial" w:cs="Arial"/>
        </w:rPr>
        <w:t>e</w:t>
      </w:r>
      <w:r>
        <w:rPr>
          <w:rFonts w:ascii="Arial" w:hAnsi="Arial" w:cs="Arial"/>
          <w:lang w:val="id-ID"/>
        </w:rPr>
        <w:t>r</w:t>
      </w:r>
      <w:r w:rsidRPr="008745F8">
        <w:rPr>
          <w:rFonts w:ascii="Arial" w:hAnsi="Arial" w:cs="Arial"/>
        </w:rPr>
        <w:t>e</w:t>
      </w:r>
      <w:r>
        <w:rPr>
          <w:rFonts w:ascii="Arial" w:hAnsi="Arial" w:cs="Arial"/>
          <w:lang w:val="id-ID"/>
        </w:rPr>
        <w:t xml:space="preserve"> don</w:t>
      </w:r>
      <w:r w:rsidRPr="008745F8">
        <w:rPr>
          <w:rFonts w:ascii="Arial" w:hAnsi="Arial" w:cs="Arial"/>
        </w:rPr>
        <w:t>e</w:t>
      </w:r>
      <w:r w:rsidR="0034579E" w:rsidRPr="008745F8">
        <w:rPr>
          <w:rFonts w:ascii="Arial" w:hAnsi="Arial" w:cs="Arial"/>
        </w:rPr>
        <w:t xml:space="preserve">, 300 subsets were taken from matrix </w:t>
      </w:r>
      <w:r w:rsidR="0034579E" w:rsidRPr="008745F8">
        <w:rPr>
          <w:rFonts w:ascii="Arial" w:hAnsi="Arial" w:cs="Arial"/>
          <w:i/>
        </w:rPr>
        <w:t>V</w:t>
      </w:r>
      <w:r w:rsidR="0034579E" w:rsidRPr="008745F8">
        <w:rPr>
          <w:rFonts w:ascii="Arial" w:hAnsi="Arial" w:cs="Arial"/>
        </w:rPr>
        <w:t>, that is</w:t>
      </w:r>
      <w:r>
        <w:rPr>
          <w:rFonts w:ascii="Arial" w:hAnsi="Arial" w:cs="Arial"/>
          <w:lang w:val="id-ID"/>
        </w:rPr>
        <w:t>,</w:t>
      </w:r>
      <w:r w:rsidR="0034579E" w:rsidRPr="008745F8">
        <w:rPr>
          <w:rFonts w:ascii="Arial" w:hAnsi="Arial" w:cs="Arial"/>
        </w:rPr>
        <w:t xml:space="preserve"> the matrix of document representation, because </w:t>
      </w:r>
      <w:r w:rsidR="0034579E" w:rsidRPr="008745F8">
        <w:rPr>
          <w:rFonts w:ascii="Arial" w:hAnsi="Arial" w:cs="Arial"/>
          <w:i/>
        </w:rPr>
        <w:t xml:space="preserve">k = </w:t>
      </w:r>
      <w:r w:rsidR="0034579E" w:rsidRPr="008745F8">
        <w:rPr>
          <w:rFonts w:ascii="Arial" w:hAnsi="Arial" w:cs="Arial"/>
        </w:rPr>
        <w:t xml:space="preserve">300 </w:t>
      </w:r>
      <w:proofErr w:type="spellStart"/>
      <w:r w:rsidR="0034579E" w:rsidRPr="008745F8">
        <w:rPr>
          <w:rFonts w:ascii="Arial" w:hAnsi="Arial" w:cs="Arial"/>
        </w:rPr>
        <w:t>represent</w:t>
      </w:r>
      <w:r w:rsidRPr="008745F8">
        <w:rPr>
          <w:rFonts w:ascii="Arial" w:hAnsi="Arial" w:cs="Arial"/>
        </w:rPr>
        <w:t>e</w:t>
      </w:r>
      <w:proofErr w:type="spellEnd"/>
      <w:r>
        <w:rPr>
          <w:rFonts w:ascii="Arial" w:hAnsi="Arial" w:cs="Arial"/>
          <w:lang w:val="id-ID"/>
        </w:rPr>
        <w:t>d</w:t>
      </w:r>
      <w:r w:rsidR="0034579E" w:rsidRPr="008745F8">
        <w:rPr>
          <w:rFonts w:ascii="Arial" w:hAnsi="Arial" w:cs="Arial"/>
        </w:rPr>
        <w:t xml:space="preserve"> 80% of whole dataset and</w:t>
      </w:r>
      <w:r>
        <w:rPr>
          <w:rFonts w:ascii="Arial" w:hAnsi="Arial" w:cs="Arial"/>
          <w:lang w:val="id-ID"/>
        </w:rPr>
        <w:t xml:space="preserve"> it was</w:t>
      </w:r>
      <w:r w:rsidR="0034579E" w:rsidRPr="008745F8">
        <w:rPr>
          <w:rFonts w:ascii="Arial" w:hAnsi="Arial" w:cs="Arial"/>
        </w:rPr>
        <w:t xml:space="preserve"> use</w:t>
      </w:r>
      <w:r>
        <w:rPr>
          <w:rFonts w:ascii="Arial" w:hAnsi="Arial" w:cs="Arial"/>
          <w:lang w:val="id-ID"/>
        </w:rPr>
        <w:t>d</w:t>
      </w:r>
      <w:r w:rsidR="0034579E" w:rsidRPr="008745F8">
        <w:rPr>
          <w:rFonts w:ascii="Arial" w:hAnsi="Arial" w:cs="Arial"/>
        </w:rPr>
        <w:t xml:space="preserve"> as feature vector for clustering. 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34579E" w:rsidP="00376835">
      <w:pPr>
        <w:jc w:val="both"/>
        <w:rPr>
          <w:rFonts w:ascii="Arial" w:hAnsi="Arial" w:cs="Arial"/>
        </w:rPr>
      </w:pPr>
      <w:r w:rsidRPr="008745F8">
        <w:rPr>
          <w:rFonts w:ascii="Arial" w:hAnsi="Arial" w:cs="Arial"/>
          <w:i/>
        </w:rPr>
        <w:t>A</w:t>
      </w:r>
      <w:r w:rsidRPr="008745F8">
        <w:rPr>
          <w:rFonts w:ascii="Arial" w:hAnsi="Arial" w:cs="Arial"/>
          <w:i/>
          <w:vertAlign w:val="subscript"/>
        </w:rPr>
        <w:t>300</w:t>
      </w:r>
      <w:r w:rsidRPr="008745F8">
        <w:rPr>
          <w:rFonts w:ascii="Arial" w:hAnsi="Arial" w:cs="Arial"/>
          <w:i/>
        </w:rPr>
        <w:t xml:space="preserve"> = U</w:t>
      </w:r>
      <w:r w:rsidRPr="008745F8">
        <w:rPr>
          <w:rFonts w:ascii="Arial" w:hAnsi="Arial" w:cs="Arial"/>
          <w:i/>
          <w:vertAlign w:val="subscript"/>
        </w:rPr>
        <w:t>300</w:t>
      </w:r>
      <w:r w:rsidRPr="008745F8">
        <w:rPr>
          <w:rFonts w:ascii="Arial" w:hAnsi="Arial" w:cs="Arial"/>
          <w:i/>
        </w:rPr>
        <w:t xml:space="preserve"> Σ</w:t>
      </w:r>
      <w:r w:rsidRPr="008745F8">
        <w:rPr>
          <w:rFonts w:ascii="Arial" w:hAnsi="Arial" w:cs="Arial"/>
          <w:i/>
          <w:vertAlign w:val="subscript"/>
        </w:rPr>
        <w:t>300</w:t>
      </w:r>
      <w:r w:rsidRPr="008745F8">
        <w:rPr>
          <w:rFonts w:ascii="Arial" w:hAnsi="Arial" w:cs="Arial"/>
          <w:i/>
        </w:rPr>
        <w:t xml:space="preserve"> V</w:t>
      </w:r>
      <w:r w:rsidRPr="008745F8">
        <w:rPr>
          <w:rFonts w:ascii="Arial" w:hAnsi="Arial" w:cs="Arial"/>
          <w:i/>
          <w:vertAlign w:val="subscript"/>
        </w:rPr>
        <w:t>300</w:t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</w:r>
      <w:r w:rsidRPr="008745F8">
        <w:rPr>
          <w:rFonts w:ascii="Arial" w:hAnsi="Arial" w:cs="Arial"/>
          <w:i/>
          <w:vertAlign w:val="subscript"/>
        </w:rPr>
        <w:tab/>
        <w:t xml:space="preserve">           </w:t>
      </w:r>
      <w:r w:rsidRPr="008745F8">
        <w:rPr>
          <w:rFonts w:ascii="Arial" w:hAnsi="Arial" w:cs="Arial"/>
          <w:i/>
          <w:vertAlign w:val="subscript"/>
        </w:rPr>
        <w:tab/>
      </w:r>
      <w:r w:rsidR="008D323C" w:rsidRPr="008745F8">
        <w:rPr>
          <w:rFonts w:ascii="Arial" w:hAnsi="Arial" w:cs="Arial"/>
          <w:i/>
          <w:vertAlign w:val="subscript"/>
        </w:rPr>
        <w:t xml:space="preserve">        </w:t>
      </w:r>
      <w:r w:rsidRPr="008745F8">
        <w:rPr>
          <w:rFonts w:ascii="Arial" w:hAnsi="Arial" w:cs="Arial"/>
        </w:rPr>
        <w:t>(2)</w:t>
      </w:r>
    </w:p>
    <w:p w:rsidR="00E62D93" w:rsidRPr="008745F8" w:rsidRDefault="00E62D93" w:rsidP="00376835">
      <w:pPr>
        <w:ind w:firstLine="720"/>
        <w:jc w:val="both"/>
        <w:rPr>
          <w:rFonts w:ascii="Arial" w:hAnsi="Arial" w:cs="Arial"/>
          <w:bCs/>
        </w:rPr>
      </w:pPr>
    </w:p>
    <w:p w:rsidR="0034579E" w:rsidRPr="008745F8" w:rsidRDefault="0034579E" w:rsidP="00376835">
      <w:pPr>
        <w:rPr>
          <w:rFonts w:ascii="Arial" w:hAnsi="Arial" w:cs="Arial"/>
          <w:b/>
        </w:rPr>
      </w:pPr>
      <w:r w:rsidRPr="008745F8">
        <w:rPr>
          <w:rFonts w:ascii="Arial" w:hAnsi="Arial" w:cs="Arial"/>
          <w:b/>
          <w:bCs/>
        </w:rPr>
        <w:t xml:space="preserve">3.3. </w:t>
      </w:r>
      <w:r w:rsidRPr="008745F8">
        <w:rPr>
          <w:rFonts w:ascii="Arial" w:hAnsi="Arial" w:cs="Arial"/>
          <w:b/>
        </w:rPr>
        <w:t>K-Means Clustering and Centroid Optimization</w:t>
      </w:r>
    </w:p>
    <w:p w:rsidR="008857A8" w:rsidRPr="008745F8" w:rsidRDefault="008857A8" w:rsidP="00376835">
      <w:pPr>
        <w:ind w:firstLine="540"/>
        <w:jc w:val="both"/>
        <w:rPr>
          <w:rFonts w:ascii="Arial" w:hAnsi="Arial" w:cs="Arial"/>
          <w:szCs w:val="24"/>
        </w:rPr>
      </w:pPr>
      <w:r w:rsidRPr="008745F8">
        <w:rPr>
          <w:rFonts w:ascii="Arial" w:hAnsi="Arial" w:cs="Arial"/>
          <w:szCs w:val="24"/>
        </w:rPr>
        <w:t>K-Means clustering, a widely used centroid based partitioning algorithm</w:t>
      </w:r>
      <w:r w:rsidR="00795CBA">
        <w:rPr>
          <w:rFonts w:ascii="Arial" w:hAnsi="Arial" w:cs="Arial"/>
          <w:szCs w:val="24"/>
          <w:lang w:val="id-ID"/>
        </w:rPr>
        <w:t>,</w:t>
      </w:r>
      <w:r w:rsidRPr="008745F8">
        <w:rPr>
          <w:rFonts w:ascii="Arial" w:hAnsi="Arial" w:cs="Arial"/>
          <w:szCs w:val="24"/>
        </w:rPr>
        <w:t xml:space="preserve"> </w:t>
      </w:r>
      <w:r w:rsidR="00795CBA">
        <w:rPr>
          <w:rFonts w:ascii="Arial" w:hAnsi="Arial" w:cs="Arial"/>
          <w:szCs w:val="24"/>
          <w:lang w:val="id-ID"/>
        </w:rPr>
        <w:t>was</w:t>
      </w:r>
      <w:r w:rsidRPr="008745F8">
        <w:rPr>
          <w:rFonts w:ascii="Arial" w:hAnsi="Arial" w:cs="Arial"/>
          <w:szCs w:val="24"/>
        </w:rPr>
        <w:t xml:space="preserve"> used in order to find how many risk cluster</w:t>
      </w:r>
      <w:r w:rsidR="00795CBA">
        <w:rPr>
          <w:rFonts w:ascii="Arial" w:hAnsi="Arial" w:cs="Arial"/>
          <w:szCs w:val="24"/>
          <w:lang w:val="id-ID"/>
        </w:rPr>
        <w:t>s</w:t>
      </w:r>
      <w:r w:rsidRPr="008745F8">
        <w:rPr>
          <w:rFonts w:ascii="Arial" w:hAnsi="Arial" w:cs="Arial"/>
          <w:szCs w:val="24"/>
        </w:rPr>
        <w:t xml:space="preserve"> exist in the corpus. The original proposal of K-Means clustering used random centroid selection in the beginning of iteration. This is not an issue when it computes a small size of dataset</w:t>
      </w:r>
      <w:r w:rsidR="00351A3C">
        <w:rPr>
          <w:rFonts w:ascii="Arial" w:hAnsi="Arial" w:cs="Arial"/>
          <w:szCs w:val="24"/>
          <w:lang w:val="id-ID"/>
        </w:rPr>
        <w:t>s</w:t>
      </w:r>
      <w:r w:rsidRPr="008745F8">
        <w:rPr>
          <w:rFonts w:ascii="Arial" w:hAnsi="Arial" w:cs="Arial"/>
          <w:szCs w:val="24"/>
        </w:rPr>
        <w:t xml:space="preserve">. </w:t>
      </w:r>
      <w:r w:rsidR="00795CBA">
        <w:rPr>
          <w:rFonts w:ascii="Arial" w:hAnsi="Arial" w:cs="Arial"/>
          <w:szCs w:val="24"/>
          <w:lang w:val="id-ID"/>
        </w:rPr>
        <w:t>How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>v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 xml:space="preserve">r, </w:t>
      </w:r>
      <w:r w:rsidRPr="008745F8">
        <w:rPr>
          <w:rFonts w:ascii="Arial" w:hAnsi="Arial" w:cs="Arial"/>
          <w:szCs w:val="24"/>
        </w:rPr>
        <w:t xml:space="preserve">dealing with a large size of data could take a lot of time to </w:t>
      </w:r>
      <w:r w:rsidR="00795CBA">
        <w:rPr>
          <w:rFonts w:ascii="Arial" w:hAnsi="Arial" w:cs="Arial"/>
          <w:szCs w:val="24"/>
          <w:lang w:val="id-ID"/>
        </w:rPr>
        <w:t>produc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  <w:szCs w:val="24"/>
        </w:rPr>
        <w:t xml:space="preserve">the best centroid selection. </w:t>
      </w:r>
    </w:p>
    <w:p w:rsidR="00D55D1D" w:rsidRDefault="00801B09" w:rsidP="00376835">
      <w:pPr>
        <w:ind w:firstLine="540"/>
        <w:jc w:val="both"/>
        <w:rPr>
          <w:rFonts w:ascii="Arial" w:hAnsi="Arial" w:cs="Arial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7E5D8D" wp14:editId="7FD7D405">
                <wp:simplePos x="0" y="0"/>
                <wp:positionH relativeFrom="column">
                  <wp:posOffset>435610</wp:posOffset>
                </wp:positionH>
                <wp:positionV relativeFrom="paragraph">
                  <wp:posOffset>1268095</wp:posOffset>
                </wp:positionV>
                <wp:extent cx="4619625" cy="1104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5" y="21600"/>
                    <wp:lineTo x="21645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 alpha = 0.4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 beta = 0.6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while</w:t>
                            </w:r>
                            <w:r>
                              <w:rPr>
                                <w:lang w:val="id-ID"/>
                              </w:rPr>
                              <w:t xml:space="preserve"> (K ≥ 2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and</w:t>
                            </w:r>
                            <w:r>
                              <w:rPr>
                                <w:lang w:val="id-ID"/>
                              </w:rPr>
                              <w:t xml:space="preserve"> K ≤ 10)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4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b/>
                                <w:lang w:val="id-ID"/>
                              </w:rPr>
                              <w:t>while</w:t>
                            </w:r>
                            <w:r>
                              <w:rPr>
                                <w:lang w:val="id-ID"/>
                              </w:rPr>
                              <w:t xml:space="preserve"> (alpha ≥ 0.4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and</w:t>
                            </w:r>
                            <w:r>
                              <w:rPr>
                                <w:lang w:val="id-ID"/>
                              </w:rPr>
                              <w:t xml:space="preserve"> alpha ≤ 1.0)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b/>
                                <w:lang w:val="id-ID"/>
                              </w:rPr>
                              <w:t>while</w:t>
                            </w:r>
                            <w:r>
                              <w:rPr>
                                <w:lang w:val="id-ID"/>
                              </w:rPr>
                              <w:t xml:space="preserve"> (beta ≥ 0.6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and</w:t>
                            </w:r>
                            <w:r>
                              <w:rPr>
                                <w:lang w:val="id-ID"/>
                              </w:rPr>
                              <w:t xml:space="preserve"> beta≤ 1.0)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Centroids = Pillar_Algorithm(P, K, alpha, beta)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Solution = K_Means(K, Centroids)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5D8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4.3pt;margin-top:99.85pt;width:363.75pt;height:8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">
                <v:textbox>
                  <w:txbxContent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 alpha = 0.4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 beta = 0.6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3 </w:t>
                      </w:r>
                      <w:r>
                        <w:rPr>
                          <w:b/>
                          <w:lang w:val="id-ID"/>
                        </w:rPr>
                        <w:t>while</w:t>
                      </w:r>
                      <w:r>
                        <w:rPr>
                          <w:lang w:val="id-ID"/>
                        </w:rPr>
                        <w:t xml:space="preserve"> (K ≥ 2 </w:t>
                      </w:r>
                      <w:r>
                        <w:rPr>
                          <w:b/>
                          <w:lang w:val="id-ID"/>
                        </w:rPr>
                        <w:t>and</w:t>
                      </w:r>
                      <w:r>
                        <w:rPr>
                          <w:lang w:val="id-ID"/>
                        </w:rPr>
                        <w:t xml:space="preserve"> K ≤ 10)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4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b/>
                          <w:lang w:val="id-ID"/>
                        </w:rPr>
                        <w:t>while</w:t>
                      </w:r>
                      <w:r>
                        <w:rPr>
                          <w:lang w:val="id-ID"/>
                        </w:rPr>
                        <w:t xml:space="preserve"> (alpha ≥ 0.4 </w:t>
                      </w:r>
                      <w:r>
                        <w:rPr>
                          <w:b/>
                          <w:lang w:val="id-ID"/>
                        </w:rPr>
                        <w:t>and</w:t>
                      </w:r>
                      <w:r>
                        <w:rPr>
                          <w:lang w:val="id-ID"/>
                        </w:rPr>
                        <w:t xml:space="preserve"> alpha ≤ 1.0)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b/>
                          <w:lang w:val="id-ID"/>
                        </w:rPr>
                        <w:t>while</w:t>
                      </w:r>
                      <w:r>
                        <w:rPr>
                          <w:lang w:val="id-ID"/>
                        </w:rPr>
                        <w:t xml:space="preserve"> (beta ≥ 0.6 </w:t>
                      </w:r>
                      <w:r>
                        <w:rPr>
                          <w:b/>
                          <w:lang w:val="id-ID"/>
                        </w:rPr>
                        <w:t>and</w:t>
                      </w:r>
                      <w:r>
                        <w:rPr>
                          <w:lang w:val="id-ID"/>
                        </w:rPr>
                        <w:t xml:space="preserve"> beta≤ 1.0)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Centroids = Pillar_Algorithm(P, K, alpha, beta)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7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Solution = K_Means(K, Centroids)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57A8" w:rsidRPr="008745F8">
        <w:rPr>
          <w:rFonts w:ascii="Arial" w:hAnsi="Arial" w:cs="Arial"/>
          <w:szCs w:val="24"/>
        </w:rPr>
        <w:t xml:space="preserve">The algorithm </w:t>
      </w:r>
      <w:r w:rsidR="00795CBA">
        <w:rPr>
          <w:rFonts w:ascii="Arial" w:hAnsi="Arial" w:cs="Arial"/>
          <w:szCs w:val="24"/>
          <w:lang w:val="id-ID"/>
        </w:rPr>
        <w:t>was</w:t>
      </w:r>
      <w:r w:rsidR="008857A8" w:rsidRPr="008745F8">
        <w:rPr>
          <w:rFonts w:ascii="Arial" w:hAnsi="Arial" w:cs="Arial"/>
          <w:szCs w:val="24"/>
        </w:rPr>
        <w:t xml:space="preserve"> inspired by the function of pillars of a building or a construction. It is common that a pillar in a building is deployed at each edge or at each corner in a building, so that the mass of the building is concentrate</w:t>
      </w:r>
      <w:r w:rsidR="00795CBA">
        <w:rPr>
          <w:rFonts w:ascii="Arial" w:hAnsi="Arial" w:cs="Arial"/>
          <w:szCs w:val="24"/>
          <w:lang w:val="id-ID"/>
        </w:rPr>
        <w:t xml:space="preserve">d </w:t>
      </w:r>
      <w:r w:rsidR="008857A8" w:rsidRPr="008745F8">
        <w:rPr>
          <w:rFonts w:ascii="Arial" w:hAnsi="Arial" w:cs="Arial"/>
          <w:szCs w:val="24"/>
        </w:rPr>
        <w:t xml:space="preserve">in each pillar. The same idea </w:t>
      </w:r>
      <w:r w:rsidR="00795CBA">
        <w:rPr>
          <w:rFonts w:ascii="Arial" w:hAnsi="Arial" w:cs="Arial"/>
          <w:szCs w:val="24"/>
          <w:lang w:val="id-ID"/>
        </w:rPr>
        <w:t xml:space="preserve">was </w:t>
      </w:r>
      <w:r w:rsidR="008857A8" w:rsidRPr="008745F8">
        <w:rPr>
          <w:rFonts w:ascii="Arial" w:hAnsi="Arial" w:cs="Arial"/>
          <w:szCs w:val="24"/>
        </w:rPr>
        <w:t xml:space="preserve">adopted for the clustering task that the best initial centroids </w:t>
      </w:r>
      <w:r w:rsidR="00795CBA">
        <w:rPr>
          <w:rFonts w:ascii="Arial" w:hAnsi="Arial" w:cs="Arial"/>
          <w:szCs w:val="24"/>
          <w:lang w:val="id-ID"/>
        </w:rPr>
        <w:t>w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>r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 xml:space="preserve"> </w:t>
      </w:r>
      <w:r w:rsidR="008857A8" w:rsidRPr="008745F8">
        <w:rPr>
          <w:rFonts w:ascii="Arial" w:hAnsi="Arial" w:cs="Arial"/>
          <w:szCs w:val="24"/>
        </w:rPr>
        <w:t xml:space="preserve">presumed </w:t>
      </w:r>
      <w:r w:rsidR="00795CBA">
        <w:rPr>
          <w:rFonts w:ascii="Arial" w:hAnsi="Arial" w:cs="Arial"/>
          <w:szCs w:val="24"/>
          <w:lang w:val="id-ID"/>
        </w:rPr>
        <w:t xml:space="preserve">to </w:t>
      </w:r>
      <w:r w:rsidR="008857A8" w:rsidRPr="008745F8">
        <w:rPr>
          <w:rFonts w:ascii="Arial" w:hAnsi="Arial" w:cs="Arial"/>
          <w:szCs w:val="24"/>
        </w:rPr>
        <w:t>exist in the edge of the dataset, or in other word</w:t>
      </w:r>
      <w:r w:rsidR="00795CBA">
        <w:rPr>
          <w:rFonts w:ascii="Arial" w:hAnsi="Arial" w:cs="Arial"/>
          <w:szCs w:val="24"/>
          <w:lang w:val="id-ID"/>
        </w:rPr>
        <w:t>s</w:t>
      </w:r>
      <w:r w:rsidR="008857A8" w:rsidRPr="008745F8">
        <w:rPr>
          <w:rFonts w:ascii="Arial" w:hAnsi="Arial" w:cs="Arial"/>
          <w:szCs w:val="24"/>
        </w:rPr>
        <w:t xml:space="preserve">, those </w:t>
      </w:r>
      <w:r w:rsidR="008857A8" w:rsidRPr="008745F8">
        <w:rPr>
          <w:rFonts w:ascii="Arial" w:hAnsi="Arial" w:cs="Arial"/>
          <w:i/>
          <w:szCs w:val="24"/>
        </w:rPr>
        <w:t>k-</w:t>
      </w:r>
      <w:r w:rsidR="008857A8" w:rsidRPr="008745F8">
        <w:rPr>
          <w:rFonts w:ascii="Arial" w:hAnsi="Arial" w:cs="Arial"/>
          <w:szCs w:val="24"/>
        </w:rPr>
        <w:t>furthest objects in the dataset</w:t>
      </w:r>
      <w:r w:rsidR="00795CBA">
        <w:rPr>
          <w:rFonts w:ascii="Arial" w:hAnsi="Arial" w:cs="Arial"/>
          <w:szCs w:val="24"/>
          <w:lang w:val="id-ID"/>
        </w:rPr>
        <w:t xml:space="preserve"> w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>r</w:t>
      </w:r>
      <w:r w:rsidR="00795CBA" w:rsidRPr="008745F8">
        <w:rPr>
          <w:rFonts w:ascii="Arial" w:hAnsi="Arial" w:cs="Arial"/>
        </w:rPr>
        <w:t>e</w:t>
      </w:r>
      <w:r w:rsidR="008857A8" w:rsidRPr="008745F8">
        <w:rPr>
          <w:rFonts w:ascii="Arial" w:hAnsi="Arial" w:cs="Arial"/>
          <w:szCs w:val="24"/>
        </w:rPr>
        <w:t xml:space="preserve"> selected as initial centroids, where </w:t>
      </w:r>
      <w:r w:rsidR="008857A8" w:rsidRPr="008745F8">
        <w:rPr>
          <w:rFonts w:ascii="Arial" w:hAnsi="Arial" w:cs="Arial"/>
          <w:i/>
          <w:szCs w:val="24"/>
        </w:rPr>
        <w:t xml:space="preserve">k </w:t>
      </w:r>
      <w:r w:rsidR="008857A8" w:rsidRPr="008745F8">
        <w:rPr>
          <w:rFonts w:ascii="Arial" w:hAnsi="Arial" w:cs="Arial"/>
          <w:szCs w:val="24"/>
        </w:rPr>
        <w:t>is</w:t>
      </w:r>
      <w:r w:rsidR="00795CBA">
        <w:rPr>
          <w:rFonts w:ascii="Arial" w:hAnsi="Arial" w:cs="Arial"/>
          <w:szCs w:val="24"/>
          <w:lang w:val="id-ID"/>
        </w:rPr>
        <w:t xml:space="preserve"> th</w:t>
      </w:r>
      <w:r w:rsidR="00795CBA" w:rsidRPr="008745F8">
        <w:rPr>
          <w:rFonts w:ascii="Arial" w:hAnsi="Arial" w:cs="Arial"/>
        </w:rPr>
        <w:t>e</w:t>
      </w:r>
      <w:r w:rsidR="008857A8" w:rsidRPr="008745F8">
        <w:rPr>
          <w:rFonts w:ascii="Arial" w:hAnsi="Arial" w:cs="Arial"/>
          <w:szCs w:val="24"/>
        </w:rPr>
        <w:t xml:space="preserve"> number of cluster</w:t>
      </w:r>
      <w:r w:rsidR="00795CBA">
        <w:rPr>
          <w:rFonts w:ascii="Arial" w:hAnsi="Arial" w:cs="Arial"/>
          <w:szCs w:val="24"/>
          <w:lang w:val="id-ID"/>
        </w:rPr>
        <w:t>s</w:t>
      </w:r>
      <w:r w:rsidR="008857A8" w:rsidRPr="008745F8">
        <w:rPr>
          <w:rFonts w:ascii="Arial" w:hAnsi="Arial" w:cs="Arial"/>
          <w:szCs w:val="24"/>
        </w:rPr>
        <w:t xml:space="preserve"> to be observed</w:t>
      </w:r>
      <w:r w:rsidR="008857A8" w:rsidRPr="008745F8">
        <w:rPr>
          <w:rFonts w:ascii="Arial" w:hAnsi="Arial" w:cs="Arial"/>
        </w:rPr>
        <w:t xml:space="preserve">. </w:t>
      </w:r>
      <w:r w:rsidR="00D55D1D" w:rsidRPr="008745F8">
        <w:rPr>
          <w:rFonts w:ascii="Arial" w:hAnsi="Arial" w:cs="Arial"/>
        </w:rPr>
        <w:t>Hence, to find the best cluster solution, we iterate</w:t>
      </w:r>
      <w:r w:rsidR="00795CBA">
        <w:rPr>
          <w:rFonts w:ascii="Arial" w:hAnsi="Arial" w:cs="Arial"/>
          <w:lang w:val="id-ID"/>
        </w:rPr>
        <w:t>d</w:t>
      </w:r>
      <w:r w:rsidR="00D55D1D" w:rsidRPr="008745F8">
        <w:rPr>
          <w:rFonts w:ascii="Arial" w:hAnsi="Arial" w:cs="Arial"/>
        </w:rPr>
        <w:t xml:space="preserve"> some possible number</w:t>
      </w:r>
      <w:r w:rsidR="00795CBA">
        <w:rPr>
          <w:rFonts w:ascii="Arial" w:hAnsi="Arial" w:cs="Arial"/>
          <w:lang w:val="id-ID"/>
        </w:rPr>
        <w:t>s</w:t>
      </w:r>
      <w:r w:rsidR="00D55D1D" w:rsidRPr="008745F8">
        <w:rPr>
          <w:rFonts w:ascii="Arial" w:hAnsi="Arial" w:cs="Arial"/>
        </w:rPr>
        <w:t xml:space="preserve"> of clusters from K=</w:t>
      </w:r>
      <w:r w:rsidR="008D323C" w:rsidRPr="008745F8">
        <w:rPr>
          <w:rFonts w:ascii="Arial" w:hAnsi="Arial" w:cs="Arial"/>
        </w:rPr>
        <w:t>2</w:t>
      </w:r>
      <w:r w:rsidR="00D55D1D" w:rsidRPr="008745F8">
        <w:rPr>
          <w:rFonts w:ascii="Arial" w:hAnsi="Arial" w:cs="Arial"/>
        </w:rPr>
        <w:t xml:space="preserve"> to K=10, and each iteration</w:t>
      </w:r>
      <w:r w:rsidR="00795CBA">
        <w:rPr>
          <w:rFonts w:ascii="Arial" w:hAnsi="Arial" w:cs="Arial"/>
          <w:lang w:val="id-ID"/>
        </w:rPr>
        <w:t xml:space="preserve"> was</w:t>
      </w:r>
      <w:r w:rsidR="00D55D1D" w:rsidRPr="008745F8">
        <w:rPr>
          <w:rFonts w:ascii="Arial" w:hAnsi="Arial" w:cs="Arial"/>
        </w:rPr>
        <w:t xml:space="preserve"> preceded by centroid optimization using Pillar Algorithm</w:t>
      </w:r>
      <w:r>
        <w:rPr>
          <w:rFonts w:ascii="Arial" w:hAnsi="Arial" w:cs="Arial"/>
          <w:lang w:val="id-ID"/>
        </w:rPr>
        <w:t xml:space="preserve"> as</w:t>
      </w:r>
      <w:r w:rsidR="00D55D1D" w:rsidRPr="008745F8">
        <w:rPr>
          <w:rFonts w:ascii="Arial" w:hAnsi="Arial" w:cs="Arial"/>
        </w:rPr>
        <w:t xml:space="preserve"> seen in Figure 3.</w:t>
      </w:r>
    </w:p>
    <w:p w:rsidR="00801B09" w:rsidRDefault="00801B09" w:rsidP="00801B09">
      <w:pPr>
        <w:jc w:val="center"/>
        <w:rPr>
          <w:rFonts w:ascii="Arial" w:hAnsi="Arial" w:cs="Arial"/>
          <w:szCs w:val="24"/>
        </w:rPr>
      </w:pPr>
      <w:r w:rsidRPr="008745F8">
        <w:rPr>
          <w:rFonts w:ascii="Arial" w:hAnsi="Arial" w:cs="Arial"/>
          <w:szCs w:val="24"/>
        </w:rPr>
        <w:t xml:space="preserve">Figure 3. </w:t>
      </w:r>
      <w:proofErr w:type="spellStart"/>
      <w:r w:rsidRPr="008745F8">
        <w:rPr>
          <w:rFonts w:ascii="Arial" w:hAnsi="Arial" w:cs="Arial"/>
          <w:szCs w:val="24"/>
        </w:rPr>
        <w:t>Pseudocode</w:t>
      </w:r>
      <w:proofErr w:type="spellEnd"/>
      <w:r w:rsidRPr="008745F8">
        <w:rPr>
          <w:rFonts w:ascii="Arial" w:hAnsi="Arial" w:cs="Arial"/>
          <w:szCs w:val="24"/>
        </w:rPr>
        <w:t xml:space="preserve"> to find the best cluster solution</w:t>
      </w:r>
    </w:p>
    <w:p w:rsidR="00801B09" w:rsidRDefault="00801B09" w:rsidP="00376835">
      <w:pPr>
        <w:ind w:firstLine="540"/>
        <w:jc w:val="both"/>
        <w:rPr>
          <w:rFonts w:ascii="Arial" w:hAnsi="Arial" w:cs="Arial"/>
          <w:szCs w:val="24"/>
        </w:rPr>
      </w:pPr>
    </w:p>
    <w:p w:rsidR="00801B09" w:rsidRDefault="008857A8" w:rsidP="00801B09">
      <w:pPr>
        <w:ind w:firstLine="540"/>
        <w:jc w:val="both"/>
        <w:rPr>
          <w:rFonts w:ascii="Arial" w:hAnsi="Arial" w:cs="Arial"/>
          <w:szCs w:val="24"/>
        </w:rPr>
      </w:pPr>
      <w:r w:rsidRPr="008745F8">
        <w:rPr>
          <w:rFonts w:ascii="Arial" w:hAnsi="Arial" w:cs="Arial"/>
          <w:szCs w:val="24"/>
        </w:rPr>
        <w:t>Complete steps</w:t>
      </w:r>
      <w:r w:rsidR="00795CBA">
        <w:rPr>
          <w:rFonts w:ascii="Arial" w:hAnsi="Arial" w:cs="Arial"/>
          <w:szCs w:val="24"/>
          <w:lang w:val="id-ID"/>
        </w:rPr>
        <w:t xml:space="preserve"> of </w:t>
      </w:r>
      <w:r w:rsidRPr="008745F8">
        <w:rPr>
          <w:rFonts w:ascii="Arial" w:hAnsi="Arial" w:cs="Arial"/>
          <w:szCs w:val="24"/>
        </w:rPr>
        <w:t>origina</w:t>
      </w:r>
      <w:r w:rsidR="00D55D1D" w:rsidRPr="008745F8">
        <w:rPr>
          <w:rFonts w:ascii="Arial" w:hAnsi="Arial" w:cs="Arial"/>
          <w:szCs w:val="24"/>
        </w:rPr>
        <w:t>l Pillar Algorithm paper</w:t>
      </w:r>
      <w:r w:rsidR="00795CBA">
        <w:rPr>
          <w:rFonts w:ascii="Arial" w:hAnsi="Arial" w:cs="Arial"/>
          <w:szCs w:val="24"/>
          <w:lang w:val="id-ID"/>
        </w:rPr>
        <w:t xml:space="preserve"> ar</w:t>
      </w:r>
      <w:proofErr w:type="spellStart"/>
      <w:r w:rsidR="00795CBA" w:rsidRPr="008745F8">
        <w:rPr>
          <w:rFonts w:ascii="Arial" w:hAnsi="Arial" w:cs="Arial"/>
        </w:rPr>
        <w:t>e</w:t>
      </w:r>
      <w:proofErr w:type="spellEnd"/>
      <w:r w:rsidR="00D55D1D" w:rsidRPr="008745F8">
        <w:rPr>
          <w:rFonts w:ascii="Arial" w:hAnsi="Arial" w:cs="Arial"/>
          <w:szCs w:val="24"/>
        </w:rPr>
        <w:t xml:space="preserve"> described in F</w:t>
      </w:r>
      <w:r w:rsidRPr="008745F8">
        <w:rPr>
          <w:rFonts w:ascii="Arial" w:hAnsi="Arial" w:cs="Arial"/>
          <w:szCs w:val="24"/>
        </w:rPr>
        <w:t xml:space="preserve">igure </w:t>
      </w:r>
      <w:r w:rsidR="00D55D1D" w:rsidRPr="008745F8">
        <w:rPr>
          <w:rFonts w:ascii="Arial" w:hAnsi="Arial" w:cs="Arial"/>
          <w:szCs w:val="24"/>
        </w:rPr>
        <w:t>4</w:t>
      </w:r>
      <w:r w:rsidRPr="008745F8">
        <w:rPr>
          <w:rFonts w:ascii="Arial" w:hAnsi="Arial" w:cs="Arial"/>
          <w:szCs w:val="24"/>
        </w:rPr>
        <w:t>,</w:t>
      </w:r>
      <w:r w:rsidR="00795CBA">
        <w:rPr>
          <w:rFonts w:ascii="Arial" w:hAnsi="Arial" w:cs="Arial"/>
          <w:szCs w:val="24"/>
          <w:lang w:val="id-ID"/>
        </w:rPr>
        <w:t xml:space="preserve"> wh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>r</w:t>
      </w:r>
      <w:r w:rsidR="00795CBA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  <w:szCs w:val="24"/>
        </w:rPr>
        <w:t xml:space="preserve"> the mean calculation </w:t>
      </w:r>
      <w:r w:rsidR="00795CBA">
        <w:rPr>
          <w:rFonts w:ascii="Arial" w:hAnsi="Arial" w:cs="Arial"/>
          <w:szCs w:val="24"/>
          <w:lang w:val="id-ID"/>
        </w:rPr>
        <w:t>was</w:t>
      </w:r>
      <w:r w:rsidR="00795CBA" w:rsidRPr="008745F8">
        <w:rPr>
          <w:rFonts w:ascii="Arial" w:hAnsi="Arial" w:cs="Arial"/>
          <w:szCs w:val="24"/>
        </w:rPr>
        <w:t xml:space="preserve"> </w:t>
      </w:r>
      <w:r w:rsidRPr="008745F8">
        <w:rPr>
          <w:rFonts w:ascii="Arial" w:hAnsi="Arial" w:cs="Arial"/>
          <w:szCs w:val="24"/>
        </w:rPr>
        <w:t xml:space="preserve">done for each </w:t>
      </w:r>
      <w:r w:rsidR="00795CBA" w:rsidRPr="008745F8">
        <w:rPr>
          <w:rFonts w:ascii="Arial" w:hAnsi="Arial" w:cs="Arial"/>
          <w:i/>
          <w:szCs w:val="24"/>
        </w:rPr>
        <w:t>t</w:t>
      </w:r>
      <w:r w:rsidR="00795CBA" w:rsidRPr="008745F8">
        <w:rPr>
          <w:rFonts w:ascii="Arial" w:hAnsi="Arial" w:cs="Arial"/>
          <w:szCs w:val="24"/>
        </w:rPr>
        <w:t xml:space="preserve"> </w:t>
      </w:r>
      <w:r w:rsidRPr="008745F8">
        <w:rPr>
          <w:rFonts w:ascii="Arial" w:hAnsi="Arial" w:cs="Arial"/>
          <w:szCs w:val="24"/>
        </w:rPr>
        <w:t>variable term</w:t>
      </w:r>
      <w:r w:rsidR="00795CBA">
        <w:rPr>
          <w:rFonts w:ascii="Arial" w:hAnsi="Arial" w:cs="Arial"/>
          <w:szCs w:val="24"/>
          <w:lang w:val="id-ID"/>
        </w:rPr>
        <w:t>,</w:t>
      </w:r>
      <w:r w:rsidRPr="008745F8">
        <w:rPr>
          <w:rFonts w:ascii="Arial" w:hAnsi="Arial" w:cs="Arial"/>
          <w:szCs w:val="24"/>
        </w:rPr>
        <w:t xml:space="preserve"> that</w:t>
      </w:r>
      <w:r w:rsidRPr="008745F8">
        <w:rPr>
          <w:rFonts w:ascii="Arial" w:hAnsi="Arial" w:cs="Arial"/>
          <w:i/>
          <w:szCs w:val="24"/>
        </w:rPr>
        <w:t xml:space="preserve"> </w:t>
      </w:r>
      <w:r w:rsidRPr="008745F8">
        <w:rPr>
          <w:rFonts w:ascii="Arial" w:hAnsi="Arial" w:cs="Arial"/>
          <w:szCs w:val="24"/>
        </w:rPr>
        <w:t>is</w:t>
      </w:r>
      <w:r w:rsidR="00795CBA">
        <w:rPr>
          <w:rFonts w:ascii="Arial" w:hAnsi="Arial" w:cs="Arial"/>
          <w:szCs w:val="24"/>
          <w:lang w:val="id-ID"/>
        </w:rPr>
        <w:t>,</w:t>
      </w:r>
      <w:r w:rsidRPr="008745F8">
        <w:rPr>
          <w:rFonts w:ascii="Arial" w:hAnsi="Arial" w:cs="Arial"/>
          <w:szCs w:val="24"/>
        </w:rPr>
        <w:t xml:space="preserve"> available terms </w:t>
      </w:r>
      <w:r w:rsidR="00795CBA">
        <w:rPr>
          <w:rFonts w:ascii="Arial" w:hAnsi="Arial" w:cs="Arial"/>
          <w:szCs w:val="24"/>
          <w:lang w:val="id-ID"/>
        </w:rPr>
        <w:t>ar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  <w:szCs w:val="24"/>
        </w:rPr>
        <w:t xml:space="preserve">in the term-document matrix list </w:t>
      </w:r>
      <w:r w:rsidRPr="008745F8">
        <w:rPr>
          <w:rFonts w:ascii="Arial" w:hAnsi="Arial" w:cs="Arial"/>
          <w:i/>
          <w:szCs w:val="24"/>
        </w:rPr>
        <w:t>P</w:t>
      </w:r>
      <w:r w:rsidRPr="008745F8">
        <w:rPr>
          <w:rFonts w:ascii="Arial" w:hAnsi="Arial" w:cs="Arial"/>
          <w:szCs w:val="24"/>
        </w:rPr>
        <w:t xml:space="preserve">, </w:t>
      </w:r>
      <w:r w:rsidRPr="008745F8">
        <w:rPr>
          <w:rFonts w:ascii="Arial" w:hAnsi="Arial" w:cs="Arial"/>
          <w:i/>
          <w:szCs w:val="24"/>
        </w:rPr>
        <w:t>n</w:t>
      </w:r>
      <w:r w:rsidRPr="008745F8">
        <w:rPr>
          <w:rFonts w:ascii="Arial" w:hAnsi="Arial" w:cs="Arial"/>
          <w:szCs w:val="24"/>
        </w:rPr>
        <w:t xml:space="preserve"> is</w:t>
      </w:r>
      <w:r w:rsidR="00795CBA">
        <w:rPr>
          <w:rFonts w:ascii="Arial" w:hAnsi="Arial" w:cs="Arial"/>
          <w:szCs w:val="24"/>
          <w:lang w:val="id-ID"/>
        </w:rPr>
        <w:t xml:space="preserve"> th</w:t>
      </w:r>
      <w:r w:rsidR="00795CBA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  <w:szCs w:val="24"/>
        </w:rPr>
        <w:t xml:space="preserve"> number of document, and </w:t>
      </w:r>
      <w:r w:rsidRPr="008745F8">
        <w:rPr>
          <w:rFonts w:ascii="Arial" w:hAnsi="Arial" w:cs="Arial"/>
          <w:b/>
          <w:i/>
          <w:szCs w:val="24"/>
        </w:rPr>
        <w:t>m</w:t>
      </w:r>
      <w:r w:rsidRPr="008745F8">
        <w:rPr>
          <w:rFonts w:ascii="Arial" w:hAnsi="Arial" w:cs="Arial"/>
          <w:i/>
          <w:szCs w:val="24"/>
        </w:rPr>
        <w:t xml:space="preserve"> </w:t>
      </w:r>
      <w:r w:rsidRPr="008745F8">
        <w:rPr>
          <w:rFonts w:ascii="Arial" w:hAnsi="Arial" w:cs="Arial"/>
          <w:szCs w:val="24"/>
        </w:rPr>
        <w:t>is the mean vector of the term. After get</w:t>
      </w:r>
      <w:r w:rsidR="00795CBA">
        <w:rPr>
          <w:rFonts w:ascii="Arial" w:hAnsi="Arial" w:cs="Arial"/>
          <w:szCs w:val="24"/>
          <w:lang w:val="id-ID"/>
        </w:rPr>
        <w:t>ting</w:t>
      </w:r>
      <w:r w:rsidRPr="008745F8">
        <w:rPr>
          <w:rFonts w:ascii="Arial" w:hAnsi="Arial" w:cs="Arial"/>
          <w:szCs w:val="24"/>
        </w:rPr>
        <w:t xml:space="preserve"> the </w:t>
      </w:r>
      <w:r w:rsidRPr="008745F8">
        <w:rPr>
          <w:rFonts w:ascii="Arial" w:hAnsi="Arial" w:cs="Arial"/>
          <w:szCs w:val="24"/>
        </w:rPr>
        <w:lastRenderedPageBreak/>
        <w:t>mean of all term</w:t>
      </w:r>
      <w:r w:rsidR="00795CBA">
        <w:rPr>
          <w:rFonts w:ascii="Arial" w:hAnsi="Arial" w:cs="Arial"/>
          <w:szCs w:val="24"/>
          <w:lang w:val="id-ID"/>
        </w:rPr>
        <w:t>s</w:t>
      </w:r>
      <w:r w:rsidRPr="008745F8">
        <w:rPr>
          <w:rFonts w:ascii="Arial" w:hAnsi="Arial" w:cs="Arial"/>
          <w:szCs w:val="24"/>
        </w:rPr>
        <w:t xml:space="preserve"> as a starting point of</w:t>
      </w:r>
      <w:r w:rsidR="00795CBA">
        <w:rPr>
          <w:rFonts w:ascii="Arial" w:hAnsi="Arial" w:cs="Arial"/>
          <w:szCs w:val="24"/>
          <w:lang w:val="id-ID"/>
        </w:rPr>
        <w:t xml:space="preserve"> th</w:t>
      </w:r>
      <w:r w:rsidR="00795CBA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  <w:szCs w:val="24"/>
        </w:rPr>
        <w:t xml:space="preserve"> iteration, the algorithm </w:t>
      </w:r>
      <w:proofErr w:type="spellStart"/>
      <w:r w:rsidRPr="008745F8">
        <w:rPr>
          <w:rFonts w:ascii="Arial" w:hAnsi="Arial" w:cs="Arial"/>
          <w:szCs w:val="24"/>
        </w:rPr>
        <w:t>select</w:t>
      </w:r>
      <w:r w:rsidR="00795CBA" w:rsidRPr="008745F8">
        <w:rPr>
          <w:rFonts w:ascii="Arial" w:hAnsi="Arial" w:cs="Arial"/>
        </w:rPr>
        <w:t>e</w:t>
      </w:r>
      <w:proofErr w:type="spellEnd"/>
      <w:r w:rsidR="00795CBA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  <w:szCs w:val="24"/>
        </w:rPr>
        <w:t xml:space="preserve"> the </w:t>
      </w:r>
      <w:r w:rsidRPr="008745F8">
        <w:rPr>
          <w:rFonts w:ascii="Arial" w:hAnsi="Arial" w:cs="Arial"/>
          <w:i/>
          <w:szCs w:val="24"/>
        </w:rPr>
        <w:t xml:space="preserve">k </w:t>
      </w:r>
      <w:r w:rsidRPr="008745F8">
        <w:rPr>
          <w:rFonts w:ascii="Arial" w:hAnsi="Arial" w:cs="Arial"/>
          <w:szCs w:val="24"/>
        </w:rPr>
        <w:t xml:space="preserve">furthest distance objects from </w:t>
      </w:r>
      <w:r w:rsidRPr="008745F8">
        <w:rPr>
          <w:rFonts w:ascii="Arial" w:hAnsi="Arial" w:cs="Arial"/>
          <w:i/>
          <w:szCs w:val="24"/>
        </w:rPr>
        <w:t>m</w:t>
      </w:r>
      <w:r w:rsidRPr="008745F8">
        <w:rPr>
          <w:rFonts w:ascii="Arial" w:hAnsi="Arial" w:cs="Arial"/>
          <w:szCs w:val="24"/>
        </w:rPr>
        <w:t xml:space="preserve">, defined as Ж </w:t>
      </w:r>
      <w:r w:rsidR="00351A3C">
        <w:rPr>
          <w:rFonts w:ascii="Arial" w:hAnsi="Arial" w:cs="Arial"/>
          <w:szCs w:val="24"/>
          <w:lang w:val="id-ID"/>
        </w:rPr>
        <w:t>or</w:t>
      </w:r>
      <w:r w:rsidRPr="008745F8">
        <w:rPr>
          <w:rFonts w:ascii="Arial" w:hAnsi="Arial" w:cs="Arial"/>
          <w:szCs w:val="24"/>
        </w:rPr>
        <w:t xml:space="preserve"> initial centroids</w:t>
      </w:r>
      <w:r w:rsidR="00795CBA">
        <w:rPr>
          <w:rFonts w:ascii="Arial" w:hAnsi="Arial" w:cs="Arial"/>
          <w:szCs w:val="24"/>
          <w:lang w:val="id-ID"/>
        </w:rPr>
        <w:t>,</w:t>
      </w:r>
      <w:r w:rsidRPr="008745F8">
        <w:rPr>
          <w:rFonts w:ascii="Arial" w:hAnsi="Arial" w:cs="Arial"/>
          <w:szCs w:val="24"/>
        </w:rPr>
        <w:t xml:space="preserve"> and </w:t>
      </w:r>
      <w:proofErr w:type="spellStart"/>
      <w:r w:rsidRPr="008745F8">
        <w:rPr>
          <w:rFonts w:ascii="Arial" w:hAnsi="Arial" w:cs="Arial"/>
          <w:szCs w:val="24"/>
        </w:rPr>
        <w:t>check</w:t>
      </w:r>
      <w:r w:rsidR="00795CBA" w:rsidRPr="008745F8">
        <w:rPr>
          <w:rFonts w:ascii="Arial" w:hAnsi="Arial" w:cs="Arial"/>
        </w:rPr>
        <w:t>e</w:t>
      </w:r>
      <w:proofErr w:type="spellEnd"/>
      <w:r w:rsidR="00795CBA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  <w:szCs w:val="24"/>
        </w:rPr>
        <w:t xml:space="preserve"> whether Ж already </w:t>
      </w:r>
      <w:proofErr w:type="spellStart"/>
      <w:r w:rsidRPr="008745F8">
        <w:rPr>
          <w:rFonts w:ascii="Arial" w:hAnsi="Arial" w:cs="Arial"/>
          <w:szCs w:val="24"/>
        </w:rPr>
        <w:t>exist</w:t>
      </w:r>
      <w:r w:rsidR="00795CBA" w:rsidRPr="008745F8">
        <w:rPr>
          <w:rFonts w:ascii="Arial" w:hAnsi="Arial" w:cs="Arial"/>
        </w:rPr>
        <w:t>e</w:t>
      </w:r>
      <w:proofErr w:type="spellEnd"/>
      <w:r w:rsidR="00795CBA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  <w:szCs w:val="24"/>
        </w:rPr>
        <w:t xml:space="preserve"> in </w:t>
      </w:r>
      <w:r w:rsidRPr="008745F8">
        <w:rPr>
          <w:rFonts w:ascii="Arial" w:hAnsi="Arial" w:cs="Arial"/>
          <w:i/>
          <w:szCs w:val="24"/>
        </w:rPr>
        <w:t>SX</w:t>
      </w:r>
      <w:r w:rsidRPr="008745F8">
        <w:rPr>
          <w:rFonts w:ascii="Arial" w:hAnsi="Arial" w:cs="Arial"/>
          <w:szCs w:val="24"/>
        </w:rPr>
        <w:t xml:space="preserve">  list</w:t>
      </w:r>
      <w:r w:rsidR="00795CBA">
        <w:rPr>
          <w:rFonts w:ascii="Arial" w:hAnsi="Arial" w:cs="Arial"/>
          <w:szCs w:val="24"/>
          <w:lang w:val="id-ID"/>
        </w:rPr>
        <w:t>;</w:t>
      </w:r>
      <w:r w:rsidRPr="008745F8">
        <w:rPr>
          <w:rFonts w:ascii="Arial" w:hAnsi="Arial" w:cs="Arial"/>
          <w:szCs w:val="24"/>
        </w:rPr>
        <w:t xml:space="preserve"> if not</w:t>
      </w:r>
      <w:r w:rsidR="00795CBA">
        <w:rPr>
          <w:rFonts w:ascii="Arial" w:hAnsi="Arial" w:cs="Arial"/>
          <w:szCs w:val="24"/>
          <w:lang w:val="id-ID"/>
        </w:rPr>
        <w:t>,</w:t>
      </w:r>
      <w:r w:rsidRPr="008745F8">
        <w:rPr>
          <w:rFonts w:ascii="Arial" w:hAnsi="Arial" w:cs="Arial"/>
          <w:szCs w:val="24"/>
        </w:rPr>
        <w:t xml:space="preserve"> it</w:t>
      </w:r>
      <w:r w:rsidR="00795CBA">
        <w:rPr>
          <w:rFonts w:ascii="Arial" w:hAnsi="Arial" w:cs="Arial"/>
          <w:szCs w:val="24"/>
          <w:lang w:val="id-ID"/>
        </w:rPr>
        <w:t xml:space="preserve"> would</w:t>
      </w:r>
      <w:r w:rsidRPr="008745F8">
        <w:rPr>
          <w:rFonts w:ascii="Arial" w:hAnsi="Arial" w:cs="Arial"/>
          <w:szCs w:val="24"/>
        </w:rPr>
        <w:t xml:space="preserve"> be stored to </w:t>
      </w:r>
      <w:r w:rsidRPr="008745F8">
        <w:rPr>
          <w:rFonts w:ascii="Arial" w:hAnsi="Arial" w:cs="Arial"/>
          <w:i/>
          <w:szCs w:val="24"/>
        </w:rPr>
        <w:t>SX</w:t>
      </w:r>
      <w:r w:rsidRPr="008745F8">
        <w:rPr>
          <w:rFonts w:ascii="Arial" w:hAnsi="Arial" w:cs="Arial"/>
          <w:szCs w:val="24"/>
        </w:rPr>
        <w:t xml:space="preserve">. </w:t>
      </w:r>
    </w:p>
    <w:p w:rsidR="00801B09" w:rsidRPr="008745F8" w:rsidRDefault="00801B09" w:rsidP="00801B09">
      <w:pPr>
        <w:ind w:firstLine="540"/>
        <w:jc w:val="center"/>
        <w:rPr>
          <w:rFonts w:ascii="Arial" w:hAnsi="Arial" w:cs="Arial"/>
          <w:szCs w:val="2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1EE473" wp14:editId="032F0711">
                <wp:simplePos x="0" y="0"/>
                <wp:positionH relativeFrom="column">
                  <wp:posOffset>387985</wp:posOffset>
                </wp:positionH>
                <wp:positionV relativeFrom="paragraph">
                  <wp:posOffset>10795</wp:posOffset>
                </wp:positionV>
                <wp:extent cx="4967605" cy="7251065"/>
                <wp:effectExtent l="0" t="0" r="23495" b="26035"/>
                <wp:wrapTight wrapText="bothSides">
                  <wp:wrapPolygon edited="0">
                    <wp:start x="0" y="0"/>
                    <wp:lineTo x="0" y="21621"/>
                    <wp:lineTo x="21619" y="21621"/>
                    <wp:lineTo x="21619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725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Pillar_</w:t>
                            </w:r>
                            <w:proofErr w:type="gramStart"/>
                            <w:r>
                              <w:t>Algorithm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alpha</w:t>
                            </w:r>
                            <w: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beta</w:t>
                            </w:r>
                            <w:r>
                              <w:t>)</w:t>
                            </w:r>
                          </w:p>
                          <w:p w:rsidR="00801B09" w:rsidRDefault="00801B09" w:rsidP="00801B09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GetMeanFromEachVariable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)</w:t>
                            </w:r>
                          </w:p>
                          <w:p w:rsidR="00801B09" w:rsidRDefault="00801B09" w:rsidP="00801B09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Distances</w:t>
                            </w:r>
                            <w:r>
                              <w:t xml:space="preserve"> = []</w:t>
                            </w:r>
                          </w:p>
                          <w:p w:rsidR="00801B09" w:rsidRDefault="00801B09" w:rsidP="00801B09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t xml:space="preserve"> = </w:t>
                            </w:r>
                            <w:proofErr w:type="gramStart"/>
                            <w:r>
                              <w:t>length(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MaximumIteration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ab/>
                              <w:t>nmin = (alpha * n) / K//The minimum number of neighbor objects in radius of dmax</w:t>
                            </w:r>
                          </w:p>
                          <w:p w:rsidR="00801B09" w:rsidRDefault="00801B09" w:rsidP="00801B09"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 xml:space="preserve"> = 1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</w:p>
                          <w:p w:rsidR="00801B09" w:rsidRDefault="00801B09" w:rsidP="00801B09"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>] = Sum(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 xml:space="preserve">]) /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NumberOfVariables</w:t>
                            </w:r>
                            <w:proofErr w:type="spellEnd"/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EuclidianDistance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 xml:space="preserve">] - </w:t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Distances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 //Stores the distance to mean calculation </w:t>
                            </w:r>
                          </w:p>
                          <w:p w:rsidR="00801B09" w:rsidRDefault="00801B09" w:rsidP="00801B09">
                            <w:pPr>
                              <w:ind w:left="1416" w:firstLine="708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 xml:space="preserve">        //into matrix Distances</w:t>
                            </w:r>
                          </w:p>
                          <w:p w:rsidR="00801B09" w:rsidRDefault="00801B09" w:rsidP="00801B09">
                            <w:r>
                              <w:t>11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12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SortDescendingly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Distances</w:t>
                            </w:r>
                            <w:r>
                              <w:t>)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//Get the furthest object from the mean by sort  </w:t>
                            </w:r>
                          </w:p>
                          <w:p w:rsidR="00801B09" w:rsidRDefault="00801B09" w:rsidP="00801B09">
                            <w:pPr>
                              <w:ind w:left="2832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 xml:space="preserve">             //descendingly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</w:rPr>
                            </w:pPr>
                            <w:r>
                              <w:t>13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DM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</w:p>
                          <w:p w:rsidR="00801B09" w:rsidRDefault="00801B09" w:rsidP="00801B09">
                            <w:r>
                              <w:t>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01B09" w:rsidRDefault="00801B09" w:rsidP="00801B09">
                            <w:r>
                              <w:t>15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while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NumberOfCentroid</w:t>
                            </w:r>
                            <w:proofErr w:type="spellEnd"/>
                            <w:r>
                              <w:t xml:space="preserve"> &lt; 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i/>
                              </w:rPr>
                              <w:t>iteration</w:t>
                            </w:r>
                            <w:r>
                              <w:t xml:space="preserve"> &lt;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MaximumIteration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16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DM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17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nbdis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rPr>
                                <w:i/>
                              </w:rPr>
                              <w:t>beta</w:t>
                            </w:r>
                            <w:r>
                              <w:t xml:space="preserve"> *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i/>
                                <w:lang w:val="id-ID"/>
                              </w:rPr>
                              <w:t xml:space="preserve"> //The furthest distance that has to be fulfilled </w:t>
                            </w:r>
                            <w:r>
                              <w:t>18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19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= 0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t>-1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//Iterates the objects within the matrix Distances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DM</w:t>
                            </w:r>
                            <w:r>
                              <w:t>[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SX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 //If current object not in SX list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Ж =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DM</w:t>
                            </w:r>
                            <w:r>
                              <w:t>[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>]]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22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SX</w:t>
                            </w:r>
                            <w:r>
                              <w:sym w:font="Wingdings" w:char="F0DF"/>
                            </w:r>
                            <w:r>
                              <w:t xml:space="preserve"> Ж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//Stores to SX list</w:t>
                            </w:r>
                          </w:p>
                          <w:p w:rsidR="00801B09" w:rsidRDefault="00801B09" w:rsidP="00801B09">
                            <w:r>
                              <w:t>23</w:t>
                            </w:r>
                          </w:p>
                          <w:p w:rsidR="00801B09" w:rsidRDefault="00801B09" w:rsidP="00801B09">
                            <w:r>
                              <w:t>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= 0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EuclidianDistance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>] - Ж)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//Calculate distance between </w:t>
                            </w:r>
                          </w:p>
                          <w:p w:rsidR="00801B09" w:rsidRDefault="00801B09" w:rsidP="00801B09">
                            <w:pPr>
                              <w:ind w:left="4248"/>
                              <w:rPr>
                                <w:i/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 xml:space="preserve">          //object with </w:t>
                            </w:r>
                            <w:r>
                              <w:rPr>
                                <w:i/>
                              </w:rPr>
                              <w:t>Ж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26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DTemp1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 //Stores into DTemp1</w:t>
                            </w:r>
                          </w:p>
                          <w:p w:rsidR="00801B09" w:rsidRDefault="00801B09" w:rsidP="00801B09">
                            <w:r>
                              <w:t>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28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SortDescendingly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DTemp1</w:t>
                            </w:r>
                            <w:r>
                              <w:t>)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//Sort descendingly</w:t>
                            </w:r>
                          </w:p>
                          <w:p w:rsidR="00801B09" w:rsidRDefault="00801B09" w:rsidP="00801B09">
                            <w:r>
                              <w:t>29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01B09" w:rsidRDefault="00801B09" w:rsidP="00801B09">
                            <w:r>
                              <w:t>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no</w:t>
                            </w:r>
                            <w:r>
                              <w:t xml:space="preserve"> = 0</w:t>
                            </w:r>
                          </w:p>
                          <w:p w:rsidR="00801B09" w:rsidRDefault="00801B09" w:rsidP="00801B09">
                            <w:r>
                              <w:t>31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= 0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 //Calculate the number of neigbors that in radius of nbdis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 xml:space="preserve">0] &lt;=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nbdis</w:t>
                            </w:r>
                            <w:proofErr w:type="spellEnd"/>
                            <w:r>
                              <w:rPr>
                                <w:i/>
                                <w:lang w:val="id-ID"/>
                              </w:rPr>
                              <w:t xml:space="preserve"> //Check if the distance &lt; nbdis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33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no</w:t>
                            </w:r>
                            <w:r>
                              <w:t>++</w:t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 xml:space="preserve">//Add value of no variable if fulfill max distance </w:t>
                            </w:r>
                          </w:p>
                          <w:p w:rsidR="00801B09" w:rsidRDefault="00801B09" w:rsidP="00801B09">
                            <w:pPr>
                              <w:ind w:left="2832"/>
                              <w:rPr>
                                <w:i/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 xml:space="preserve">             //criteria</w:t>
                            </w:r>
                          </w:p>
                          <w:p w:rsidR="00801B09" w:rsidRDefault="00801B09" w:rsidP="00801B09">
                            <w:r>
                              <w:t>34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35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no</w:t>
                            </w:r>
                            <w:r>
                              <w:t xml:space="preserve"> &gt;=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nmin</w:t>
                            </w:r>
                            <w:proofErr w:type="spellEnd"/>
                            <w:r>
                              <w:rPr>
                                <w:i/>
                                <w:lang w:val="id-ID"/>
                              </w:rPr>
                              <w:t xml:space="preserve"> //Check if the number of neigbors &gt;= nmin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lang w:val="id-ID"/>
                              </w:rPr>
                            </w:pPr>
                            <w:r>
                              <w:t>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NumberOfCentroid</w:t>
                            </w:r>
                            <w:proofErr w:type="spellEnd"/>
                            <w:r>
                              <w:t>++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//Add the number of centroid</w:t>
                            </w:r>
                          </w:p>
                          <w:p w:rsidR="00801B09" w:rsidRDefault="00801B09" w:rsidP="00801B09">
                            <w:r>
                              <w:t>37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t>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</w:rPr>
                              <w:t>zhe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01B09" w:rsidRDefault="00801B09" w:rsidP="00801B09">
                            <w:r>
                              <w:t>38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01B09" w:rsidRDefault="00801B09" w:rsidP="00801B09">
                            <w:r>
                              <w:t>39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= 0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</w:p>
                          <w:p w:rsidR="00801B09" w:rsidRDefault="00801B09" w:rsidP="00801B09">
                            <w:r>
                              <w:t>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EuclidianDistance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[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>] - Ж)</w:t>
                            </w:r>
                          </w:p>
                          <w:p w:rsidR="00801B09" w:rsidRDefault="00801B09" w:rsidP="00801B09">
                            <w:r>
                              <w:t>41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DTemp2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</w:p>
                          <w:p w:rsidR="00801B09" w:rsidRDefault="00801B09" w:rsidP="00801B09">
                            <w:r>
                              <w:t>42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DM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SortDescendingly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DTemp2</w:t>
                            </w:r>
                            <w:r>
                              <w:t>)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43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else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//Otherwise, continue exploration through other objects</w:t>
                            </w:r>
                          </w:p>
                          <w:p w:rsidR="00801B09" w:rsidRDefault="00801B09" w:rsidP="00801B09">
                            <w:r>
                              <w:t>44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iteration</w:t>
                            </w:r>
                            <w:r>
                              <w:t>++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45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iteration</w:t>
                            </w:r>
                            <w:r>
                              <w:t xml:space="preserve"> ==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MaximumIteration</w:t>
                            </w:r>
                            <w:proofErr w:type="spellEnd"/>
                            <w:r>
                              <w:rPr>
                                <w:i/>
                                <w:lang w:val="id-ID"/>
                              </w:rPr>
                              <w:t xml:space="preserve"> //If it has reach max iteration allowed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46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return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ab/>
                            </w:r>
                            <w:r>
                              <w:rPr>
                                <w:b/>
                                <w:lang w:val="id-ID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i/>
                                <w:lang w:val="id-ID"/>
                              </w:rPr>
                              <w:t>//then exit</w:t>
                            </w:r>
                          </w:p>
                          <w:p w:rsidR="00801B09" w:rsidRDefault="00801B09" w:rsidP="00801B09">
                            <w:pPr>
                              <w:rPr>
                                <w:sz w:val="22"/>
                              </w:rPr>
                            </w:pPr>
                            <w:r>
                              <w:t>47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EE473" id="Text Box 10" o:spid="_x0000_s1027" type="#_x0000_t202" style="position:absolute;left:0;text-align:left;margin-left:30.55pt;margin-top:.85pt;width:391.15pt;height:570.9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">
                <v:textbox>
                  <w:txbxContent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 xml:space="preserve">1 </w:t>
                      </w:r>
                      <w:proofErr w:type="spellStart"/>
                      <w:r>
                        <w:t>Pillar_</w:t>
                      </w:r>
                      <w:proofErr w:type="gramStart"/>
                      <w:r>
                        <w:t>Algorithm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 xml:space="preserve">, </w:t>
                      </w:r>
                      <w:r>
                        <w:rPr>
                          <w:i/>
                        </w:rPr>
                        <w:t>K</w:t>
                      </w:r>
                      <w:r>
                        <w:t xml:space="preserve">, </w:t>
                      </w:r>
                      <w:r>
                        <w:rPr>
                          <w:i/>
                        </w:rPr>
                        <w:t>alpha</w:t>
                      </w:r>
                      <w:r>
                        <w:t>,</w:t>
                      </w:r>
                      <w:r>
                        <w:rPr>
                          <w:i/>
                        </w:rPr>
                        <w:t xml:space="preserve"> beta</w:t>
                      </w:r>
                      <w:r>
                        <w:t>)</w:t>
                      </w:r>
                    </w:p>
                    <w:p w:rsidR="00801B09" w:rsidRDefault="00801B09" w:rsidP="00801B09">
                      <w:r>
                        <w:t>2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m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GetMeanFromEachVariable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>)</w:t>
                      </w:r>
                    </w:p>
                    <w:p w:rsidR="00801B09" w:rsidRDefault="00801B09" w:rsidP="00801B09">
                      <w:r>
                        <w:t>3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Distances</w:t>
                      </w:r>
                      <w:r>
                        <w:t xml:space="preserve"> = []</w:t>
                      </w:r>
                    </w:p>
                    <w:p w:rsidR="00801B09" w:rsidRDefault="00801B09" w:rsidP="00801B09">
                      <w:r>
                        <w:t>4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n</w:t>
                      </w:r>
                      <w:r>
                        <w:t xml:space="preserve"> = </w:t>
                      </w:r>
                      <w:proofErr w:type="gramStart"/>
                      <w:r>
                        <w:t>length(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>)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5</w:t>
                      </w:r>
                      <w:r>
                        <w:tab/>
                      </w:r>
                      <w:proofErr w:type="spellStart"/>
                      <w:r>
                        <w:rPr>
                          <w:i/>
                        </w:rPr>
                        <w:t>MaximumIteration</w:t>
                      </w:r>
                      <w:proofErr w:type="spellEnd"/>
                      <w:r>
                        <w:t xml:space="preserve"> = </w:t>
                      </w:r>
                      <w:r>
                        <w:rPr>
                          <w:i/>
                        </w:rPr>
                        <w:t>n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>6</w:t>
                      </w:r>
                      <w:r>
                        <w:rPr>
                          <w:i/>
                          <w:lang w:val="id-ID"/>
                        </w:rPr>
                        <w:tab/>
                        <w:t>nmin = (alpha * n) / K//The minimum number of neighbor objects in radius of dmax</w:t>
                      </w:r>
                    </w:p>
                    <w:p w:rsidR="00801B09" w:rsidRDefault="00801B09" w:rsidP="00801B09">
                      <w:r>
                        <w:rPr>
                          <w:lang w:val="id-ID"/>
                        </w:rPr>
                        <w:t>7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 xml:space="preserve"> = 1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</w:t>
                      </w:r>
                    </w:p>
                    <w:p w:rsidR="00801B09" w:rsidRDefault="00801B09" w:rsidP="00801B09">
                      <w:r>
                        <w:rPr>
                          <w:lang w:val="id-ID"/>
                        </w:rP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m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>] = Sum(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 xml:space="preserve">]) / </w:t>
                      </w:r>
                      <w:proofErr w:type="spellStart"/>
                      <w:r>
                        <w:rPr>
                          <w:i/>
                        </w:rPr>
                        <w:t>NumberOfVariables</w:t>
                      </w:r>
                      <w:proofErr w:type="spellEnd"/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EuclidianDistance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 xml:space="preserve">] - </w:t>
                      </w:r>
                      <w:r>
                        <w:rPr>
                          <w:i/>
                        </w:rPr>
                        <w:t>m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>])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10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Distances</w:t>
                      </w:r>
                      <w:r>
                        <w:sym w:font="Wingdings" w:char="F0DF"/>
                      </w:r>
                      <w:r>
                        <w:rPr>
                          <w:i/>
                        </w:rPr>
                        <w:t>d</w:t>
                      </w:r>
                      <w:r>
                        <w:rPr>
                          <w:i/>
                          <w:lang w:val="id-ID"/>
                        </w:rPr>
                        <w:t xml:space="preserve"> //Stores the distance to mean calculation </w:t>
                      </w:r>
                    </w:p>
                    <w:p w:rsidR="00801B09" w:rsidRDefault="00801B09" w:rsidP="00801B09">
                      <w:pPr>
                        <w:ind w:left="1416" w:firstLine="708"/>
                        <w:rPr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 xml:space="preserve">        //into matrix Distances</w:t>
                      </w:r>
                    </w:p>
                    <w:p w:rsidR="00801B09" w:rsidRDefault="00801B09" w:rsidP="00801B09">
                      <w:r>
                        <w:t>11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12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SortDescendingly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Distances</w:t>
                      </w:r>
                      <w:r>
                        <w:t>)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 xml:space="preserve">//Get the furthest object from the mean by sort  </w:t>
                      </w:r>
                    </w:p>
                    <w:p w:rsidR="00801B09" w:rsidRDefault="00801B09" w:rsidP="00801B09">
                      <w:pPr>
                        <w:ind w:left="2832"/>
                        <w:rPr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 xml:space="preserve">             //descendingly</w:t>
                      </w:r>
                    </w:p>
                    <w:p w:rsidR="00801B09" w:rsidRDefault="00801B09" w:rsidP="00801B09">
                      <w:pPr>
                        <w:rPr>
                          <w:i/>
                        </w:rPr>
                      </w:pPr>
                      <w:r>
                        <w:t>13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DM</w:t>
                      </w:r>
                      <w:r>
                        <w:t xml:space="preserve"> = </w:t>
                      </w:r>
                      <w:r>
                        <w:rPr>
                          <w:i/>
                        </w:rPr>
                        <w:t>D</w:t>
                      </w:r>
                    </w:p>
                    <w:p w:rsidR="00801B09" w:rsidRDefault="00801B09" w:rsidP="00801B09">
                      <w:r>
                        <w:t>14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01B09" w:rsidRDefault="00801B09" w:rsidP="00801B09">
                      <w:r>
                        <w:t>15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while</w:t>
                      </w:r>
                      <w: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NumberOfCentroid</w:t>
                      </w:r>
                      <w:proofErr w:type="spellEnd"/>
                      <w:r>
                        <w:t xml:space="preserve"> &lt; </w:t>
                      </w:r>
                      <w:r>
                        <w:rPr>
                          <w:i/>
                        </w:rPr>
                        <w:t>K</w:t>
                      </w:r>
                      <w:r>
                        <w:t xml:space="preserve"> and </w:t>
                      </w:r>
                      <w:r>
                        <w:rPr>
                          <w:i/>
                        </w:rPr>
                        <w:t>iteration</w:t>
                      </w:r>
                      <w:r>
                        <w:t xml:space="preserve"> &lt; </w:t>
                      </w:r>
                      <w:proofErr w:type="spellStart"/>
                      <w:r>
                        <w:rPr>
                          <w:i/>
                        </w:rPr>
                        <w:t>MaximumIteration</w:t>
                      </w:r>
                      <w:proofErr w:type="spellEnd"/>
                      <w:r>
                        <w:t>)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16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rPr>
                          <w:i/>
                        </w:rPr>
                        <w:t>dmax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rPr>
                          <w:i/>
                        </w:rPr>
                        <w:t>DM</w:t>
                      </w:r>
                      <w:r>
                        <w:t>[</w:t>
                      </w:r>
                      <w:proofErr w:type="gramEnd"/>
                      <w:r>
                        <w:t>0]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17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rPr>
                          <w:i/>
                        </w:rPr>
                        <w:t>nbdis</w:t>
                      </w:r>
                      <w:proofErr w:type="spellEnd"/>
                      <w:r>
                        <w:t xml:space="preserve"> = </w:t>
                      </w:r>
                      <w:r>
                        <w:rPr>
                          <w:i/>
                        </w:rPr>
                        <w:t>beta</w:t>
                      </w:r>
                      <w:r>
                        <w:t xml:space="preserve"> * </w:t>
                      </w:r>
                      <w:proofErr w:type="spellStart"/>
                      <w:r>
                        <w:rPr>
                          <w:i/>
                        </w:rPr>
                        <w:t>dmax</w:t>
                      </w:r>
                      <w:proofErr w:type="spellEnd"/>
                      <w:r>
                        <w:rPr>
                          <w:i/>
                          <w:lang w:val="id-ID"/>
                        </w:rPr>
                        <w:t xml:space="preserve"> //The furthest distance that has to be fulfilled </w:t>
                      </w:r>
                      <w:r>
                        <w:t>18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19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 = 0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</w:t>
                      </w:r>
                      <w:r>
                        <w:t>-1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>//Iterates the objects within the matrix Distances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DM</w:t>
                      </w:r>
                      <w:r>
                        <w:t>[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] </w:t>
                      </w:r>
                      <w:r>
                        <w:rPr>
                          <w:b/>
                        </w:rPr>
                        <w:t>not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SX</w:t>
                      </w:r>
                      <w:r>
                        <w:rPr>
                          <w:i/>
                          <w:lang w:val="id-ID"/>
                        </w:rPr>
                        <w:t xml:space="preserve"> //If current object not in SX list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21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Ж = </w:t>
                      </w:r>
                      <w:proofErr w:type="gramStart"/>
                      <w:r>
                        <w:rPr>
                          <w:i/>
                        </w:rPr>
                        <w:t>P</w:t>
                      </w:r>
                      <w:r>
                        <w:t>[</w:t>
                      </w:r>
                      <w:proofErr w:type="gramEnd"/>
                      <w:r>
                        <w:rPr>
                          <w:i/>
                        </w:rPr>
                        <w:t>DM</w:t>
                      </w:r>
                      <w:r>
                        <w:t>[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>]]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22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SX</w:t>
                      </w:r>
                      <w:r>
                        <w:sym w:font="Wingdings" w:char="F0DF"/>
                      </w:r>
                      <w:r>
                        <w:t xml:space="preserve"> Ж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>//Stores to SX list</w:t>
                      </w:r>
                    </w:p>
                    <w:p w:rsidR="00801B09" w:rsidRDefault="00801B09" w:rsidP="00801B09">
                      <w:r>
                        <w:t>23</w:t>
                      </w:r>
                    </w:p>
                    <w:p w:rsidR="00801B09" w:rsidRDefault="00801B09" w:rsidP="00801B09">
                      <w:r>
                        <w:t>24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 = 0 </w:t>
                      </w:r>
                      <w:proofErr w:type="spellStart"/>
                      <w:r>
                        <w:rPr>
                          <w:b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</w:t>
                      </w:r>
                      <w:proofErr w:type="spellEnd"/>
                      <w:r>
                        <w:t>: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EuclidianDistance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>[</w:t>
                      </w:r>
                      <w:proofErr w:type="spellStart"/>
                      <w:r>
                        <w:rPr>
                          <w:i/>
                        </w:rPr>
                        <w:t>i</w:t>
                      </w:r>
                      <w:proofErr w:type="spellEnd"/>
                      <w:r>
                        <w:t>] - Ж)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 xml:space="preserve">//Calculate distance between </w:t>
                      </w:r>
                    </w:p>
                    <w:p w:rsidR="00801B09" w:rsidRDefault="00801B09" w:rsidP="00801B09">
                      <w:pPr>
                        <w:ind w:left="4248"/>
                        <w:rPr>
                          <w:i/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 xml:space="preserve">          //object with </w:t>
                      </w:r>
                      <w:r>
                        <w:rPr>
                          <w:i/>
                        </w:rPr>
                        <w:t>Ж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26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DTemp1</w:t>
                      </w:r>
                      <w:r>
                        <w:sym w:font="Wingdings" w:char="F0DF"/>
                      </w:r>
                      <w:r>
                        <w:rPr>
                          <w:i/>
                        </w:rPr>
                        <w:t>d</w:t>
                      </w:r>
                      <w:r>
                        <w:rPr>
                          <w:i/>
                          <w:lang w:val="id-ID"/>
                        </w:rPr>
                        <w:t xml:space="preserve"> //Stores into DTemp1</w:t>
                      </w:r>
                    </w:p>
                    <w:p w:rsidR="00801B09" w:rsidRDefault="00801B09" w:rsidP="00801B09">
                      <w:r>
                        <w:t>27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28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SortDescendingly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DTemp1</w:t>
                      </w:r>
                      <w:r>
                        <w:t>)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>//Sort descendingly</w:t>
                      </w:r>
                    </w:p>
                    <w:p w:rsidR="00801B09" w:rsidRDefault="00801B09" w:rsidP="00801B09">
                      <w:r>
                        <w:t>29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01B09" w:rsidRDefault="00801B09" w:rsidP="00801B09">
                      <w:r>
                        <w:t>30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no</w:t>
                      </w:r>
                      <w:r>
                        <w:t xml:space="preserve"> = 0</w:t>
                      </w:r>
                    </w:p>
                    <w:p w:rsidR="00801B09" w:rsidRDefault="00801B09" w:rsidP="00801B09">
                      <w:r>
                        <w:t>31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 = 0 </w:t>
                      </w:r>
                      <w:proofErr w:type="spellStart"/>
                      <w:r>
                        <w:rPr>
                          <w:b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</w:t>
                      </w:r>
                      <w:proofErr w:type="spellEnd"/>
                      <w:r>
                        <w:t>:</w:t>
                      </w:r>
                      <w:r>
                        <w:rPr>
                          <w:i/>
                          <w:lang w:val="id-ID"/>
                        </w:rPr>
                        <w:t xml:space="preserve"> //Calculate the number of neigbors that in radius of nbdis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32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w:proofErr w:type="gramStart"/>
                      <w:r>
                        <w:rPr>
                          <w:i/>
                        </w:rPr>
                        <w:t>D</w:t>
                      </w:r>
                      <w:r>
                        <w:t>[</w:t>
                      </w:r>
                      <w:proofErr w:type="gramEnd"/>
                      <w:r>
                        <w:t xml:space="preserve">0] &lt;= </w:t>
                      </w:r>
                      <w:proofErr w:type="spellStart"/>
                      <w:r>
                        <w:rPr>
                          <w:i/>
                        </w:rPr>
                        <w:t>nbdis</w:t>
                      </w:r>
                      <w:proofErr w:type="spellEnd"/>
                      <w:r>
                        <w:rPr>
                          <w:i/>
                          <w:lang w:val="id-ID"/>
                        </w:rPr>
                        <w:t xml:space="preserve"> //Check if the distance &lt; nbdis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33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</w:rPr>
                        <w:t>no</w:t>
                      </w:r>
                      <w:r>
                        <w:t>++</w:t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>
                        <w:rPr>
                          <w:i/>
                          <w:lang w:val="id-ID"/>
                        </w:rPr>
                        <w:t xml:space="preserve">//Add value of no variable if fulfill max distance </w:t>
                      </w:r>
                    </w:p>
                    <w:p w:rsidR="00801B09" w:rsidRDefault="00801B09" w:rsidP="00801B09">
                      <w:pPr>
                        <w:ind w:left="2832"/>
                        <w:rPr>
                          <w:i/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 xml:space="preserve">             //criteria</w:t>
                      </w:r>
                    </w:p>
                    <w:p w:rsidR="00801B09" w:rsidRDefault="00801B09" w:rsidP="00801B09">
                      <w:r>
                        <w:t>34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35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no</w:t>
                      </w:r>
                      <w:r>
                        <w:t xml:space="preserve"> &gt;= </w:t>
                      </w:r>
                      <w:proofErr w:type="spellStart"/>
                      <w:r>
                        <w:rPr>
                          <w:i/>
                        </w:rPr>
                        <w:t>nmin</w:t>
                      </w:r>
                      <w:proofErr w:type="spellEnd"/>
                      <w:r>
                        <w:rPr>
                          <w:i/>
                          <w:lang w:val="id-ID"/>
                        </w:rPr>
                        <w:t xml:space="preserve"> //Check if the number of neigbors &gt;= nmin</w:t>
                      </w:r>
                    </w:p>
                    <w:p w:rsidR="00801B09" w:rsidRDefault="00801B09" w:rsidP="00801B09">
                      <w:pPr>
                        <w:rPr>
                          <w:lang w:val="id-ID"/>
                        </w:rPr>
                      </w:pPr>
                      <w:r>
                        <w:t>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rPr>
                          <w:i/>
                        </w:rPr>
                        <w:t>NumberOfCentroid</w:t>
                      </w:r>
                      <w:proofErr w:type="spellEnd"/>
                      <w:r>
                        <w:t>++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>//Add the number of centroid</w:t>
                      </w:r>
                    </w:p>
                    <w:p w:rsidR="00801B09" w:rsidRDefault="00801B09" w:rsidP="00801B09">
                      <w:r>
                        <w:t>37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C</w:t>
                      </w:r>
                      <w:r>
                        <w:t>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i/>
                        </w:rPr>
                        <w:t>zhe</w:t>
                      </w:r>
                      <w:proofErr w:type="spellEnd"/>
                      <w:r>
                        <w:t>)</w:t>
                      </w:r>
                    </w:p>
                    <w:p w:rsidR="00801B09" w:rsidRDefault="00801B09" w:rsidP="00801B09">
                      <w:r>
                        <w:t>38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01B09" w:rsidRDefault="00801B09" w:rsidP="00801B09">
                      <w:r>
                        <w:t>39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 = 0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</w:t>
                      </w:r>
                    </w:p>
                    <w:p w:rsidR="00801B09" w:rsidRDefault="00801B09" w:rsidP="00801B09">
                      <w:r>
                        <w:t>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EuclidianDistance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P</w:t>
                      </w:r>
                      <w:r>
                        <w:t>[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>] - Ж)</w:t>
                      </w:r>
                    </w:p>
                    <w:p w:rsidR="00801B09" w:rsidRDefault="00801B09" w:rsidP="00801B09">
                      <w:r>
                        <w:t>41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DTemp2</w:t>
                      </w:r>
                      <w:r>
                        <w:sym w:font="Wingdings" w:char="F0DF"/>
                      </w:r>
                      <w:r>
                        <w:rPr>
                          <w:i/>
                        </w:rPr>
                        <w:t>d</w:t>
                      </w:r>
                    </w:p>
                    <w:p w:rsidR="00801B09" w:rsidRDefault="00801B09" w:rsidP="00801B09">
                      <w:r>
                        <w:t>42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DM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SortDescendingly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i/>
                        </w:rPr>
                        <w:t>DTemp2</w:t>
                      </w:r>
                      <w:r>
                        <w:t>)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43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else</w:t>
                      </w:r>
                      <w:r>
                        <w:rPr>
                          <w:b/>
                          <w:lang w:val="id-ID"/>
                        </w:rPr>
                        <w:t xml:space="preserve"> </w:t>
                      </w:r>
                      <w:r>
                        <w:rPr>
                          <w:i/>
                          <w:lang w:val="id-ID"/>
                        </w:rPr>
                        <w:t>//Otherwise, continue exploration through other objects</w:t>
                      </w:r>
                    </w:p>
                    <w:p w:rsidR="00801B09" w:rsidRDefault="00801B09" w:rsidP="00801B09">
                      <w:r>
                        <w:t>44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</w:rPr>
                        <w:t>iteration</w:t>
                      </w:r>
                      <w:r>
                        <w:t>++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45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iteration</w:t>
                      </w:r>
                      <w:r>
                        <w:t xml:space="preserve"> == </w:t>
                      </w:r>
                      <w:proofErr w:type="spellStart"/>
                      <w:r>
                        <w:rPr>
                          <w:i/>
                        </w:rPr>
                        <w:t>MaximumIteration</w:t>
                      </w:r>
                      <w:proofErr w:type="spellEnd"/>
                      <w:r>
                        <w:rPr>
                          <w:i/>
                          <w:lang w:val="id-ID"/>
                        </w:rPr>
                        <w:t xml:space="preserve"> //If it has reach max iteration allowed</w:t>
                      </w:r>
                    </w:p>
                    <w:p w:rsidR="00801B09" w:rsidRDefault="00801B09" w:rsidP="00801B09">
                      <w:pPr>
                        <w:rPr>
                          <w:i/>
                          <w:lang w:val="id-ID"/>
                        </w:rPr>
                      </w:pPr>
                      <w:r>
                        <w:t>46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return</w:t>
                      </w:r>
                      <w:r>
                        <w:rPr>
                          <w:b/>
                          <w:lang w:val="id-ID"/>
                        </w:rPr>
                        <w:tab/>
                      </w:r>
                      <w:r>
                        <w:rPr>
                          <w:b/>
                          <w:lang w:val="id-ID"/>
                        </w:rPr>
                        <w:tab/>
                        <w:t xml:space="preserve">           </w:t>
                      </w:r>
                      <w:r>
                        <w:rPr>
                          <w:i/>
                          <w:lang w:val="id-ID"/>
                        </w:rPr>
                        <w:t>//then exit</w:t>
                      </w:r>
                    </w:p>
                    <w:p w:rsidR="00801B09" w:rsidRDefault="00801B09" w:rsidP="00801B09">
                      <w:pPr>
                        <w:rPr>
                          <w:sz w:val="22"/>
                        </w:rPr>
                      </w:pPr>
                      <w:r>
                        <w:t>47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01B09" w:rsidRPr="008745F8" w:rsidRDefault="00801B09" w:rsidP="00801B09">
      <w:pPr>
        <w:jc w:val="center"/>
        <w:rPr>
          <w:rFonts w:ascii="Arial" w:hAnsi="Arial" w:cs="Arial"/>
        </w:rPr>
      </w:pPr>
      <w:r w:rsidRPr="008745F8">
        <w:rPr>
          <w:rFonts w:ascii="Arial" w:hAnsi="Arial" w:cs="Arial"/>
        </w:rPr>
        <w:t>Figure 4</w:t>
      </w:r>
      <w:r w:rsidRPr="008745F8">
        <w:rPr>
          <w:rFonts w:ascii="Arial" w:hAnsi="Arial" w:cs="Arial"/>
          <w:b/>
        </w:rPr>
        <w:t>.</w:t>
      </w:r>
      <w:r w:rsidRPr="008745F8">
        <w:rPr>
          <w:rFonts w:ascii="Arial" w:hAnsi="Arial" w:cs="Arial"/>
        </w:rPr>
        <w:t xml:space="preserve"> Pillar Algorithm modified from </w:t>
      </w:r>
      <w:proofErr w:type="spellStart"/>
      <w:r w:rsidRPr="008745F8">
        <w:rPr>
          <w:rFonts w:ascii="Arial" w:hAnsi="Arial" w:cs="Arial"/>
        </w:rPr>
        <w:t>Barakbah</w:t>
      </w:r>
      <w:proofErr w:type="spellEnd"/>
      <w:r w:rsidRPr="008745F8">
        <w:rPr>
          <w:rFonts w:ascii="Arial" w:hAnsi="Arial" w:cs="Arial"/>
        </w:rPr>
        <w:t xml:space="preserve"> 2009</w:t>
      </w:r>
    </w:p>
    <w:p w:rsidR="00801B09" w:rsidRDefault="008857A8" w:rsidP="00801B09">
      <w:pPr>
        <w:ind w:firstLine="540"/>
        <w:jc w:val="both"/>
        <w:rPr>
          <w:rFonts w:ascii="Arial" w:hAnsi="Arial" w:cs="Arial"/>
          <w:szCs w:val="24"/>
        </w:rPr>
      </w:pPr>
      <w:r w:rsidRPr="008745F8">
        <w:rPr>
          <w:rFonts w:ascii="Arial" w:hAnsi="Arial" w:cs="Arial"/>
          <w:szCs w:val="24"/>
        </w:rPr>
        <w:lastRenderedPageBreak/>
        <w:t xml:space="preserve">The selection method </w:t>
      </w:r>
      <w:r w:rsidR="00795CBA">
        <w:rPr>
          <w:rFonts w:ascii="Arial" w:hAnsi="Arial" w:cs="Arial"/>
          <w:szCs w:val="24"/>
          <w:lang w:val="id-ID"/>
        </w:rPr>
        <w:t xml:space="preserve">was </w:t>
      </w:r>
      <w:r w:rsidRPr="008745F8">
        <w:rPr>
          <w:rFonts w:ascii="Arial" w:hAnsi="Arial" w:cs="Arial"/>
          <w:szCs w:val="24"/>
        </w:rPr>
        <w:t>simply by sorting the distance matrix dataset containing each term vector distance to the mean. The distance formula we used here is the basic</w:t>
      </w:r>
      <w:r w:rsidRPr="008745F8">
        <w:rPr>
          <w:rFonts w:ascii="Arial" w:hAnsi="Arial" w:cs="Arial"/>
          <w:i/>
          <w:szCs w:val="24"/>
        </w:rPr>
        <w:t xml:space="preserve"> </w:t>
      </w:r>
      <w:r w:rsidRPr="008745F8">
        <w:rPr>
          <w:rFonts w:ascii="Arial" w:hAnsi="Arial" w:cs="Arial"/>
          <w:szCs w:val="24"/>
        </w:rPr>
        <w:t>Euclidian distance measurement.</w:t>
      </w:r>
    </w:p>
    <w:p w:rsidR="00A25610" w:rsidRDefault="00A25610" w:rsidP="00376835">
      <w:pPr>
        <w:ind w:firstLine="540"/>
        <w:jc w:val="both"/>
        <w:rPr>
          <w:rFonts w:ascii="Arial" w:hAnsi="Arial" w:cs="Arial"/>
          <w:szCs w:val="24"/>
        </w:rPr>
      </w:pPr>
    </w:p>
    <w:p w:rsidR="0034579E" w:rsidRPr="008745F8" w:rsidRDefault="0034579E" w:rsidP="00376835">
      <w:pPr>
        <w:rPr>
          <w:rFonts w:ascii="Arial" w:hAnsi="Arial" w:cs="Arial"/>
          <w:b/>
          <w:bCs/>
        </w:rPr>
      </w:pPr>
    </w:p>
    <w:p w:rsidR="0034579E" w:rsidRPr="008745F8" w:rsidRDefault="0034579E" w:rsidP="00376835">
      <w:pPr>
        <w:tabs>
          <w:tab w:val="left" w:pos="3600"/>
        </w:tabs>
        <w:ind w:left="4320" w:hanging="4320"/>
        <w:rPr>
          <w:rFonts w:ascii="Arial" w:hAnsi="Arial" w:cs="Arial"/>
          <w:b/>
        </w:rPr>
      </w:pPr>
      <w:r w:rsidRPr="008745F8">
        <w:rPr>
          <w:rFonts w:ascii="Arial" w:hAnsi="Arial" w:cs="Arial"/>
          <w:b/>
          <w:bCs/>
        </w:rPr>
        <w:t xml:space="preserve">3.4. </w:t>
      </w:r>
      <w:r w:rsidRPr="008745F8">
        <w:rPr>
          <w:rFonts w:ascii="Arial" w:hAnsi="Arial" w:cs="Arial"/>
          <w:b/>
        </w:rPr>
        <w:t>TF-IDF Weighting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  <w:b/>
        </w:rPr>
      </w:pPr>
      <w:r w:rsidRPr="008745F8">
        <w:rPr>
          <w:rFonts w:ascii="Arial" w:hAnsi="Arial" w:cs="Arial"/>
          <w:b/>
          <w:bCs/>
        </w:rPr>
        <w:tab/>
      </w:r>
      <w:r w:rsidRPr="008745F8">
        <w:rPr>
          <w:rFonts w:ascii="Arial" w:hAnsi="Arial" w:cs="Arial"/>
        </w:rPr>
        <w:t>In general, TF-IDF</w:t>
      </w:r>
      <w:r w:rsidR="00405C38" w:rsidRPr="008745F8">
        <w:rPr>
          <w:rFonts w:ascii="Arial" w:hAnsi="Arial" w:cs="Arial"/>
        </w:rPr>
        <w:t xml:space="preserve"> </w:t>
      </w:r>
      <w:r w:rsidR="00405C38" w:rsidRPr="008745F8">
        <w:rPr>
          <w:rFonts w:ascii="Arial" w:hAnsi="Arial" w:cs="Arial"/>
          <w:noProof/>
        </w:rPr>
        <w:t>[13]</w:t>
      </w:r>
      <w:r w:rsidRPr="008745F8">
        <w:rPr>
          <w:rFonts w:ascii="Arial" w:hAnsi="Arial" w:cs="Arial"/>
        </w:rPr>
        <w:t xml:space="preserve"> </w:t>
      </w:r>
      <w:r w:rsidR="00795CBA">
        <w:rPr>
          <w:rFonts w:ascii="Arial" w:hAnsi="Arial" w:cs="Arial"/>
          <w:lang w:val="id-ID"/>
        </w:rPr>
        <w:t>was</w:t>
      </w:r>
      <w:r w:rsidR="00795CBA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used to identify how </w:t>
      </w:r>
      <w:proofErr w:type="spellStart"/>
      <w:r w:rsidR="00795CBA" w:rsidRPr="008745F8">
        <w:rPr>
          <w:rFonts w:ascii="Arial" w:hAnsi="Arial" w:cs="Arial"/>
        </w:rPr>
        <w:t>importan</w:t>
      </w:r>
      <w:proofErr w:type="spellEnd"/>
      <w:r w:rsidR="00795CBA">
        <w:rPr>
          <w:rFonts w:ascii="Arial" w:hAnsi="Arial" w:cs="Arial"/>
          <w:lang w:val="id-ID"/>
        </w:rPr>
        <w:t>t</w:t>
      </w:r>
      <w:r w:rsidR="00795CBA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each </w:t>
      </w:r>
      <w:r w:rsidR="00795CBA" w:rsidRPr="008745F8">
        <w:rPr>
          <w:rFonts w:ascii="Arial" w:hAnsi="Arial" w:cs="Arial"/>
        </w:rPr>
        <w:t xml:space="preserve">available </w:t>
      </w:r>
      <w:r w:rsidRPr="008745F8">
        <w:rPr>
          <w:rFonts w:ascii="Arial" w:hAnsi="Arial" w:cs="Arial"/>
        </w:rPr>
        <w:t xml:space="preserve">term in </w:t>
      </w:r>
      <w:r w:rsidR="00795CBA">
        <w:rPr>
          <w:rFonts w:ascii="Arial" w:hAnsi="Arial" w:cs="Arial"/>
          <w:lang w:val="id-ID"/>
        </w:rPr>
        <w:t>th</w:t>
      </w:r>
      <w:r w:rsidR="00795CBA" w:rsidRPr="008745F8">
        <w:rPr>
          <w:rFonts w:ascii="Arial" w:hAnsi="Arial" w:cs="Arial"/>
        </w:rPr>
        <w:t>e</w:t>
      </w:r>
      <w:r w:rsidR="00795CBA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corpus</w:t>
      </w:r>
      <w:r w:rsidR="00795CBA">
        <w:rPr>
          <w:rFonts w:ascii="Arial" w:hAnsi="Arial" w:cs="Arial"/>
          <w:lang w:val="id-ID"/>
        </w:rPr>
        <w:t xml:space="preserve"> is, w</w:t>
      </w:r>
      <w:r w:rsidRPr="008745F8">
        <w:rPr>
          <w:rFonts w:ascii="Arial" w:hAnsi="Arial" w:cs="Arial"/>
        </w:rPr>
        <w:t xml:space="preserve">here </w:t>
      </w:r>
      <w:proofErr w:type="spellStart"/>
      <w:r w:rsidRPr="008745F8">
        <w:rPr>
          <w:rFonts w:ascii="Arial" w:hAnsi="Arial" w:cs="Arial"/>
          <w:i/>
        </w:rPr>
        <w:t>tf</w:t>
      </w:r>
      <w:r w:rsidRPr="008745F8">
        <w:rPr>
          <w:rFonts w:ascii="Arial" w:hAnsi="Arial" w:cs="Arial"/>
          <w:i/>
          <w:vertAlign w:val="subscript"/>
        </w:rPr>
        <w:t>t</w:t>
      </w:r>
      <w:proofErr w:type="gramStart"/>
      <w:r w:rsidRPr="008745F8">
        <w:rPr>
          <w:rFonts w:ascii="Arial" w:hAnsi="Arial" w:cs="Arial"/>
          <w:i/>
          <w:vertAlign w:val="subscript"/>
        </w:rPr>
        <w:t>,d</w:t>
      </w:r>
      <w:proofErr w:type="spellEnd"/>
      <w:proofErr w:type="gramEnd"/>
      <w:r w:rsidRPr="008745F8">
        <w:rPr>
          <w:rFonts w:ascii="Arial" w:hAnsi="Arial" w:cs="Arial"/>
        </w:rPr>
        <w:t xml:space="preserve">, the frequency of term </w:t>
      </w:r>
      <w:r w:rsidRPr="008745F8">
        <w:rPr>
          <w:rFonts w:ascii="Arial" w:hAnsi="Arial" w:cs="Arial"/>
          <w:i/>
        </w:rPr>
        <w:t xml:space="preserve">t </w:t>
      </w:r>
      <w:r w:rsidRPr="008745F8">
        <w:rPr>
          <w:rFonts w:ascii="Arial" w:hAnsi="Arial" w:cs="Arial"/>
        </w:rPr>
        <w:t xml:space="preserve">in document </w:t>
      </w:r>
      <w:r w:rsidRPr="008745F8">
        <w:rPr>
          <w:rFonts w:ascii="Arial" w:hAnsi="Arial" w:cs="Arial"/>
          <w:i/>
        </w:rPr>
        <w:t>d</w:t>
      </w:r>
      <w:r w:rsidRPr="008745F8">
        <w:rPr>
          <w:rFonts w:ascii="Arial" w:hAnsi="Arial" w:cs="Arial"/>
        </w:rPr>
        <w:t xml:space="preserve">, </w:t>
      </w:r>
      <w:r w:rsidR="00795CBA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 xml:space="preserve">defined </w:t>
      </w:r>
      <w:r w:rsidR="00795CBA">
        <w:rPr>
          <w:rFonts w:ascii="Arial" w:hAnsi="Arial" w:cs="Arial"/>
          <w:lang w:val="id-ID"/>
        </w:rPr>
        <w:t>as</w:t>
      </w:r>
      <w:r w:rsidR="00795CBA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formula (3).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7572F4" w:rsidP="00376835">
      <w:p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tf</m:t>
            </m:r>
          </m:e>
          <m:sub>
            <m:r>
              <w:rPr>
                <w:rFonts w:ascii="Cambria Math" w:hAnsi="Cambria Math" w:cs="Arial"/>
              </w:rPr>
              <m:t>t</m:t>
            </m:r>
            <m:r>
              <w:rPr>
                <w:rFonts w:ascii="Cambria Math" w:hAnsi="Arial" w:cs="Arial"/>
              </w:rPr>
              <m:t>,</m:t>
            </m:r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Arial" w:cs="Arial"/>
          </w:rPr>
          <m:t xml:space="preserve">= </m:t>
        </m:r>
        <m:f>
          <m:fPr>
            <m:ctrlPr>
              <w:rPr>
                <w:rFonts w:ascii="Cambria Math" w:hAnsi="Arial" w:cs="Arial"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  <m:r>
                  <w:rPr>
                    <w:rFonts w:ascii="Cambria Math" w:hAnsi="Arial" w:cs="Arial"/>
                  </w:rPr>
                  <m:t>,</m:t>
                </m:r>
                <m:r>
                  <w:rPr>
                    <w:rFonts w:ascii="Cambria Math" w:hAnsi="Cambria Math" w:cs="Arial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argmax</m:t>
            </m:r>
            <m:r>
              <w:rPr>
                <w:rFonts w:ascii="Cambria Math" w:hAnsi="Arial" w:cs="Arial"/>
              </w:rPr>
              <m:t>(</m:t>
            </m:r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tf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Arial" w:cs="Arial"/>
              </w:rPr>
              <m:t>)</m:t>
            </m:r>
          </m:den>
        </m:f>
      </m:oMath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8D323C" w:rsidRPr="008745F8">
        <w:rPr>
          <w:rFonts w:ascii="Arial" w:hAnsi="Arial" w:cs="Arial"/>
        </w:rPr>
        <w:t xml:space="preserve">      </w:t>
      </w:r>
      <w:r w:rsidR="0034579E" w:rsidRPr="008745F8">
        <w:rPr>
          <w:rFonts w:ascii="Arial" w:hAnsi="Arial" w:cs="Arial"/>
        </w:rPr>
        <w:t>(3)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For </w:t>
      </w:r>
      <w:proofErr w:type="spellStart"/>
      <w:r w:rsidRPr="008745F8">
        <w:rPr>
          <w:rFonts w:ascii="Arial" w:hAnsi="Arial" w:cs="Arial"/>
          <w:i/>
        </w:rPr>
        <w:t>idf</w:t>
      </w:r>
      <w:r w:rsidRPr="008745F8">
        <w:rPr>
          <w:rFonts w:ascii="Arial" w:hAnsi="Arial" w:cs="Arial"/>
          <w:i/>
          <w:vertAlign w:val="subscript"/>
        </w:rPr>
        <w:t>i</w:t>
      </w:r>
      <w:proofErr w:type="spellEnd"/>
      <w:r w:rsidRPr="008745F8">
        <w:rPr>
          <w:rFonts w:ascii="Arial" w:hAnsi="Arial" w:cs="Arial"/>
        </w:rPr>
        <w:t xml:space="preserve">, inverse document frequency for term </w:t>
      </w:r>
      <w:r w:rsidRPr="008745F8">
        <w:rPr>
          <w:rFonts w:ascii="Arial" w:hAnsi="Arial" w:cs="Arial"/>
          <w:i/>
        </w:rPr>
        <w:t xml:space="preserve">t </w:t>
      </w:r>
      <w:r w:rsidRPr="008745F8">
        <w:rPr>
          <w:rFonts w:ascii="Arial" w:hAnsi="Arial" w:cs="Arial"/>
        </w:rPr>
        <w:t xml:space="preserve">in the corpus </w:t>
      </w:r>
      <w:r w:rsidRPr="008745F8">
        <w:rPr>
          <w:rFonts w:ascii="Arial" w:hAnsi="Arial" w:cs="Arial"/>
          <w:i/>
        </w:rPr>
        <w:t>D</w:t>
      </w:r>
      <w:r w:rsidRPr="008745F8">
        <w:rPr>
          <w:rFonts w:ascii="Arial" w:hAnsi="Arial" w:cs="Arial"/>
        </w:rPr>
        <w:t xml:space="preserve"> </w:t>
      </w:r>
      <w:r w:rsidR="00795CBA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 xml:space="preserve">defined </w:t>
      </w:r>
      <w:r w:rsidR="00795CBA">
        <w:rPr>
          <w:rFonts w:ascii="Arial" w:hAnsi="Arial" w:cs="Arial"/>
          <w:lang w:val="id-ID"/>
        </w:rPr>
        <w:t>as</w:t>
      </w:r>
      <w:r w:rsidR="00795CBA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formula (4).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7572F4" w:rsidP="00376835">
      <w:p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idf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m:rPr>
            <m:sty m:val="p"/>
          </m:rP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</m:num>
          <m:den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den>
        </m:f>
      </m:oMath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34579E" w:rsidRPr="008745F8">
        <w:rPr>
          <w:rFonts w:ascii="Arial" w:hAnsi="Arial" w:cs="Arial"/>
        </w:rPr>
        <w:tab/>
      </w:r>
      <w:r w:rsidR="008D323C" w:rsidRPr="008745F8">
        <w:rPr>
          <w:rFonts w:ascii="Arial" w:hAnsi="Arial" w:cs="Arial"/>
        </w:rPr>
        <w:t xml:space="preserve">      </w:t>
      </w:r>
      <w:r w:rsidR="0034579E" w:rsidRPr="008745F8">
        <w:rPr>
          <w:rFonts w:ascii="Arial" w:hAnsi="Arial" w:cs="Arial"/>
        </w:rPr>
        <w:t>(4)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795CBA" w:rsidP="00376835">
      <w:pPr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w</w:t>
      </w:r>
      <w:r w:rsidR="0034579E" w:rsidRPr="008745F8">
        <w:rPr>
          <w:rFonts w:ascii="Arial" w:hAnsi="Arial" w:cs="Arial"/>
        </w:rPr>
        <w:t xml:space="preserve">here </w:t>
      </w:r>
      <w:r w:rsidR="0034579E" w:rsidRPr="008745F8">
        <w:rPr>
          <w:rFonts w:ascii="Arial" w:hAnsi="Arial" w:cs="Arial"/>
          <w:i/>
        </w:rPr>
        <w:t>N</w:t>
      </w:r>
      <w:r w:rsidR="0034579E" w:rsidRPr="008745F8">
        <w:rPr>
          <w:rFonts w:ascii="Arial" w:hAnsi="Arial" w:cs="Arial"/>
        </w:rPr>
        <w:t xml:space="preserve"> is</w:t>
      </w:r>
      <w:r>
        <w:rPr>
          <w:rFonts w:ascii="Arial" w:hAnsi="Arial" w:cs="Arial"/>
          <w:lang w:val="id-ID"/>
        </w:rPr>
        <w:t xml:space="preserve"> th</w:t>
      </w:r>
      <w:r w:rsidRPr="008745F8">
        <w:rPr>
          <w:rFonts w:ascii="Arial" w:hAnsi="Arial" w:cs="Arial"/>
        </w:rPr>
        <w:t>e</w:t>
      </w:r>
      <w:r w:rsidR="0034579E" w:rsidRPr="008745F8">
        <w:rPr>
          <w:rFonts w:ascii="Arial" w:hAnsi="Arial" w:cs="Arial"/>
        </w:rPr>
        <w:t xml:space="preserve"> number of document available in corpus, </w:t>
      </w:r>
      <w:proofErr w:type="spellStart"/>
      <w:r w:rsidR="0034579E" w:rsidRPr="008745F8">
        <w:rPr>
          <w:rFonts w:ascii="Arial" w:hAnsi="Arial" w:cs="Arial"/>
          <w:i/>
        </w:rPr>
        <w:t>n</w:t>
      </w:r>
      <w:r w:rsidR="0034579E" w:rsidRPr="008745F8">
        <w:rPr>
          <w:rFonts w:ascii="Arial" w:hAnsi="Arial" w:cs="Arial"/>
          <w:i/>
          <w:vertAlign w:val="subscript"/>
        </w:rPr>
        <w:t>t</w:t>
      </w:r>
      <w:proofErr w:type="spellEnd"/>
      <w:r w:rsidR="0034579E" w:rsidRPr="008745F8">
        <w:rPr>
          <w:rFonts w:ascii="Arial" w:hAnsi="Arial" w:cs="Arial"/>
          <w:i/>
          <w:vertAlign w:val="subscript"/>
        </w:rPr>
        <w:t xml:space="preserve">  </w:t>
      </w:r>
      <w:r w:rsidR="0034579E" w:rsidRPr="008745F8">
        <w:rPr>
          <w:rFonts w:ascii="Arial" w:hAnsi="Arial" w:cs="Arial"/>
        </w:rPr>
        <w:t xml:space="preserve">is occurrence number of term </w:t>
      </w:r>
      <w:r w:rsidR="0034579E" w:rsidRPr="008745F8">
        <w:rPr>
          <w:rFonts w:ascii="Arial" w:hAnsi="Arial" w:cs="Arial"/>
          <w:i/>
        </w:rPr>
        <w:t>t</w:t>
      </w:r>
      <w:r w:rsidR="0034579E" w:rsidRPr="008745F8">
        <w:rPr>
          <w:rFonts w:ascii="Arial" w:hAnsi="Arial" w:cs="Arial"/>
        </w:rPr>
        <w:t xml:space="preserve"> in all documents in the corpus. There was a little modification in implementing the formula above. The term in the basic TF-IDF </w:t>
      </w:r>
      <w:r>
        <w:rPr>
          <w:rFonts w:ascii="Arial" w:hAnsi="Arial" w:cs="Arial"/>
          <w:lang w:val="id-ID"/>
        </w:rPr>
        <w:t>was</w:t>
      </w:r>
      <w:r w:rsidRPr="008745F8">
        <w:rPr>
          <w:rFonts w:ascii="Arial" w:hAnsi="Arial" w:cs="Arial"/>
        </w:rPr>
        <w:t xml:space="preserve"> </w:t>
      </w:r>
      <w:r w:rsidR="0034579E" w:rsidRPr="008745F8">
        <w:rPr>
          <w:rFonts w:ascii="Arial" w:hAnsi="Arial" w:cs="Arial"/>
        </w:rPr>
        <w:t>selected distinctly based only on how the term</w:t>
      </w:r>
      <w:r>
        <w:rPr>
          <w:rFonts w:ascii="Arial" w:hAnsi="Arial" w:cs="Arial"/>
          <w:lang w:val="id-ID"/>
        </w:rPr>
        <w:t xml:space="preserve"> was</w:t>
      </w:r>
      <w:r w:rsidR="0034579E" w:rsidRPr="008745F8">
        <w:rPr>
          <w:rFonts w:ascii="Arial" w:hAnsi="Arial" w:cs="Arial"/>
        </w:rPr>
        <w:t xml:space="preserve"> spelled, and </w:t>
      </w:r>
      <w:proofErr w:type="spellStart"/>
      <w:r w:rsidR="0034579E" w:rsidRPr="008745F8">
        <w:rPr>
          <w:rFonts w:ascii="Arial" w:hAnsi="Arial" w:cs="Arial"/>
        </w:rPr>
        <w:t>disregard</w:t>
      </w:r>
      <w:r w:rsidRPr="008745F8">
        <w:rPr>
          <w:rFonts w:ascii="Arial" w:hAnsi="Arial" w:cs="Arial"/>
        </w:rPr>
        <w:t>e</w:t>
      </w:r>
      <w:proofErr w:type="spellEnd"/>
      <w:r>
        <w:rPr>
          <w:rFonts w:ascii="Arial" w:hAnsi="Arial" w:cs="Arial"/>
          <w:lang w:val="id-ID"/>
        </w:rPr>
        <w:t>d</w:t>
      </w:r>
      <w:r w:rsidR="0034579E" w:rsidRPr="008745F8">
        <w:rPr>
          <w:rFonts w:ascii="Arial" w:hAnsi="Arial" w:cs="Arial"/>
        </w:rPr>
        <w:t xml:space="preserve"> the term preposition in sentence. Since the SWN 3.0 </w:t>
      </w:r>
      <w:r>
        <w:rPr>
          <w:rFonts w:ascii="Arial" w:hAnsi="Arial" w:cs="Arial"/>
          <w:lang w:val="id-ID"/>
        </w:rPr>
        <w:t>was</w:t>
      </w:r>
      <w:r w:rsidRPr="008745F8">
        <w:rPr>
          <w:rFonts w:ascii="Arial" w:hAnsi="Arial" w:cs="Arial"/>
        </w:rPr>
        <w:t xml:space="preserve"> </w:t>
      </w:r>
      <w:r w:rsidR="0034579E" w:rsidRPr="008745F8">
        <w:rPr>
          <w:rFonts w:ascii="Arial" w:hAnsi="Arial" w:cs="Arial"/>
        </w:rPr>
        <w:t xml:space="preserve">also based on the term preposition, the term position in the term list </w:t>
      </w:r>
      <w:proofErr w:type="spellStart"/>
      <w:r w:rsidR="0034579E" w:rsidRPr="008745F8">
        <w:rPr>
          <w:rFonts w:ascii="Arial" w:hAnsi="Arial" w:cs="Arial"/>
        </w:rPr>
        <w:t>need</w:t>
      </w:r>
      <w:r w:rsidRPr="008745F8">
        <w:rPr>
          <w:rFonts w:ascii="Arial" w:hAnsi="Arial" w:cs="Arial"/>
        </w:rPr>
        <w:t>e</w:t>
      </w:r>
      <w:proofErr w:type="spellEnd"/>
      <w:r>
        <w:rPr>
          <w:rFonts w:ascii="Arial" w:hAnsi="Arial" w:cs="Arial"/>
          <w:lang w:val="id-ID"/>
        </w:rPr>
        <w:t>d</w:t>
      </w:r>
      <w:r w:rsidR="0034579E" w:rsidRPr="008745F8">
        <w:rPr>
          <w:rFonts w:ascii="Arial" w:hAnsi="Arial" w:cs="Arial"/>
        </w:rPr>
        <w:t xml:space="preserve"> to be added, </w:t>
      </w:r>
      <w:r>
        <w:rPr>
          <w:rFonts w:ascii="Arial" w:hAnsi="Arial" w:cs="Arial"/>
          <w:lang w:val="id-ID"/>
        </w:rPr>
        <w:t>as</w:t>
      </w:r>
      <w:r w:rsidR="0034579E" w:rsidRPr="008745F8">
        <w:rPr>
          <w:rFonts w:ascii="Arial" w:hAnsi="Arial" w:cs="Arial"/>
        </w:rPr>
        <w:t xml:space="preserve"> obtained in the POS Tagging task</w:t>
      </w:r>
      <w:r w:rsidR="007B12CF" w:rsidRPr="008745F8">
        <w:rPr>
          <w:rFonts w:ascii="Arial" w:hAnsi="Arial" w:cs="Arial"/>
          <w:vertAlign w:val="superscript"/>
        </w:rPr>
        <w:t>1</w:t>
      </w:r>
      <w:r w:rsidR="0034579E" w:rsidRPr="008745F8">
        <w:rPr>
          <w:rFonts w:ascii="Arial" w:hAnsi="Arial" w:cs="Arial"/>
        </w:rPr>
        <w:t>.</w:t>
      </w:r>
    </w:p>
    <w:p w:rsidR="0034579E" w:rsidRPr="008745F8" w:rsidRDefault="0034579E" w:rsidP="00376835">
      <w:pPr>
        <w:jc w:val="both"/>
        <w:rPr>
          <w:rFonts w:ascii="Arial" w:hAnsi="Arial" w:cs="Arial"/>
        </w:rPr>
      </w:pP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  <w:r w:rsidRPr="008745F8">
        <w:rPr>
          <w:rFonts w:ascii="Arial" w:hAnsi="Arial" w:cs="Arial"/>
          <w:b/>
        </w:rPr>
        <w:t>3.5. Sentiment Weighting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Before performing sentiment weighting by using Google Translate API, SWN 3.0 lexicon </w:t>
      </w:r>
      <w:proofErr w:type="spellStart"/>
      <w:r w:rsidRPr="008745F8">
        <w:rPr>
          <w:rFonts w:ascii="Arial" w:hAnsi="Arial" w:cs="Arial"/>
        </w:rPr>
        <w:t>need</w:t>
      </w:r>
      <w:r w:rsidR="00795CBA" w:rsidRPr="008745F8">
        <w:rPr>
          <w:rFonts w:ascii="Arial" w:hAnsi="Arial" w:cs="Arial"/>
        </w:rPr>
        <w:t>e</w:t>
      </w:r>
      <w:proofErr w:type="spellEnd"/>
      <w:r w:rsidR="00795CBA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to be translated into Bahasa Indonesia </w:t>
      </w:r>
      <w:r w:rsidR="00405C38" w:rsidRPr="008745F8">
        <w:rPr>
          <w:rFonts w:ascii="Arial" w:hAnsi="Arial" w:cs="Arial"/>
          <w:noProof/>
        </w:rPr>
        <w:t>[11]</w:t>
      </w:r>
      <w:r w:rsidRPr="008745F8">
        <w:rPr>
          <w:rFonts w:ascii="Arial" w:hAnsi="Arial" w:cs="Arial"/>
        </w:rPr>
        <w:t xml:space="preserve">. By using </w:t>
      </w:r>
      <w:proofErr w:type="spellStart"/>
      <w:r w:rsidRPr="008745F8">
        <w:rPr>
          <w:rFonts w:ascii="Arial" w:hAnsi="Arial" w:cs="Arial"/>
        </w:rPr>
        <w:t>Levensthein</w:t>
      </w:r>
      <w:proofErr w:type="spellEnd"/>
      <w:r w:rsidRPr="008745F8">
        <w:rPr>
          <w:rFonts w:ascii="Arial" w:hAnsi="Arial" w:cs="Arial"/>
        </w:rPr>
        <w:t xml:space="preserve"> distance measure, not all term</w:t>
      </w:r>
      <w:r w:rsidR="00795CBA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 the corpus were perfectly matched, so the polarity values were manually set for special terms in banking and financ</w:t>
      </w:r>
      <w:r w:rsidR="000C3637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e.g., “collectability" or “</w:t>
      </w:r>
      <w:proofErr w:type="spellStart"/>
      <w:r w:rsidRPr="008745F8">
        <w:rPr>
          <w:rFonts w:ascii="Arial" w:hAnsi="Arial" w:cs="Arial"/>
        </w:rPr>
        <w:t>coll</w:t>
      </w:r>
      <w:proofErr w:type="spellEnd"/>
      <w:r w:rsidRPr="008745F8">
        <w:rPr>
          <w:rFonts w:ascii="Arial" w:hAnsi="Arial" w:cs="Arial"/>
        </w:rPr>
        <w:t>”,  “</w:t>
      </w:r>
      <w:proofErr w:type="spellStart"/>
      <w:r w:rsidRPr="008745F8">
        <w:rPr>
          <w:rFonts w:ascii="Arial" w:hAnsi="Arial" w:cs="Arial"/>
        </w:rPr>
        <w:t>bowheer</w:t>
      </w:r>
      <w:proofErr w:type="spellEnd"/>
      <w:r w:rsidRPr="008745F8">
        <w:rPr>
          <w:rFonts w:ascii="Arial" w:hAnsi="Arial" w:cs="Arial"/>
        </w:rPr>
        <w:t>” (project employer) and “</w:t>
      </w:r>
      <w:proofErr w:type="spellStart"/>
      <w:r w:rsidRPr="008745F8">
        <w:rPr>
          <w:rFonts w:ascii="Arial" w:hAnsi="Arial" w:cs="Arial"/>
        </w:rPr>
        <w:t>jaminan</w:t>
      </w:r>
      <w:proofErr w:type="spellEnd"/>
      <w:r w:rsidRPr="008745F8">
        <w:rPr>
          <w:rFonts w:ascii="Arial" w:hAnsi="Arial" w:cs="Arial"/>
        </w:rPr>
        <w:t>” (collateral) to get the precise positive(</w:t>
      </w:r>
      <w:proofErr w:type="spellStart"/>
      <w:r w:rsidRPr="008745F8">
        <w:rPr>
          <w:rFonts w:ascii="Arial" w:hAnsi="Arial" w:cs="Arial"/>
        </w:rPr>
        <w:t>pos</w:t>
      </w:r>
      <w:proofErr w:type="spellEnd"/>
      <w:r w:rsidRPr="008745F8">
        <w:rPr>
          <w:rFonts w:ascii="Arial" w:hAnsi="Arial" w:cs="Arial"/>
        </w:rPr>
        <w:t>) or negative(</w:t>
      </w:r>
      <w:proofErr w:type="spellStart"/>
      <w:r w:rsidRPr="008745F8">
        <w:rPr>
          <w:rFonts w:ascii="Arial" w:hAnsi="Arial" w:cs="Arial"/>
        </w:rPr>
        <w:t>neg</w:t>
      </w:r>
      <w:proofErr w:type="spellEnd"/>
      <w:r w:rsidRPr="008745F8">
        <w:rPr>
          <w:rFonts w:ascii="Arial" w:hAnsi="Arial" w:cs="Arial"/>
        </w:rPr>
        <w:t xml:space="preserve">) polarity value. If the weight </w:t>
      </w:r>
      <w:r w:rsidR="000C3637">
        <w:rPr>
          <w:rFonts w:ascii="Arial" w:hAnsi="Arial" w:cs="Arial"/>
          <w:lang w:val="id-ID"/>
        </w:rPr>
        <w:t xml:space="preserve">was </w:t>
      </w:r>
      <w:r w:rsidRPr="008745F8">
        <w:rPr>
          <w:rFonts w:ascii="Arial" w:hAnsi="Arial" w:cs="Arial"/>
        </w:rPr>
        <w:t>not manually defined, there would be misinterpretation in the sentiment weighting task, since those term</w:t>
      </w:r>
      <w:r w:rsidR="000C3637">
        <w:rPr>
          <w:rFonts w:ascii="Arial" w:hAnsi="Arial" w:cs="Arial"/>
          <w:lang w:val="id-ID"/>
        </w:rPr>
        <w:t>s w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>r</w:t>
      </w:r>
      <w:r w:rsidR="000C3637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not found in the lexicon. 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There </w:t>
      </w:r>
      <w:r w:rsidR="000C3637">
        <w:rPr>
          <w:rFonts w:ascii="Arial" w:hAnsi="Arial" w:cs="Arial"/>
          <w:lang w:val="id-ID"/>
        </w:rPr>
        <w:t>w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>r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197 terms categorized as “FIX”</w:t>
      </w:r>
      <w:r w:rsidR="000C3637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considered as typos</w:t>
      </w:r>
      <w:r w:rsidR="000C3637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and </w:t>
      </w:r>
      <w:proofErr w:type="spellStart"/>
      <w:r w:rsidRPr="008745F8">
        <w:rPr>
          <w:rFonts w:ascii="Arial" w:hAnsi="Arial" w:cs="Arial"/>
        </w:rPr>
        <w:t>need</w:t>
      </w:r>
      <w:r w:rsidR="000C3637" w:rsidRPr="008745F8">
        <w:rPr>
          <w:rFonts w:ascii="Arial" w:hAnsi="Arial" w:cs="Arial"/>
        </w:rPr>
        <w:t>e</w:t>
      </w:r>
      <w:proofErr w:type="spellEnd"/>
      <w:r w:rsidR="000C3637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to </w:t>
      </w:r>
      <w:r w:rsidR="000C3637">
        <w:rPr>
          <w:rFonts w:ascii="Arial" w:hAnsi="Arial" w:cs="Arial"/>
          <w:lang w:val="id-ID"/>
        </w:rPr>
        <w:t>b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 xml:space="preserve">formalized. </w:t>
      </w:r>
      <w:r w:rsidR="000C3637">
        <w:rPr>
          <w:rFonts w:ascii="Arial" w:hAnsi="Arial" w:cs="Arial"/>
          <w:lang w:val="id-ID"/>
        </w:rPr>
        <w:t>Of all th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 xml:space="preserve"> t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 xml:space="preserve">rms, </w:t>
      </w:r>
      <w:r w:rsidRPr="008745F8">
        <w:rPr>
          <w:rFonts w:ascii="Arial" w:hAnsi="Arial" w:cs="Arial"/>
        </w:rPr>
        <w:t>316 terms consist of person name, place name, and special terms like “</w:t>
      </w:r>
      <w:proofErr w:type="spellStart"/>
      <w:r w:rsidRPr="008745F8">
        <w:rPr>
          <w:rFonts w:ascii="Arial" w:hAnsi="Arial" w:cs="Arial"/>
        </w:rPr>
        <w:t>retaksasi</w:t>
      </w:r>
      <w:proofErr w:type="spellEnd"/>
      <w:r w:rsidRPr="008745F8">
        <w:rPr>
          <w:rFonts w:ascii="Arial" w:hAnsi="Arial" w:cs="Arial"/>
        </w:rPr>
        <w:t>” (reassessed collateral), “</w:t>
      </w:r>
      <w:proofErr w:type="spellStart"/>
      <w:r w:rsidRPr="008745F8">
        <w:rPr>
          <w:rFonts w:ascii="Arial" w:hAnsi="Arial" w:cs="Arial"/>
        </w:rPr>
        <w:t>pinjaman</w:t>
      </w:r>
      <w:proofErr w:type="spellEnd"/>
      <w:r w:rsidRPr="008745F8">
        <w:rPr>
          <w:rFonts w:ascii="Arial" w:hAnsi="Arial" w:cs="Arial"/>
        </w:rPr>
        <w:t xml:space="preserve"> </w:t>
      </w:r>
      <w:proofErr w:type="spellStart"/>
      <w:r w:rsidRPr="008745F8">
        <w:rPr>
          <w:rFonts w:ascii="Arial" w:hAnsi="Arial" w:cs="Arial"/>
        </w:rPr>
        <w:t>rekening</w:t>
      </w:r>
      <w:proofErr w:type="spellEnd"/>
      <w:r w:rsidRPr="008745F8">
        <w:rPr>
          <w:rFonts w:ascii="Arial" w:hAnsi="Arial" w:cs="Arial"/>
        </w:rPr>
        <w:t xml:space="preserve"> </w:t>
      </w:r>
      <w:proofErr w:type="spellStart"/>
      <w:r w:rsidRPr="008745F8">
        <w:rPr>
          <w:rFonts w:ascii="Arial" w:hAnsi="Arial" w:cs="Arial"/>
        </w:rPr>
        <w:t>koran</w:t>
      </w:r>
      <w:proofErr w:type="spellEnd"/>
      <w:r w:rsidRPr="008745F8">
        <w:rPr>
          <w:rFonts w:ascii="Arial" w:hAnsi="Arial" w:cs="Arial"/>
        </w:rPr>
        <w:t>" (checking account based loan) categorized as “BNK”</w:t>
      </w:r>
      <w:r w:rsidR="000C3637">
        <w:rPr>
          <w:rFonts w:ascii="Arial" w:hAnsi="Arial" w:cs="Arial"/>
          <w:lang w:val="id-ID"/>
        </w:rPr>
        <w:t xml:space="preserve"> that ar</w:t>
      </w:r>
      <w:proofErr w:type="spellStart"/>
      <w:r w:rsidR="000C3637" w:rsidRPr="008745F8">
        <w:rPr>
          <w:rFonts w:ascii="Arial" w:hAnsi="Arial" w:cs="Arial"/>
        </w:rPr>
        <w:t>e</w:t>
      </w:r>
      <w:proofErr w:type="spellEnd"/>
      <w:r w:rsidR="000C3637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 xml:space="preserve">considered special terms in banking and finance. </w:t>
      </w:r>
      <w:r w:rsidR="000C3637">
        <w:rPr>
          <w:rFonts w:ascii="Arial" w:hAnsi="Arial" w:cs="Arial"/>
          <w:lang w:val="id-ID"/>
        </w:rPr>
        <w:t>Mor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>ov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 xml:space="preserve">r, </w:t>
      </w:r>
      <w:r w:rsidRPr="008745F8">
        <w:rPr>
          <w:rFonts w:ascii="Arial" w:hAnsi="Arial" w:cs="Arial"/>
        </w:rPr>
        <w:t xml:space="preserve">about 520 terms </w:t>
      </w:r>
      <w:r w:rsidR="000C3637">
        <w:rPr>
          <w:rFonts w:ascii="Arial" w:hAnsi="Arial" w:cs="Arial"/>
          <w:lang w:val="id-ID"/>
        </w:rPr>
        <w:t>w</w:t>
      </w:r>
      <w:r w:rsidR="000C3637" w:rsidRPr="008745F8">
        <w:rPr>
          <w:rFonts w:ascii="Arial" w:hAnsi="Arial" w:cs="Arial"/>
        </w:rPr>
        <w:t>e</w:t>
      </w:r>
      <w:r w:rsidR="000C3637">
        <w:rPr>
          <w:rFonts w:ascii="Arial" w:hAnsi="Arial" w:cs="Arial"/>
          <w:lang w:val="id-ID"/>
        </w:rPr>
        <w:t>r</w:t>
      </w:r>
      <w:r w:rsidR="000C3637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 xml:space="preserve">categorized as “KAT” </w:t>
      </w:r>
      <w:r w:rsidR="000C3637">
        <w:rPr>
          <w:rFonts w:ascii="Arial" w:hAnsi="Arial" w:cs="Arial"/>
          <w:lang w:val="id-ID"/>
        </w:rPr>
        <w:t>or</w:t>
      </w:r>
      <w:r w:rsidRPr="008745F8">
        <w:rPr>
          <w:rFonts w:ascii="Arial" w:hAnsi="Arial" w:cs="Arial"/>
        </w:rPr>
        <w:t xml:space="preserve"> terms that </w:t>
      </w:r>
      <w:r w:rsidR="000C3637">
        <w:rPr>
          <w:rFonts w:ascii="Arial" w:hAnsi="Arial" w:cs="Arial"/>
          <w:lang w:val="id-ID"/>
        </w:rPr>
        <w:t xml:space="preserve">could </w:t>
      </w:r>
      <w:r w:rsidR="000C3637" w:rsidRPr="008745F8">
        <w:rPr>
          <w:rFonts w:ascii="Arial" w:hAnsi="Arial" w:cs="Arial"/>
        </w:rPr>
        <w:t xml:space="preserve">not </w:t>
      </w:r>
      <w:r w:rsidRPr="008745F8">
        <w:rPr>
          <w:rFonts w:ascii="Arial" w:hAnsi="Arial" w:cs="Arial"/>
        </w:rPr>
        <w:t xml:space="preserve">be found in SWN 3.0 lexicon and </w:t>
      </w:r>
      <w:r w:rsidR="000C3637" w:rsidRPr="008745F8">
        <w:rPr>
          <w:rFonts w:ascii="Arial" w:hAnsi="Arial" w:cs="Arial"/>
        </w:rPr>
        <w:t>the</w:t>
      </w:r>
      <w:r w:rsidR="000C3637">
        <w:rPr>
          <w:rFonts w:ascii="Arial" w:hAnsi="Arial" w:cs="Arial"/>
          <w:lang w:val="id-ID"/>
        </w:rPr>
        <w:t>ir</w:t>
      </w:r>
      <w:r w:rsidR="000C3637" w:rsidRPr="008745F8">
        <w:rPr>
          <w:rFonts w:ascii="Arial" w:hAnsi="Arial" w:cs="Arial"/>
        </w:rPr>
        <w:t xml:space="preserve"> proper synonym</w:t>
      </w:r>
      <w:r w:rsidR="000C3637">
        <w:rPr>
          <w:rFonts w:ascii="Arial" w:hAnsi="Arial" w:cs="Arial"/>
          <w:lang w:val="id-ID"/>
        </w:rPr>
        <w:t>s</w:t>
      </w:r>
      <w:r w:rsidR="000C3637" w:rsidRPr="008745F8">
        <w:rPr>
          <w:rFonts w:ascii="Arial" w:hAnsi="Arial" w:cs="Arial"/>
        </w:rPr>
        <w:t xml:space="preserve"> </w:t>
      </w:r>
      <w:proofErr w:type="spellStart"/>
      <w:r w:rsidRPr="008745F8">
        <w:rPr>
          <w:rFonts w:ascii="Arial" w:hAnsi="Arial" w:cs="Arial"/>
        </w:rPr>
        <w:t>need</w:t>
      </w:r>
      <w:r w:rsidR="000C3637" w:rsidRPr="008745F8">
        <w:rPr>
          <w:rFonts w:ascii="Arial" w:hAnsi="Arial" w:cs="Arial"/>
        </w:rPr>
        <w:t>e</w:t>
      </w:r>
      <w:proofErr w:type="spellEnd"/>
      <w:r w:rsidR="000C3637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to be </w:t>
      </w:r>
      <w:proofErr w:type="spellStart"/>
      <w:r w:rsidRPr="008745F8">
        <w:rPr>
          <w:rFonts w:ascii="Arial" w:hAnsi="Arial" w:cs="Arial"/>
        </w:rPr>
        <w:t>search</w:t>
      </w:r>
      <w:r w:rsidR="000C3637" w:rsidRPr="008745F8">
        <w:rPr>
          <w:rFonts w:ascii="Arial" w:hAnsi="Arial" w:cs="Arial"/>
        </w:rPr>
        <w:t>e</w:t>
      </w:r>
      <w:proofErr w:type="spellEnd"/>
      <w:r w:rsidR="000C3637">
        <w:rPr>
          <w:rFonts w:ascii="Arial" w:hAnsi="Arial" w:cs="Arial"/>
          <w:lang w:val="id-ID"/>
        </w:rPr>
        <w:t>d out</w:t>
      </w:r>
      <w:r w:rsidRPr="008745F8">
        <w:rPr>
          <w:rFonts w:ascii="Arial" w:hAnsi="Arial" w:cs="Arial"/>
        </w:rPr>
        <w:t xml:space="preserve"> in Kateglo</w:t>
      </w:r>
      <w:r w:rsidR="007B12CF" w:rsidRPr="008745F8">
        <w:rPr>
          <w:rFonts w:ascii="Arial" w:hAnsi="Arial" w:cs="Arial"/>
          <w:vertAlign w:val="superscript"/>
        </w:rPr>
        <w:t>2</w:t>
      </w:r>
      <w:r w:rsidRPr="008745F8">
        <w:rPr>
          <w:rFonts w:ascii="Arial" w:hAnsi="Arial" w:cs="Arial"/>
        </w:rPr>
        <w:t xml:space="preserve"> database. As the SWN 3.0 lexicon provide</w:t>
      </w:r>
      <w:r w:rsidR="00351A3C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both positive and negative score</w:t>
      </w:r>
      <w:r w:rsidR="000C3637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>, the term polarity was defined by comparing the positive score and negative score. If the positive score is greater than negative score</w:t>
      </w:r>
      <w:r w:rsidR="000C3637">
        <w:rPr>
          <w:rFonts w:ascii="Arial" w:hAnsi="Arial" w:cs="Arial"/>
          <w:lang w:val="id-ID"/>
        </w:rPr>
        <w:t xml:space="preserve">, </w:t>
      </w:r>
      <w:r w:rsidRPr="008745F8">
        <w:rPr>
          <w:rFonts w:ascii="Arial" w:hAnsi="Arial" w:cs="Arial"/>
        </w:rPr>
        <w:t xml:space="preserve">the sentiment weight is 1, otherwise it is equal to -1 </w:t>
      </w:r>
      <w:r w:rsidR="00405C38" w:rsidRPr="008745F8">
        <w:rPr>
          <w:rFonts w:ascii="Arial" w:hAnsi="Arial" w:cs="Arial"/>
        </w:rPr>
        <w:t>[7]</w:t>
      </w:r>
      <w:r w:rsidRPr="008745F8">
        <w:rPr>
          <w:rFonts w:ascii="Arial" w:hAnsi="Arial" w:cs="Arial"/>
        </w:rPr>
        <w:t>.</w:t>
      </w:r>
    </w:p>
    <w:p w:rsidR="0034579E" w:rsidRPr="008745F8" w:rsidRDefault="0034579E" w:rsidP="00376835">
      <w:pPr>
        <w:jc w:val="both"/>
        <w:rPr>
          <w:rFonts w:ascii="Arial" w:hAnsi="Arial" w:cs="Arial"/>
        </w:rPr>
      </w:pP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  <w:r w:rsidRPr="008745F8">
        <w:rPr>
          <w:rFonts w:ascii="Arial" w:hAnsi="Arial" w:cs="Arial"/>
          <w:b/>
        </w:rPr>
        <w:t>3.6. Evaluation</w:t>
      </w: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  <w:r w:rsidRPr="008745F8">
        <w:rPr>
          <w:rFonts w:ascii="Arial" w:hAnsi="Arial" w:cs="Arial"/>
          <w:b/>
        </w:rPr>
        <w:t>3.6.1. Silhouette Function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>After performing the clustering task, the cluster evaluation was done by using silhouette function</w:t>
      </w:r>
      <w:r w:rsidR="00405C38" w:rsidRPr="008745F8">
        <w:rPr>
          <w:rFonts w:ascii="Arial" w:hAnsi="Arial" w:cs="Arial"/>
        </w:rPr>
        <w:t xml:space="preserve"> [15]</w:t>
      </w:r>
      <w:r w:rsidRPr="008745F8">
        <w:rPr>
          <w:rFonts w:ascii="Arial" w:hAnsi="Arial" w:cs="Arial"/>
        </w:rPr>
        <w:t xml:space="preserve">. By using silhouette function, it </w:t>
      </w:r>
      <w:r w:rsidR="00C71603">
        <w:rPr>
          <w:rFonts w:ascii="Arial" w:hAnsi="Arial" w:cs="Arial"/>
          <w:lang w:val="id-ID"/>
        </w:rPr>
        <w:t xml:space="preserve">would </w:t>
      </w:r>
      <w:r w:rsidRPr="008745F8">
        <w:rPr>
          <w:rFonts w:ascii="Arial" w:hAnsi="Arial" w:cs="Arial"/>
        </w:rPr>
        <w:t>be easy to understand how good an object</w:t>
      </w:r>
      <w:r w:rsidR="00C71603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placed in a cluster</w:t>
      </w:r>
      <w:r w:rsidR="00351A3C">
        <w:rPr>
          <w:rFonts w:ascii="Arial" w:hAnsi="Arial" w:cs="Arial"/>
          <w:lang w:val="id-ID"/>
        </w:rPr>
        <w:t xml:space="preserve"> is</w:t>
      </w:r>
      <w:r w:rsidR="00C71603">
        <w:rPr>
          <w:rFonts w:ascii="Arial" w:hAnsi="Arial" w:cs="Arial"/>
          <w:lang w:val="id-ID"/>
        </w:rPr>
        <w:t>;</w:t>
      </w:r>
      <w:r w:rsidRPr="008745F8">
        <w:rPr>
          <w:rFonts w:ascii="Arial" w:hAnsi="Arial" w:cs="Arial"/>
        </w:rPr>
        <w:t xml:space="preserve"> therefore</w:t>
      </w:r>
      <w:r w:rsidR="00C71603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the quality of a clustering task </w:t>
      </w:r>
      <w:r w:rsidR="00C71603">
        <w:rPr>
          <w:rFonts w:ascii="Arial" w:hAnsi="Arial" w:cs="Arial"/>
          <w:lang w:val="id-ID"/>
        </w:rPr>
        <w:t xml:space="preserve">was </w:t>
      </w:r>
      <w:r w:rsidRPr="008745F8">
        <w:rPr>
          <w:rFonts w:ascii="Arial" w:hAnsi="Arial" w:cs="Arial"/>
        </w:rPr>
        <w:t xml:space="preserve">ensured for the risk documents. The purpose of silhouette function </w:t>
      </w:r>
      <w:r w:rsidR="00C71603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>to replace the usage of variance analysis in the original paper of Pillar Algorithm since the variance analysis cannot describe the quality level of cluster result just like silhouette has</w:t>
      </w:r>
      <w:r w:rsidR="00C71603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that is</w:t>
      </w:r>
      <w:r w:rsidR="00C71603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s∈</m:t>
        </m:r>
        <m:r>
          <w:rPr>
            <w:rFonts w:ascii="Cambria Math" w:hAnsi="Arial" w:cs="Arial"/>
          </w:rPr>
          <m:t>[</m:t>
        </m:r>
        <m:r>
          <w:rPr>
            <w:rFonts w:hAnsi="Arial" w:cs="Arial"/>
          </w:rPr>
          <m:t>-</m:t>
        </m:r>
        <m:r>
          <w:rPr>
            <w:rFonts w:ascii="Cambria Math" w:hAnsi="Arial" w:cs="Arial"/>
          </w:rPr>
          <m:t>1.00,1.00]</m:t>
        </m:r>
      </m:oMath>
      <w:r w:rsidRPr="008745F8">
        <w:rPr>
          <w:rFonts w:ascii="Arial" w:hAnsi="Arial" w:cs="Arial"/>
        </w:rPr>
        <w:t xml:space="preserve">. </w:t>
      </w:r>
    </w:p>
    <w:p w:rsidR="0034579E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>From the experiments that have been conducted</w:t>
      </w:r>
      <w:r w:rsidR="00C71603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the </w:t>
      </w:r>
      <w:r w:rsidR="00C71603">
        <w:rPr>
          <w:rFonts w:ascii="Arial" w:hAnsi="Arial" w:cs="Arial"/>
          <w:lang w:val="id-ID"/>
        </w:rPr>
        <w:t>valu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>s</w:t>
      </w:r>
      <w:r w:rsidR="00C71603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of </w:t>
      </w:r>
      <w:r w:rsidRPr="008745F8">
        <w:rPr>
          <w:rFonts w:ascii="Arial" w:hAnsi="Arial" w:cs="Arial"/>
          <w:i/>
        </w:rPr>
        <w:t>α</w:t>
      </w:r>
      <w:r w:rsidRPr="008745F8">
        <w:rPr>
          <w:rFonts w:ascii="Arial" w:hAnsi="Arial" w:cs="Arial"/>
        </w:rPr>
        <w:t xml:space="preserve"> and </w:t>
      </w:r>
      <w:r w:rsidRPr="008745F8">
        <w:rPr>
          <w:rFonts w:ascii="Arial" w:hAnsi="Arial" w:cs="Arial"/>
          <w:i/>
        </w:rPr>
        <w:t>β</w:t>
      </w:r>
      <w:r w:rsidRPr="008745F8">
        <w:rPr>
          <w:rFonts w:ascii="Arial" w:hAnsi="Arial" w:cs="Arial"/>
        </w:rPr>
        <w:t xml:space="preserve"> </w:t>
      </w:r>
      <w:r w:rsidR="00C71603">
        <w:rPr>
          <w:rFonts w:ascii="Arial" w:hAnsi="Arial" w:cs="Arial"/>
          <w:lang w:val="id-ID"/>
        </w:rPr>
        <w:t>play a</w:t>
      </w:r>
      <w:r w:rsidRPr="008745F8">
        <w:rPr>
          <w:rFonts w:ascii="Arial" w:hAnsi="Arial" w:cs="Arial"/>
        </w:rPr>
        <w:t xml:space="preserve"> significant role in silhouette </w:t>
      </w:r>
      <w:proofErr w:type="gramStart"/>
      <w:r w:rsidRPr="008745F8">
        <w:rPr>
          <w:rFonts w:ascii="Arial" w:hAnsi="Arial" w:cs="Arial"/>
        </w:rPr>
        <w:t>score.</w:t>
      </w:r>
      <w:proofErr w:type="gramEnd"/>
      <w:r w:rsidRPr="008745F8">
        <w:rPr>
          <w:rFonts w:ascii="Arial" w:hAnsi="Arial" w:cs="Arial"/>
        </w:rPr>
        <w:t xml:space="preserve"> We noticed that the lowest value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of </w:t>
      </w:r>
      <w:r w:rsidRPr="008745F8">
        <w:rPr>
          <w:rFonts w:ascii="Arial" w:hAnsi="Arial" w:cs="Arial"/>
          <w:i/>
        </w:rPr>
        <w:t>α</w:t>
      </w:r>
      <w:r w:rsidRPr="008745F8">
        <w:rPr>
          <w:rFonts w:ascii="Arial" w:hAnsi="Arial" w:cs="Arial"/>
        </w:rPr>
        <w:t xml:space="preserve"> and </w:t>
      </w:r>
      <w:r w:rsidRPr="008745F8">
        <w:rPr>
          <w:rFonts w:ascii="Arial" w:hAnsi="Arial" w:cs="Arial"/>
          <w:i/>
        </w:rPr>
        <w:t>β</w:t>
      </w:r>
      <w:r w:rsidRPr="008745F8">
        <w:rPr>
          <w:rFonts w:ascii="Arial" w:hAnsi="Arial" w:cs="Arial"/>
        </w:rPr>
        <w:t xml:space="preserve"> are 0.4 and 0.6,</w:t>
      </w:r>
      <w:r w:rsidRPr="008745F8">
        <w:rPr>
          <w:rFonts w:ascii="Arial" w:hAnsi="Arial" w:cs="Arial"/>
          <w:i/>
        </w:rPr>
        <w:t xml:space="preserve"> </w:t>
      </w:r>
      <w:r w:rsidRPr="008745F8">
        <w:rPr>
          <w:rFonts w:ascii="Arial" w:hAnsi="Arial" w:cs="Arial"/>
        </w:rPr>
        <w:t xml:space="preserve">feasible </w:t>
      </w:r>
      <w:proofErr w:type="gramStart"/>
      <w:r w:rsidRPr="008745F8">
        <w:rPr>
          <w:rFonts w:ascii="Arial" w:hAnsi="Arial" w:cs="Arial"/>
        </w:rPr>
        <w:t xml:space="preserve">to </w:t>
      </w:r>
      <w:proofErr w:type="gramEnd"/>
      <m:oMath>
        <m:r>
          <w:rPr>
            <w:rFonts w:ascii="Cambria Math" w:hAnsi="Arial" w:cs="Arial"/>
          </w:rPr>
          <m:t>2</m:t>
        </m:r>
        <m:r>
          <w:rPr>
            <w:rFonts w:hAnsi="Arial" w:cs="Arial"/>
          </w:rPr>
          <m:t>≤</m:t>
        </m:r>
        <m:r>
          <w:rPr>
            <w:rFonts w:ascii="Cambria Math" w:hAnsi="Cambria Math" w:cs="Arial"/>
          </w:rPr>
          <m:t>K</m:t>
        </m:r>
        <m:r>
          <w:rPr>
            <w:rFonts w:hAnsi="Arial" w:cs="Arial"/>
          </w:rPr>
          <m:t>≤</m:t>
        </m:r>
        <m:r>
          <w:rPr>
            <w:rFonts w:ascii="Cambria Math" w:hAnsi="Arial" w:cs="Arial"/>
          </w:rPr>
          <m:t>10</m:t>
        </m:r>
      </m:oMath>
      <w:r w:rsidRPr="008745F8">
        <w:rPr>
          <w:rFonts w:ascii="Arial" w:hAnsi="Arial" w:cs="Arial"/>
        </w:rPr>
        <w:t>. Any combination value lower than those combination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are only feasible to </w:t>
      </w:r>
      <w:r w:rsidRPr="008745F8">
        <w:rPr>
          <w:rFonts w:ascii="Arial" w:hAnsi="Arial" w:cs="Arial"/>
          <w:i/>
        </w:rPr>
        <w:t>K=2</w:t>
      </w:r>
      <w:r w:rsidRPr="008745F8">
        <w:rPr>
          <w:rFonts w:ascii="Arial" w:hAnsi="Arial" w:cs="Arial"/>
        </w:rPr>
        <w:t>. There are 715 cluster solution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>, thus, it is hard to observe all the cluster solution</w:t>
      </w:r>
      <w:r w:rsidR="00C71603">
        <w:rPr>
          <w:rFonts w:ascii="Arial" w:hAnsi="Arial" w:cs="Arial"/>
          <w:lang w:val="id-ID"/>
        </w:rPr>
        <w:t>s,</w:t>
      </w:r>
      <w:r w:rsidRPr="008745F8">
        <w:rPr>
          <w:rFonts w:ascii="Arial" w:hAnsi="Arial" w:cs="Arial"/>
        </w:rPr>
        <w:t xml:space="preserve"> so we decided to pick up the cluster solution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with the highest silhouette score as listed in Table 2.</w:t>
      </w:r>
    </w:p>
    <w:p w:rsidR="00801B09" w:rsidRDefault="00801B09" w:rsidP="00376835">
      <w:pPr>
        <w:ind w:firstLine="540"/>
        <w:jc w:val="both"/>
        <w:rPr>
          <w:rFonts w:ascii="Arial" w:hAnsi="Arial" w:cs="Arial"/>
        </w:rPr>
      </w:pPr>
    </w:p>
    <w:p w:rsidR="00801B09" w:rsidRPr="008745F8" w:rsidRDefault="00801B09" w:rsidP="00376835">
      <w:pPr>
        <w:ind w:firstLine="540"/>
        <w:jc w:val="both"/>
        <w:rPr>
          <w:rFonts w:ascii="Arial" w:hAnsi="Arial" w:cs="Arial"/>
        </w:rPr>
      </w:pP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34579E" w:rsidP="00376835">
      <w:pPr>
        <w:ind w:firstLine="540"/>
        <w:jc w:val="center"/>
        <w:rPr>
          <w:rFonts w:ascii="Arial" w:hAnsi="Arial" w:cs="Arial"/>
        </w:rPr>
      </w:pPr>
      <w:r w:rsidRPr="008745F8">
        <w:rPr>
          <w:rFonts w:ascii="Arial" w:hAnsi="Arial" w:cs="Arial"/>
        </w:rPr>
        <w:lastRenderedPageBreak/>
        <w:t xml:space="preserve">Table 2. Best cluster solution for each </w:t>
      </w:r>
      <w:r w:rsidRPr="008745F8">
        <w:rPr>
          <w:rFonts w:ascii="Arial" w:hAnsi="Arial" w:cs="Arial"/>
          <w:i/>
        </w:rPr>
        <w:t>k</w:t>
      </w:r>
      <w:r w:rsidRPr="008745F8">
        <w:rPr>
          <w:rFonts w:ascii="Arial" w:hAnsi="Arial" w:cs="Arial"/>
        </w:rPr>
        <w:t>, based on silhouette score</w:t>
      </w:r>
    </w:p>
    <w:p w:rsidR="0034579E" w:rsidRPr="008745F8" w:rsidRDefault="0034579E" w:rsidP="00376835">
      <w:pPr>
        <w:ind w:firstLine="54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645"/>
        <w:gridCol w:w="1447"/>
        <w:gridCol w:w="1741"/>
        <w:gridCol w:w="1566"/>
      </w:tblGrid>
      <w:tr w:rsidR="00405C38" w:rsidRPr="008745F8" w:rsidTr="00891B64">
        <w:trPr>
          <w:jc w:val="center"/>
        </w:trPr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5C38" w:rsidRPr="008745F8" w:rsidRDefault="00405C38" w:rsidP="00376835">
            <w:pPr>
              <w:ind w:firstLine="540"/>
              <w:jc w:val="both"/>
              <w:rPr>
                <w:rFonts w:ascii="Arial" w:hAnsi="Arial" w:cs="Arial"/>
                <w:i/>
              </w:rPr>
            </w:pPr>
            <w:r w:rsidRPr="008745F8">
              <w:rPr>
                <w:rFonts w:ascii="Arial" w:hAnsi="Arial" w:cs="Arial"/>
                <w:i/>
              </w:rPr>
              <w:t>K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5C38" w:rsidRPr="008745F8" w:rsidRDefault="00C71603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Α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5C38" w:rsidRPr="008745F8" w:rsidRDefault="007B12CF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Β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5C38" w:rsidRPr="008745F8" w:rsidRDefault="00405C38" w:rsidP="00376835">
            <w:pPr>
              <w:ind w:firstLine="540"/>
              <w:jc w:val="center"/>
              <w:rPr>
                <w:rFonts w:ascii="Arial" w:hAnsi="Arial" w:cs="Arial"/>
                <w:i/>
              </w:rPr>
            </w:pPr>
            <w:r w:rsidRPr="008745F8">
              <w:rPr>
                <w:rFonts w:ascii="Arial" w:hAnsi="Arial" w:cs="Arial"/>
                <w:i/>
              </w:rPr>
              <w:t xml:space="preserve">Silhouette       </w:t>
            </w:r>
          </w:p>
          <w:p w:rsidR="00405C38" w:rsidRPr="008745F8" w:rsidRDefault="00405C38" w:rsidP="00376835">
            <w:pPr>
              <w:ind w:firstLine="540"/>
              <w:jc w:val="center"/>
              <w:rPr>
                <w:rFonts w:ascii="Arial" w:hAnsi="Arial" w:cs="Arial"/>
                <w:i/>
              </w:rPr>
            </w:pPr>
            <w:r w:rsidRPr="008745F8">
              <w:rPr>
                <w:rFonts w:ascii="Arial" w:hAnsi="Arial" w:cs="Arial"/>
                <w:i/>
              </w:rPr>
              <w:t>Score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5C38" w:rsidRPr="008745F8" w:rsidRDefault="00405C38" w:rsidP="00376835">
            <w:pPr>
              <w:jc w:val="both"/>
              <w:rPr>
                <w:rFonts w:ascii="Arial" w:hAnsi="Arial" w:cs="Arial"/>
                <w:i/>
              </w:rPr>
            </w:pPr>
            <w:r w:rsidRPr="008745F8">
              <w:rPr>
                <w:rFonts w:ascii="Arial" w:hAnsi="Arial" w:cs="Arial"/>
                <w:i/>
              </w:rPr>
              <w:t>Number of Empty Cluster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0.85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0.494237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0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0.660766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0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0.660766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1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0.642436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0.642436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3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0.701234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1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0.55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0.70496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1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0.574014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4</w:t>
            </w:r>
          </w:p>
        </w:tc>
      </w:tr>
      <w:tr w:rsidR="0034579E" w:rsidRPr="008745F8" w:rsidTr="00891B64">
        <w:trPr>
          <w:jc w:val="center"/>
        </w:trPr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10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0.624935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79E" w:rsidRPr="008745F8" w:rsidRDefault="0034579E" w:rsidP="00376835">
            <w:pPr>
              <w:ind w:firstLine="540"/>
              <w:jc w:val="both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3</w:t>
            </w:r>
          </w:p>
        </w:tc>
      </w:tr>
    </w:tbl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From Table 2, it seems </w:t>
      </w:r>
      <w:r w:rsidR="00C71603">
        <w:rPr>
          <w:rFonts w:ascii="Arial" w:hAnsi="Arial" w:cs="Arial"/>
          <w:lang w:val="id-ID"/>
        </w:rPr>
        <w:t>that</w:t>
      </w:r>
      <w:r w:rsidR="00C71603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K=8 is the best cluster solution to model the risk document based on the term relationship. </w:t>
      </w:r>
      <w:r w:rsidR="00C71603">
        <w:rPr>
          <w:rFonts w:ascii="Arial" w:hAnsi="Arial" w:cs="Arial"/>
          <w:lang w:val="id-ID"/>
        </w:rPr>
        <w:t>N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>v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>rth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>l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>ss,</w:t>
      </w:r>
      <w:r w:rsidRPr="008745F8">
        <w:rPr>
          <w:rFonts w:ascii="Arial" w:hAnsi="Arial" w:cs="Arial"/>
        </w:rPr>
        <w:t xml:space="preserve"> when </w:t>
      </w:r>
      <w:r w:rsidR="00C71603">
        <w:rPr>
          <w:rFonts w:ascii="Arial" w:hAnsi="Arial" w:cs="Arial"/>
          <w:lang w:val="id-ID"/>
        </w:rPr>
        <w:t>w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 xml:space="preserve"> tak</w:t>
      </w:r>
      <w:r w:rsidR="00C71603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a closer look, it has a cluster without any member in it, so we can conclude that the clustering task did not place the document properly. Then, the exploration continued with additional condition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to select the best cluster solution. Additional conditions </w:t>
      </w:r>
      <w:r w:rsidR="00C71603">
        <w:rPr>
          <w:rFonts w:ascii="Arial" w:hAnsi="Arial" w:cs="Arial"/>
          <w:lang w:val="id-ID"/>
        </w:rPr>
        <w:t>ar</w:t>
      </w:r>
      <w:r w:rsidR="00C71603" w:rsidRPr="008745F8">
        <w:rPr>
          <w:rFonts w:ascii="Arial" w:hAnsi="Arial" w:cs="Arial"/>
        </w:rPr>
        <w:t>e</w:t>
      </w:r>
      <w:r w:rsidR="00C71603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defined as follow</w:t>
      </w:r>
      <w:r w:rsidR="00C71603">
        <w:rPr>
          <w:rFonts w:ascii="Arial" w:hAnsi="Arial" w:cs="Arial"/>
          <w:lang w:val="id-ID"/>
        </w:rPr>
        <w:t>s:</w:t>
      </w:r>
      <w:r w:rsidRPr="008745F8">
        <w:rPr>
          <w:rFonts w:ascii="Arial" w:hAnsi="Arial" w:cs="Arial"/>
        </w:rPr>
        <w:t xml:space="preserve"> the best cluster solution is only selected (1) if it has no empty cluster and, (2) if it has no negative average silhoue</w:t>
      </w:r>
      <w:r w:rsidR="008814E1" w:rsidRPr="008745F8">
        <w:rPr>
          <w:rFonts w:ascii="Arial" w:hAnsi="Arial" w:cs="Arial"/>
        </w:rPr>
        <w:t>tte score as figured in Figure 5</w:t>
      </w:r>
      <w:r w:rsidRPr="008745F8">
        <w:rPr>
          <w:rFonts w:ascii="Arial" w:hAnsi="Arial" w:cs="Arial"/>
        </w:rPr>
        <w:t xml:space="preserve">. 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  <w:sectPr w:rsidR="00891B64" w:rsidRPr="008745F8" w:rsidSect="003D18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699" w:right="1699" w:bottom="1699" w:left="1699" w:header="1138" w:footer="1138" w:gutter="0"/>
          <w:pgNumType w:start="281"/>
          <w:cols w:space="720"/>
          <w:titlePg/>
          <w:docGrid w:linePitch="360"/>
        </w:sectPr>
      </w:pPr>
    </w:p>
    <w:p w:rsidR="00A25610" w:rsidRPr="008745F8" w:rsidRDefault="00A25610" w:rsidP="00376835">
      <w:pPr>
        <w:jc w:val="both"/>
        <w:rPr>
          <w:rFonts w:ascii="Arial" w:hAnsi="Arial" w:cs="Arial"/>
        </w:rPr>
      </w:pPr>
    </w:p>
    <w:p w:rsidR="0034579E" w:rsidRPr="008745F8" w:rsidRDefault="0034579E" w:rsidP="00376835">
      <w:pPr>
        <w:jc w:val="both"/>
        <w:rPr>
          <w:rFonts w:ascii="Arial" w:hAnsi="Arial" w:cs="Arial"/>
        </w:rPr>
      </w:pP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  <w:sectPr w:rsidR="00891B64" w:rsidRPr="008745F8" w:rsidSect="00891B64">
          <w:type w:val="continuous"/>
          <w:pgSz w:w="11907" w:h="16840" w:code="9"/>
          <w:pgMar w:top="1699" w:right="1699" w:bottom="1699" w:left="1699" w:header="1138" w:footer="1138" w:gutter="0"/>
          <w:pgNumType w:start="281"/>
          <w:cols w:num="2" w:space="720"/>
          <w:titlePg/>
          <w:docGrid w:linePitch="360"/>
        </w:sectPr>
      </w:pPr>
    </w:p>
    <w:p w:rsidR="0034579E" w:rsidRPr="008745F8" w:rsidRDefault="00801B09" w:rsidP="00801B09">
      <w:pPr>
        <w:jc w:val="both"/>
        <w:rPr>
          <w:rFonts w:ascii="Arial" w:hAnsi="Arial" w:cs="Arial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1FC7261" wp14:editId="0E2BF6F2">
            <wp:extent cx="2857500" cy="2657475"/>
            <wp:effectExtent l="19050" t="19050" r="19050" b="28575"/>
            <wp:docPr id="11" name="Picture 1" descr="Cluster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luster7.png"/>
                    <pic:cNvPicPr/>
                  </pic:nvPicPr>
                  <pic:blipFill>
                    <a:blip r:embed="rId18" cstate="print"/>
                    <a:srcRect r="313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B558D15" wp14:editId="2D671ACF">
            <wp:extent cx="2421890" cy="2657475"/>
            <wp:effectExtent l="19050" t="19050" r="16510" b="28575"/>
            <wp:docPr id="13" name="Picture 2" descr="Clust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luster6.png"/>
                    <pic:cNvPicPr/>
                  </pic:nvPicPr>
                  <pic:blipFill>
                    <a:blip r:embed="rId19" cstate="print"/>
                    <a:srcRect r="51162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579E" w:rsidRPr="008745F8" w:rsidRDefault="008814E1" w:rsidP="00376835">
      <w:pPr>
        <w:ind w:firstLine="270"/>
        <w:jc w:val="center"/>
        <w:rPr>
          <w:rFonts w:ascii="Arial" w:hAnsi="Arial" w:cs="Arial"/>
        </w:rPr>
      </w:pPr>
      <w:r w:rsidRPr="008745F8">
        <w:rPr>
          <w:rFonts w:ascii="Arial" w:hAnsi="Arial" w:cs="Arial"/>
        </w:rPr>
        <w:t>Figure 5</w:t>
      </w:r>
      <w:r w:rsidR="0034579E" w:rsidRPr="008745F8">
        <w:rPr>
          <w:rFonts w:ascii="Arial" w:hAnsi="Arial" w:cs="Arial"/>
        </w:rPr>
        <w:t xml:space="preserve">. Comparison between bad cluster solution </w:t>
      </w:r>
      <w:r w:rsidR="00C71603">
        <w:rPr>
          <w:rFonts w:ascii="Arial" w:hAnsi="Arial" w:cs="Arial"/>
          <w:lang w:val="id-ID"/>
        </w:rPr>
        <w:t>and</w:t>
      </w:r>
      <w:r w:rsidR="00C71603" w:rsidRPr="008745F8">
        <w:rPr>
          <w:rFonts w:ascii="Arial" w:hAnsi="Arial" w:cs="Arial"/>
        </w:rPr>
        <w:t xml:space="preserve"> </w:t>
      </w:r>
      <w:r w:rsidR="0034579E" w:rsidRPr="008745F8">
        <w:rPr>
          <w:rFonts w:ascii="Arial" w:hAnsi="Arial" w:cs="Arial"/>
        </w:rPr>
        <w:t>negative average silhouette score (left), and good cluster solution without average negative silhouette score (right)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The second additional condition has been added because high silhouette score does not always represent a solution with good quality for each cluster within. For example, for </w:t>
      </w:r>
      <w:r w:rsidRPr="008745F8">
        <w:rPr>
          <w:rFonts w:ascii="Arial" w:hAnsi="Arial" w:cs="Arial"/>
          <w:i/>
        </w:rPr>
        <w:t>k</w:t>
      </w:r>
      <w:r w:rsidRPr="008745F8">
        <w:rPr>
          <w:rFonts w:ascii="Arial" w:hAnsi="Arial" w:cs="Arial"/>
        </w:rPr>
        <w:t xml:space="preserve"> = 7, </w:t>
      </w:r>
      <w:r w:rsidRPr="008745F8">
        <w:rPr>
          <w:rFonts w:ascii="Arial" w:hAnsi="Arial" w:cs="Arial"/>
          <w:i/>
        </w:rPr>
        <w:t>α</w:t>
      </w:r>
      <w:r w:rsidRPr="008745F8">
        <w:rPr>
          <w:rFonts w:ascii="Arial" w:hAnsi="Arial" w:cs="Arial"/>
        </w:rPr>
        <w:t xml:space="preserve"> = 0.65, and </w:t>
      </w:r>
      <w:r w:rsidRPr="008745F8">
        <w:rPr>
          <w:rFonts w:ascii="Arial" w:hAnsi="Arial" w:cs="Arial"/>
          <w:i/>
        </w:rPr>
        <w:t>β</w:t>
      </w:r>
      <w:r w:rsidRPr="008745F8">
        <w:rPr>
          <w:rFonts w:ascii="Arial" w:hAnsi="Arial" w:cs="Arial"/>
        </w:rPr>
        <w:t xml:space="preserve"> = 0.8, from the silhouette score, </w:t>
      </w:r>
      <w:r w:rsidR="00351A3C">
        <w:rPr>
          <w:rFonts w:ascii="Arial" w:hAnsi="Arial" w:cs="Arial"/>
          <w:lang w:val="id-ID"/>
        </w:rPr>
        <w:t>th</w:t>
      </w:r>
      <w:r w:rsidR="00351A3C" w:rsidRPr="008745F8">
        <w:rPr>
          <w:rFonts w:ascii="Arial" w:hAnsi="Arial" w:cs="Arial"/>
        </w:rPr>
        <w:t>e</w:t>
      </w:r>
      <w:r w:rsidR="00351A3C">
        <w:rPr>
          <w:rFonts w:ascii="Arial" w:hAnsi="Arial" w:cs="Arial"/>
          <w:lang w:val="id-ID"/>
        </w:rPr>
        <w:t>y</w:t>
      </w:r>
      <w:r w:rsidRPr="008745F8">
        <w:rPr>
          <w:rFonts w:ascii="Arial" w:hAnsi="Arial" w:cs="Arial"/>
        </w:rPr>
        <w:t xml:space="preserve"> may </w:t>
      </w:r>
      <w:r w:rsidR="00C71603">
        <w:rPr>
          <w:rFonts w:ascii="Arial" w:hAnsi="Arial" w:cs="Arial"/>
          <w:lang w:val="id-ID"/>
        </w:rPr>
        <w:t>b</w:t>
      </w:r>
      <w:proofErr w:type="spellStart"/>
      <w:r w:rsidR="00C71603" w:rsidRPr="008745F8">
        <w:rPr>
          <w:rFonts w:ascii="Arial" w:hAnsi="Arial" w:cs="Arial"/>
        </w:rPr>
        <w:t>e</w:t>
      </w:r>
      <w:proofErr w:type="spellEnd"/>
      <w:r w:rsidR="00C71603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considered one of best cluster solution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, but when it </w:t>
      </w:r>
      <w:r w:rsidR="00C71603">
        <w:rPr>
          <w:rFonts w:ascii="Arial" w:hAnsi="Arial" w:cs="Arial"/>
          <w:lang w:val="id-ID"/>
        </w:rPr>
        <w:t xml:space="preserve">is </w:t>
      </w:r>
      <w:r w:rsidRPr="008745F8">
        <w:rPr>
          <w:rFonts w:ascii="Arial" w:hAnsi="Arial" w:cs="Arial"/>
        </w:rPr>
        <w:t>observed deeper, most of its object</w:t>
      </w:r>
      <w:r w:rsidR="00C71603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</w:t>
      </w:r>
      <w:r w:rsidR="00C71603">
        <w:rPr>
          <w:rFonts w:ascii="Arial" w:hAnsi="Arial" w:cs="Arial"/>
          <w:lang w:val="id-ID"/>
        </w:rPr>
        <w:t>hav</w:t>
      </w:r>
      <w:r w:rsidR="00C71603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negative silhouette score. Our exploration found that the best cluster solution is </w:t>
      </w:r>
      <w:r w:rsidRPr="008745F8">
        <w:rPr>
          <w:rFonts w:ascii="Arial" w:hAnsi="Arial" w:cs="Arial"/>
          <w:i/>
        </w:rPr>
        <w:t>k</w:t>
      </w:r>
      <w:r w:rsidRPr="008745F8">
        <w:rPr>
          <w:rFonts w:ascii="Arial" w:hAnsi="Arial" w:cs="Arial"/>
        </w:rPr>
        <w:t xml:space="preserve"> = 6, </w:t>
      </w:r>
      <w:r w:rsidRPr="008745F8">
        <w:rPr>
          <w:rFonts w:ascii="Arial" w:hAnsi="Arial" w:cs="Arial"/>
          <w:i/>
        </w:rPr>
        <w:t>α</w:t>
      </w:r>
      <w:r w:rsidRPr="008745F8">
        <w:rPr>
          <w:rFonts w:ascii="Arial" w:hAnsi="Arial" w:cs="Arial"/>
        </w:rPr>
        <w:t xml:space="preserve"> = 0.65, and </w:t>
      </w:r>
      <w:r w:rsidRPr="008745F8">
        <w:rPr>
          <w:rFonts w:ascii="Arial" w:hAnsi="Arial" w:cs="Arial"/>
          <w:i/>
        </w:rPr>
        <w:t>β</w:t>
      </w:r>
      <w:r w:rsidRPr="008745F8">
        <w:rPr>
          <w:rFonts w:ascii="Arial" w:hAnsi="Arial" w:cs="Arial"/>
        </w:rPr>
        <w:t xml:space="preserve"> = 0.8, because it has the highest silhouette score, </w:t>
      </w:r>
      <w:r w:rsidRPr="008745F8">
        <w:rPr>
          <w:rFonts w:ascii="Arial" w:hAnsi="Arial" w:cs="Arial"/>
          <w:i/>
        </w:rPr>
        <w:t xml:space="preserve">s = </w:t>
      </w:r>
      <w:r w:rsidRPr="008745F8">
        <w:rPr>
          <w:rFonts w:ascii="Arial" w:hAnsi="Arial" w:cs="Arial"/>
        </w:rPr>
        <w:t>0.30205, and fulfills both additional criteria.</w:t>
      </w:r>
    </w:p>
    <w:p w:rsidR="0034579E" w:rsidRPr="008745F8" w:rsidRDefault="0034579E" w:rsidP="00376835">
      <w:pPr>
        <w:ind w:firstLine="540"/>
        <w:jc w:val="both"/>
        <w:rPr>
          <w:rFonts w:ascii="Arial" w:hAnsi="Arial" w:cs="Arial"/>
        </w:rPr>
      </w:pPr>
    </w:p>
    <w:p w:rsidR="0034579E" w:rsidRDefault="0034579E" w:rsidP="00376835">
      <w:pPr>
        <w:ind w:firstLine="540"/>
        <w:jc w:val="both"/>
        <w:rPr>
          <w:rFonts w:ascii="Arial" w:hAnsi="Arial" w:cs="Arial"/>
          <w:b/>
        </w:rPr>
      </w:pPr>
    </w:p>
    <w:p w:rsidR="00801B09" w:rsidRDefault="00801B09" w:rsidP="00376835">
      <w:pPr>
        <w:ind w:firstLine="540"/>
        <w:jc w:val="both"/>
        <w:rPr>
          <w:rFonts w:ascii="Arial" w:hAnsi="Arial" w:cs="Arial"/>
          <w:b/>
        </w:rPr>
      </w:pPr>
    </w:p>
    <w:p w:rsidR="00801B09" w:rsidRDefault="00801B09" w:rsidP="00376835">
      <w:pPr>
        <w:ind w:firstLine="540"/>
        <w:jc w:val="both"/>
        <w:rPr>
          <w:rFonts w:ascii="Arial" w:hAnsi="Arial" w:cs="Arial"/>
          <w:b/>
        </w:rPr>
      </w:pPr>
    </w:p>
    <w:p w:rsidR="00801B09" w:rsidRPr="008745F8" w:rsidRDefault="00801B09" w:rsidP="00376835">
      <w:pPr>
        <w:ind w:firstLine="540"/>
        <w:jc w:val="both"/>
        <w:rPr>
          <w:rFonts w:ascii="Arial" w:hAnsi="Arial" w:cs="Arial"/>
          <w:b/>
        </w:rPr>
      </w:pP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  <w:r w:rsidRPr="008745F8">
        <w:rPr>
          <w:rFonts w:ascii="Arial" w:hAnsi="Arial" w:cs="Arial"/>
          <w:b/>
        </w:rPr>
        <w:lastRenderedPageBreak/>
        <w:t xml:space="preserve">3.6.2. Sum Squared </w:t>
      </w:r>
      <w:r w:rsidR="00703579">
        <w:rPr>
          <w:rFonts w:ascii="Arial" w:hAnsi="Arial" w:cs="Arial"/>
          <w:b/>
          <w:lang w:val="id-ID"/>
        </w:rPr>
        <w:t xml:space="preserve">of </w:t>
      </w:r>
      <w:r w:rsidRPr="008745F8">
        <w:rPr>
          <w:rFonts w:ascii="Arial" w:hAnsi="Arial" w:cs="Arial"/>
          <w:b/>
        </w:rPr>
        <w:t>Error</w:t>
      </w:r>
    </w:p>
    <w:p w:rsidR="00891B64" w:rsidRPr="008745F8" w:rsidRDefault="00891B64" w:rsidP="00376835">
      <w:pPr>
        <w:pStyle w:val="Els-body-text"/>
        <w:spacing w:line="240" w:lineRule="auto"/>
        <w:ind w:firstLine="0"/>
        <w:rPr>
          <w:rFonts w:ascii="Arial" w:hAnsi="Arial" w:cs="Arial"/>
          <w:lang w:val="en-US"/>
        </w:rPr>
      </w:pPr>
    </w:p>
    <w:p w:rsidR="00891B64" w:rsidRPr="008745F8" w:rsidRDefault="00891B64" w:rsidP="00376835">
      <w:pPr>
        <w:pStyle w:val="Els-body-text"/>
        <w:spacing w:line="240" w:lineRule="auto"/>
        <w:ind w:firstLine="0"/>
        <w:rPr>
          <w:rFonts w:ascii="Arial" w:hAnsi="Arial" w:cs="Arial"/>
          <w:lang w:val="en-US"/>
        </w:rPr>
      </w:pPr>
      <w:r w:rsidRPr="008745F8">
        <w:rPr>
          <w:rFonts w:ascii="Arial" w:hAnsi="Arial" w:cs="Arial"/>
          <w:lang w:val="en-US"/>
        </w:rPr>
        <w:t>Table 3. List of the SSE of first top 5 cluster solution</w:t>
      </w:r>
      <w:r w:rsidR="00C336DE">
        <w:rPr>
          <w:rFonts w:ascii="Arial" w:hAnsi="Arial" w:cs="Arial"/>
        </w:rPr>
        <w:t>s</w:t>
      </w:r>
      <w:r w:rsidRPr="008745F8">
        <w:rPr>
          <w:rFonts w:ascii="Arial" w:hAnsi="Arial" w:cs="Arial"/>
          <w:lang w:val="en-US"/>
        </w:rPr>
        <w:t xml:space="preserve"> for </w:t>
      </w:r>
      <w:r w:rsidRPr="008745F8">
        <w:rPr>
          <w:rFonts w:ascii="Arial" w:hAnsi="Arial" w:cs="Arial"/>
          <w:i/>
          <w:lang w:val="en-US"/>
        </w:rPr>
        <w:t>k =</w:t>
      </w:r>
      <w:r w:rsidRPr="008745F8">
        <w:rPr>
          <w:rFonts w:ascii="Arial" w:hAnsi="Arial" w:cs="Arial"/>
          <w:lang w:val="en-US"/>
        </w:rPr>
        <w:t xml:space="preserve"> 6, and the best cluster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922"/>
        <w:gridCol w:w="83"/>
        <w:gridCol w:w="2897"/>
        <w:gridCol w:w="2799"/>
        <w:gridCol w:w="1166"/>
      </w:tblGrid>
      <w:tr w:rsidR="00891B64" w:rsidRPr="008745F8" w:rsidTr="00891B64"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α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β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 xml:space="preserve">Number of Cluster with Negative </w:t>
            </w:r>
            <w:proofErr w:type="spellStart"/>
            <w:r w:rsidRPr="008745F8">
              <w:rPr>
                <w:rFonts w:ascii="Arial" w:hAnsi="Arial" w:cs="Arial"/>
                <w:i/>
                <w:lang w:val="en-US"/>
              </w:rPr>
              <w:t>Avg</w:t>
            </w:r>
            <w:proofErr w:type="spellEnd"/>
            <w:r w:rsidRPr="008745F8">
              <w:rPr>
                <w:rFonts w:ascii="Arial" w:hAnsi="Arial" w:cs="Arial"/>
                <w:i/>
                <w:lang w:val="en-US"/>
              </w:rPr>
              <w:t xml:space="preserve"> Silhouette</w:t>
            </w:r>
          </w:p>
        </w:tc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Number of Empty Cluster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8745F8">
              <w:rPr>
                <w:rFonts w:ascii="Arial" w:hAnsi="Arial" w:cs="Arial"/>
                <w:i/>
                <w:lang w:val="en-US"/>
              </w:rPr>
              <w:t>SSE</w:t>
            </w:r>
          </w:p>
        </w:tc>
      </w:tr>
      <w:tr w:rsidR="00891B64" w:rsidRPr="008745F8" w:rsidTr="00891B64">
        <w:tc>
          <w:tcPr>
            <w:tcW w:w="644" w:type="dxa"/>
            <w:tcBorders>
              <w:top w:val="single" w:sz="4" w:space="0" w:color="auto"/>
            </w:tcBorders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</w:tcBorders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2990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894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jc w:val="right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7786.063</w:t>
            </w:r>
          </w:p>
        </w:tc>
      </w:tr>
      <w:tr w:rsidR="00891B64" w:rsidRPr="008745F8" w:rsidTr="00891B64">
        <w:tc>
          <w:tcPr>
            <w:tcW w:w="644" w:type="dxa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</w:t>
            </w:r>
          </w:p>
        </w:tc>
        <w:tc>
          <w:tcPr>
            <w:tcW w:w="1025" w:type="dxa"/>
            <w:gridSpan w:val="2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2990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894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72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right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7802.287</w:t>
            </w:r>
          </w:p>
        </w:tc>
      </w:tr>
      <w:tr w:rsidR="00891B64" w:rsidRPr="008745F8" w:rsidTr="00891B64">
        <w:tc>
          <w:tcPr>
            <w:tcW w:w="644" w:type="dxa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0.6</w:t>
            </w:r>
          </w:p>
        </w:tc>
        <w:tc>
          <w:tcPr>
            <w:tcW w:w="1025" w:type="dxa"/>
            <w:gridSpan w:val="2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</w:t>
            </w:r>
          </w:p>
        </w:tc>
        <w:tc>
          <w:tcPr>
            <w:tcW w:w="2990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94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2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right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7358.057</w:t>
            </w:r>
          </w:p>
        </w:tc>
      </w:tr>
      <w:tr w:rsidR="00891B64" w:rsidRPr="008745F8" w:rsidTr="00891B64">
        <w:tc>
          <w:tcPr>
            <w:tcW w:w="644" w:type="dxa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0.55</w:t>
            </w:r>
          </w:p>
        </w:tc>
        <w:tc>
          <w:tcPr>
            <w:tcW w:w="1025" w:type="dxa"/>
            <w:gridSpan w:val="2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</w:t>
            </w:r>
          </w:p>
        </w:tc>
        <w:tc>
          <w:tcPr>
            <w:tcW w:w="2990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94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2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right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7358.057</w:t>
            </w:r>
          </w:p>
        </w:tc>
      </w:tr>
      <w:tr w:rsidR="00891B64" w:rsidRPr="008745F8" w:rsidTr="00891B64">
        <w:tc>
          <w:tcPr>
            <w:tcW w:w="644" w:type="dxa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0.5</w:t>
            </w:r>
          </w:p>
        </w:tc>
        <w:tc>
          <w:tcPr>
            <w:tcW w:w="1025" w:type="dxa"/>
            <w:gridSpan w:val="2"/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color w:val="000000"/>
              </w:rPr>
            </w:pPr>
            <w:r w:rsidRPr="008745F8">
              <w:rPr>
                <w:rFonts w:ascii="Arial" w:hAnsi="Arial" w:cs="Arial"/>
                <w:color w:val="000000"/>
              </w:rPr>
              <w:t>0.8</w:t>
            </w:r>
          </w:p>
        </w:tc>
        <w:tc>
          <w:tcPr>
            <w:tcW w:w="2990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94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2" w:type="dxa"/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right"/>
              <w:rPr>
                <w:rFonts w:ascii="Arial" w:hAnsi="Arial" w:cs="Arial"/>
                <w:lang w:val="en-US"/>
              </w:rPr>
            </w:pPr>
            <w:r w:rsidRPr="008745F8">
              <w:rPr>
                <w:rFonts w:ascii="Arial" w:hAnsi="Arial" w:cs="Arial"/>
                <w:lang w:val="en-US"/>
              </w:rPr>
              <w:t>7358.057</w:t>
            </w:r>
          </w:p>
        </w:tc>
      </w:tr>
      <w:tr w:rsidR="00891B64" w:rsidRPr="008745F8" w:rsidTr="00891B64">
        <w:tc>
          <w:tcPr>
            <w:tcW w:w="644" w:type="dxa"/>
            <w:tcBorders>
              <w:bottom w:val="single" w:sz="4" w:space="0" w:color="auto"/>
            </w:tcBorders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745F8">
              <w:rPr>
                <w:rFonts w:ascii="Arial" w:hAnsi="Arial" w:cs="Arial"/>
                <w:b/>
              </w:rPr>
              <w:t>0.65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vAlign w:val="bottom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745F8">
              <w:rPr>
                <w:rFonts w:ascii="Arial" w:hAnsi="Arial" w:cs="Arial"/>
                <w:b/>
              </w:rPr>
              <w:t>0.8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8745F8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8745F8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pStyle w:val="Els-body-text"/>
              <w:spacing w:line="240" w:lineRule="auto"/>
              <w:ind w:firstLine="0"/>
              <w:jc w:val="right"/>
              <w:rPr>
                <w:rFonts w:ascii="Arial" w:hAnsi="Arial" w:cs="Arial"/>
                <w:b/>
                <w:lang w:val="en-US"/>
              </w:rPr>
            </w:pPr>
            <w:r w:rsidRPr="008745F8">
              <w:rPr>
                <w:rFonts w:ascii="Arial" w:hAnsi="Arial" w:cs="Arial"/>
                <w:b/>
                <w:lang w:val="en-US"/>
              </w:rPr>
              <w:t>3974.671</w:t>
            </w:r>
          </w:p>
        </w:tc>
      </w:tr>
    </w:tbl>
    <w:p w:rsidR="00891B64" w:rsidRPr="008745F8" w:rsidRDefault="00891B64" w:rsidP="00376835">
      <w:pPr>
        <w:jc w:val="both"/>
        <w:rPr>
          <w:rFonts w:ascii="Arial" w:hAnsi="Arial" w:cs="Arial"/>
          <w:b/>
        </w:rPr>
      </w:pP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  <w:b/>
        </w:rPr>
        <w:tab/>
      </w:r>
      <w:r w:rsidRPr="008745F8">
        <w:rPr>
          <w:rFonts w:ascii="Arial" w:hAnsi="Arial" w:cs="Arial"/>
        </w:rPr>
        <w:t>This evaluation also help</w:t>
      </w:r>
      <w:r w:rsidR="00C336DE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to understand the nature of the cluster solution. It has been noticed that the greater </w:t>
      </w:r>
      <w:r w:rsidR="00C336DE">
        <w:rPr>
          <w:rFonts w:ascii="Arial" w:hAnsi="Arial" w:cs="Arial"/>
          <w:lang w:val="id-ID"/>
        </w:rPr>
        <w:t>th</w:t>
      </w:r>
      <w:r w:rsidR="00C336DE" w:rsidRPr="008745F8">
        <w:rPr>
          <w:rFonts w:ascii="Arial" w:hAnsi="Arial" w:cs="Arial"/>
        </w:rPr>
        <w:t>e</w:t>
      </w:r>
      <w:r w:rsidR="00C336DE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number of clusters in a cluster solution</w:t>
      </w:r>
      <w:r w:rsidR="00C336DE">
        <w:rPr>
          <w:rFonts w:ascii="Arial" w:hAnsi="Arial" w:cs="Arial"/>
          <w:lang w:val="id-ID"/>
        </w:rPr>
        <w:t xml:space="preserve"> is</w:t>
      </w:r>
      <w:r w:rsidRPr="008745F8">
        <w:rPr>
          <w:rFonts w:ascii="Arial" w:hAnsi="Arial" w:cs="Arial"/>
        </w:rPr>
        <w:t xml:space="preserve">, the lower </w:t>
      </w:r>
      <w:r w:rsidR="00C336DE">
        <w:rPr>
          <w:rFonts w:ascii="Arial" w:hAnsi="Arial" w:cs="Arial"/>
          <w:lang w:val="id-ID"/>
        </w:rPr>
        <w:t>th</w:t>
      </w:r>
      <w:r w:rsidR="00C336DE" w:rsidRPr="008745F8">
        <w:rPr>
          <w:rFonts w:ascii="Arial" w:hAnsi="Arial" w:cs="Arial"/>
        </w:rPr>
        <w:t>e</w:t>
      </w:r>
      <w:r w:rsidR="00C336DE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SSE</w:t>
      </w:r>
      <w:r w:rsidR="00C336DE">
        <w:rPr>
          <w:rFonts w:ascii="Arial" w:hAnsi="Arial" w:cs="Arial"/>
          <w:lang w:val="id-ID"/>
        </w:rPr>
        <w:t xml:space="preserve"> is</w:t>
      </w:r>
      <w:r w:rsidRPr="008745F8">
        <w:rPr>
          <w:rFonts w:ascii="Arial" w:hAnsi="Arial" w:cs="Arial"/>
        </w:rPr>
        <w:t xml:space="preserve"> resulted. For instance, for k = 6, the top 5 cluster solution</w:t>
      </w:r>
      <w:r w:rsidR="00C336DE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are listed in Table 3 above. Table 3 empower</w:t>
      </w:r>
      <w:r w:rsidR="00C336DE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our reason to add the additional condition</w:t>
      </w:r>
      <w:r w:rsidR="00351A3C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since the cluster solutions that have not </w:t>
      </w:r>
      <w:proofErr w:type="spellStart"/>
      <w:r w:rsidRPr="008745F8">
        <w:rPr>
          <w:rFonts w:ascii="Arial" w:hAnsi="Arial" w:cs="Arial"/>
        </w:rPr>
        <w:t>fulfill</w:t>
      </w:r>
      <w:r w:rsidR="00C336DE" w:rsidRPr="008745F8">
        <w:rPr>
          <w:rFonts w:ascii="Arial" w:hAnsi="Arial" w:cs="Arial"/>
        </w:rPr>
        <w:t>e</w:t>
      </w:r>
      <w:proofErr w:type="spellEnd"/>
      <w:r w:rsidR="00C336DE">
        <w:rPr>
          <w:rFonts w:ascii="Arial" w:hAnsi="Arial" w:cs="Arial"/>
          <w:lang w:val="id-ID"/>
        </w:rPr>
        <w:t>d</w:t>
      </w:r>
      <w:r w:rsidRPr="008745F8">
        <w:rPr>
          <w:rFonts w:ascii="Arial" w:hAnsi="Arial" w:cs="Arial"/>
        </w:rPr>
        <w:t xml:space="preserve"> both additional condition</w:t>
      </w:r>
      <w:r w:rsidR="00C336DE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tend to have higher SSE. Thus, those are not recommended as the best solution</w:t>
      </w:r>
      <w:r w:rsidR="00C336DE">
        <w:rPr>
          <w:rFonts w:ascii="Arial" w:hAnsi="Arial" w:cs="Arial"/>
          <w:lang w:val="id-ID"/>
        </w:rPr>
        <w:t>s,</w:t>
      </w:r>
      <w:r w:rsidRPr="008745F8">
        <w:rPr>
          <w:rFonts w:ascii="Arial" w:hAnsi="Arial" w:cs="Arial"/>
        </w:rPr>
        <w:t xml:space="preserve"> despite </w:t>
      </w:r>
      <w:r w:rsidR="00C336DE">
        <w:rPr>
          <w:rFonts w:ascii="Arial" w:hAnsi="Arial" w:cs="Arial"/>
          <w:lang w:val="id-ID"/>
        </w:rPr>
        <w:t>having</w:t>
      </w:r>
      <w:r w:rsidRPr="008745F8">
        <w:rPr>
          <w:rFonts w:ascii="Arial" w:hAnsi="Arial" w:cs="Arial"/>
        </w:rPr>
        <w:t xml:space="preserve"> high silhouette score.</w:t>
      </w:r>
    </w:p>
    <w:p w:rsidR="00891B64" w:rsidRPr="008745F8" w:rsidRDefault="00891B64" w:rsidP="00376835">
      <w:pPr>
        <w:pStyle w:val="Els-2ndorder-head"/>
        <w:numPr>
          <w:ilvl w:val="0"/>
          <w:numId w:val="0"/>
        </w:numPr>
        <w:spacing w:line="240" w:lineRule="auto"/>
        <w:rPr>
          <w:rFonts w:ascii="Arial" w:hAnsi="Arial" w:cs="Arial"/>
          <w:b/>
          <w:i w:val="0"/>
          <w:lang w:val="en-US"/>
        </w:rPr>
      </w:pPr>
      <w:r w:rsidRPr="008745F8">
        <w:rPr>
          <w:rFonts w:ascii="Arial" w:hAnsi="Arial" w:cs="Arial"/>
          <w:b/>
          <w:lang w:val="en-US"/>
        </w:rPr>
        <w:t xml:space="preserve">3.6.3. </w:t>
      </w:r>
      <w:r w:rsidRPr="008745F8">
        <w:rPr>
          <w:rFonts w:ascii="Arial" w:hAnsi="Arial" w:cs="Arial"/>
          <w:b/>
          <w:i w:val="0"/>
          <w:lang w:val="en-US"/>
        </w:rPr>
        <w:t>Sentiment Analysis Performance</w:t>
      </w:r>
    </w:p>
    <w:p w:rsidR="00891B64" w:rsidRPr="008745F8" w:rsidRDefault="00D23B73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21E7E1" wp14:editId="0AC957CB">
                <wp:simplePos x="0" y="0"/>
                <wp:positionH relativeFrom="column">
                  <wp:posOffset>-112434</wp:posOffset>
                </wp:positionH>
                <wp:positionV relativeFrom="paragraph">
                  <wp:posOffset>213995</wp:posOffset>
                </wp:positionV>
                <wp:extent cx="5562600" cy="6263257"/>
                <wp:effectExtent l="0" t="0" r="0" b="4445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6263257"/>
                          <a:chOff x="14" y="61"/>
                          <a:chExt cx="5653" cy="7455"/>
                        </a:xfrm>
                      </wpg:grpSpPr>
                      <wps:wsp>
                        <wps:cNvPr id="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4" y="6405"/>
                            <a:ext cx="5653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CBA" w:rsidRPr="007B12CF" w:rsidRDefault="00795CBA" w:rsidP="007B12CF">
                              <w:pPr>
                                <w:pStyle w:val="Heading2"/>
                                <w:shd w:val="clear" w:color="auto" w:fill="FFFFFF"/>
                                <w:spacing w:before="75"/>
                                <w:jc w:val="both"/>
                                <w:rPr>
                                  <w:b w:val="0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B12CF">
                                <w:rPr>
                                  <w:i w:val="0"/>
                                  <w:color w:val="000000" w:themeColor="text1"/>
                                  <w:sz w:val="18"/>
                                  <w:szCs w:val="16"/>
                                  <w:vertAlign w:val="superscript"/>
                                  <w:lang w:val="id-ID"/>
                                </w:rPr>
                                <w:t>1</w:t>
                              </w:r>
                              <w:r w:rsidRPr="007B12CF">
                                <w:rPr>
                                  <w:b w:val="0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POS Tagging is done by utilizing </w:t>
                              </w:r>
                              <w:proofErr w:type="spellStart"/>
                              <w:r w:rsidRPr="007B12CF">
                                <w:rPr>
                                  <w:b w:val="0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Pebahasa</w:t>
                              </w:r>
                              <w:proofErr w:type="spellEnd"/>
                              <w:r w:rsidRPr="007B12CF">
                                <w:rPr>
                                  <w:b w:val="0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-Bahasa Indonesia POS Tagger Python API based on Hidden Markov Model. </w:t>
                              </w:r>
                              <w:hyperlink r:id="rId20" w:history="1">
                                <w:r w:rsidRPr="007B12CF">
                                  <w:rPr>
                                    <w:rStyle w:val="Hyperlink"/>
                                    <w:b w:val="0"/>
                                    <w:i w:val="0"/>
                                    <w:sz w:val="16"/>
                                    <w:szCs w:val="16"/>
                                  </w:rPr>
                                  <w:t>https://github.com/pebbie/pebahasa</w:t>
                                </w:r>
                              </w:hyperlink>
                            </w:p>
                            <w:p w:rsidR="00795CBA" w:rsidRPr="007B12CF" w:rsidRDefault="00795CBA" w:rsidP="007B12C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7B12CF">
                                <w:rPr>
                                  <w:rFonts w:ascii="Arial" w:hAnsi="Arial" w:cs="Arial"/>
                                  <w:sz w:val="18"/>
                                  <w:szCs w:val="16"/>
                                  <w:vertAlign w:val="superscript"/>
                                  <w:lang w:val="id-ID"/>
                                </w:rPr>
                                <w:t>2</w:t>
                              </w:r>
                              <w:proofErr w:type="spellStart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Kateglo</w:t>
                              </w:r>
                              <w:proofErr w:type="spellEnd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Kamus</w:t>
                              </w:r>
                              <w:proofErr w:type="spellEnd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Tesaurus</w:t>
                              </w:r>
                              <w:proofErr w:type="spellEnd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, and </w:t>
                              </w:r>
                              <w:proofErr w:type="spellStart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Glossarium</w:t>
                              </w:r>
                              <w:proofErr w:type="spellEnd"/>
                              <w:r w:rsidRPr="007B12C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for Bahasa Indonesia, an online resource  which provide an API for Bahasa Indonesia natural language processing </w:t>
                              </w:r>
                              <w:hyperlink r:id="rId21" w:history="1">
                                <w:r w:rsidRPr="007B12CF">
                                  <w:rPr>
                                    <w:rStyle w:val="Hyperlink"/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http://kateglo.com</w:t>
                                </w:r>
                              </w:hyperlink>
                              <w:r w:rsidRPr="007B12C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795CBA" w:rsidRPr="007B12CF" w:rsidRDefault="00795CBA" w:rsidP="007B12CF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traight Connector 185"/>
                        <wps:cNvCnPr>
                          <a:cxnSpLocks noChangeShapeType="1"/>
                        </wps:cNvCnPr>
                        <wps:spPr bwMode="auto">
                          <a:xfrm>
                            <a:off x="116" y="61"/>
                            <a:ext cx="19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1E7E1" id="Group 6" o:spid="_x0000_s1028" style="position:absolute;left:0;text-align:left;margin-left:-8.85pt;margin-top:16.85pt;width:438pt;height:493.15pt;z-index:251661312" coordorigin="14,61" coordsize="5653,7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">
                <v:rect id="Rectangle 184" o:spid="_x0000_s1029" style="position:absolute;left:14;top:6405;width:5653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795CBA" w:rsidRPr="007B12CF" w:rsidRDefault="00795CBA" w:rsidP="007B12CF">
                        <w:pPr>
                          <w:pStyle w:val="Heading2"/>
                          <w:shd w:val="clear" w:color="auto" w:fill="FFFFFF"/>
                          <w:spacing w:before="75"/>
                          <w:jc w:val="both"/>
                          <w:rPr>
                            <w:b w:val="0"/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B12CF">
                          <w:rPr>
                            <w:i w:val="0"/>
                            <w:color w:val="000000" w:themeColor="text1"/>
                            <w:sz w:val="18"/>
                            <w:szCs w:val="16"/>
                            <w:vertAlign w:val="superscript"/>
                            <w:lang w:val="id-ID"/>
                          </w:rPr>
                          <w:t>1</w:t>
                        </w:r>
                        <w:r w:rsidRPr="007B12CF">
                          <w:rPr>
                            <w:b w:val="0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POS Tagging is done by utilizing </w:t>
                        </w:r>
                        <w:proofErr w:type="spellStart"/>
                        <w:r w:rsidRPr="007B12CF">
                          <w:rPr>
                            <w:b w:val="0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Pebahasa</w:t>
                        </w:r>
                        <w:proofErr w:type="spellEnd"/>
                        <w:r w:rsidRPr="007B12CF">
                          <w:rPr>
                            <w:b w:val="0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-Bahasa Indonesia POS Tagger Python API based on Hidden Markov Model. </w:t>
                        </w:r>
                        <w:hyperlink r:id="rId22" w:history="1">
                          <w:r w:rsidRPr="007B12CF">
                            <w:rPr>
                              <w:rStyle w:val="Hyperlink"/>
                              <w:b w:val="0"/>
                              <w:i w:val="0"/>
                              <w:sz w:val="16"/>
                              <w:szCs w:val="16"/>
                            </w:rPr>
                            <w:t>https://github.com/pebbie/pebahasa</w:t>
                          </w:r>
                        </w:hyperlink>
                      </w:p>
                      <w:p w:rsidR="00795CBA" w:rsidRPr="007B12CF" w:rsidRDefault="00795CBA" w:rsidP="007B12C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7B12CF">
                          <w:rPr>
                            <w:rFonts w:ascii="Arial" w:hAnsi="Arial" w:cs="Arial"/>
                            <w:sz w:val="18"/>
                            <w:szCs w:val="16"/>
                            <w:vertAlign w:val="superscript"/>
                            <w:lang w:val="id-ID"/>
                          </w:rPr>
                          <w:t>2</w:t>
                        </w:r>
                        <w:proofErr w:type="spellStart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Kateglo</w:t>
                        </w:r>
                        <w:proofErr w:type="spellEnd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Kamus</w:t>
                        </w:r>
                        <w:proofErr w:type="spellEnd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Tesaurus</w:t>
                        </w:r>
                        <w:proofErr w:type="spellEnd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, and </w:t>
                        </w:r>
                        <w:proofErr w:type="spellStart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Glossarium</w:t>
                        </w:r>
                        <w:proofErr w:type="spellEnd"/>
                        <w:r w:rsidRPr="007B12C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for Bahasa Indonesia, an online resource  which provide an API for Bahasa Indonesia natural language processing </w:t>
                        </w:r>
                        <w:hyperlink r:id="rId23" w:history="1">
                          <w:r w:rsidRPr="007B12CF"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  <w:t>http://kateglo.com</w:t>
                          </w:r>
                        </w:hyperlink>
                        <w:r w:rsidRPr="007B12C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795CBA" w:rsidRPr="007B12CF" w:rsidRDefault="00795CBA" w:rsidP="007B12CF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185" o:spid="_x0000_s1030" type="#_x0000_t32" style="position:absolute;left:116;top:61;width:19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mMsAAAADaAAAADwAAAGRycy9kb3ducmV2LnhtbESPT4vCMBTE74LfITxhbzZV2Lp0jSKC&#10;4tV/h709mrdtMXkpSdS6n34jCB6HmfkNM1/21ogb+dA6VjDJchDEldMt1wpOx834C0SIyBqNY1Lw&#10;oADLxXAwx1K7O+/pdoi1SBAOJSpoYuxKKUPVkMWQuY44eb/OW4xJ+lpqj/cEt0ZO87yQFltOCw12&#10;tG6ouhyuVsH2OPXWYPVjdp+n2f7sMP+LhVIfo371DSJSH9/hV3unFRTwvJJu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tJjLAAAAA2gAAAA8AAAAAAAAAAAAAAAAA&#10;oQIAAGRycy9kb3ducmV2LnhtbFBLBQYAAAAABAAEAPkAAACOAwAAAAA=&#10;" strokecolor="white [3212]"/>
              </v:group>
            </w:pict>
          </mc:Fallback>
        </mc:AlternateContent>
      </w:r>
      <w:r w:rsidR="00891B64" w:rsidRPr="008745F8">
        <w:rPr>
          <w:rFonts w:ascii="Arial" w:hAnsi="Arial" w:cs="Arial"/>
        </w:rPr>
        <w:t xml:space="preserve">The sortation was limited up to 200 </w:t>
      </w:r>
      <w:r w:rsidR="00C336DE" w:rsidRPr="008745F8">
        <w:rPr>
          <w:rFonts w:ascii="Arial" w:hAnsi="Arial" w:cs="Arial"/>
        </w:rPr>
        <w:t xml:space="preserve">mostly </w:t>
      </w:r>
      <w:proofErr w:type="spellStart"/>
      <w:r w:rsidR="00C336DE" w:rsidRPr="008745F8">
        <w:rPr>
          <w:rFonts w:ascii="Arial" w:hAnsi="Arial" w:cs="Arial"/>
        </w:rPr>
        <w:t>presente</w:t>
      </w:r>
      <w:proofErr w:type="spellEnd"/>
      <w:r w:rsidR="00C336DE">
        <w:rPr>
          <w:rFonts w:ascii="Arial" w:hAnsi="Arial" w:cs="Arial"/>
          <w:lang w:val="id-ID"/>
        </w:rPr>
        <w:t>d</w:t>
      </w:r>
      <w:r w:rsidR="00C336DE" w:rsidRPr="008745F8">
        <w:rPr>
          <w:rFonts w:ascii="Arial" w:hAnsi="Arial" w:cs="Arial"/>
        </w:rPr>
        <w:t xml:space="preserve"> </w:t>
      </w:r>
      <w:r w:rsidR="00891B64" w:rsidRPr="008745F8">
        <w:rPr>
          <w:rFonts w:ascii="Arial" w:hAnsi="Arial" w:cs="Arial"/>
        </w:rPr>
        <w:t xml:space="preserve">terms </w:t>
      </w:r>
      <w:r w:rsidR="00C336DE">
        <w:rPr>
          <w:rFonts w:ascii="Arial" w:hAnsi="Arial" w:cs="Arial"/>
          <w:lang w:val="id-ID"/>
        </w:rPr>
        <w:t xml:space="preserve">which </w:t>
      </w:r>
      <w:r w:rsidR="00891B64" w:rsidRPr="008745F8">
        <w:rPr>
          <w:rFonts w:ascii="Arial" w:hAnsi="Arial" w:cs="Arial"/>
        </w:rPr>
        <w:t>represent the character of the cluster, and Table 4 shows the most weighted terms (by selecting the term</w:t>
      </w:r>
      <w:r w:rsidR="00C336DE">
        <w:rPr>
          <w:rFonts w:ascii="Arial" w:hAnsi="Arial" w:cs="Arial"/>
          <w:lang w:val="id-ID"/>
        </w:rPr>
        <w:t>s</w:t>
      </w:r>
      <w:r w:rsidR="00891B64" w:rsidRPr="008745F8">
        <w:rPr>
          <w:rFonts w:ascii="Arial" w:hAnsi="Arial" w:cs="Arial"/>
        </w:rPr>
        <w:t xml:space="preserve"> with negative polarity then </w:t>
      </w:r>
      <w:proofErr w:type="spellStart"/>
      <w:r w:rsidR="00C336DE" w:rsidRPr="008745F8">
        <w:rPr>
          <w:rFonts w:ascii="Arial" w:hAnsi="Arial" w:cs="Arial"/>
        </w:rPr>
        <w:t>accumulat</w:t>
      </w:r>
      <w:proofErr w:type="spellEnd"/>
      <w:r w:rsidR="00C336DE">
        <w:rPr>
          <w:rFonts w:ascii="Arial" w:hAnsi="Arial" w:cs="Arial"/>
          <w:lang w:val="id-ID"/>
        </w:rPr>
        <w:t>ing</w:t>
      </w:r>
      <w:r w:rsidR="00C336DE" w:rsidRPr="008745F8">
        <w:rPr>
          <w:rFonts w:ascii="Arial" w:hAnsi="Arial" w:cs="Arial"/>
        </w:rPr>
        <w:t xml:space="preserve"> </w:t>
      </w:r>
      <w:r w:rsidR="00891B64" w:rsidRPr="008745F8">
        <w:rPr>
          <w:rFonts w:ascii="Arial" w:hAnsi="Arial" w:cs="Arial"/>
        </w:rPr>
        <w:t xml:space="preserve">those TF-IDF and sentiment weight) in each cluster. To get proportional measurement, the Risk Score </w:t>
      </w:r>
      <w:r w:rsidR="00C336DE">
        <w:rPr>
          <w:rFonts w:ascii="Arial" w:hAnsi="Arial" w:cs="Arial"/>
          <w:lang w:val="id-ID"/>
        </w:rPr>
        <w:t>was</w:t>
      </w:r>
      <w:r w:rsidR="00C336DE" w:rsidRPr="008745F8">
        <w:rPr>
          <w:rFonts w:ascii="Arial" w:hAnsi="Arial" w:cs="Arial"/>
        </w:rPr>
        <w:t xml:space="preserve"> </w:t>
      </w:r>
      <w:r w:rsidR="00891B64" w:rsidRPr="008745F8">
        <w:rPr>
          <w:rFonts w:ascii="Arial" w:hAnsi="Arial" w:cs="Arial"/>
        </w:rPr>
        <w:t xml:space="preserve">gained by dividing the total term score </w:t>
      </w:r>
      <w:r w:rsidR="00C336DE">
        <w:rPr>
          <w:rFonts w:ascii="Arial" w:hAnsi="Arial" w:cs="Arial"/>
          <w:lang w:val="id-ID"/>
        </w:rPr>
        <w:t>with th</w:t>
      </w:r>
      <w:r w:rsidR="00C336DE" w:rsidRPr="008745F8">
        <w:rPr>
          <w:rFonts w:ascii="Arial" w:hAnsi="Arial" w:cs="Arial"/>
        </w:rPr>
        <w:t xml:space="preserve">e </w:t>
      </w:r>
      <w:r w:rsidR="00891B64" w:rsidRPr="008745F8">
        <w:rPr>
          <w:rFonts w:ascii="Arial" w:hAnsi="Arial" w:cs="Arial"/>
        </w:rPr>
        <w:t xml:space="preserve">total number of documents in the cluster. For instance, in cluster 1, </w:t>
      </w:r>
      <w:r w:rsidR="00C336DE">
        <w:rPr>
          <w:rFonts w:ascii="Arial" w:hAnsi="Arial" w:cs="Arial"/>
          <w:lang w:val="id-ID"/>
        </w:rPr>
        <w:t>th</w:t>
      </w:r>
      <w:r w:rsidR="00C336DE" w:rsidRPr="008745F8">
        <w:rPr>
          <w:rFonts w:ascii="Arial" w:hAnsi="Arial" w:cs="Arial"/>
        </w:rPr>
        <w:t>e</w:t>
      </w:r>
      <w:r w:rsidR="00C336DE">
        <w:rPr>
          <w:rFonts w:ascii="Arial" w:hAnsi="Arial" w:cs="Arial"/>
          <w:lang w:val="id-ID"/>
        </w:rPr>
        <w:t xml:space="preserve"> </w:t>
      </w:r>
      <w:r w:rsidR="00891B64" w:rsidRPr="008745F8">
        <w:rPr>
          <w:rFonts w:ascii="Arial" w:hAnsi="Arial" w:cs="Arial"/>
        </w:rPr>
        <w:t xml:space="preserve">total term weight is -6262.070, and </w:t>
      </w:r>
      <w:r w:rsidR="00C336DE">
        <w:rPr>
          <w:rFonts w:ascii="Arial" w:hAnsi="Arial" w:cs="Arial"/>
          <w:lang w:val="id-ID"/>
        </w:rPr>
        <w:t>th</w:t>
      </w:r>
      <w:r w:rsidR="00C336DE" w:rsidRPr="008745F8">
        <w:rPr>
          <w:rFonts w:ascii="Arial" w:hAnsi="Arial" w:cs="Arial"/>
        </w:rPr>
        <w:t>e</w:t>
      </w:r>
      <w:r w:rsidR="00C336DE">
        <w:rPr>
          <w:rFonts w:ascii="Arial" w:hAnsi="Arial" w:cs="Arial"/>
          <w:lang w:val="id-ID"/>
        </w:rPr>
        <w:t xml:space="preserve"> </w:t>
      </w:r>
      <w:r w:rsidR="00891B64" w:rsidRPr="008745F8">
        <w:rPr>
          <w:rFonts w:ascii="Arial" w:hAnsi="Arial" w:cs="Arial"/>
        </w:rPr>
        <w:t>total number of documents is 221</w:t>
      </w:r>
      <w:r w:rsidR="00C336DE">
        <w:rPr>
          <w:rFonts w:ascii="Arial" w:hAnsi="Arial" w:cs="Arial"/>
          <w:lang w:val="id-ID"/>
        </w:rPr>
        <w:t>;</w:t>
      </w:r>
      <w:r w:rsidR="00891B64" w:rsidRPr="008745F8">
        <w:rPr>
          <w:rFonts w:ascii="Arial" w:hAnsi="Arial" w:cs="Arial"/>
        </w:rPr>
        <w:t xml:space="preserve"> thus, the Risk Score is -28.335.</w:t>
      </w:r>
    </w:p>
    <w:p w:rsidR="00891B64" w:rsidRPr="008745F8" w:rsidRDefault="00891B64" w:rsidP="00376835">
      <w:pPr>
        <w:jc w:val="center"/>
        <w:rPr>
          <w:sz w:val="24"/>
          <w:szCs w:val="24"/>
        </w:rPr>
      </w:pPr>
    </w:p>
    <w:p w:rsidR="00891B64" w:rsidRPr="008745F8" w:rsidRDefault="00891B64" w:rsidP="00376835">
      <w:pPr>
        <w:jc w:val="center"/>
        <w:rPr>
          <w:rFonts w:ascii="Arial" w:hAnsi="Arial" w:cs="Arial"/>
        </w:rPr>
      </w:pPr>
      <w:r w:rsidRPr="008745F8">
        <w:rPr>
          <w:rFonts w:ascii="Arial" w:hAnsi="Arial" w:cs="Arial"/>
        </w:rPr>
        <w:t>Table 4. Risk cluster analysis and its corresponding 5Cs criteria</w:t>
      </w: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0"/>
        <w:gridCol w:w="4050"/>
        <w:gridCol w:w="1350"/>
        <w:gridCol w:w="900"/>
        <w:gridCol w:w="180"/>
        <w:gridCol w:w="1319"/>
        <w:gridCol w:w="301"/>
      </w:tblGrid>
      <w:tr w:rsidR="00891B64" w:rsidRPr="008745F8" w:rsidTr="008857A8"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Cluster (Rank)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Risk Analysis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Number</w:t>
            </w:r>
            <w:r w:rsidR="00C336DE">
              <w:rPr>
                <w:rFonts w:ascii="Arial" w:hAnsi="Arial" w:cs="Arial"/>
                <w:lang w:val="id-ID"/>
              </w:rPr>
              <w:t xml:space="preserve"> of</w:t>
            </w:r>
            <w:r w:rsidRPr="008745F8">
              <w:rPr>
                <w:rFonts w:ascii="Arial" w:hAnsi="Arial" w:cs="Arial"/>
              </w:rPr>
              <w:t xml:space="preserve"> </w:t>
            </w:r>
          </w:p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Documents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Risk Score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Corresponding</w:t>
            </w:r>
          </w:p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5C</w:t>
            </w:r>
            <w:r w:rsidR="00C336DE">
              <w:rPr>
                <w:rFonts w:ascii="Arial" w:hAnsi="Arial" w:cs="Arial"/>
                <w:lang w:val="id-ID"/>
              </w:rPr>
              <w:t>s</w:t>
            </w:r>
            <w:r w:rsidRPr="008745F8">
              <w:rPr>
                <w:rFonts w:ascii="Arial" w:hAnsi="Arial" w:cs="Arial"/>
              </w:rPr>
              <w:t xml:space="preserve"> Criteria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1(2)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</w:tcBorders>
          </w:tcPr>
          <w:p w:rsidR="00891B64" w:rsidRPr="006212E9" w:rsidRDefault="00891B64" w:rsidP="00376835">
            <w:pPr>
              <w:rPr>
                <w:rFonts w:ascii="Arial" w:hAnsi="Arial" w:cs="Arial"/>
                <w:lang w:val="id-ID"/>
              </w:rPr>
            </w:pPr>
            <w:r w:rsidRPr="008745F8">
              <w:rPr>
                <w:rFonts w:ascii="Arial" w:hAnsi="Arial" w:cs="Arial"/>
              </w:rPr>
              <w:t>Related to collateral and asset (fix asset and current asset), e.g. “asset”, “</w:t>
            </w:r>
            <w:proofErr w:type="spellStart"/>
            <w:r w:rsidRPr="008745F8">
              <w:rPr>
                <w:rFonts w:ascii="Arial" w:hAnsi="Arial" w:cs="Arial"/>
              </w:rPr>
              <w:t>piutang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(claim), “</w:t>
            </w:r>
            <w:proofErr w:type="spellStart"/>
            <w:r w:rsidRPr="008745F8">
              <w:rPr>
                <w:rFonts w:ascii="Arial" w:hAnsi="Arial" w:cs="Arial"/>
              </w:rPr>
              <w:t>tanah</w:t>
            </w:r>
            <w:proofErr w:type="spellEnd"/>
            <w:r w:rsidRPr="008745F8">
              <w:rPr>
                <w:rFonts w:ascii="Arial" w:hAnsi="Arial" w:cs="Arial"/>
              </w:rPr>
              <w:t>”(land), “</w:t>
            </w:r>
            <w:proofErr w:type="spellStart"/>
            <w:r w:rsidRPr="008745F8">
              <w:rPr>
                <w:rFonts w:ascii="Arial" w:hAnsi="Arial" w:cs="Arial"/>
              </w:rPr>
              <w:t>jaminan</w:t>
            </w:r>
            <w:proofErr w:type="spellEnd"/>
            <w:r w:rsidRPr="008745F8">
              <w:rPr>
                <w:rFonts w:ascii="Arial" w:hAnsi="Arial" w:cs="Arial"/>
              </w:rPr>
              <w:t>”(collateral)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221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-28.335</w:t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Collateral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2(3)</w:t>
            </w:r>
          </w:p>
        </w:tc>
        <w:tc>
          <w:tcPr>
            <w:tcW w:w="4230" w:type="dxa"/>
            <w:gridSpan w:val="2"/>
          </w:tcPr>
          <w:p w:rsidR="00891B64" w:rsidRPr="006212E9" w:rsidRDefault="00891B64" w:rsidP="00376835">
            <w:pPr>
              <w:rPr>
                <w:rFonts w:ascii="Arial" w:hAnsi="Arial" w:cs="Arial"/>
                <w:lang w:val="id-ID"/>
              </w:rPr>
            </w:pPr>
            <w:r w:rsidRPr="008745F8">
              <w:rPr>
                <w:rFonts w:ascii="Arial" w:hAnsi="Arial" w:cs="Arial"/>
              </w:rPr>
              <w:t>Related to income, e.g. “net profit”, “</w:t>
            </w:r>
            <w:proofErr w:type="spellStart"/>
            <w:r w:rsidRPr="008745F8">
              <w:rPr>
                <w:rFonts w:ascii="Arial" w:hAnsi="Arial" w:cs="Arial"/>
              </w:rPr>
              <w:t>copat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(cash operating profit after tax),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“</w:t>
            </w:r>
            <w:proofErr w:type="spellStart"/>
            <w:r w:rsidRPr="008745F8">
              <w:rPr>
                <w:rFonts w:ascii="Arial" w:hAnsi="Arial" w:cs="Arial"/>
              </w:rPr>
              <w:t>pendapatan</w:t>
            </w:r>
            <w:proofErr w:type="spellEnd"/>
            <w:r w:rsidRPr="008745F8">
              <w:rPr>
                <w:rFonts w:ascii="Arial" w:hAnsi="Arial" w:cs="Arial"/>
              </w:rPr>
              <w:t>”(profit), “leverage”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(gain and loss ratio)</w:t>
            </w:r>
          </w:p>
        </w:tc>
        <w:tc>
          <w:tcPr>
            <w:tcW w:w="135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213</w:t>
            </w:r>
          </w:p>
        </w:tc>
        <w:tc>
          <w:tcPr>
            <w:tcW w:w="108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-27.502</w:t>
            </w:r>
          </w:p>
        </w:tc>
        <w:tc>
          <w:tcPr>
            <w:tcW w:w="1319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Capacity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3(4)</w:t>
            </w:r>
          </w:p>
        </w:tc>
        <w:tc>
          <w:tcPr>
            <w:tcW w:w="423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Related to production capacity, e.g. “</w:t>
            </w:r>
            <w:proofErr w:type="spellStart"/>
            <w:r w:rsidRPr="008745F8">
              <w:rPr>
                <w:rFonts w:ascii="Arial" w:hAnsi="Arial" w:cs="Arial"/>
              </w:rPr>
              <w:t>persediaan</w:t>
            </w:r>
            <w:proofErr w:type="spellEnd"/>
            <w:r w:rsidRPr="008745F8">
              <w:rPr>
                <w:rFonts w:ascii="Arial" w:hAnsi="Arial" w:cs="Arial"/>
              </w:rPr>
              <w:t>”(stock), “</w:t>
            </w:r>
            <w:proofErr w:type="spellStart"/>
            <w:r w:rsidRPr="008745F8">
              <w:rPr>
                <w:rFonts w:ascii="Arial" w:hAnsi="Arial" w:cs="Arial"/>
              </w:rPr>
              <w:t>kapasitas</w:t>
            </w:r>
            <w:proofErr w:type="spellEnd"/>
            <w:r w:rsidRPr="008745F8">
              <w:rPr>
                <w:rFonts w:ascii="Arial" w:hAnsi="Arial" w:cs="Arial"/>
              </w:rPr>
              <w:t>”(capacity), “</w:t>
            </w:r>
            <w:proofErr w:type="spellStart"/>
            <w:r w:rsidRPr="008745F8">
              <w:rPr>
                <w:rFonts w:ascii="Arial" w:hAnsi="Arial" w:cs="Arial"/>
              </w:rPr>
              <w:t>penjualan</w:t>
            </w:r>
            <w:proofErr w:type="spellEnd"/>
            <w:r w:rsidRPr="008745F8">
              <w:rPr>
                <w:rFonts w:ascii="Arial" w:hAnsi="Arial" w:cs="Arial"/>
              </w:rPr>
              <w:t>”(sales)</w:t>
            </w:r>
          </w:p>
        </w:tc>
        <w:tc>
          <w:tcPr>
            <w:tcW w:w="135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47</w:t>
            </w:r>
          </w:p>
        </w:tc>
        <w:tc>
          <w:tcPr>
            <w:tcW w:w="108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-27.447</w:t>
            </w:r>
          </w:p>
        </w:tc>
        <w:tc>
          <w:tcPr>
            <w:tcW w:w="1319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Capacity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4(5)</w:t>
            </w:r>
          </w:p>
        </w:tc>
        <w:tc>
          <w:tcPr>
            <w:tcW w:w="4230" w:type="dxa"/>
            <w:gridSpan w:val="2"/>
          </w:tcPr>
          <w:p w:rsidR="00891B64" w:rsidRPr="006212E9" w:rsidRDefault="00891B64" w:rsidP="00376835">
            <w:pPr>
              <w:rPr>
                <w:rFonts w:ascii="Arial" w:hAnsi="Arial" w:cs="Arial"/>
                <w:lang w:val="id-ID"/>
              </w:rPr>
            </w:pPr>
            <w:r w:rsidRPr="008745F8">
              <w:rPr>
                <w:rFonts w:ascii="Arial" w:hAnsi="Arial" w:cs="Arial"/>
              </w:rPr>
              <w:t>Related to both income and financial measurement</w:t>
            </w:r>
            <w:r w:rsidR="00C336DE">
              <w:rPr>
                <w:rFonts w:ascii="Arial" w:hAnsi="Arial" w:cs="Arial"/>
                <w:lang w:val="id-ID"/>
              </w:rPr>
              <w:t>s</w:t>
            </w:r>
            <w:r w:rsidRPr="008745F8">
              <w:rPr>
                <w:rFonts w:ascii="Arial" w:hAnsi="Arial" w:cs="Arial"/>
              </w:rPr>
              <w:t>, e.g. “net profit”, “</w:t>
            </w:r>
            <w:proofErr w:type="spellStart"/>
            <w:r w:rsidRPr="008745F8">
              <w:rPr>
                <w:rFonts w:ascii="Arial" w:hAnsi="Arial" w:cs="Arial"/>
              </w:rPr>
              <w:t>copat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(cash operating profit after tax), “</w:t>
            </w:r>
            <w:proofErr w:type="spellStart"/>
            <w:r w:rsidRPr="008745F8">
              <w:rPr>
                <w:rFonts w:ascii="Arial" w:hAnsi="Arial" w:cs="Arial"/>
              </w:rPr>
              <w:t>pendapatan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(profit), “leverage”(gain and loss ratio), “equity”, and “roe”(return of equity)</w:t>
            </w:r>
          </w:p>
        </w:tc>
        <w:tc>
          <w:tcPr>
            <w:tcW w:w="135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-26.102</w:t>
            </w:r>
          </w:p>
        </w:tc>
        <w:tc>
          <w:tcPr>
            <w:tcW w:w="1319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Capacity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5(1)</w:t>
            </w:r>
          </w:p>
        </w:tc>
        <w:tc>
          <w:tcPr>
            <w:tcW w:w="423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Related to business condition, e.g. “</w:t>
            </w:r>
            <w:proofErr w:type="spellStart"/>
            <w:r w:rsidRPr="008745F8">
              <w:rPr>
                <w:rFonts w:ascii="Arial" w:hAnsi="Arial" w:cs="Arial"/>
              </w:rPr>
              <w:t>persaingan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(business competition), “</w:t>
            </w:r>
            <w:proofErr w:type="spellStart"/>
            <w:r w:rsidRPr="008745F8">
              <w:rPr>
                <w:rFonts w:ascii="Arial" w:hAnsi="Arial" w:cs="Arial"/>
              </w:rPr>
              <w:t>wilayah</w:t>
            </w:r>
            <w:proofErr w:type="spellEnd"/>
            <w:r w:rsidRPr="008745F8">
              <w:rPr>
                <w:rFonts w:ascii="Arial" w:hAnsi="Arial" w:cs="Arial"/>
              </w:rPr>
              <w:t>”(territory),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“</w:t>
            </w:r>
            <w:proofErr w:type="spellStart"/>
            <w:r w:rsidRPr="008745F8">
              <w:rPr>
                <w:rFonts w:ascii="Arial" w:hAnsi="Arial" w:cs="Arial"/>
              </w:rPr>
              <w:t>demonstrasi</w:t>
            </w:r>
            <w:proofErr w:type="spellEnd"/>
            <w:r w:rsidRPr="008745F8">
              <w:rPr>
                <w:rFonts w:ascii="Arial" w:hAnsi="Arial" w:cs="Arial"/>
              </w:rPr>
              <w:t xml:space="preserve"> </w:t>
            </w:r>
            <w:proofErr w:type="spellStart"/>
            <w:r w:rsidRPr="008745F8">
              <w:rPr>
                <w:rFonts w:ascii="Arial" w:hAnsi="Arial" w:cs="Arial"/>
              </w:rPr>
              <w:t>warga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336DE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</w:t>
            </w:r>
            <w:proofErr w:type="spellStart"/>
            <w:r w:rsidRPr="008745F8">
              <w:rPr>
                <w:rFonts w:ascii="Arial" w:hAnsi="Arial" w:cs="Arial"/>
              </w:rPr>
              <w:t>protes</w:t>
            </w:r>
            <w:proofErr w:type="spellEnd"/>
            <w:r w:rsidR="00C336DE">
              <w:rPr>
                <w:rFonts w:ascii="Arial" w:hAnsi="Arial" w:cs="Arial"/>
                <w:lang w:val="id-ID"/>
              </w:rPr>
              <w:t>t</w:t>
            </w:r>
            <w:r w:rsidRPr="008745F8">
              <w:rPr>
                <w:rFonts w:ascii="Arial" w:hAnsi="Arial" w:cs="Arial"/>
              </w:rPr>
              <w:t xml:space="preserve"> from local residents)</w:t>
            </w:r>
          </w:p>
        </w:tc>
        <w:tc>
          <w:tcPr>
            <w:tcW w:w="1350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  <w:gridSpan w:val="2"/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-35.0645</w:t>
            </w:r>
          </w:p>
        </w:tc>
        <w:tc>
          <w:tcPr>
            <w:tcW w:w="1319" w:type="dxa"/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Condition</w:t>
            </w:r>
          </w:p>
        </w:tc>
      </w:tr>
      <w:tr w:rsidR="00891B64" w:rsidRPr="008745F8" w:rsidTr="008857A8">
        <w:trPr>
          <w:gridAfter w:val="1"/>
          <w:wAfter w:w="301" w:type="dxa"/>
        </w:trPr>
        <w:tc>
          <w:tcPr>
            <w:tcW w:w="810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6(6)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891B64" w:rsidRPr="006212E9" w:rsidRDefault="00891B64" w:rsidP="00376835">
            <w:pPr>
              <w:rPr>
                <w:rFonts w:ascii="Arial" w:hAnsi="Arial" w:cs="Arial"/>
                <w:lang w:val="id-ID"/>
              </w:rPr>
            </w:pPr>
            <w:r w:rsidRPr="008745F8">
              <w:rPr>
                <w:rFonts w:ascii="Arial" w:hAnsi="Arial" w:cs="Arial"/>
              </w:rPr>
              <w:t>Related to business financial  measurement, e.g. “</w:t>
            </w:r>
            <w:proofErr w:type="spellStart"/>
            <w:r w:rsidRPr="008745F8">
              <w:rPr>
                <w:rFonts w:ascii="Arial" w:hAnsi="Arial" w:cs="Arial"/>
              </w:rPr>
              <w:t>perputaran</w:t>
            </w:r>
            <w:proofErr w:type="spellEnd"/>
            <w:r w:rsidRPr="008745F8">
              <w:rPr>
                <w:rFonts w:ascii="Arial" w:hAnsi="Arial" w:cs="Arial"/>
              </w:rPr>
              <w:t>”</w:t>
            </w:r>
            <w:r w:rsidR="00C41B19">
              <w:rPr>
                <w:rFonts w:ascii="Arial" w:hAnsi="Arial" w:cs="Arial"/>
                <w:lang w:val="id-ID"/>
              </w:rPr>
              <w:t xml:space="preserve"> </w:t>
            </w:r>
            <w:r w:rsidRPr="008745F8">
              <w:rPr>
                <w:rFonts w:ascii="Arial" w:hAnsi="Arial" w:cs="Arial"/>
              </w:rPr>
              <w:t>(business cycle), “quick ratio”, “equity”, “return of equity”, “roe”(return of equity) and “profit”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-24.5485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:rsidR="00891B64" w:rsidRPr="008745F8" w:rsidRDefault="00891B64" w:rsidP="00376835">
            <w:pPr>
              <w:jc w:val="center"/>
              <w:rPr>
                <w:rFonts w:ascii="Arial" w:hAnsi="Arial" w:cs="Arial"/>
              </w:rPr>
            </w:pPr>
            <w:r w:rsidRPr="008745F8">
              <w:rPr>
                <w:rFonts w:ascii="Arial" w:hAnsi="Arial" w:cs="Arial"/>
              </w:rPr>
              <w:t>Capacity</w:t>
            </w:r>
          </w:p>
        </w:tc>
      </w:tr>
    </w:tbl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lastRenderedPageBreak/>
        <w:t xml:space="preserve">To indicate how big the risk is, the sum of TF-IDF score and negative sentiment score </w:t>
      </w:r>
      <w:r w:rsidR="00351A3C">
        <w:rPr>
          <w:rFonts w:ascii="Arial" w:hAnsi="Arial" w:cs="Arial"/>
          <w:lang w:val="id-ID"/>
        </w:rPr>
        <w:t>was</w:t>
      </w:r>
      <w:r w:rsidRPr="008745F8">
        <w:rPr>
          <w:rFonts w:ascii="Arial" w:hAnsi="Arial" w:cs="Arial"/>
        </w:rPr>
        <w:t xml:space="preserve"> accumulated in each cluster. While each cluster has unique characteristic</w:t>
      </w:r>
      <w:r w:rsidR="00351A3C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>,</w:t>
      </w:r>
      <w:r w:rsidR="00C41B19">
        <w:rPr>
          <w:rFonts w:ascii="Arial" w:hAnsi="Arial" w:cs="Arial"/>
          <w:lang w:val="id-ID"/>
        </w:rPr>
        <w:t xml:space="preserve"> on th</w:t>
      </w:r>
      <w:r w:rsidR="00C41B19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contrary, each of them has variation sector of business. This indicates that specific business does not always has </w:t>
      </w:r>
      <w:r w:rsidR="00351A3C">
        <w:rPr>
          <w:rFonts w:ascii="Arial" w:hAnsi="Arial" w:cs="Arial"/>
          <w:lang w:val="id-ID"/>
        </w:rPr>
        <w:t xml:space="preserve">a </w:t>
      </w:r>
      <w:r w:rsidRPr="008745F8">
        <w:rPr>
          <w:rFonts w:ascii="Arial" w:hAnsi="Arial" w:cs="Arial"/>
        </w:rPr>
        <w:t>specific risk, so, the bank may be more aware and more thoroughly in analyzing every loan proposal that come</w:t>
      </w:r>
      <w:r w:rsidR="00C41B19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in, not treating it in the same way </w:t>
      </w:r>
      <w:r w:rsidR="00C41B19">
        <w:rPr>
          <w:rFonts w:ascii="Arial" w:hAnsi="Arial" w:cs="Arial"/>
          <w:lang w:val="id-ID"/>
        </w:rPr>
        <w:t>as</w:t>
      </w:r>
      <w:r w:rsidRPr="008745F8">
        <w:rPr>
          <w:rFonts w:ascii="Arial" w:hAnsi="Arial" w:cs="Arial"/>
        </w:rPr>
        <w:t xml:space="preserve"> </w:t>
      </w:r>
      <w:proofErr w:type="spellStart"/>
      <w:r w:rsidR="00C41B19" w:rsidRPr="008745F8">
        <w:rPr>
          <w:rFonts w:ascii="Arial" w:hAnsi="Arial" w:cs="Arial"/>
        </w:rPr>
        <w:t>analyz</w:t>
      </w:r>
      <w:proofErr w:type="spellEnd"/>
      <w:r w:rsidR="00C41B19">
        <w:rPr>
          <w:rFonts w:ascii="Arial" w:hAnsi="Arial" w:cs="Arial"/>
          <w:lang w:val="id-ID"/>
        </w:rPr>
        <w:t>ing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previous proposal</w:t>
      </w:r>
      <w:r w:rsidR="00C41B19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with the same business sector. The result also </w:t>
      </w:r>
      <w:r w:rsidR="00C41B19" w:rsidRPr="008745F8">
        <w:rPr>
          <w:rFonts w:ascii="Arial" w:hAnsi="Arial" w:cs="Arial"/>
        </w:rPr>
        <w:t>show</w:t>
      </w:r>
      <w:r w:rsidR="00C41B19">
        <w:rPr>
          <w:rFonts w:ascii="Arial" w:hAnsi="Arial" w:cs="Arial"/>
          <w:lang w:val="id-ID"/>
        </w:rPr>
        <w:t>s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that the type of risk found in the cluster solution is related to four of 5Cs (Character, Capacity, Capital, Condition, </w:t>
      </w:r>
      <w:r w:rsidR="00C41B19">
        <w:rPr>
          <w:rFonts w:ascii="Arial" w:hAnsi="Arial" w:cs="Arial"/>
          <w:lang w:val="id-ID"/>
        </w:rPr>
        <w:t xml:space="preserve">and </w:t>
      </w:r>
      <w:r w:rsidRPr="008745F8">
        <w:rPr>
          <w:rFonts w:ascii="Arial" w:hAnsi="Arial" w:cs="Arial"/>
        </w:rPr>
        <w:t xml:space="preserve">Collateral) Credit criteria </w:t>
      </w:r>
      <w:r w:rsidR="00405C38" w:rsidRPr="008745F8">
        <w:rPr>
          <w:rFonts w:ascii="Arial" w:hAnsi="Arial" w:cs="Arial"/>
        </w:rPr>
        <w:t>[16]</w:t>
      </w:r>
      <w:r w:rsidRPr="008745F8">
        <w:rPr>
          <w:rFonts w:ascii="Arial" w:hAnsi="Arial" w:cs="Arial"/>
        </w:rPr>
        <w:t xml:space="preserve"> that </w:t>
      </w:r>
      <w:r w:rsidR="00C41B19">
        <w:rPr>
          <w:rFonts w:ascii="Arial" w:hAnsi="Arial" w:cs="Arial"/>
          <w:lang w:val="id-ID"/>
        </w:rPr>
        <w:t>ar</w:t>
      </w:r>
      <w:r w:rsidR="00C41B19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>commonly used to make lending decision. The most</w:t>
      </w:r>
      <w:r w:rsidR="00C41B19">
        <w:rPr>
          <w:rFonts w:ascii="Arial" w:hAnsi="Arial" w:cs="Arial"/>
          <w:lang w:val="id-ID"/>
        </w:rPr>
        <w:t>ly</w:t>
      </w:r>
      <w:r w:rsidRPr="008745F8">
        <w:rPr>
          <w:rFonts w:ascii="Arial" w:hAnsi="Arial" w:cs="Arial"/>
        </w:rPr>
        <w:t xml:space="preserve"> found </w:t>
      </w:r>
      <w:proofErr w:type="spellStart"/>
      <w:r w:rsidR="00C41B19" w:rsidRPr="008745F8">
        <w:rPr>
          <w:rFonts w:ascii="Arial" w:hAnsi="Arial" w:cs="Arial"/>
        </w:rPr>
        <w:t>criter</w:t>
      </w:r>
      <w:proofErr w:type="spellEnd"/>
      <w:r w:rsidR="00C41B19">
        <w:rPr>
          <w:rFonts w:ascii="Arial" w:hAnsi="Arial" w:cs="Arial"/>
          <w:lang w:val="id-ID"/>
        </w:rPr>
        <w:t xml:space="preserve">ion </w:t>
      </w:r>
      <w:r w:rsidRPr="008745F8">
        <w:rPr>
          <w:rFonts w:ascii="Arial" w:hAnsi="Arial" w:cs="Arial"/>
        </w:rPr>
        <w:t xml:space="preserve">in the corpus is Capacity, while Character and Capital </w:t>
      </w:r>
      <w:r w:rsidR="00C41B19">
        <w:rPr>
          <w:rFonts w:ascii="Arial" w:hAnsi="Arial" w:cs="Arial"/>
          <w:lang w:val="id-ID"/>
        </w:rPr>
        <w:t>ar</w:t>
      </w:r>
      <w:r w:rsidR="00C41B19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not considered too significant</w:t>
      </w:r>
      <w:r w:rsidR="00C41B19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as the top ranked terms </w:t>
      </w:r>
      <w:r w:rsidR="00C41B19">
        <w:rPr>
          <w:rFonts w:ascii="Arial" w:hAnsi="Arial" w:cs="Arial"/>
          <w:lang w:val="id-ID"/>
        </w:rPr>
        <w:t>do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not reflect </w:t>
      </w:r>
      <w:r w:rsidR="00C41B19">
        <w:rPr>
          <w:rFonts w:ascii="Arial" w:hAnsi="Arial" w:cs="Arial"/>
          <w:lang w:val="id-ID"/>
        </w:rPr>
        <w:t>th</w:t>
      </w:r>
      <w:r w:rsidR="00C41B19" w:rsidRPr="008745F8">
        <w:rPr>
          <w:rFonts w:ascii="Arial" w:hAnsi="Arial" w:cs="Arial"/>
        </w:rPr>
        <w:t>e</w:t>
      </w:r>
      <w:r w:rsidR="00C41B19">
        <w:rPr>
          <w:rFonts w:ascii="Arial" w:hAnsi="Arial" w:cs="Arial"/>
          <w:lang w:val="id-ID"/>
        </w:rPr>
        <w:t>s</w:t>
      </w:r>
      <w:r w:rsidR="00C41B19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 xml:space="preserve">criteria. </w:t>
      </w:r>
    </w:p>
    <w:p w:rsidR="00891B64" w:rsidRPr="008745F8" w:rsidRDefault="00891B6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This result can be used by the bank to </w:t>
      </w:r>
      <w:proofErr w:type="spellStart"/>
      <w:r w:rsidRPr="008745F8">
        <w:rPr>
          <w:rFonts w:ascii="Arial" w:hAnsi="Arial" w:cs="Arial"/>
        </w:rPr>
        <w:t>resharp</w:t>
      </w:r>
      <w:proofErr w:type="spellEnd"/>
      <w:r w:rsidRPr="008745F8">
        <w:rPr>
          <w:rFonts w:ascii="Arial" w:hAnsi="Arial" w:cs="Arial"/>
        </w:rPr>
        <w:t xml:space="preserve"> the risk analysis since only three of the 5Cs criteria </w:t>
      </w:r>
      <w:r w:rsidR="00C41B19">
        <w:rPr>
          <w:rFonts w:ascii="Arial" w:hAnsi="Arial" w:cs="Arial"/>
          <w:lang w:val="id-ID"/>
        </w:rPr>
        <w:t>ar</w:t>
      </w:r>
      <w:r w:rsidR="00C41B19" w:rsidRPr="008745F8">
        <w:rPr>
          <w:rFonts w:ascii="Arial" w:hAnsi="Arial" w:cs="Arial"/>
        </w:rPr>
        <w:t>e</w:t>
      </w:r>
      <w:r w:rsidR="00C41B19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exposed significantly in at least one cluster. The analyst</w:t>
      </w:r>
      <w:r w:rsidR="00C41B19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may have </w:t>
      </w:r>
      <w:proofErr w:type="spellStart"/>
      <w:r w:rsidRPr="008745F8">
        <w:rPr>
          <w:rFonts w:ascii="Arial" w:hAnsi="Arial" w:cs="Arial"/>
        </w:rPr>
        <w:t>difficulities</w:t>
      </w:r>
      <w:proofErr w:type="spellEnd"/>
      <w:r w:rsidRPr="008745F8">
        <w:rPr>
          <w:rFonts w:ascii="Arial" w:hAnsi="Arial" w:cs="Arial"/>
        </w:rPr>
        <w:t xml:space="preserve"> in analyzing Character since it need</w:t>
      </w:r>
      <w:r w:rsidR="00C41B19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more in-depth investigation in the field. However, they must </w:t>
      </w:r>
      <w:r w:rsidR="00C41B19">
        <w:rPr>
          <w:rFonts w:ascii="Arial" w:hAnsi="Arial" w:cs="Arial"/>
          <w:lang w:val="id-ID"/>
        </w:rPr>
        <w:t xml:space="preserve">also </w:t>
      </w:r>
      <w:r w:rsidRPr="008745F8">
        <w:rPr>
          <w:rFonts w:ascii="Arial" w:hAnsi="Arial" w:cs="Arial"/>
        </w:rPr>
        <w:t xml:space="preserve">improve the Character analysis since it is the most important </w:t>
      </w:r>
      <w:proofErr w:type="spellStart"/>
      <w:r w:rsidR="00C41B19" w:rsidRPr="008745F8">
        <w:rPr>
          <w:rFonts w:ascii="Arial" w:hAnsi="Arial" w:cs="Arial"/>
        </w:rPr>
        <w:t>criteri</w:t>
      </w:r>
      <w:proofErr w:type="spellEnd"/>
      <w:r w:rsidR="00C41B19">
        <w:rPr>
          <w:rFonts w:ascii="Arial" w:hAnsi="Arial" w:cs="Arial"/>
          <w:lang w:val="id-ID"/>
        </w:rPr>
        <w:t>on</w:t>
      </w:r>
      <w:r w:rsidRPr="008745F8">
        <w:rPr>
          <w:rFonts w:ascii="Arial" w:hAnsi="Arial" w:cs="Arial"/>
        </w:rPr>
        <w:t xml:space="preserve">. Capital is the </w:t>
      </w:r>
      <w:proofErr w:type="spellStart"/>
      <w:r w:rsidR="00C41B19" w:rsidRPr="008745F8">
        <w:rPr>
          <w:rFonts w:ascii="Arial" w:hAnsi="Arial" w:cs="Arial"/>
        </w:rPr>
        <w:t>criteri</w:t>
      </w:r>
      <w:proofErr w:type="spellEnd"/>
      <w:r w:rsidR="00C41B19">
        <w:rPr>
          <w:rFonts w:ascii="Arial" w:hAnsi="Arial" w:cs="Arial"/>
          <w:lang w:val="id-ID"/>
        </w:rPr>
        <w:t>on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that the analyst</w:t>
      </w:r>
      <w:r w:rsidR="00C41B19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may </w:t>
      </w:r>
      <w:r w:rsidR="00C41B19">
        <w:rPr>
          <w:rFonts w:ascii="Arial" w:hAnsi="Arial" w:cs="Arial"/>
        </w:rPr>
        <w:t>rely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on the scoring system</w:t>
      </w:r>
      <w:r w:rsidR="00C41B19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so that they </w:t>
      </w:r>
      <w:r w:rsidR="00C41B19">
        <w:rPr>
          <w:rFonts w:ascii="Arial" w:hAnsi="Arial" w:cs="Arial"/>
          <w:lang w:val="id-ID"/>
        </w:rPr>
        <w:t>will</w:t>
      </w:r>
      <w:r w:rsidR="00C41B19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>not</w:t>
      </w:r>
      <w:r w:rsidR="00C41B19">
        <w:rPr>
          <w:rFonts w:ascii="Arial" w:hAnsi="Arial" w:cs="Arial"/>
          <w:lang w:val="id-ID"/>
        </w:rPr>
        <w:t xml:space="preserve"> b</w:t>
      </w:r>
      <w:r w:rsidR="00C41B19" w:rsidRPr="008745F8">
        <w:rPr>
          <w:rFonts w:ascii="Arial" w:hAnsi="Arial" w:cs="Arial"/>
        </w:rPr>
        <w:t>e</w:t>
      </w:r>
      <w:r w:rsidRPr="008745F8">
        <w:rPr>
          <w:rFonts w:ascii="Arial" w:hAnsi="Arial" w:cs="Arial"/>
        </w:rPr>
        <w:t xml:space="preserve"> too </w:t>
      </w:r>
      <w:proofErr w:type="spellStart"/>
      <w:r w:rsidRPr="008745F8">
        <w:rPr>
          <w:rFonts w:ascii="Arial" w:hAnsi="Arial" w:cs="Arial"/>
        </w:rPr>
        <w:t>concern</w:t>
      </w:r>
      <w:r w:rsidR="00C41B19" w:rsidRPr="008745F8">
        <w:rPr>
          <w:rFonts w:ascii="Arial" w:hAnsi="Arial" w:cs="Arial"/>
        </w:rPr>
        <w:t>e</w:t>
      </w:r>
      <w:proofErr w:type="spellEnd"/>
      <w:r w:rsidR="00C41B19">
        <w:rPr>
          <w:rFonts w:ascii="Arial" w:hAnsi="Arial" w:cs="Arial"/>
          <w:lang w:val="id-ID"/>
        </w:rPr>
        <w:t xml:space="preserve">d </w:t>
      </w:r>
      <w:r w:rsidR="00B45E76">
        <w:rPr>
          <w:rFonts w:ascii="Arial" w:hAnsi="Arial" w:cs="Arial"/>
          <w:lang w:val="id-ID"/>
        </w:rPr>
        <w:t>with</w:t>
      </w:r>
      <w:r w:rsidRPr="008745F8">
        <w:rPr>
          <w:rFonts w:ascii="Arial" w:hAnsi="Arial" w:cs="Arial"/>
        </w:rPr>
        <w:t xml:space="preserve"> deliver</w:t>
      </w:r>
      <w:r w:rsidR="00C41B19">
        <w:rPr>
          <w:rFonts w:ascii="Arial" w:hAnsi="Arial" w:cs="Arial"/>
          <w:lang w:val="id-ID"/>
        </w:rPr>
        <w:t>ing</w:t>
      </w:r>
      <w:r w:rsidRPr="008745F8">
        <w:rPr>
          <w:rFonts w:ascii="Arial" w:hAnsi="Arial" w:cs="Arial"/>
        </w:rPr>
        <w:t xml:space="preserve"> the opinions. </w:t>
      </w:r>
    </w:p>
    <w:p w:rsidR="0034579E" w:rsidRPr="008745F8" w:rsidRDefault="0034579E" w:rsidP="00376835">
      <w:pPr>
        <w:jc w:val="both"/>
        <w:rPr>
          <w:rFonts w:ascii="Arial" w:hAnsi="Arial" w:cs="Arial"/>
          <w:b/>
        </w:rPr>
      </w:pPr>
    </w:p>
    <w:p w:rsidR="00E62D93" w:rsidRPr="008745F8" w:rsidRDefault="00E62D93" w:rsidP="00376835">
      <w:pPr>
        <w:rPr>
          <w:rFonts w:ascii="Arial" w:hAnsi="Arial" w:cs="Arial"/>
          <w:b/>
          <w:bCs/>
        </w:rPr>
      </w:pPr>
      <w:r w:rsidRPr="008745F8">
        <w:rPr>
          <w:rFonts w:ascii="Arial" w:hAnsi="Arial" w:cs="Arial"/>
          <w:b/>
          <w:bCs/>
        </w:rPr>
        <w:t>4. Conclusion</w:t>
      </w:r>
    </w:p>
    <w:p w:rsidR="00E7303A" w:rsidRPr="008745F8" w:rsidRDefault="00C41B19" w:rsidP="00376835">
      <w:pPr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Through</w:t>
      </w:r>
      <w:r w:rsidR="008D323C" w:rsidRPr="008745F8">
        <w:rPr>
          <w:rFonts w:ascii="Arial" w:hAnsi="Arial" w:cs="Arial"/>
        </w:rPr>
        <w:t xml:space="preserve"> conducting this research, a model for risk analysis has been </w:t>
      </w:r>
      <w:proofErr w:type="spellStart"/>
      <w:r w:rsidR="008D323C" w:rsidRPr="008745F8">
        <w:rPr>
          <w:rFonts w:ascii="Arial" w:hAnsi="Arial" w:cs="Arial"/>
        </w:rPr>
        <w:t>develop</w:t>
      </w:r>
      <w:r w:rsidRPr="008745F8">
        <w:rPr>
          <w:rFonts w:ascii="Arial" w:hAnsi="Arial" w:cs="Arial"/>
        </w:rPr>
        <w:t>e</w:t>
      </w:r>
      <w:proofErr w:type="spellEnd"/>
      <w:r>
        <w:rPr>
          <w:rFonts w:ascii="Arial" w:hAnsi="Arial" w:cs="Arial"/>
          <w:lang w:val="id-ID"/>
        </w:rPr>
        <w:t>d</w:t>
      </w:r>
      <w:r w:rsidR="008D323C" w:rsidRPr="008745F8">
        <w:rPr>
          <w:rFonts w:ascii="Arial" w:hAnsi="Arial" w:cs="Arial"/>
        </w:rPr>
        <w:t xml:space="preserve"> to help the bank, particularly the risk analysts and decision maker</w:t>
      </w:r>
      <w:r>
        <w:rPr>
          <w:rFonts w:ascii="Arial" w:hAnsi="Arial" w:cs="Arial"/>
          <w:lang w:val="id-ID"/>
        </w:rPr>
        <w:t>s</w:t>
      </w:r>
      <w:r w:rsidR="008D323C" w:rsidRPr="008745F8">
        <w:rPr>
          <w:rFonts w:ascii="Arial" w:hAnsi="Arial" w:cs="Arial"/>
        </w:rPr>
        <w:t xml:space="preserve"> in understanding the risk exposure in their past and recent SME business financing customers. The results also show that cluster solution </w:t>
      </w:r>
      <w:r w:rsidR="00E7303A" w:rsidRPr="008745F8">
        <w:rPr>
          <w:rFonts w:ascii="Arial" w:hAnsi="Arial" w:cs="Arial"/>
        </w:rPr>
        <w:t xml:space="preserve">consisting of 6 clusters, </w:t>
      </w:r>
      <w:r w:rsidR="008D323C" w:rsidRPr="008745F8">
        <w:rPr>
          <w:rFonts w:ascii="Arial" w:hAnsi="Arial" w:cs="Arial"/>
        </w:rPr>
        <w:t>is relevant to the risk evaluation</w:t>
      </w:r>
      <w:r>
        <w:rPr>
          <w:rFonts w:ascii="Arial" w:hAnsi="Arial" w:cs="Arial"/>
          <w:lang w:val="id-ID"/>
        </w:rPr>
        <w:t>,</w:t>
      </w:r>
      <w:r w:rsidR="008D323C" w:rsidRPr="008745F8">
        <w:rPr>
          <w:rFonts w:ascii="Arial" w:hAnsi="Arial" w:cs="Arial"/>
        </w:rPr>
        <w:t xml:space="preserve"> that is</w:t>
      </w:r>
      <w:r>
        <w:rPr>
          <w:rFonts w:ascii="Arial" w:hAnsi="Arial" w:cs="Arial"/>
          <w:lang w:val="id-ID"/>
        </w:rPr>
        <w:t>,</w:t>
      </w:r>
      <w:r w:rsidR="008D323C" w:rsidRPr="008745F8">
        <w:rPr>
          <w:rFonts w:ascii="Arial" w:hAnsi="Arial" w:cs="Arial"/>
        </w:rPr>
        <w:t xml:space="preserve"> 5C’s Credit criteria. For future works, our model can be integrated with existing Loan Originating System, and expected to empower the </w:t>
      </w:r>
      <w:r w:rsidR="007E7BD8" w:rsidRPr="008745F8">
        <w:rPr>
          <w:rFonts w:ascii="Arial" w:hAnsi="Arial" w:cs="Arial"/>
        </w:rPr>
        <w:t>decision making by benchmarking the risk opinion against the risk clus</w:t>
      </w:r>
      <w:r w:rsidR="00C210D8" w:rsidRPr="008745F8">
        <w:rPr>
          <w:rFonts w:ascii="Arial" w:hAnsi="Arial" w:cs="Arial"/>
        </w:rPr>
        <w:t>ter.</w:t>
      </w:r>
    </w:p>
    <w:p w:rsidR="00E7303A" w:rsidRPr="008745F8" w:rsidRDefault="00891B64" w:rsidP="00376835">
      <w:pPr>
        <w:ind w:firstLine="540"/>
        <w:jc w:val="both"/>
        <w:rPr>
          <w:rFonts w:ascii="Arial" w:hAnsi="Arial" w:cs="Arial"/>
        </w:rPr>
      </w:pPr>
      <w:r w:rsidRPr="008745F8">
        <w:rPr>
          <w:rFonts w:ascii="Arial" w:hAnsi="Arial" w:cs="Arial"/>
        </w:rPr>
        <w:t xml:space="preserve">Sentiment analysis is now dominated by industry to gain information from the market reception upon their products. </w:t>
      </w:r>
      <w:r w:rsidR="008D323C" w:rsidRPr="008745F8">
        <w:rPr>
          <w:rFonts w:ascii="Arial" w:hAnsi="Arial" w:cs="Arial"/>
        </w:rPr>
        <w:t xml:space="preserve">We </w:t>
      </w:r>
      <w:r w:rsidR="008C5C9B">
        <w:rPr>
          <w:rFonts w:ascii="Arial" w:hAnsi="Arial" w:cs="Arial"/>
          <w:lang w:val="id-ID"/>
        </w:rPr>
        <w:t>found</w:t>
      </w:r>
      <w:r w:rsidR="008C5C9B" w:rsidRPr="008745F8">
        <w:rPr>
          <w:rFonts w:ascii="Arial" w:hAnsi="Arial" w:cs="Arial"/>
        </w:rPr>
        <w:t xml:space="preserve"> </w:t>
      </w:r>
      <w:r w:rsidR="008D323C" w:rsidRPr="008745F8">
        <w:rPr>
          <w:rFonts w:ascii="Arial" w:hAnsi="Arial" w:cs="Arial"/>
        </w:rPr>
        <w:t>that t</w:t>
      </w:r>
      <w:r w:rsidRPr="008745F8">
        <w:rPr>
          <w:rFonts w:ascii="Arial" w:hAnsi="Arial" w:cs="Arial"/>
        </w:rPr>
        <w:t>here are plenty of resource</w:t>
      </w:r>
      <w:r w:rsidR="008C5C9B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that </w:t>
      </w:r>
      <w:r w:rsidR="008C5C9B">
        <w:rPr>
          <w:rFonts w:ascii="Arial" w:hAnsi="Arial" w:cs="Arial"/>
          <w:lang w:val="id-ID"/>
        </w:rPr>
        <w:t>ar</w:t>
      </w:r>
      <w:proofErr w:type="spellStart"/>
      <w:r w:rsidR="008C5C9B" w:rsidRPr="008745F8">
        <w:rPr>
          <w:rFonts w:ascii="Arial" w:hAnsi="Arial" w:cs="Arial"/>
        </w:rPr>
        <w:t>e</w:t>
      </w:r>
      <w:proofErr w:type="spellEnd"/>
      <w:r w:rsidR="008C5C9B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>still left behind, have potential to be observed</w:t>
      </w:r>
      <w:r w:rsidR="008C5C9B">
        <w:rPr>
          <w:rFonts w:ascii="Arial" w:hAnsi="Arial" w:cs="Arial"/>
          <w:lang w:val="id-ID"/>
        </w:rPr>
        <w:t>,</w:t>
      </w:r>
      <w:r w:rsidRPr="008745F8">
        <w:rPr>
          <w:rFonts w:ascii="Arial" w:hAnsi="Arial" w:cs="Arial"/>
        </w:rPr>
        <w:t xml:space="preserve"> and wait for researcher</w:t>
      </w:r>
      <w:r w:rsidR="008C5C9B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to use </w:t>
      </w:r>
      <w:r w:rsidR="008C5C9B">
        <w:rPr>
          <w:rFonts w:ascii="Arial" w:hAnsi="Arial" w:cs="Arial"/>
          <w:lang w:val="id-ID"/>
        </w:rPr>
        <w:t>th</w:t>
      </w:r>
      <w:r w:rsidR="008C5C9B" w:rsidRPr="008745F8">
        <w:rPr>
          <w:rFonts w:ascii="Arial" w:hAnsi="Arial" w:cs="Arial"/>
        </w:rPr>
        <w:t xml:space="preserve">e </w:t>
      </w:r>
      <w:r w:rsidRPr="008745F8">
        <w:rPr>
          <w:rFonts w:ascii="Arial" w:hAnsi="Arial" w:cs="Arial"/>
        </w:rPr>
        <w:t xml:space="preserve">as </w:t>
      </w:r>
      <w:r w:rsidR="008C5C9B">
        <w:rPr>
          <w:rFonts w:ascii="Arial" w:hAnsi="Arial" w:cs="Arial"/>
          <w:lang w:val="id-ID"/>
        </w:rPr>
        <w:t>th</w:t>
      </w:r>
      <w:r w:rsidR="008C5C9B" w:rsidRPr="008745F8">
        <w:rPr>
          <w:rFonts w:ascii="Arial" w:hAnsi="Arial" w:cs="Arial"/>
        </w:rPr>
        <w:t>e</w:t>
      </w:r>
      <w:r w:rsidR="008C5C9B">
        <w:rPr>
          <w:rFonts w:ascii="Arial" w:hAnsi="Arial" w:cs="Arial"/>
          <w:lang w:val="id-ID"/>
        </w:rPr>
        <w:t>ir</w:t>
      </w:r>
      <w:r w:rsidR="008C5C9B" w:rsidRPr="008745F8">
        <w:rPr>
          <w:rFonts w:ascii="Arial" w:hAnsi="Arial" w:cs="Arial"/>
        </w:rPr>
        <w:t xml:space="preserve"> research </w:t>
      </w:r>
      <w:r w:rsidRPr="008745F8">
        <w:rPr>
          <w:rFonts w:ascii="Arial" w:hAnsi="Arial" w:cs="Arial"/>
        </w:rPr>
        <w:t>object</w:t>
      </w:r>
      <w:r w:rsidR="008C5C9B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. </w:t>
      </w:r>
      <w:r w:rsidR="008D323C" w:rsidRPr="008745F8">
        <w:rPr>
          <w:rFonts w:ascii="Arial" w:hAnsi="Arial" w:cs="Arial"/>
        </w:rPr>
        <w:t>T</w:t>
      </w:r>
      <w:r w:rsidRPr="008745F8">
        <w:rPr>
          <w:rFonts w:ascii="Arial" w:hAnsi="Arial" w:cs="Arial"/>
        </w:rPr>
        <w:t>he closed resource</w:t>
      </w:r>
      <w:r w:rsidR="008C5C9B">
        <w:rPr>
          <w:rFonts w:ascii="Arial" w:hAnsi="Arial" w:cs="Arial"/>
          <w:lang w:val="id-ID"/>
        </w:rPr>
        <w:t>s</w:t>
      </w:r>
      <w:r w:rsidRPr="008745F8">
        <w:rPr>
          <w:rFonts w:ascii="Arial" w:hAnsi="Arial" w:cs="Arial"/>
        </w:rPr>
        <w:t xml:space="preserve"> such as risk opinion document can be utilized to measure </w:t>
      </w:r>
      <w:r w:rsidR="008C5C9B">
        <w:rPr>
          <w:rFonts w:ascii="Arial" w:hAnsi="Arial" w:cs="Arial"/>
          <w:lang w:val="id-ID"/>
        </w:rPr>
        <w:t>th</w:t>
      </w:r>
      <w:r w:rsidR="008C5C9B" w:rsidRPr="008745F8">
        <w:rPr>
          <w:rFonts w:ascii="Arial" w:hAnsi="Arial" w:cs="Arial"/>
        </w:rPr>
        <w:t>e</w:t>
      </w:r>
      <w:r w:rsidR="008C5C9B">
        <w:rPr>
          <w:rFonts w:ascii="Arial" w:hAnsi="Arial" w:cs="Arial"/>
          <w:lang w:val="id-ID"/>
        </w:rPr>
        <w:t xml:space="preserve"> </w:t>
      </w:r>
      <w:r w:rsidRPr="008745F8">
        <w:rPr>
          <w:rFonts w:ascii="Arial" w:hAnsi="Arial" w:cs="Arial"/>
        </w:rPr>
        <w:t xml:space="preserve">level of risk within the SME business. </w:t>
      </w:r>
      <w:r w:rsidR="00B45E76">
        <w:rPr>
          <w:rFonts w:ascii="Arial" w:hAnsi="Arial" w:cs="Arial"/>
          <w:lang w:val="id-ID"/>
        </w:rPr>
        <w:t>Mor</w:t>
      </w:r>
      <w:r w:rsidR="00B45E76" w:rsidRPr="008745F8">
        <w:rPr>
          <w:rFonts w:ascii="Arial" w:hAnsi="Arial" w:cs="Arial"/>
        </w:rPr>
        <w:t>e</w:t>
      </w:r>
      <w:r w:rsidR="00B45E76">
        <w:rPr>
          <w:rFonts w:ascii="Arial" w:hAnsi="Arial" w:cs="Arial"/>
          <w:lang w:val="id-ID"/>
        </w:rPr>
        <w:t>ov</w:t>
      </w:r>
      <w:r w:rsidR="00B45E76" w:rsidRPr="008745F8">
        <w:rPr>
          <w:rFonts w:ascii="Arial" w:hAnsi="Arial" w:cs="Arial"/>
        </w:rPr>
        <w:t>e</w:t>
      </w:r>
      <w:r w:rsidR="00B45E76">
        <w:rPr>
          <w:rFonts w:ascii="Arial" w:hAnsi="Arial" w:cs="Arial"/>
          <w:lang w:val="id-ID"/>
        </w:rPr>
        <w:t>r, l</w:t>
      </w:r>
      <w:proofErr w:type="spellStart"/>
      <w:r w:rsidRPr="008745F8">
        <w:rPr>
          <w:rFonts w:ascii="Arial" w:hAnsi="Arial" w:cs="Arial"/>
        </w:rPr>
        <w:t>anguage</w:t>
      </w:r>
      <w:proofErr w:type="spellEnd"/>
      <w:r w:rsidRPr="008745F8">
        <w:rPr>
          <w:rFonts w:ascii="Arial" w:hAnsi="Arial" w:cs="Arial"/>
        </w:rPr>
        <w:t xml:space="preserve"> </w:t>
      </w:r>
      <w:r w:rsidR="008C5C9B">
        <w:rPr>
          <w:rFonts w:ascii="Arial" w:hAnsi="Arial" w:cs="Arial"/>
          <w:lang w:val="id-ID"/>
        </w:rPr>
        <w:t>is</w:t>
      </w:r>
      <w:r w:rsidR="008C5C9B" w:rsidRPr="008745F8">
        <w:rPr>
          <w:rFonts w:ascii="Arial" w:hAnsi="Arial" w:cs="Arial"/>
        </w:rPr>
        <w:t xml:space="preserve"> </w:t>
      </w:r>
      <w:r w:rsidRPr="008745F8">
        <w:rPr>
          <w:rFonts w:ascii="Arial" w:hAnsi="Arial" w:cs="Arial"/>
        </w:rPr>
        <w:t xml:space="preserve">now </w:t>
      </w:r>
      <w:r w:rsidR="008C5C9B">
        <w:rPr>
          <w:rFonts w:ascii="Arial" w:hAnsi="Arial" w:cs="Arial"/>
          <w:lang w:val="id-ID"/>
        </w:rPr>
        <w:t>no long</w:t>
      </w:r>
      <w:r w:rsidR="008C5C9B" w:rsidRPr="008745F8">
        <w:rPr>
          <w:rFonts w:ascii="Arial" w:hAnsi="Arial" w:cs="Arial"/>
        </w:rPr>
        <w:t>e</w:t>
      </w:r>
      <w:r w:rsidR="008C5C9B">
        <w:rPr>
          <w:rFonts w:ascii="Arial" w:hAnsi="Arial" w:cs="Arial"/>
          <w:lang w:val="id-ID"/>
        </w:rPr>
        <w:t xml:space="preserve">r </w:t>
      </w:r>
      <w:r w:rsidRPr="008745F8">
        <w:rPr>
          <w:rFonts w:ascii="Arial" w:hAnsi="Arial" w:cs="Arial"/>
        </w:rPr>
        <w:t>considered a barrier since there are many resources, research, and tools avai</w:t>
      </w:r>
      <w:r w:rsidR="00E7303A" w:rsidRPr="008745F8">
        <w:rPr>
          <w:rFonts w:ascii="Arial" w:hAnsi="Arial" w:cs="Arial"/>
        </w:rPr>
        <w:t>lable to overcome this problem.</w:t>
      </w:r>
    </w:p>
    <w:p w:rsidR="008857A8" w:rsidRPr="008745F8" w:rsidRDefault="008857A8" w:rsidP="00376835">
      <w:pPr>
        <w:rPr>
          <w:rStyle w:val="apple-style-span"/>
          <w:rFonts w:ascii="Arial" w:hAnsi="Arial" w:cs="Arial"/>
          <w:b/>
          <w:color w:val="000000"/>
        </w:rPr>
      </w:pPr>
    </w:p>
    <w:p w:rsidR="00E62D93" w:rsidRPr="008745F8" w:rsidRDefault="00E62D93" w:rsidP="00376835">
      <w:pPr>
        <w:ind w:left="360" w:hanging="360"/>
        <w:rPr>
          <w:rStyle w:val="apple-style-span"/>
          <w:rFonts w:ascii="Arial" w:hAnsi="Arial" w:cs="Arial"/>
          <w:b/>
          <w:color w:val="000000"/>
        </w:rPr>
      </w:pPr>
      <w:r w:rsidRPr="008745F8">
        <w:rPr>
          <w:rStyle w:val="apple-style-span"/>
          <w:rFonts w:ascii="Arial" w:hAnsi="Arial" w:cs="Arial"/>
          <w:b/>
          <w:color w:val="000000"/>
        </w:rPr>
        <w:t>References</w:t>
      </w:r>
    </w:p>
    <w:p w:rsidR="00703579" w:rsidRDefault="00703579" w:rsidP="00703579">
      <w:pPr>
        <w:ind w:left="360" w:hanging="360"/>
        <w:rPr>
          <w:rStyle w:val="apple-style-span"/>
          <w:rFonts w:ascii="Arial" w:hAnsi="Arial" w:cs="Arial"/>
          <w:b/>
          <w:color w:val="000000"/>
          <w:lang w:val="id-ID"/>
        </w:rPr>
      </w:pPr>
      <w:r>
        <w:rPr>
          <w:rStyle w:val="apple-style-span"/>
          <w:rFonts w:ascii="Arial" w:hAnsi="Arial" w:cs="Arial"/>
          <w:b/>
          <w:color w:val="000000"/>
          <w:lang w:val="pt-BR"/>
        </w:rPr>
        <w:t>References</w:t>
      </w:r>
    </w:p>
    <w:p w:rsidR="00703579" w:rsidRDefault="00703579" w:rsidP="00703579">
      <w:pPr>
        <w:ind w:left="360" w:hanging="360"/>
        <w:jc w:val="both"/>
      </w:pPr>
      <w:r>
        <w:rPr>
          <w:rFonts w:ascii="Arial" w:hAnsi="Arial" w:cs="Arial"/>
          <w:lang w:val="id-ID"/>
        </w:rPr>
        <w:t xml:space="preserve">[1] </w:t>
      </w:r>
      <w:proofErr w:type="spellStart"/>
      <w:r>
        <w:rPr>
          <w:rFonts w:ascii="Arial" w:hAnsi="Arial" w:cs="Arial"/>
        </w:rPr>
        <w:t>Soares</w:t>
      </w:r>
      <w:proofErr w:type="spellEnd"/>
      <w:r>
        <w:rPr>
          <w:rFonts w:ascii="Arial" w:hAnsi="Arial" w:cs="Arial"/>
        </w:rPr>
        <w:t xml:space="preserve"> J, Pina J, Ribeiro M, </w:t>
      </w:r>
      <w:proofErr w:type="spellStart"/>
      <w:r>
        <w:rPr>
          <w:rFonts w:ascii="Arial" w:hAnsi="Arial" w:cs="Arial"/>
        </w:rPr>
        <w:t>Catalao</w:t>
      </w:r>
      <w:proofErr w:type="spellEnd"/>
      <w:r>
        <w:rPr>
          <w:rFonts w:ascii="Arial" w:hAnsi="Arial" w:cs="Arial"/>
        </w:rPr>
        <w:t>-Lopes M. Quantitative vs. Qualitative Criteria for Credit Risk Assessment. Frontiers in Finance and Economics</w:t>
      </w:r>
      <w:r>
        <w:rPr>
          <w:rFonts w:ascii="Arial" w:hAnsi="Arial" w:cs="Arial"/>
          <w:lang w:val="id-ID"/>
        </w:rPr>
        <w:t xml:space="preserve">. </w:t>
      </w:r>
      <w:r>
        <w:rPr>
          <w:rFonts w:ascii="Arial" w:hAnsi="Arial" w:cs="Arial"/>
        </w:rPr>
        <w:t>2011. 8(1):68-87.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[2] </w:t>
      </w:r>
      <w:proofErr w:type="spellStart"/>
      <w:r>
        <w:rPr>
          <w:rFonts w:ascii="Arial" w:hAnsi="Arial" w:cs="Arial"/>
        </w:rPr>
        <w:t>Medhat</w:t>
      </w:r>
      <w:proofErr w:type="spellEnd"/>
      <w:r>
        <w:rPr>
          <w:rFonts w:ascii="Arial" w:hAnsi="Arial" w:cs="Arial"/>
        </w:rPr>
        <w:t xml:space="preserve"> W, Hassan A, </w:t>
      </w:r>
      <w:proofErr w:type="spellStart"/>
      <w:r>
        <w:rPr>
          <w:rFonts w:ascii="Arial" w:hAnsi="Arial" w:cs="Arial"/>
        </w:rPr>
        <w:t>Korashy</w:t>
      </w:r>
      <w:proofErr w:type="spellEnd"/>
      <w:r>
        <w:rPr>
          <w:rFonts w:ascii="Arial" w:hAnsi="Arial" w:cs="Arial"/>
        </w:rPr>
        <w:t xml:space="preserve"> H. Sentiment analysis algorithms and applications: A survey. </w:t>
      </w:r>
      <w:proofErr w:type="spellStart"/>
      <w:r>
        <w:rPr>
          <w:rFonts w:ascii="Arial" w:hAnsi="Arial" w:cs="Arial"/>
        </w:rPr>
        <w:t>Ain</w:t>
      </w:r>
      <w:proofErr w:type="spellEnd"/>
      <w:r>
        <w:rPr>
          <w:rFonts w:ascii="Arial" w:hAnsi="Arial" w:cs="Arial"/>
        </w:rPr>
        <w:t xml:space="preserve"> Shams Engineering Journal</w:t>
      </w:r>
      <w:r>
        <w:rPr>
          <w:rFonts w:ascii="Arial" w:hAnsi="Arial" w:cs="Arial"/>
          <w:lang w:val="id-ID"/>
        </w:rPr>
        <w:t xml:space="preserve">. </w:t>
      </w:r>
      <w:r>
        <w:rPr>
          <w:rFonts w:ascii="Arial" w:hAnsi="Arial" w:cs="Arial"/>
        </w:rPr>
        <w:t>2014.  pp. 1093-1113.</w:t>
      </w:r>
    </w:p>
    <w:p w:rsidR="00703579" w:rsidRDefault="00703579" w:rsidP="00703579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[3] </w:t>
      </w:r>
      <w:r>
        <w:rPr>
          <w:rFonts w:ascii="Arial" w:hAnsi="Arial" w:cs="Arial"/>
        </w:rPr>
        <w:t xml:space="preserve">Xu K, </w:t>
      </w:r>
      <w:proofErr w:type="spellStart"/>
      <w:r>
        <w:rPr>
          <w:rFonts w:ascii="Arial" w:hAnsi="Arial" w:cs="Arial"/>
        </w:rPr>
        <w:t>Shaoyi</w:t>
      </w:r>
      <w:proofErr w:type="spellEnd"/>
      <w:r>
        <w:rPr>
          <w:rFonts w:ascii="Arial" w:hAnsi="Arial" w:cs="Arial"/>
        </w:rPr>
        <w:t xml:space="preserve"> S, Li J, </w:t>
      </w:r>
      <w:proofErr w:type="spellStart"/>
      <w:r>
        <w:rPr>
          <w:rFonts w:ascii="Arial" w:hAnsi="Arial" w:cs="Arial"/>
        </w:rPr>
        <w:t>Yuxia</w:t>
      </w:r>
      <w:proofErr w:type="spellEnd"/>
      <w:r>
        <w:rPr>
          <w:rFonts w:ascii="Arial" w:hAnsi="Arial" w:cs="Arial"/>
        </w:rPr>
        <w:t xml:space="preserve"> S.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Mining comparative opinions from customer reviews for Competitive Intelligence. Decision Support Systems. 2011.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50:743-754. 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[4] </w:t>
      </w:r>
      <w:proofErr w:type="spellStart"/>
      <w:r>
        <w:rPr>
          <w:rFonts w:ascii="Arial" w:hAnsi="Arial" w:cs="Arial"/>
        </w:rPr>
        <w:t>Ghiassi</w:t>
      </w:r>
      <w:proofErr w:type="spellEnd"/>
      <w:r>
        <w:rPr>
          <w:rFonts w:ascii="Arial" w:hAnsi="Arial" w:cs="Arial"/>
        </w:rPr>
        <w:t xml:space="preserve"> M, Skinner J, </w:t>
      </w:r>
      <w:proofErr w:type="spellStart"/>
      <w:r>
        <w:rPr>
          <w:rFonts w:ascii="Arial" w:hAnsi="Arial" w:cs="Arial"/>
        </w:rPr>
        <w:t>Zimbira</w:t>
      </w:r>
      <w:proofErr w:type="spellEnd"/>
      <w:r>
        <w:rPr>
          <w:rFonts w:ascii="Arial" w:hAnsi="Arial" w:cs="Arial"/>
        </w:rPr>
        <w:t xml:space="preserve"> D. Twitter brand sentiment analysis: A hybrid system using n-gram analysis and dynamic artificial neural network. Expert Systems with Applications. 2013. 40(16):6266-6282.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[5] </w:t>
      </w:r>
      <w:r>
        <w:rPr>
          <w:rFonts w:ascii="Arial" w:hAnsi="Arial" w:cs="Arial"/>
        </w:rPr>
        <w:t>Li N, Wu DD. Using text mining and sentiment analysis for online forums hotspot detection. Decision Support Systems</w:t>
      </w:r>
      <w:r>
        <w:rPr>
          <w:rFonts w:ascii="Arial" w:hAnsi="Arial" w:cs="Arial"/>
          <w:lang w:val="id-ID"/>
        </w:rPr>
        <w:t xml:space="preserve">. </w:t>
      </w:r>
      <w:r>
        <w:rPr>
          <w:rFonts w:ascii="Arial" w:hAnsi="Arial" w:cs="Arial"/>
        </w:rPr>
        <w:t>2010. 48:354-368.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[6] </w:t>
      </w:r>
      <w:r>
        <w:rPr>
          <w:rFonts w:ascii="Arial" w:hAnsi="Arial" w:cs="Arial"/>
        </w:rPr>
        <w:t>Xu H,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Zhai</w:t>
      </w:r>
      <w:proofErr w:type="spellEnd"/>
      <w:r>
        <w:rPr>
          <w:rFonts w:ascii="Arial" w:hAnsi="Arial" w:cs="Arial"/>
        </w:rPr>
        <w:t xml:space="preserve"> Z, Liu B, </w:t>
      </w:r>
      <w:proofErr w:type="spellStart"/>
      <w:r>
        <w:rPr>
          <w:rFonts w:ascii="Arial" w:hAnsi="Arial" w:cs="Arial"/>
        </w:rPr>
        <w:t>Jia</w:t>
      </w:r>
      <w:proofErr w:type="spellEnd"/>
      <w:r>
        <w:rPr>
          <w:rFonts w:ascii="Arial" w:hAnsi="Arial" w:cs="Arial"/>
        </w:rPr>
        <w:t xml:space="preserve"> P. Clustering Product Features for Opinion Mining</w:t>
      </w:r>
      <w:r>
        <w:rPr>
          <w:rFonts w:ascii="Arial" w:hAnsi="Arial" w:cs="Arial"/>
          <w:lang w:val="id-ID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Proceedings of the fourth ACM international conference on Web search and data mining</w:t>
      </w:r>
      <w:r>
        <w:rPr>
          <w:rFonts w:ascii="Arial" w:hAnsi="Arial" w:cs="Arial"/>
        </w:rPr>
        <w:t>. ACM. . 2011</w:t>
      </w:r>
      <w:r>
        <w:rPr>
          <w:rFonts w:ascii="Arial" w:hAnsi="Arial" w:cs="Arial"/>
          <w:lang w:val="id-ID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doi</w:t>
      </w:r>
      <w:proofErr w:type="spellEnd"/>
      <w:proofErr w:type="gramEnd"/>
      <w:r>
        <w:rPr>
          <w:rFonts w:ascii="Arial" w:hAnsi="Arial" w:cs="Arial"/>
        </w:rPr>
        <w:t>: 10.1145/1935826.1935884.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347:354.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[7] </w:t>
      </w:r>
      <w:proofErr w:type="spellStart"/>
      <w:r>
        <w:rPr>
          <w:rFonts w:ascii="Arial" w:hAnsi="Arial" w:cs="Arial"/>
        </w:rPr>
        <w:t>Esul</w:t>
      </w:r>
      <w:proofErr w:type="spellEnd"/>
      <w:r>
        <w:rPr>
          <w:rFonts w:ascii="Arial" w:hAnsi="Arial" w:cs="Arial"/>
          <w:lang w:val="id-ID"/>
        </w:rPr>
        <w:t>i,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Sebastiani</w:t>
      </w:r>
      <w:proofErr w:type="spellEnd"/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Sentwordnet</w:t>
      </w:r>
      <w:proofErr w:type="spellEnd"/>
      <w:r>
        <w:rPr>
          <w:rFonts w:ascii="Arial" w:hAnsi="Arial" w:cs="Arial"/>
        </w:rPr>
        <w:t>: A publicly. International Conference on Language Resources and Evaluation (LREC). 2006. 1:417-422.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[8] </w:t>
      </w:r>
      <w:proofErr w:type="spellStart"/>
      <w:r>
        <w:rPr>
          <w:rFonts w:ascii="Arial" w:hAnsi="Arial" w:cs="Arial"/>
        </w:rPr>
        <w:t>Thelwall</w:t>
      </w:r>
      <w:proofErr w:type="spellEnd"/>
      <w:r>
        <w:rPr>
          <w:rFonts w:ascii="Arial" w:hAnsi="Arial" w:cs="Arial"/>
        </w:rPr>
        <w:t xml:space="preserve"> M. Sentiment Strength Detection in Short Informal Text. Journal of the American Society for Information Science and Technology, Volume Statistical </w:t>
      </w:r>
      <w:proofErr w:type="spellStart"/>
      <w:r>
        <w:rPr>
          <w:rFonts w:ascii="Arial" w:hAnsi="Arial" w:cs="Arial"/>
        </w:rPr>
        <w:t>Cybermetrics</w:t>
      </w:r>
      <w:proofErr w:type="spellEnd"/>
      <w:r>
        <w:rPr>
          <w:rFonts w:ascii="Arial" w:hAnsi="Arial" w:cs="Arial"/>
        </w:rPr>
        <w:t xml:space="preserve"> Research Group, School of Technology, University of </w:t>
      </w:r>
      <w:proofErr w:type="spellStart"/>
      <w:r>
        <w:rPr>
          <w:rFonts w:ascii="Arial" w:hAnsi="Arial" w:cs="Arial"/>
        </w:rPr>
        <w:t>Wolverhampton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Wulfruna</w:t>
      </w:r>
      <w:proofErr w:type="spellEnd"/>
      <w:r>
        <w:rPr>
          <w:rFonts w:ascii="Arial" w:hAnsi="Arial" w:cs="Arial"/>
        </w:rPr>
        <w:t xml:space="preserve"> Street, </w:t>
      </w:r>
      <w:proofErr w:type="spellStart"/>
      <w:r>
        <w:rPr>
          <w:rFonts w:ascii="Arial" w:hAnsi="Arial" w:cs="Arial"/>
        </w:rPr>
        <w:t>Wolverhampton</w:t>
      </w:r>
      <w:proofErr w:type="spellEnd"/>
      <w:r>
        <w:rPr>
          <w:rFonts w:ascii="Arial" w:hAnsi="Arial" w:cs="Arial"/>
        </w:rPr>
        <w:t xml:space="preserve"> WV1 1SB, UK. 2010. 1:2544–2558.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[9] </w:t>
      </w:r>
      <w:proofErr w:type="spellStart"/>
      <w:r>
        <w:rPr>
          <w:rFonts w:ascii="Arial" w:hAnsi="Arial" w:cs="Arial"/>
        </w:rPr>
        <w:t>Gonçalves</w:t>
      </w:r>
      <w:proofErr w:type="spellEnd"/>
      <w:r>
        <w:rPr>
          <w:rFonts w:ascii="Arial" w:hAnsi="Arial" w:cs="Arial"/>
        </w:rPr>
        <w:t xml:space="preserve"> P, </w:t>
      </w:r>
      <w:proofErr w:type="spellStart"/>
      <w:r>
        <w:rPr>
          <w:rFonts w:ascii="Arial" w:hAnsi="Arial" w:cs="Arial"/>
        </w:rPr>
        <w:t>Benevenuto</w:t>
      </w:r>
      <w:proofErr w:type="spellEnd"/>
      <w:r>
        <w:rPr>
          <w:rFonts w:ascii="Arial" w:hAnsi="Arial" w:cs="Arial"/>
        </w:rPr>
        <w:t xml:space="preserve"> F, Araujo M, Cha M.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Comparing and Combining Sentiment Analysis Methods. 2013. Conference on Online Social Networks (COSN). 1:27-38.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lastRenderedPageBreak/>
        <w:t xml:space="preserve">[10] </w:t>
      </w:r>
      <w:proofErr w:type="spellStart"/>
      <w:r>
        <w:rPr>
          <w:rFonts w:ascii="Arial" w:hAnsi="Arial" w:cs="Arial"/>
        </w:rPr>
        <w:t>Lunando</w:t>
      </w:r>
      <w:proofErr w:type="spellEnd"/>
      <w:r>
        <w:rPr>
          <w:rFonts w:ascii="Arial" w:hAnsi="Arial" w:cs="Arial"/>
        </w:rPr>
        <w:t xml:space="preserve"> E, </w:t>
      </w:r>
      <w:proofErr w:type="spellStart"/>
      <w:r>
        <w:rPr>
          <w:rFonts w:ascii="Arial" w:hAnsi="Arial" w:cs="Arial"/>
        </w:rPr>
        <w:t>Purwarianti</w:t>
      </w:r>
      <w:proofErr w:type="spellEnd"/>
      <w:r>
        <w:rPr>
          <w:rFonts w:ascii="Arial" w:hAnsi="Arial" w:cs="Arial"/>
        </w:rPr>
        <w:t xml:space="preserve"> A. Indonesian Social Media Sentiment Analysis with Sarcasm Detection. Advanced Computer Science and Information Systems (ICACSIS). 2013.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1:195 - 198.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[11] </w:t>
      </w:r>
      <w:proofErr w:type="spellStart"/>
      <w:r>
        <w:rPr>
          <w:rFonts w:ascii="Arial" w:hAnsi="Arial" w:cs="Arial"/>
        </w:rPr>
        <w:t>Denecke</w:t>
      </w:r>
      <w:proofErr w:type="spellEnd"/>
      <w:r>
        <w:rPr>
          <w:rFonts w:ascii="Arial" w:hAnsi="Arial" w:cs="Arial"/>
        </w:rPr>
        <w:t xml:space="preserve"> K. Using </w:t>
      </w:r>
      <w:proofErr w:type="spellStart"/>
      <w:r>
        <w:rPr>
          <w:rFonts w:ascii="Arial" w:hAnsi="Arial" w:cs="Arial"/>
        </w:rPr>
        <w:t>SentiWordNet</w:t>
      </w:r>
      <w:proofErr w:type="spellEnd"/>
      <w:r>
        <w:rPr>
          <w:rFonts w:ascii="Arial" w:hAnsi="Arial" w:cs="Arial"/>
        </w:rPr>
        <w:t xml:space="preserve"> for Multilingual Sentiment Analysis. International Council for Open and Distance Education Conference.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2008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doi</w:t>
      </w:r>
      <w:proofErr w:type="spellEnd"/>
      <w:proofErr w:type="gramEnd"/>
      <w:r>
        <w:rPr>
          <w:rFonts w:ascii="Arial" w:hAnsi="Arial" w:cs="Arial"/>
        </w:rPr>
        <w:t>: 10.1109/ICDEW.2008.4498370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Style w:val="apple-style-span"/>
          <w:rFonts w:ascii="Arial" w:hAnsi="Arial" w:cs="Arial"/>
          <w:color w:val="000000"/>
          <w:lang w:val="id-ID"/>
        </w:rPr>
        <w:t xml:space="preserve">[12] </w:t>
      </w:r>
      <w:proofErr w:type="spellStart"/>
      <w:r>
        <w:rPr>
          <w:rFonts w:ascii="Arial" w:hAnsi="Arial" w:cs="Arial"/>
        </w:rPr>
        <w:t>Barakbah</w:t>
      </w:r>
      <w:proofErr w:type="spellEnd"/>
      <w:r>
        <w:rPr>
          <w:rFonts w:ascii="Arial" w:hAnsi="Arial" w:cs="Arial"/>
        </w:rPr>
        <w:t xml:space="preserve"> AR, </w:t>
      </w:r>
      <w:proofErr w:type="spellStart"/>
      <w:r>
        <w:rPr>
          <w:rFonts w:ascii="Arial" w:hAnsi="Arial" w:cs="Arial"/>
        </w:rPr>
        <w:t>Kiyoki</w:t>
      </w:r>
      <w:proofErr w:type="spellEnd"/>
      <w:r>
        <w:rPr>
          <w:rFonts w:ascii="Arial" w:hAnsi="Arial" w:cs="Arial"/>
        </w:rPr>
        <w:t xml:space="preserve"> Y. A Pillar Algorithm for K-Means Optimization by Distance Maximization for Initial Centroid Designation. IEEE Symposium on Computational Intelligence and Data Mining (CIDM).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2009.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1:61-68. doi:10.1109/CIDM.2009.4938630.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[13]</w:t>
      </w:r>
      <w:r>
        <w:rPr>
          <w:rFonts w:ascii="Arial" w:hAnsi="Arial" w:cs="Arial"/>
        </w:rPr>
        <w:t xml:space="preserve">Manning CD, </w:t>
      </w:r>
      <w:proofErr w:type="spellStart"/>
      <w:r>
        <w:rPr>
          <w:rFonts w:ascii="Arial" w:hAnsi="Arial" w:cs="Arial"/>
        </w:rPr>
        <w:t>Prabakhar</w:t>
      </w:r>
      <w:proofErr w:type="spellEnd"/>
      <w:r>
        <w:rPr>
          <w:rFonts w:ascii="Arial" w:hAnsi="Arial" w:cs="Arial"/>
        </w:rPr>
        <w:t xml:space="preserve"> R, </w:t>
      </w:r>
      <w:proofErr w:type="spellStart"/>
      <w:r>
        <w:rPr>
          <w:rFonts w:ascii="Arial" w:hAnsi="Arial" w:cs="Arial"/>
        </w:rPr>
        <w:t>Schütze</w:t>
      </w:r>
      <w:proofErr w:type="spellEnd"/>
      <w:r>
        <w:rPr>
          <w:rFonts w:ascii="Arial" w:hAnsi="Arial" w:cs="Arial"/>
        </w:rPr>
        <w:t xml:space="preserve"> H. 2009. An Introduction of Information Retrieval. Cambridge University Press.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Cambridge</w:t>
      </w:r>
      <w:proofErr w:type="gramStart"/>
      <w:r>
        <w:rPr>
          <w:rFonts w:ascii="Arial" w:hAnsi="Arial" w:cs="Arial"/>
          <w:lang w:val="id-ID"/>
        </w:rPr>
        <w:t>:118</w:t>
      </w:r>
      <w:proofErr w:type="gramEnd"/>
      <w:r>
        <w:rPr>
          <w:rFonts w:ascii="Arial" w:hAnsi="Arial" w:cs="Arial"/>
          <w:lang w:val="id-ID"/>
        </w:rPr>
        <w:t>-119.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[14] </w:t>
      </w:r>
      <w:proofErr w:type="spellStart"/>
      <w:r>
        <w:rPr>
          <w:rFonts w:ascii="Arial" w:hAnsi="Arial" w:cs="Arial"/>
        </w:rPr>
        <w:t>Osinski</w:t>
      </w:r>
      <w:proofErr w:type="spellEnd"/>
      <w:r>
        <w:rPr>
          <w:rFonts w:ascii="Arial" w:hAnsi="Arial" w:cs="Arial"/>
        </w:rPr>
        <w:t xml:space="preserve"> SL, </w:t>
      </w:r>
      <w:proofErr w:type="spellStart"/>
      <w:r>
        <w:rPr>
          <w:rFonts w:ascii="Arial" w:hAnsi="Arial" w:cs="Arial"/>
        </w:rPr>
        <w:t>Stefanowski</w:t>
      </w:r>
      <w:proofErr w:type="spellEnd"/>
      <w:r>
        <w:rPr>
          <w:rFonts w:ascii="Arial" w:hAnsi="Arial" w:cs="Arial"/>
        </w:rPr>
        <w:t xml:space="preserve"> J, Weiss D. Lingo: Search Results Clustering Algorithm Based on Singular Value Decomposition</w:t>
      </w:r>
      <w:r>
        <w:rPr>
          <w:rFonts w:ascii="Arial" w:hAnsi="Arial" w:cs="Arial"/>
          <w:lang w:val="id-ID"/>
        </w:rPr>
        <w:t>. Master T</w:t>
      </w:r>
      <w:proofErr w:type="spellStart"/>
      <w:r>
        <w:rPr>
          <w:rFonts w:ascii="Arial" w:hAnsi="Arial" w:cs="Arial"/>
        </w:rPr>
        <w:t>hesis</w:t>
      </w:r>
      <w:proofErr w:type="spellEnd"/>
      <w:r>
        <w:rPr>
          <w:rFonts w:ascii="Arial" w:hAnsi="Arial" w:cs="Arial"/>
        </w:rPr>
        <w:t>. Poznan University of Technology</w:t>
      </w:r>
      <w:r>
        <w:rPr>
          <w:rFonts w:ascii="Arial" w:hAnsi="Arial" w:cs="Arial"/>
          <w:lang w:val="id-ID"/>
        </w:rPr>
        <w:t>. Poznan; 2003.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[15]</w:t>
      </w:r>
      <w:proofErr w:type="spellStart"/>
      <w:r>
        <w:rPr>
          <w:rFonts w:ascii="Arial" w:hAnsi="Arial" w:cs="Arial"/>
        </w:rPr>
        <w:t>Rousseeuw</w:t>
      </w:r>
      <w:proofErr w:type="spellEnd"/>
      <w:r>
        <w:rPr>
          <w:rFonts w:ascii="Arial" w:hAnsi="Arial" w:cs="Arial"/>
        </w:rPr>
        <w:t xml:space="preserve"> PJ. Silhouettes: a Graphical Aid to the Interpretation and Validation of Cluster Analysis. Computational and Applied Mathematics. 1986. 20:53-65.</w:t>
      </w:r>
    </w:p>
    <w:p w:rsidR="00703579" w:rsidRDefault="00703579" w:rsidP="00703579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[16] </w:t>
      </w:r>
      <w:proofErr w:type="spellStart"/>
      <w:r>
        <w:rPr>
          <w:rFonts w:ascii="Arial" w:hAnsi="Arial" w:cs="Arial"/>
        </w:rPr>
        <w:t>Gumparthi</w:t>
      </w:r>
      <w:proofErr w:type="spellEnd"/>
      <w:r>
        <w:rPr>
          <w:rFonts w:ascii="Arial" w:hAnsi="Arial" w:cs="Arial"/>
        </w:rPr>
        <w:t xml:space="preserve"> S. Risk Assessment Model for Assessing NBFCs’ (Asset Financing) Customers. International Journal of Trade, Economics and Finance</w:t>
      </w:r>
      <w:r>
        <w:rPr>
          <w:rFonts w:ascii="Arial" w:hAnsi="Arial" w:cs="Arial"/>
          <w:lang w:val="id-ID"/>
        </w:rPr>
        <w:t xml:space="preserve">. </w:t>
      </w:r>
      <w:r>
        <w:rPr>
          <w:rFonts w:ascii="Arial" w:hAnsi="Arial" w:cs="Arial"/>
        </w:rPr>
        <w:t>2010.  1(1):121-130.</w:t>
      </w:r>
    </w:p>
    <w:p w:rsidR="00703579" w:rsidRDefault="00703579" w:rsidP="00703579">
      <w:pPr>
        <w:rPr>
          <w:rFonts w:ascii="Arial" w:hAnsi="Arial" w:cs="Arial"/>
          <w:color w:val="000000"/>
          <w:lang w:val="id-ID"/>
        </w:rPr>
      </w:pPr>
    </w:p>
    <w:p w:rsidR="00703579" w:rsidRDefault="00703579" w:rsidP="00703579">
      <w:pPr>
        <w:rPr>
          <w:szCs w:val="18"/>
        </w:rPr>
      </w:pPr>
    </w:p>
    <w:p w:rsidR="00777B6C" w:rsidRPr="00D606CF" w:rsidRDefault="00777B6C" w:rsidP="00703579">
      <w:pPr>
        <w:rPr>
          <w:szCs w:val="18"/>
          <w:lang w:val="id-ID"/>
        </w:rPr>
      </w:pPr>
      <w:bookmarkStart w:id="0" w:name="_GoBack"/>
      <w:bookmarkEnd w:id="0"/>
    </w:p>
    <w:sectPr w:rsidR="00777B6C" w:rsidRPr="00D606CF" w:rsidSect="00891B64">
      <w:type w:val="continuous"/>
      <w:pgSz w:w="11907" w:h="16840" w:code="9"/>
      <w:pgMar w:top="1699" w:right="1699" w:bottom="1699" w:left="1699" w:header="1138" w:footer="1138" w:gutter="0"/>
      <w:pgNumType w:start="28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2F4" w:rsidRDefault="007572F4">
      <w:r>
        <w:separator/>
      </w:r>
    </w:p>
  </w:endnote>
  <w:endnote w:type="continuationSeparator" w:id="0">
    <w:p w:rsidR="007572F4" w:rsidRDefault="0075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Pr="008B04B3" w:rsidRDefault="00795CBA" w:rsidP="008B04B3">
    <w:pPr>
      <w:pStyle w:val="Header"/>
      <w:tabs>
        <w:tab w:val="clear" w:pos="4320"/>
        <w:tab w:val="clear" w:pos="8640"/>
        <w:tab w:val="left" w:pos="2992"/>
      </w:tabs>
      <w:ind w:right="90"/>
    </w:pPr>
    <w:r>
      <w:rPr>
        <w:rFonts w:ascii="Arial" w:hAnsi="Arial" w:cs="Arial"/>
        <w:b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-28575</wp:posOffset>
              </wp:positionV>
              <wp:extent cx="5462270" cy="0"/>
              <wp:effectExtent l="9525" t="13970" r="5080" b="508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2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7FCAF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-2.25pt" to="426.9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Q/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icFNM8fwT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"/>
          </w:pict>
        </mc:Fallback>
      </mc:AlternateContent>
    </w:r>
    <w:proofErr w:type="gramStart"/>
    <w:r w:rsidRPr="008B04B3">
      <w:rPr>
        <w:rFonts w:ascii="Arial" w:hAnsi="Arial" w:cs="Arial"/>
        <w:b/>
      </w:rPr>
      <w:t xml:space="preserve">TELKOMNIKA </w:t>
    </w:r>
    <w:r w:rsidRPr="008B04B3">
      <w:rPr>
        <w:rFonts w:ascii="Arial" w:hAnsi="Arial" w:cs="Arial"/>
      </w:rPr>
      <w:t xml:space="preserve"> Vol</w:t>
    </w:r>
    <w:proofErr w:type="gramEnd"/>
    <w:r w:rsidRPr="008B04B3">
      <w:rPr>
        <w:rFonts w:ascii="Arial" w:hAnsi="Arial" w:cs="Arial"/>
      </w:rPr>
      <w:t xml:space="preserve">. </w:t>
    </w:r>
    <w:r>
      <w:rPr>
        <w:rFonts w:ascii="Arial" w:hAnsi="Arial" w:cs="Arial"/>
      </w:rPr>
      <w:t>13</w:t>
    </w:r>
    <w:r w:rsidRPr="008B04B3">
      <w:rPr>
        <w:rFonts w:ascii="Arial" w:hAnsi="Arial" w:cs="Arial"/>
      </w:rPr>
      <w:t xml:space="preserve">, No. </w:t>
    </w:r>
    <w:r>
      <w:rPr>
        <w:rFonts w:ascii="Arial" w:hAnsi="Arial" w:cs="Arial"/>
      </w:rPr>
      <w:t xml:space="preserve">2, June 2015 </w:t>
    </w:r>
    <w:r w:rsidRPr="008B04B3">
      <w:rPr>
        <w:rFonts w:ascii="Arial" w:hAnsi="Arial" w:cs="Arial"/>
      </w:rPr>
      <w:t xml:space="preserve">:  </w:t>
    </w:r>
    <w:r>
      <w:rPr>
        <w:rFonts w:ascii="Arial" w:hAnsi="Arial" w:cs="Arial"/>
      </w:rPr>
      <w:t>125 – 132</w:t>
    </w:r>
  </w:p>
  <w:p w:rsidR="00795CBA" w:rsidRDefault="00795CBA"/>
  <w:p w:rsidR="00795CBA" w:rsidRDefault="00795CB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Default="00795CBA" w:rsidP="0094367D">
    <w:pPr>
      <w:pStyle w:val="Footer"/>
      <w:pBdr>
        <w:top w:val="single" w:sz="4" w:space="1" w:color="auto"/>
      </w:pBdr>
      <w:jc w:val="right"/>
      <w:rPr>
        <w:rFonts w:ascii="Arial" w:hAnsi="Arial" w:cs="Arial"/>
        <w:i/>
        <w:lang w:val="id-ID"/>
      </w:rPr>
    </w:pPr>
    <w:r w:rsidRPr="007B12CF">
      <w:rPr>
        <w:rFonts w:ascii="Arial" w:hAnsi="Arial" w:cs="Arial"/>
      </w:rPr>
      <w:t>Modeling SME Business Risk Cluster Based on Sentiment Analysis in Bahasa Indonesia</w:t>
    </w:r>
    <w:r w:rsidRPr="007B12CF">
      <w:rPr>
        <w:rFonts w:ascii="Arial" w:hAnsi="Arial" w:cs="Arial"/>
        <w:i/>
      </w:rPr>
      <w:t xml:space="preserve"> </w:t>
    </w:r>
  </w:p>
  <w:p w:rsidR="00795CBA" w:rsidRPr="00D94A99" w:rsidRDefault="00795CBA" w:rsidP="0094367D">
    <w:pPr>
      <w:pStyle w:val="Footer"/>
      <w:pBdr>
        <w:top w:val="single" w:sz="4" w:space="1" w:color="auto"/>
      </w:pBdr>
      <w:jc w:val="right"/>
      <w:rPr>
        <w:rFonts w:ascii="Arial" w:hAnsi="Arial" w:cs="Arial"/>
        <w:i/>
      </w:rPr>
    </w:pPr>
    <w:r w:rsidRPr="00EE10AE">
      <w:rPr>
        <w:rFonts w:ascii="Arial" w:hAnsi="Arial" w:cs="Arial"/>
        <w:i/>
      </w:rPr>
      <w:t>(</w:t>
    </w:r>
    <w:r>
      <w:rPr>
        <w:rFonts w:ascii="Arial" w:hAnsi="Arial" w:cs="Arial"/>
        <w:i/>
        <w:lang w:val="id-ID"/>
      </w:rPr>
      <w:t>Irfan Wahyudin</w:t>
    </w:r>
    <w:r w:rsidRPr="00EE10AE">
      <w:rPr>
        <w:rFonts w:ascii="Arial" w:hAnsi="Arial" w:cs="Arial"/>
        <w:i/>
      </w:rPr>
      <w:t>)</w:t>
    </w:r>
  </w:p>
  <w:p w:rsidR="00795CBA" w:rsidRDefault="00795CBA"/>
  <w:p w:rsidR="00795CBA" w:rsidRDefault="00795CB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Pr="0075769A" w:rsidRDefault="00795CBA" w:rsidP="0075769A">
    <w:pPr>
      <w:pStyle w:val="Footer"/>
      <w:pBdr>
        <w:top w:val="single" w:sz="4" w:space="1" w:color="auto"/>
      </w:pBdr>
      <w:rPr>
        <w:rFonts w:ascii="Arial" w:hAnsi="Arial" w:cs="Arial"/>
        <w:i/>
        <w:szCs w:val="18"/>
      </w:rPr>
    </w:pPr>
    <w:r w:rsidRPr="0075769A">
      <w:rPr>
        <w:rFonts w:ascii="Arial" w:hAnsi="Arial" w:cs="Arial"/>
        <w:i/>
        <w:szCs w:val="18"/>
      </w:rPr>
      <w:t xml:space="preserve">Received </w:t>
    </w:r>
    <w:r>
      <w:rPr>
        <w:rFonts w:ascii="Arial" w:hAnsi="Arial" w:cs="Arial"/>
        <w:i/>
        <w:szCs w:val="18"/>
      </w:rPr>
      <w:t>February 23</w:t>
    </w:r>
    <w:r w:rsidRPr="0075769A">
      <w:rPr>
        <w:rFonts w:ascii="Arial" w:hAnsi="Arial" w:cs="Arial"/>
        <w:i/>
        <w:szCs w:val="18"/>
      </w:rPr>
      <w:t>, 201</w:t>
    </w:r>
    <w:r>
      <w:rPr>
        <w:rFonts w:ascii="Arial" w:hAnsi="Arial" w:cs="Arial"/>
        <w:i/>
        <w:szCs w:val="18"/>
      </w:rPr>
      <w:t>4</w:t>
    </w:r>
    <w:r w:rsidRPr="0075769A">
      <w:rPr>
        <w:rFonts w:ascii="Arial" w:hAnsi="Arial" w:cs="Arial"/>
        <w:i/>
        <w:szCs w:val="18"/>
      </w:rPr>
      <w:t xml:space="preserve">; Revised </w:t>
    </w:r>
    <w:r>
      <w:rPr>
        <w:rFonts w:ascii="Arial" w:hAnsi="Arial" w:cs="Arial"/>
        <w:i/>
        <w:szCs w:val="18"/>
      </w:rPr>
      <w:t>May 29</w:t>
    </w:r>
    <w:r w:rsidRPr="0075769A">
      <w:rPr>
        <w:rFonts w:ascii="Arial" w:hAnsi="Arial" w:cs="Arial"/>
        <w:i/>
        <w:szCs w:val="18"/>
      </w:rPr>
      <w:t>, 201</w:t>
    </w:r>
    <w:r>
      <w:rPr>
        <w:rFonts w:ascii="Arial" w:hAnsi="Arial" w:cs="Arial"/>
        <w:i/>
        <w:szCs w:val="18"/>
      </w:rPr>
      <w:t>4</w:t>
    </w:r>
    <w:r w:rsidRPr="0075769A">
      <w:rPr>
        <w:rFonts w:ascii="Arial" w:hAnsi="Arial" w:cs="Arial"/>
        <w:i/>
        <w:szCs w:val="18"/>
      </w:rPr>
      <w:t xml:space="preserve">; Accepted </w:t>
    </w:r>
    <w:r>
      <w:rPr>
        <w:rFonts w:ascii="Arial" w:hAnsi="Arial" w:cs="Arial"/>
        <w:i/>
        <w:szCs w:val="18"/>
      </w:rPr>
      <w:t xml:space="preserve">June </w:t>
    </w:r>
    <w:r w:rsidRPr="0075769A">
      <w:rPr>
        <w:rFonts w:ascii="Arial" w:hAnsi="Arial" w:cs="Arial"/>
        <w:i/>
        <w:szCs w:val="18"/>
      </w:rPr>
      <w:t>1</w:t>
    </w:r>
    <w:r>
      <w:rPr>
        <w:rFonts w:ascii="Arial" w:hAnsi="Arial" w:cs="Arial"/>
        <w:i/>
        <w:szCs w:val="18"/>
      </w:rPr>
      <w:t>2</w:t>
    </w:r>
    <w:r w:rsidRPr="0075769A">
      <w:rPr>
        <w:rFonts w:ascii="Arial" w:hAnsi="Arial" w:cs="Arial"/>
        <w:i/>
        <w:szCs w:val="18"/>
      </w:rPr>
      <w:t>, 201</w:t>
    </w:r>
    <w:r>
      <w:rPr>
        <w:rFonts w:ascii="Arial" w:hAnsi="Arial" w:cs="Arial"/>
        <w:i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2F4" w:rsidRDefault="007572F4">
      <w:r>
        <w:separator/>
      </w:r>
    </w:p>
  </w:footnote>
  <w:footnote w:type="continuationSeparator" w:id="0">
    <w:p w:rsidR="007572F4" w:rsidRDefault="0075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Pr="008B04B3" w:rsidRDefault="00795CBA" w:rsidP="008B04B3">
    <w:pPr>
      <w:pStyle w:val="Header"/>
      <w:framePr w:wrap="around" w:vAnchor="text" w:hAnchor="margin" w:xAlign="outside" w:y="1"/>
      <w:rPr>
        <w:rStyle w:val="PageNumber"/>
        <w:rFonts w:ascii="Arial" w:hAnsi="Arial" w:cs="Arial"/>
      </w:rPr>
    </w:pPr>
    <w:r w:rsidRPr="008B04B3">
      <w:rPr>
        <w:rStyle w:val="PageNumber"/>
        <w:rFonts w:ascii="Arial" w:hAnsi="Arial" w:cs="Arial"/>
      </w:rPr>
      <w:fldChar w:fldCharType="begin"/>
    </w:r>
    <w:r w:rsidRPr="008B04B3">
      <w:rPr>
        <w:rStyle w:val="PageNumber"/>
        <w:rFonts w:ascii="Arial" w:hAnsi="Arial" w:cs="Arial"/>
      </w:rPr>
      <w:instrText xml:space="preserve">PAGE  </w:instrText>
    </w:r>
    <w:r w:rsidRPr="008B04B3">
      <w:rPr>
        <w:rStyle w:val="PageNumber"/>
        <w:rFonts w:ascii="Arial" w:hAnsi="Arial" w:cs="Arial"/>
      </w:rPr>
      <w:fldChar w:fldCharType="separate"/>
    </w:r>
    <w:r w:rsidR="00703579">
      <w:rPr>
        <w:rStyle w:val="PageNumber"/>
        <w:rFonts w:ascii="Arial" w:hAnsi="Arial" w:cs="Arial"/>
        <w:noProof/>
      </w:rPr>
      <w:t>284</w:t>
    </w:r>
    <w:r w:rsidRPr="008B04B3">
      <w:rPr>
        <w:rStyle w:val="PageNumber"/>
        <w:rFonts w:ascii="Arial" w:hAnsi="Arial" w:cs="Arial"/>
      </w:rPr>
      <w:fldChar w:fldCharType="end"/>
    </w:r>
  </w:p>
  <w:p w:rsidR="00795CBA" w:rsidRPr="008B04B3" w:rsidRDefault="00795CBA" w:rsidP="0075769A">
    <w:pPr>
      <w:pStyle w:val="Header"/>
      <w:tabs>
        <w:tab w:val="clear" w:pos="4320"/>
        <w:tab w:val="clear" w:pos="8640"/>
        <w:tab w:val="left" w:pos="2992"/>
        <w:tab w:val="right" w:pos="8505"/>
      </w:tabs>
    </w:pPr>
    <w:r>
      <w:rPr>
        <w:rFonts w:ascii="Arial" w:hAnsi="Arial" w:cs="Arial"/>
        <w:b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188595</wp:posOffset>
              </wp:positionV>
              <wp:extent cx="5462270" cy="0"/>
              <wp:effectExtent l="10160" t="6350" r="13970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2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54FE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4.85pt" to="42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PS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FNM8fwT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"/>
          </w:pict>
        </mc:Fallback>
      </mc:AlternateContent>
    </w:r>
    <w:r>
      <w:t xml:space="preserve">         </w:t>
    </w:r>
    <w:r>
      <w:sym w:font="Wingdings" w:char="F06E"/>
    </w:r>
    <w:r>
      <w:tab/>
      <w:t xml:space="preserve"> </w:t>
    </w:r>
    <w:r>
      <w:tab/>
      <w:t xml:space="preserve"> </w:t>
    </w:r>
    <w:r w:rsidRPr="008B04B3">
      <w:t xml:space="preserve">      </w:t>
    </w:r>
    <w:r w:rsidRPr="008B04B3">
      <w:rPr>
        <w:rFonts w:ascii="Arial" w:hAnsi="Arial" w:cs="Arial"/>
      </w:rPr>
      <w:t>ISSN: 1693-6930</w:t>
    </w:r>
  </w:p>
  <w:p w:rsidR="00795CBA" w:rsidRDefault="00795CBA"/>
  <w:p w:rsidR="00795CBA" w:rsidRDefault="00795C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Pr="00E474DC" w:rsidRDefault="00795CBA" w:rsidP="00F173DD">
    <w:pPr>
      <w:pStyle w:val="Header"/>
      <w:framePr w:wrap="around" w:vAnchor="text" w:hAnchor="margin" w:xAlign="outside" w:y="1"/>
      <w:rPr>
        <w:rStyle w:val="PageNumber"/>
        <w:rFonts w:ascii="Arial" w:hAnsi="Arial" w:cs="Arial"/>
      </w:rPr>
    </w:pPr>
    <w:r w:rsidRPr="00E474DC">
      <w:rPr>
        <w:rStyle w:val="PageNumber"/>
        <w:rFonts w:ascii="Arial" w:hAnsi="Arial" w:cs="Arial"/>
      </w:rPr>
      <w:fldChar w:fldCharType="begin"/>
    </w:r>
    <w:r w:rsidRPr="00E474DC">
      <w:rPr>
        <w:rStyle w:val="PageNumber"/>
        <w:rFonts w:ascii="Arial" w:hAnsi="Arial" w:cs="Arial"/>
      </w:rPr>
      <w:instrText xml:space="preserve">PAGE  </w:instrText>
    </w:r>
    <w:r w:rsidRPr="00E474DC">
      <w:rPr>
        <w:rStyle w:val="PageNumber"/>
        <w:rFonts w:ascii="Arial" w:hAnsi="Arial" w:cs="Arial"/>
      </w:rPr>
      <w:fldChar w:fldCharType="separate"/>
    </w:r>
    <w:r w:rsidR="00703579">
      <w:rPr>
        <w:rStyle w:val="PageNumber"/>
        <w:rFonts w:ascii="Arial" w:hAnsi="Arial" w:cs="Arial"/>
        <w:noProof/>
      </w:rPr>
      <w:t>283</w:t>
    </w:r>
    <w:r w:rsidRPr="00E474DC">
      <w:rPr>
        <w:rStyle w:val="PageNumber"/>
        <w:rFonts w:ascii="Arial" w:hAnsi="Arial" w:cs="Arial"/>
      </w:rPr>
      <w:fldChar w:fldCharType="end"/>
    </w:r>
  </w:p>
  <w:p w:rsidR="00795CBA" w:rsidRPr="00E474DC" w:rsidRDefault="00795CBA" w:rsidP="00283D12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center" w:pos="4301"/>
        <w:tab w:val="right" w:pos="8100"/>
        <w:tab w:val="right" w:pos="8505"/>
      </w:tabs>
      <w:rPr>
        <w:rFonts w:ascii="Arial" w:hAnsi="Arial" w:cs="Arial"/>
      </w:rPr>
    </w:pPr>
    <w:r w:rsidRPr="00E474DC">
      <w:rPr>
        <w:rFonts w:ascii="Arial" w:hAnsi="Arial" w:cs="Arial"/>
        <w:b/>
      </w:rPr>
      <w:t xml:space="preserve">TELKOMNIKA </w:t>
    </w:r>
    <w:r w:rsidRPr="00E474DC">
      <w:rPr>
        <w:rFonts w:ascii="Arial" w:hAnsi="Arial" w:cs="Arial"/>
      </w:rPr>
      <w:tab/>
      <w:t>ISSN: 1693-6930</w:t>
    </w:r>
    <w:r>
      <w:rPr>
        <w:rFonts w:ascii="Arial" w:hAnsi="Arial" w:cs="Arial"/>
      </w:rPr>
      <w:tab/>
    </w:r>
    <w:r>
      <w:sym w:font="Wingdings" w:char="F06E"/>
    </w:r>
  </w:p>
  <w:p w:rsidR="00795CBA" w:rsidRPr="00E474DC" w:rsidRDefault="00795CBA" w:rsidP="0094367D">
    <w:pPr>
      <w:pStyle w:val="Header"/>
      <w:ind w:right="360" w:firstLine="360"/>
    </w:pPr>
  </w:p>
  <w:p w:rsidR="00795CBA" w:rsidRDefault="00795CBA"/>
  <w:p w:rsidR="00795CBA" w:rsidRDefault="00795CB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BA" w:rsidRDefault="00795CBA" w:rsidP="008B04B3">
    <w:pPr>
      <w:pStyle w:val="Header"/>
      <w:tabs>
        <w:tab w:val="clear" w:pos="4320"/>
        <w:tab w:val="clear" w:pos="8640"/>
      </w:tabs>
      <w:ind w:right="45"/>
      <w:rPr>
        <w:rFonts w:ascii="Arial" w:hAnsi="Arial" w:cs="Arial"/>
      </w:rPr>
    </w:pPr>
    <w:r w:rsidRPr="002F6BBA">
      <w:rPr>
        <w:rFonts w:ascii="Arial" w:hAnsi="Arial" w:cs="Arial"/>
        <w:b/>
        <w:bCs/>
      </w:rPr>
      <w:t>TELKOMNIKA</w:t>
    </w:r>
    <w:r>
      <w:rPr>
        <w:rFonts w:ascii="Arial" w:hAnsi="Arial" w:cs="Arial"/>
      </w:rPr>
      <w:t>, Vol.13, No.2, June 2015, pp. 125~132</w:t>
    </w:r>
  </w:p>
  <w:p w:rsidR="00795CBA" w:rsidRDefault="00795CBA" w:rsidP="0098020E">
    <w:pPr>
      <w:pStyle w:val="Header"/>
      <w:tabs>
        <w:tab w:val="clear" w:pos="4320"/>
        <w:tab w:val="clear" w:pos="8640"/>
      </w:tabs>
      <w:ind w:right="45"/>
      <w:rPr>
        <w:rFonts w:ascii="Arial" w:hAnsi="Arial" w:cs="Arial"/>
      </w:rPr>
    </w:pPr>
    <w:r w:rsidRPr="008B04B3">
      <w:rPr>
        <w:rFonts w:ascii="Arial" w:hAnsi="Arial" w:cs="Arial"/>
      </w:rPr>
      <w:t>ISSN: 1693-6930</w:t>
    </w:r>
    <w:r>
      <w:rPr>
        <w:rFonts w:ascii="Arial" w:hAnsi="Arial" w:cs="Arial"/>
      </w:rPr>
      <w:t xml:space="preserve">, </w:t>
    </w:r>
    <w:r w:rsidRPr="00BC1073">
      <w:rPr>
        <w:rStyle w:val="PageNumber"/>
        <w:rFonts w:ascii="Arial Narrow" w:hAnsi="Arial Narrow" w:cs="Arial"/>
        <w:lang w:val="it-IT"/>
      </w:rPr>
      <w:t xml:space="preserve">accredited </w:t>
    </w:r>
    <w:r w:rsidRPr="00AC0028">
      <w:rPr>
        <w:rStyle w:val="PageNumber"/>
        <w:rFonts w:ascii="Arial Narrow" w:hAnsi="Arial Narrow" w:cs="Arial"/>
        <w:b/>
        <w:lang w:val="it-IT"/>
      </w:rPr>
      <w:t>A</w:t>
    </w:r>
    <w:r>
      <w:rPr>
        <w:rStyle w:val="PageNumber"/>
        <w:rFonts w:ascii="Arial Narrow" w:hAnsi="Arial Narrow" w:cs="Arial"/>
        <w:lang w:val="it-IT"/>
      </w:rPr>
      <w:t xml:space="preserve"> </w:t>
    </w:r>
    <w:r w:rsidRPr="00BC1073">
      <w:rPr>
        <w:rStyle w:val="PageNumber"/>
        <w:rFonts w:ascii="Arial Narrow" w:hAnsi="Arial Narrow" w:cs="Arial"/>
        <w:lang w:val="it-IT"/>
      </w:rPr>
      <w:t xml:space="preserve">by </w:t>
    </w:r>
    <w:r>
      <w:rPr>
        <w:rStyle w:val="PageNumber"/>
        <w:rFonts w:ascii="Arial Narrow" w:hAnsi="Arial Narrow" w:cs="Arial"/>
        <w:lang w:val="it-IT"/>
      </w:rPr>
      <w:t xml:space="preserve">DIKTI, Decree No: </w:t>
    </w:r>
    <w:r w:rsidRPr="00AC0028">
      <w:rPr>
        <w:rStyle w:val="PageNumber"/>
        <w:rFonts w:ascii="Arial Narrow" w:hAnsi="Arial Narrow" w:cs="Arial"/>
        <w:lang w:val="it-IT"/>
      </w:rPr>
      <w:t>58/DIKTI/Kep/2013</w:t>
    </w:r>
  </w:p>
  <w:p w:rsidR="00795CBA" w:rsidRPr="008B04B3" w:rsidRDefault="00795CBA" w:rsidP="0098020E">
    <w:pPr>
      <w:pStyle w:val="Header"/>
      <w:tabs>
        <w:tab w:val="clear" w:pos="4320"/>
        <w:tab w:val="clear" w:pos="8640"/>
        <w:tab w:val="right" w:pos="8505"/>
      </w:tabs>
      <w:rPr>
        <w:rStyle w:val="PageNumber"/>
        <w:rFonts w:ascii="Arial" w:hAnsi="Arial" w:cs="Arial"/>
      </w:rPr>
    </w:pPr>
    <w:r w:rsidRPr="00AC0028">
      <w:rPr>
        <w:rStyle w:val="PageNumber"/>
        <w:rFonts w:ascii="Arial Narrow" w:hAnsi="Arial Narrow" w:cs="Arial"/>
        <w:b/>
        <w:lang w:val="it-IT"/>
      </w:rPr>
      <w:t>DOI:</w:t>
    </w:r>
    <w:r>
      <w:rPr>
        <w:rStyle w:val="PageNumber"/>
        <w:rFonts w:ascii="Arial Narrow" w:hAnsi="Arial Narrow" w:cs="Arial"/>
        <w:lang w:val="it-IT"/>
      </w:rPr>
      <w:t xml:space="preserve"> </w:t>
    </w:r>
    <w:r w:rsidRPr="005E3AF6">
      <w:rPr>
        <w:rStyle w:val="PageNumber"/>
        <w:rFonts w:ascii="Arial Narrow" w:hAnsi="Arial Narrow" w:cs="Arial"/>
        <w:lang w:val="it-IT"/>
      </w:rPr>
      <w:t>10.12928/TELKOMNIKA.v1</w:t>
    </w:r>
    <w:r>
      <w:rPr>
        <w:rStyle w:val="PageNumber"/>
        <w:rFonts w:ascii="Arial Narrow" w:hAnsi="Arial Narrow" w:cs="Arial"/>
        <w:lang w:val="it-IT"/>
      </w:rPr>
      <w:t>3</w:t>
    </w:r>
    <w:r w:rsidRPr="005E3AF6">
      <w:rPr>
        <w:rStyle w:val="PageNumber"/>
        <w:rFonts w:ascii="Arial Narrow" w:hAnsi="Arial Narrow" w:cs="Arial"/>
        <w:lang w:val="it-IT"/>
      </w:rPr>
      <w:t>i</w:t>
    </w:r>
    <w:r>
      <w:rPr>
        <w:rStyle w:val="PageNumber"/>
        <w:rFonts w:ascii="Arial Narrow" w:hAnsi="Arial Narrow" w:cs="Arial"/>
        <w:lang w:val="it-IT"/>
      </w:rPr>
      <w:t>2</w:t>
    </w:r>
    <w:r w:rsidRPr="005E3AF6">
      <w:rPr>
        <w:rStyle w:val="PageNumber"/>
        <w:rFonts w:ascii="Arial Narrow" w:hAnsi="Arial Narrow" w:cs="Arial"/>
        <w:lang w:val="it-IT"/>
      </w:rPr>
      <w:t>.</w:t>
    </w:r>
    <w:r>
      <w:rPr>
        <w:rStyle w:val="PageNumber"/>
        <w:rFonts w:ascii="Arial Narrow" w:hAnsi="Arial Narrow" w:cs="Arial"/>
        <w:lang w:val="it-IT"/>
      </w:rPr>
      <w:t>xxxx</w:t>
    </w:r>
    <w:r>
      <w:rPr>
        <w:rStyle w:val="PageNumber"/>
        <w:rFonts w:ascii="Arial Narrow" w:hAnsi="Arial Narrow" w:cs="Arial"/>
        <w:lang w:val="it-IT"/>
      </w:rPr>
      <w:tab/>
    </w:r>
    <w:r w:rsidRPr="008B04B3">
      <w:rPr>
        <w:rFonts w:ascii="Arial" w:hAnsi="Arial" w:cs="Arial"/>
      </w:rPr>
      <w:sym w:font="Wingdings" w:char="F06E"/>
    </w:r>
    <w:r w:rsidRPr="008B04B3">
      <w:rPr>
        <w:rFonts w:ascii="Arial" w:hAnsi="Arial" w:cs="Arial"/>
      </w:rPr>
      <w:t xml:space="preserve">  </w:t>
    </w:r>
    <w:r w:rsidRPr="008B04B3">
      <w:rPr>
        <w:rStyle w:val="PageNumber"/>
        <w:rFonts w:ascii="Arial" w:hAnsi="Arial" w:cs="Arial"/>
      </w:rPr>
      <w:fldChar w:fldCharType="begin"/>
    </w:r>
    <w:r w:rsidRPr="008B04B3">
      <w:rPr>
        <w:rStyle w:val="PageNumber"/>
        <w:rFonts w:ascii="Arial" w:hAnsi="Arial" w:cs="Arial"/>
      </w:rPr>
      <w:instrText xml:space="preserve"> PAGE </w:instrText>
    </w:r>
    <w:r w:rsidRPr="008B04B3">
      <w:rPr>
        <w:rStyle w:val="PageNumber"/>
        <w:rFonts w:ascii="Arial" w:hAnsi="Arial" w:cs="Arial"/>
      </w:rPr>
      <w:fldChar w:fldCharType="separate"/>
    </w:r>
    <w:r w:rsidR="00703579">
      <w:rPr>
        <w:rStyle w:val="PageNumber"/>
        <w:rFonts w:ascii="Arial" w:hAnsi="Arial" w:cs="Arial"/>
        <w:noProof/>
      </w:rPr>
      <w:t>281</w:t>
    </w:r>
    <w:r w:rsidRPr="008B04B3">
      <w:rPr>
        <w:rStyle w:val="PageNumber"/>
        <w:rFonts w:ascii="Arial" w:hAnsi="Arial" w:cs="Arial"/>
      </w:rPr>
      <w:fldChar w:fldCharType="end"/>
    </w:r>
  </w:p>
  <w:p w:rsidR="00795CBA" w:rsidRPr="008B04B3" w:rsidRDefault="00795CBA" w:rsidP="008B04B3">
    <w:pPr>
      <w:pStyle w:val="Header"/>
      <w:tabs>
        <w:tab w:val="clear" w:pos="4320"/>
        <w:tab w:val="clear" w:pos="8640"/>
      </w:tabs>
      <w:ind w:right="45"/>
      <w:jc w:val="right"/>
      <w:rPr>
        <w:rStyle w:val="PageNumber"/>
        <w:rFonts w:ascii="Arial" w:hAnsi="Arial" w:cs="Arial"/>
      </w:rPr>
    </w:pPr>
    <w:r>
      <w:rPr>
        <w:rFonts w:ascii="Arial" w:hAnsi="Arial" w:cs="Arial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5372100" cy="0"/>
              <wp:effectExtent l="12065" t="10795" r="6985" b="825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2808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2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1AEw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"/>
          </w:pict>
        </mc:Fallback>
      </mc:AlternateContent>
    </w:r>
    <w:r w:rsidRPr="008B04B3">
      <w:rPr>
        <w:rStyle w:val="PageNumber"/>
        <w:rFonts w:ascii="Arial" w:hAnsi="Arial" w:cs="Arial"/>
      </w:rPr>
      <w:tab/>
    </w:r>
  </w:p>
  <w:p w:rsidR="00795CBA" w:rsidRDefault="00795CBA"/>
  <w:p w:rsidR="00795CBA" w:rsidRDefault="00795C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7250"/>
    <w:multiLevelType w:val="hybridMultilevel"/>
    <w:tmpl w:val="11E83794"/>
    <w:lvl w:ilvl="0" w:tplc="B512E2A2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9A77113"/>
    <w:multiLevelType w:val="multilevel"/>
    <w:tmpl w:val="A3126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CF5206B"/>
    <w:multiLevelType w:val="hybridMultilevel"/>
    <w:tmpl w:val="2C88AC22"/>
    <w:lvl w:ilvl="0" w:tplc="D074B24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9D2911"/>
    <w:multiLevelType w:val="hybridMultilevel"/>
    <w:tmpl w:val="F456218E"/>
    <w:lvl w:ilvl="0" w:tplc="EBEC68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3B36FE"/>
    <w:multiLevelType w:val="hybridMultilevel"/>
    <w:tmpl w:val="56D6DE56"/>
    <w:lvl w:ilvl="0" w:tplc="28E0798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91C5D"/>
    <w:multiLevelType w:val="hybridMultilevel"/>
    <w:tmpl w:val="DAAA6750"/>
    <w:lvl w:ilvl="0" w:tplc="8C0877A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96E7E"/>
    <w:multiLevelType w:val="hybridMultilevel"/>
    <w:tmpl w:val="F0523430"/>
    <w:lvl w:ilvl="0" w:tplc="F30472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82411"/>
    <w:multiLevelType w:val="hybridMultilevel"/>
    <w:tmpl w:val="FA8C5D3A"/>
    <w:lvl w:ilvl="0" w:tplc="2F08CB6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9B15B2"/>
    <w:multiLevelType w:val="hybridMultilevel"/>
    <w:tmpl w:val="4A6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D032B"/>
    <w:multiLevelType w:val="hybridMultilevel"/>
    <w:tmpl w:val="F6E8D5D8"/>
    <w:lvl w:ilvl="0" w:tplc="85D818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A10294"/>
    <w:multiLevelType w:val="multilevel"/>
    <w:tmpl w:val="A3126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2CA544A"/>
    <w:multiLevelType w:val="singleLevel"/>
    <w:tmpl w:val="0F4C159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2">
    <w:nsid w:val="52EA1912"/>
    <w:multiLevelType w:val="hybridMultilevel"/>
    <w:tmpl w:val="0230412C"/>
    <w:lvl w:ilvl="0" w:tplc="15DA912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4">
    <w:nsid w:val="5CED335E"/>
    <w:multiLevelType w:val="hybridMultilevel"/>
    <w:tmpl w:val="B8C878CC"/>
    <w:lvl w:ilvl="0" w:tplc="963295E4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2B1111"/>
    <w:multiLevelType w:val="hybridMultilevel"/>
    <w:tmpl w:val="7AA4584E"/>
    <w:lvl w:ilvl="0" w:tplc="6F5E08A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F80515"/>
    <w:multiLevelType w:val="singleLevel"/>
    <w:tmpl w:val="F6C8F98A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5A23480"/>
    <w:multiLevelType w:val="hybridMultilevel"/>
    <w:tmpl w:val="E53CC32E"/>
    <w:lvl w:ilvl="0" w:tplc="9264B2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458"/>
        </w:tabs>
        <w:ind w:left="-4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"/>
        </w:tabs>
        <w:ind w:left="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82"/>
        </w:tabs>
        <w:ind w:left="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02"/>
        </w:tabs>
        <w:ind w:left="1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2"/>
        </w:tabs>
        <w:ind w:left="2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2"/>
        </w:tabs>
        <w:ind w:left="3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62"/>
        </w:tabs>
        <w:ind w:left="3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2"/>
        </w:tabs>
        <w:ind w:left="4582" w:hanging="180"/>
      </w:pPr>
    </w:lvl>
  </w:abstractNum>
  <w:abstractNum w:abstractNumId="1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9"/>
  </w:num>
  <w:num w:numId="5">
    <w:abstractNumId w:val="14"/>
  </w:num>
  <w:num w:numId="6">
    <w:abstractNumId w:val="17"/>
  </w:num>
  <w:num w:numId="7">
    <w:abstractNumId w:val="1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  <w:num w:numId="16">
    <w:abstractNumId w:val="8"/>
  </w:num>
  <w:num w:numId="17">
    <w:abstractNumId w:val="10"/>
  </w:num>
  <w:num w:numId="18">
    <w:abstractNumId w:val="0"/>
  </w:num>
  <w:num w:numId="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C6"/>
    <w:rsid w:val="000013CF"/>
    <w:rsid w:val="00002882"/>
    <w:rsid w:val="0000385F"/>
    <w:rsid w:val="00005EFC"/>
    <w:rsid w:val="00007744"/>
    <w:rsid w:val="000106D0"/>
    <w:rsid w:val="00011B11"/>
    <w:rsid w:val="00012CEF"/>
    <w:rsid w:val="00014633"/>
    <w:rsid w:val="00015F2A"/>
    <w:rsid w:val="000171C2"/>
    <w:rsid w:val="00017858"/>
    <w:rsid w:val="00020568"/>
    <w:rsid w:val="00020EAD"/>
    <w:rsid w:val="00024B20"/>
    <w:rsid w:val="00027142"/>
    <w:rsid w:val="000279BE"/>
    <w:rsid w:val="00034C84"/>
    <w:rsid w:val="000416A3"/>
    <w:rsid w:val="00042B7B"/>
    <w:rsid w:val="000437AE"/>
    <w:rsid w:val="00044ED6"/>
    <w:rsid w:val="00046818"/>
    <w:rsid w:val="00046E2D"/>
    <w:rsid w:val="000474E3"/>
    <w:rsid w:val="00047710"/>
    <w:rsid w:val="00050C27"/>
    <w:rsid w:val="000523C5"/>
    <w:rsid w:val="00053FB7"/>
    <w:rsid w:val="0006020A"/>
    <w:rsid w:val="00060330"/>
    <w:rsid w:val="00060F5C"/>
    <w:rsid w:val="00061D77"/>
    <w:rsid w:val="00061FB3"/>
    <w:rsid w:val="00062720"/>
    <w:rsid w:val="0006592E"/>
    <w:rsid w:val="00066063"/>
    <w:rsid w:val="0007154C"/>
    <w:rsid w:val="0007236F"/>
    <w:rsid w:val="000723B9"/>
    <w:rsid w:val="00073635"/>
    <w:rsid w:val="00076C16"/>
    <w:rsid w:val="000776D4"/>
    <w:rsid w:val="000804C5"/>
    <w:rsid w:val="00080989"/>
    <w:rsid w:val="00080CCD"/>
    <w:rsid w:val="000830A2"/>
    <w:rsid w:val="00083B9D"/>
    <w:rsid w:val="00083DD6"/>
    <w:rsid w:val="00085121"/>
    <w:rsid w:val="00086551"/>
    <w:rsid w:val="00086DEF"/>
    <w:rsid w:val="000877AC"/>
    <w:rsid w:val="00087876"/>
    <w:rsid w:val="00087AF7"/>
    <w:rsid w:val="00090B78"/>
    <w:rsid w:val="00093380"/>
    <w:rsid w:val="00093A06"/>
    <w:rsid w:val="00094EB8"/>
    <w:rsid w:val="00095C3E"/>
    <w:rsid w:val="00096883"/>
    <w:rsid w:val="000973CC"/>
    <w:rsid w:val="00097958"/>
    <w:rsid w:val="00097E2D"/>
    <w:rsid w:val="000A1500"/>
    <w:rsid w:val="000A15DA"/>
    <w:rsid w:val="000A548D"/>
    <w:rsid w:val="000A592D"/>
    <w:rsid w:val="000A643C"/>
    <w:rsid w:val="000A7ACA"/>
    <w:rsid w:val="000B0641"/>
    <w:rsid w:val="000B1C62"/>
    <w:rsid w:val="000B1E2D"/>
    <w:rsid w:val="000B3F75"/>
    <w:rsid w:val="000B42A6"/>
    <w:rsid w:val="000B5480"/>
    <w:rsid w:val="000B682B"/>
    <w:rsid w:val="000B72BE"/>
    <w:rsid w:val="000C03DA"/>
    <w:rsid w:val="000C0B84"/>
    <w:rsid w:val="000C257A"/>
    <w:rsid w:val="000C3637"/>
    <w:rsid w:val="000C4B17"/>
    <w:rsid w:val="000C4E91"/>
    <w:rsid w:val="000C54A9"/>
    <w:rsid w:val="000C730A"/>
    <w:rsid w:val="000D02A9"/>
    <w:rsid w:val="000D099B"/>
    <w:rsid w:val="000D50C8"/>
    <w:rsid w:val="000D6591"/>
    <w:rsid w:val="000D6BC3"/>
    <w:rsid w:val="000E0AE1"/>
    <w:rsid w:val="000E0C84"/>
    <w:rsid w:val="000E0CE9"/>
    <w:rsid w:val="000E0E3C"/>
    <w:rsid w:val="000E1C9D"/>
    <w:rsid w:val="000E28E0"/>
    <w:rsid w:val="000E4FD6"/>
    <w:rsid w:val="000E708C"/>
    <w:rsid w:val="000F279B"/>
    <w:rsid w:val="000F29E1"/>
    <w:rsid w:val="000F61E2"/>
    <w:rsid w:val="000F7ED5"/>
    <w:rsid w:val="0010046E"/>
    <w:rsid w:val="00102A61"/>
    <w:rsid w:val="001041EB"/>
    <w:rsid w:val="00104BF1"/>
    <w:rsid w:val="0010616D"/>
    <w:rsid w:val="00106F02"/>
    <w:rsid w:val="001078A8"/>
    <w:rsid w:val="00107904"/>
    <w:rsid w:val="00107E16"/>
    <w:rsid w:val="001129DE"/>
    <w:rsid w:val="0011369D"/>
    <w:rsid w:val="00113F18"/>
    <w:rsid w:val="00114470"/>
    <w:rsid w:val="001148DE"/>
    <w:rsid w:val="00117326"/>
    <w:rsid w:val="00117C85"/>
    <w:rsid w:val="001201C1"/>
    <w:rsid w:val="00120A7D"/>
    <w:rsid w:val="00121C37"/>
    <w:rsid w:val="00122833"/>
    <w:rsid w:val="00125C41"/>
    <w:rsid w:val="00126B1A"/>
    <w:rsid w:val="0013179E"/>
    <w:rsid w:val="00131A6C"/>
    <w:rsid w:val="00131E4C"/>
    <w:rsid w:val="00133B59"/>
    <w:rsid w:val="00136716"/>
    <w:rsid w:val="00137465"/>
    <w:rsid w:val="00137E25"/>
    <w:rsid w:val="00137F36"/>
    <w:rsid w:val="00141328"/>
    <w:rsid w:val="001434C3"/>
    <w:rsid w:val="001441CB"/>
    <w:rsid w:val="00145453"/>
    <w:rsid w:val="0014611F"/>
    <w:rsid w:val="00146861"/>
    <w:rsid w:val="001517E4"/>
    <w:rsid w:val="00151E7C"/>
    <w:rsid w:val="00153387"/>
    <w:rsid w:val="00154C55"/>
    <w:rsid w:val="00157C06"/>
    <w:rsid w:val="00161845"/>
    <w:rsid w:val="00162849"/>
    <w:rsid w:val="00166432"/>
    <w:rsid w:val="00167012"/>
    <w:rsid w:val="001671A8"/>
    <w:rsid w:val="0016761A"/>
    <w:rsid w:val="00167BE2"/>
    <w:rsid w:val="0017238E"/>
    <w:rsid w:val="001773AC"/>
    <w:rsid w:val="00177E2C"/>
    <w:rsid w:val="00180383"/>
    <w:rsid w:val="00180992"/>
    <w:rsid w:val="00180FD2"/>
    <w:rsid w:val="00180FD4"/>
    <w:rsid w:val="00181509"/>
    <w:rsid w:val="00181965"/>
    <w:rsid w:val="00185202"/>
    <w:rsid w:val="00187B69"/>
    <w:rsid w:val="0019050C"/>
    <w:rsid w:val="00192E8C"/>
    <w:rsid w:val="0019391D"/>
    <w:rsid w:val="00195579"/>
    <w:rsid w:val="001A0839"/>
    <w:rsid w:val="001A33EF"/>
    <w:rsid w:val="001B0895"/>
    <w:rsid w:val="001B0CCA"/>
    <w:rsid w:val="001B2439"/>
    <w:rsid w:val="001B2EF9"/>
    <w:rsid w:val="001B4AB3"/>
    <w:rsid w:val="001B5250"/>
    <w:rsid w:val="001B5719"/>
    <w:rsid w:val="001B58EA"/>
    <w:rsid w:val="001B621C"/>
    <w:rsid w:val="001B64D0"/>
    <w:rsid w:val="001B7915"/>
    <w:rsid w:val="001C0FE6"/>
    <w:rsid w:val="001C19EB"/>
    <w:rsid w:val="001C1DDC"/>
    <w:rsid w:val="001C7AC5"/>
    <w:rsid w:val="001D04CA"/>
    <w:rsid w:val="001D19C3"/>
    <w:rsid w:val="001D218B"/>
    <w:rsid w:val="001D7A6A"/>
    <w:rsid w:val="001E01B5"/>
    <w:rsid w:val="001E1922"/>
    <w:rsid w:val="001E2071"/>
    <w:rsid w:val="001E55E5"/>
    <w:rsid w:val="001E5CFB"/>
    <w:rsid w:val="001E608B"/>
    <w:rsid w:val="001E69C1"/>
    <w:rsid w:val="001E7DCD"/>
    <w:rsid w:val="001E7FFA"/>
    <w:rsid w:val="001F0AFC"/>
    <w:rsid w:val="001F110A"/>
    <w:rsid w:val="001F470F"/>
    <w:rsid w:val="001F4ACD"/>
    <w:rsid w:val="001F6170"/>
    <w:rsid w:val="001F63D7"/>
    <w:rsid w:val="001F6ACF"/>
    <w:rsid w:val="001F6FB1"/>
    <w:rsid w:val="00201942"/>
    <w:rsid w:val="00202B49"/>
    <w:rsid w:val="00204431"/>
    <w:rsid w:val="0020464A"/>
    <w:rsid w:val="00204A25"/>
    <w:rsid w:val="0020608E"/>
    <w:rsid w:val="00207294"/>
    <w:rsid w:val="002073B6"/>
    <w:rsid w:val="002076CA"/>
    <w:rsid w:val="002079DD"/>
    <w:rsid w:val="00212DCC"/>
    <w:rsid w:val="002141C1"/>
    <w:rsid w:val="00215A82"/>
    <w:rsid w:val="00216F2A"/>
    <w:rsid w:val="00220914"/>
    <w:rsid w:val="00221D61"/>
    <w:rsid w:val="00221FB3"/>
    <w:rsid w:val="00224456"/>
    <w:rsid w:val="00225BEA"/>
    <w:rsid w:val="002262EE"/>
    <w:rsid w:val="00230440"/>
    <w:rsid w:val="00230AAB"/>
    <w:rsid w:val="00230B3E"/>
    <w:rsid w:val="002313EF"/>
    <w:rsid w:val="00232081"/>
    <w:rsid w:val="00232DA1"/>
    <w:rsid w:val="0023786E"/>
    <w:rsid w:val="00237B26"/>
    <w:rsid w:val="00240303"/>
    <w:rsid w:val="00240726"/>
    <w:rsid w:val="0024180A"/>
    <w:rsid w:val="0024268D"/>
    <w:rsid w:val="00250442"/>
    <w:rsid w:val="00250A66"/>
    <w:rsid w:val="00253C17"/>
    <w:rsid w:val="00254EC2"/>
    <w:rsid w:val="002550AB"/>
    <w:rsid w:val="00256322"/>
    <w:rsid w:val="002575A8"/>
    <w:rsid w:val="00260476"/>
    <w:rsid w:val="00261B88"/>
    <w:rsid w:val="002621C2"/>
    <w:rsid w:val="0026229E"/>
    <w:rsid w:val="002622CD"/>
    <w:rsid w:val="0026594D"/>
    <w:rsid w:val="00266574"/>
    <w:rsid w:val="002668F8"/>
    <w:rsid w:val="00266A66"/>
    <w:rsid w:val="0026769C"/>
    <w:rsid w:val="00270E78"/>
    <w:rsid w:val="00271390"/>
    <w:rsid w:val="00271AB9"/>
    <w:rsid w:val="0027245E"/>
    <w:rsid w:val="002743A4"/>
    <w:rsid w:val="00274BCC"/>
    <w:rsid w:val="00275406"/>
    <w:rsid w:val="002769E7"/>
    <w:rsid w:val="00281882"/>
    <w:rsid w:val="00281D99"/>
    <w:rsid w:val="002821B9"/>
    <w:rsid w:val="00283D12"/>
    <w:rsid w:val="0028450D"/>
    <w:rsid w:val="0028739F"/>
    <w:rsid w:val="00290C2A"/>
    <w:rsid w:val="00291EBF"/>
    <w:rsid w:val="00293F22"/>
    <w:rsid w:val="00296D8E"/>
    <w:rsid w:val="002A0772"/>
    <w:rsid w:val="002B0601"/>
    <w:rsid w:val="002B10C7"/>
    <w:rsid w:val="002B1C62"/>
    <w:rsid w:val="002B4A23"/>
    <w:rsid w:val="002B513C"/>
    <w:rsid w:val="002B6EC9"/>
    <w:rsid w:val="002B7609"/>
    <w:rsid w:val="002C0665"/>
    <w:rsid w:val="002C2C92"/>
    <w:rsid w:val="002C4749"/>
    <w:rsid w:val="002C6317"/>
    <w:rsid w:val="002D07B9"/>
    <w:rsid w:val="002D0C71"/>
    <w:rsid w:val="002D0F04"/>
    <w:rsid w:val="002D1161"/>
    <w:rsid w:val="002D31A6"/>
    <w:rsid w:val="002D4A56"/>
    <w:rsid w:val="002D797A"/>
    <w:rsid w:val="002E0BC4"/>
    <w:rsid w:val="002E2CAE"/>
    <w:rsid w:val="002E6409"/>
    <w:rsid w:val="002F0316"/>
    <w:rsid w:val="002F137A"/>
    <w:rsid w:val="002F267D"/>
    <w:rsid w:val="002F41A4"/>
    <w:rsid w:val="002F48E3"/>
    <w:rsid w:val="002F6BBA"/>
    <w:rsid w:val="002F6DFA"/>
    <w:rsid w:val="002F7C5F"/>
    <w:rsid w:val="0030038F"/>
    <w:rsid w:val="00302D7F"/>
    <w:rsid w:val="00304A1B"/>
    <w:rsid w:val="00306442"/>
    <w:rsid w:val="003069FB"/>
    <w:rsid w:val="0031071E"/>
    <w:rsid w:val="00311A28"/>
    <w:rsid w:val="00312C0C"/>
    <w:rsid w:val="00313AA2"/>
    <w:rsid w:val="003200C9"/>
    <w:rsid w:val="003209C7"/>
    <w:rsid w:val="0032306D"/>
    <w:rsid w:val="003245F6"/>
    <w:rsid w:val="00326170"/>
    <w:rsid w:val="003263E9"/>
    <w:rsid w:val="00326D35"/>
    <w:rsid w:val="00326E13"/>
    <w:rsid w:val="00331183"/>
    <w:rsid w:val="00332063"/>
    <w:rsid w:val="00333AB9"/>
    <w:rsid w:val="00333C06"/>
    <w:rsid w:val="0033459B"/>
    <w:rsid w:val="00335BE8"/>
    <w:rsid w:val="0033649B"/>
    <w:rsid w:val="003378BF"/>
    <w:rsid w:val="00337C87"/>
    <w:rsid w:val="0034265F"/>
    <w:rsid w:val="00343A49"/>
    <w:rsid w:val="0034579E"/>
    <w:rsid w:val="00346441"/>
    <w:rsid w:val="003475EC"/>
    <w:rsid w:val="003502BB"/>
    <w:rsid w:val="0035076B"/>
    <w:rsid w:val="00351A3C"/>
    <w:rsid w:val="00352BEB"/>
    <w:rsid w:val="00353885"/>
    <w:rsid w:val="00353A46"/>
    <w:rsid w:val="00357227"/>
    <w:rsid w:val="00361EB1"/>
    <w:rsid w:val="003629D1"/>
    <w:rsid w:val="003637CE"/>
    <w:rsid w:val="00363B41"/>
    <w:rsid w:val="003715EC"/>
    <w:rsid w:val="00373476"/>
    <w:rsid w:val="00373753"/>
    <w:rsid w:val="00373A54"/>
    <w:rsid w:val="0037401E"/>
    <w:rsid w:val="00376835"/>
    <w:rsid w:val="00376867"/>
    <w:rsid w:val="00376A96"/>
    <w:rsid w:val="003772AC"/>
    <w:rsid w:val="0037732C"/>
    <w:rsid w:val="00381E56"/>
    <w:rsid w:val="003826FF"/>
    <w:rsid w:val="00383213"/>
    <w:rsid w:val="00393D9D"/>
    <w:rsid w:val="00393E61"/>
    <w:rsid w:val="003958DC"/>
    <w:rsid w:val="00396D02"/>
    <w:rsid w:val="003A0041"/>
    <w:rsid w:val="003A1C3E"/>
    <w:rsid w:val="003A2970"/>
    <w:rsid w:val="003A5088"/>
    <w:rsid w:val="003A7179"/>
    <w:rsid w:val="003A7D80"/>
    <w:rsid w:val="003B0E46"/>
    <w:rsid w:val="003B14AA"/>
    <w:rsid w:val="003B19C7"/>
    <w:rsid w:val="003B25A5"/>
    <w:rsid w:val="003B3120"/>
    <w:rsid w:val="003B3537"/>
    <w:rsid w:val="003B567E"/>
    <w:rsid w:val="003B6542"/>
    <w:rsid w:val="003B6932"/>
    <w:rsid w:val="003B79EB"/>
    <w:rsid w:val="003B7ED0"/>
    <w:rsid w:val="003C0D91"/>
    <w:rsid w:val="003C2B62"/>
    <w:rsid w:val="003C3E42"/>
    <w:rsid w:val="003C4B05"/>
    <w:rsid w:val="003C72E2"/>
    <w:rsid w:val="003D07D2"/>
    <w:rsid w:val="003D1087"/>
    <w:rsid w:val="003D1899"/>
    <w:rsid w:val="003D1B7B"/>
    <w:rsid w:val="003D4111"/>
    <w:rsid w:val="003D5F6B"/>
    <w:rsid w:val="003D70F0"/>
    <w:rsid w:val="003D79CF"/>
    <w:rsid w:val="003E0207"/>
    <w:rsid w:val="003E304D"/>
    <w:rsid w:val="003E4AA5"/>
    <w:rsid w:val="003F01ED"/>
    <w:rsid w:val="003F0964"/>
    <w:rsid w:val="003F18A1"/>
    <w:rsid w:val="003F1D40"/>
    <w:rsid w:val="003F1D93"/>
    <w:rsid w:val="003F2EB6"/>
    <w:rsid w:val="003F4855"/>
    <w:rsid w:val="003F4897"/>
    <w:rsid w:val="003F6587"/>
    <w:rsid w:val="00402C7D"/>
    <w:rsid w:val="00403A74"/>
    <w:rsid w:val="0040518F"/>
    <w:rsid w:val="00405C38"/>
    <w:rsid w:val="00407351"/>
    <w:rsid w:val="00407C2D"/>
    <w:rsid w:val="00410272"/>
    <w:rsid w:val="004106DF"/>
    <w:rsid w:val="00411A71"/>
    <w:rsid w:val="00411C0C"/>
    <w:rsid w:val="0041399A"/>
    <w:rsid w:val="00414535"/>
    <w:rsid w:val="00420D64"/>
    <w:rsid w:val="00424E85"/>
    <w:rsid w:val="00425BE9"/>
    <w:rsid w:val="00427072"/>
    <w:rsid w:val="004326FE"/>
    <w:rsid w:val="004344EB"/>
    <w:rsid w:val="0043585C"/>
    <w:rsid w:val="00441F35"/>
    <w:rsid w:val="004428A3"/>
    <w:rsid w:val="00443205"/>
    <w:rsid w:val="004439D2"/>
    <w:rsid w:val="004503E9"/>
    <w:rsid w:val="00453463"/>
    <w:rsid w:val="004550E4"/>
    <w:rsid w:val="00462F8E"/>
    <w:rsid w:val="004637E8"/>
    <w:rsid w:val="00465587"/>
    <w:rsid w:val="00467368"/>
    <w:rsid w:val="004674CD"/>
    <w:rsid w:val="004710EE"/>
    <w:rsid w:val="00472E56"/>
    <w:rsid w:val="00472FF7"/>
    <w:rsid w:val="004740EC"/>
    <w:rsid w:val="00474D7E"/>
    <w:rsid w:val="004819CF"/>
    <w:rsid w:val="00482432"/>
    <w:rsid w:val="00484866"/>
    <w:rsid w:val="004859D6"/>
    <w:rsid w:val="00485FD1"/>
    <w:rsid w:val="0048797E"/>
    <w:rsid w:val="00487DD3"/>
    <w:rsid w:val="004902C8"/>
    <w:rsid w:val="004905D4"/>
    <w:rsid w:val="00492E44"/>
    <w:rsid w:val="004933AA"/>
    <w:rsid w:val="004947B9"/>
    <w:rsid w:val="0049514C"/>
    <w:rsid w:val="00496DFD"/>
    <w:rsid w:val="004A0C8B"/>
    <w:rsid w:val="004A187E"/>
    <w:rsid w:val="004A195E"/>
    <w:rsid w:val="004A335F"/>
    <w:rsid w:val="004A3F3D"/>
    <w:rsid w:val="004A4FDB"/>
    <w:rsid w:val="004A5FC0"/>
    <w:rsid w:val="004A7C83"/>
    <w:rsid w:val="004B1FFE"/>
    <w:rsid w:val="004B2F8C"/>
    <w:rsid w:val="004B4EDE"/>
    <w:rsid w:val="004B589F"/>
    <w:rsid w:val="004B661B"/>
    <w:rsid w:val="004B76DC"/>
    <w:rsid w:val="004B7823"/>
    <w:rsid w:val="004C0B2C"/>
    <w:rsid w:val="004C3BEB"/>
    <w:rsid w:val="004C59ED"/>
    <w:rsid w:val="004C65D5"/>
    <w:rsid w:val="004D1291"/>
    <w:rsid w:val="004D7295"/>
    <w:rsid w:val="004E140A"/>
    <w:rsid w:val="004E154B"/>
    <w:rsid w:val="004E1914"/>
    <w:rsid w:val="004E3613"/>
    <w:rsid w:val="004E3CAD"/>
    <w:rsid w:val="004E6C69"/>
    <w:rsid w:val="004E708E"/>
    <w:rsid w:val="004F101E"/>
    <w:rsid w:val="004F2A11"/>
    <w:rsid w:val="004F3166"/>
    <w:rsid w:val="004F3208"/>
    <w:rsid w:val="004F54D2"/>
    <w:rsid w:val="004F6193"/>
    <w:rsid w:val="00501713"/>
    <w:rsid w:val="005058AF"/>
    <w:rsid w:val="00505F41"/>
    <w:rsid w:val="0050794C"/>
    <w:rsid w:val="0051075B"/>
    <w:rsid w:val="00511236"/>
    <w:rsid w:val="00511539"/>
    <w:rsid w:val="00512DE0"/>
    <w:rsid w:val="0051361F"/>
    <w:rsid w:val="00515455"/>
    <w:rsid w:val="00516317"/>
    <w:rsid w:val="005174FF"/>
    <w:rsid w:val="00520EC3"/>
    <w:rsid w:val="0052138C"/>
    <w:rsid w:val="005213A1"/>
    <w:rsid w:val="00523362"/>
    <w:rsid w:val="00523B26"/>
    <w:rsid w:val="0052442F"/>
    <w:rsid w:val="00526CFA"/>
    <w:rsid w:val="00530CAF"/>
    <w:rsid w:val="0053172B"/>
    <w:rsid w:val="00531D67"/>
    <w:rsid w:val="00532510"/>
    <w:rsid w:val="00532941"/>
    <w:rsid w:val="00535A39"/>
    <w:rsid w:val="005373E3"/>
    <w:rsid w:val="00540DCE"/>
    <w:rsid w:val="00540DD7"/>
    <w:rsid w:val="00541F86"/>
    <w:rsid w:val="00541FCB"/>
    <w:rsid w:val="0054283A"/>
    <w:rsid w:val="00545E9C"/>
    <w:rsid w:val="00547658"/>
    <w:rsid w:val="0054768C"/>
    <w:rsid w:val="0055649A"/>
    <w:rsid w:val="00563102"/>
    <w:rsid w:val="00567372"/>
    <w:rsid w:val="00572013"/>
    <w:rsid w:val="00573257"/>
    <w:rsid w:val="005778F7"/>
    <w:rsid w:val="00577A3F"/>
    <w:rsid w:val="005805DF"/>
    <w:rsid w:val="0058326E"/>
    <w:rsid w:val="005833B8"/>
    <w:rsid w:val="00583A03"/>
    <w:rsid w:val="005841BA"/>
    <w:rsid w:val="00584301"/>
    <w:rsid w:val="005877F2"/>
    <w:rsid w:val="00592442"/>
    <w:rsid w:val="0059283B"/>
    <w:rsid w:val="00593E92"/>
    <w:rsid w:val="005949F1"/>
    <w:rsid w:val="005956F7"/>
    <w:rsid w:val="00595CB2"/>
    <w:rsid w:val="005978C8"/>
    <w:rsid w:val="00597A2C"/>
    <w:rsid w:val="005A0A0F"/>
    <w:rsid w:val="005A1DD6"/>
    <w:rsid w:val="005A2361"/>
    <w:rsid w:val="005A24ED"/>
    <w:rsid w:val="005A2573"/>
    <w:rsid w:val="005A4783"/>
    <w:rsid w:val="005A6B87"/>
    <w:rsid w:val="005A711E"/>
    <w:rsid w:val="005B0825"/>
    <w:rsid w:val="005B0A84"/>
    <w:rsid w:val="005B2D16"/>
    <w:rsid w:val="005B3C45"/>
    <w:rsid w:val="005B4DAF"/>
    <w:rsid w:val="005B56A0"/>
    <w:rsid w:val="005B5788"/>
    <w:rsid w:val="005B60D5"/>
    <w:rsid w:val="005B693A"/>
    <w:rsid w:val="005C11D6"/>
    <w:rsid w:val="005C12EA"/>
    <w:rsid w:val="005C1759"/>
    <w:rsid w:val="005C185C"/>
    <w:rsid w:val="005C219E"/>
    <w:rsid w:val="005C234E"/>
    <w:rsid w:val="005D02EE"/>
    <w:rsid w:val="005D0C1B"/>
    <w:rsid w:val="005D210E"/>
    <w:rsid w:val="005D3D27"/>
    <w:rsid w:val="005D464B"/>
    <w:rsid w:val="005D7D3A"/>
    <w:rsid w:val="005D7EB1"/>
    <w:rsid w:val="005E144F"/>
    <w:rsid w:val="005E31DF"/>
    <w:rsid w:val="005E5C3B"/>
    <w:rsid w:val="005E6EF7"/>
    <w:rsid w:val="005E736A"/>
    <w:rsid w:val="005E75FC"/>
    <w:rsid w:val="005F042D"/>
    <w:rsid w:val="005F2585"/>
    <w:rsid w:val="005F3D1C"/>
    <w:rsid w:val="005F4D25"/>
    <w:rsid w:val="005F534C"/>
    <w:rsid w:val="005F61C8"/>
    <w:rsid w:val="005F75F8"/>
    <w:rsid w:val="005F7D35"/>
    <w:rsid w:val="006020A0"/>
    <w:rsid w:val="006044C7"/>
    <w:rsid w:val="0060666E"/>
    <w:rsid w:val="00607C36"/>
    <w:rsid w:val="006115E6"/>
    <w:rsid w:val="006123B6"/>
    <w:rsid w:val="00613977"/>
    <w:rsid w:val="0061627D"/>
    <w:rsid w:val="006206C7"/>
    <w:rsid w:val="006212E9"/>
    <w:rsid w:val="00622EC4"/>
    <w:rsid w:val="0062488B"/>
    <w:rsid w:val="00631EBB"/>
    <w:rsid w:val="006327F1"/>
    <w:rsid w:val="00636167"/>
    <w:rsid w:val="00643628"/>
    <w:rsid w:val="00644417"/>
    <w:rsid w:val="00645BD1"/>
    <w:rsid w:val="00647075"/>
    <w:rsid w:val="00650654"/>
    <w:rsid w:val="00652EBE"/>
    <w:rsid w:val="006549EF"/>
    <w:rsid w:val="00655C14"/>
    <w:rsid w:val="00656420"/>
    <w:rsid w:val="00656D90"/>
    <w:rsid w:val="0066060C"/>
    <w:rsid w:val="00662070"/>
    <w:rsid w:val="0066237A"/>
    <w:rsid w:val="006628A9"/>
    <w:rsid w:val="00664238"/>
    <w:rsid w:val="00665A9F"/>
    <w:rsid w:val="00665B37"/>
    <w:rsid w:val="006719D8"/>
    <w:rsid w:val="0067364F"/>
    <w:rsid w:val="00675D81"/>
    <w:rsid w:val="00676455"/>
    <w:rsid w:val="00676EB9"/>
    <w:rsid w:val="00677273"/>
    <w:rsid w:val="00682362"/>
    <w:rsid w:val="00682B00"/>
    <w:rsid w:val="00685AA5"/>
    <w:rsid w:val="00685FB4"/>
    <w:rsid w:val="006863DA"/>
    <w:rsid w:val="006875BF"/>
    <w:rsid w:val="00687CA7"/>
    <w:rsid w:val="00687D3A"/>
    <w:rsid w:val="006903E9"/>
    <w:rsid w:val="006925E2"/>
    <w:rsid w:val="00697DB5"/>
    <w:rsid w:val="006A0231"/>
    <w:rsid w:val="006A090C"/>
    <w:rsid w:val="006A1384"/>
    <w:rsid w:val="006A34DA"/>
    <w:rsid w:val="006A6AEE"/>
    <w:rsid w:val="006B0965"/>
    <w:rsid w:val="006B6754"/>
    <w:rsid w:val="006B71FD"/>
    <w:rsid w:val="006B741D"/>
    <w:rsid w:val="006C0241"/>
    <w:rsid w:val="006C0661"/>
    <w:rsid w:val="006C0E3B"/>
    <w:rsid w:val="006C18AF"/>
    <w:rsid w:val="006C1D12"/>
    <w:rsid w:val="006D1FF2"/>
    <w:rsid w:val="006D29E6"/>
    <w:rsid w:val="006D3961"/>
    <w:rsid w:val="006D449D"/>
    <w:rsid w:val="006D5851"/>
    <w:rsid w:val="006D5DAA"/>
    <w:rsid w:val="006D60D9"/>
    <w:rsid w:val="006D6178"/>
    <w:rsid w:val="006E1DAA"/>
    <w:rsid w:val="006E361D"/>
    <w:rsid w:val="006E3810"/>
    <w:rsid w:val="006E44B1"/>
    <w:rsid w:val="006E492E"/>
    <w:rsid w:val="006E4C9D"/>
    <w:rsid w:val="006E4FDB"/>
    <w:rsid w:val="006E5DCF"/>
    <w:rsid w:val="006E669C"/>
    <w:rsid w:val="006E786F"/>
    <w:rsid w:val="006F01C3"/>
    <w:rsid w:val="006F4307"/>
    <w:rsid w:val="006F5B9E"/>
    <w:rsid w:val="006F7480"/>
    <w:rsid w:val="006F754D"/>
    <w:rsid w:val="0070124C"/>
    <w:rsid w:val="007017C6"/>
    <w:rsid w:val="007027BB"/>
    <w:rsid w:val="00703579"/>
    <w:rsid w:val="00705140"/>
    <w:rsid w:val="007066C5"/>
    <w:rsid w:val="00707041"/>
    <w:rsid w:val="00712FFF"/>
    <w:rsid w:val="007142C8"/>
    <w:rsid w:val="00717A32"/>
    <w:rsid w:val="00720729"/>
    <w:rsid w:val="007212E2"/>
    <w:rsid w:val="00723DEB"/>
    <w:rsid w:val="00731AEB"/>
    <w:rsid w:val="00740C34"/>
    <w:rsid w:val="00740C36"/>
    <w:rsid w:val="00741A8F"/>
    <w:rsid w:val="00742008"/>
    <w:rsid w:val="00743BA0"/>
    <w:rsid w:val="00747C04"/>
    <w:rsid w:val="00747DFD"/>
    <w:rsid w:val="00754329"/>
    <w:rsid w:val="007547A1"/>
    <w:rsid w:val="00756A93"/>
    <w:rsid w:val="007572F4"/>
    <w:rsid w:val="0075769A"/>
    <w:rsid w:val="00765DEF"/>
    <w:rsid w:val="00766E46"/>
    <w:rsid w:val="00770E6E"/>
    <w:rsid w:val="00771A7C"/>
    <w:rsid w:val="0077230A"/>
    <w:rsid w:val="00772725"/>
    <w:rsid w:val="00773EB7"/>
    <w:rsid w:val="007751AA"/>
    <w:rsid w:val="00775E0A"/>
    <w:rsid w:val="00777AD7"/>
    <w:rsid w:val="00777B6C"/>
    <w:rsid w:val="0079451D"/>
    <w:rsid w:val="00795CBA"/>
    <w:rsid w:val="007A00B9"/>
    <w:rsid w:val="007A04C8"/>
    <w:rsid w:val="007A3102"/>
    <w:rsid w:val="007A373C"/>
    <w:rsid w:val="007A3B30"/>
    <w:rsid w:val="007A3FC0"/>
    <w:rsid w:val="007A49BA"/>
    <w:rsid w:val="007A609F"/>
    <w:rsid w:val="007A7484"/>
    <w:rsid w:val="007B0EAD"/>
    <w:rsid w:val="007B12CF"/>
    <w:rsid w:val="007B57A1"/>
    <w:rsid w:val="007B7535"/>
    <w:rsid w:val="007C0D3D"/>
    <w:rsid w:val="007C2A08"/>
    <w:rsid w:val="007C60D8"/>
    <w:rsid w:val="007D0AC6"/>
    <w:rsid w:val="007D1844"/>
    <w:rsid w:val="007D2077"/>
    <w:rsid w:val="007D47DB"/>
    <w:rsid w:val="007D5732"/>
    <w:rsid w:val="007D7A78"/>
    <w:rsid w:val="007D7F3E"/>
    <w:rsid w:val="007E2497"/>
    <w:rsid w:val="007E5812"/>
    <w:rsid w:val="007E68A5"/>
    <w:rsid w:val="007E7BD8"/>
    <w:rsid w:val="007F0775"/>
    <w:rsid w:val="007F0A87"/>
    <w:rsid w:val="007F1EC7"/>
    <w:rsid w:val="007F36F4"/>
    <w:rsid w:val="007F3EAF"/>
    <w:rsid w:val="007F40B0"/>
    <w:rsid w:val="007F5F38"/>
    <w:rsid w:val="007F665B"/>
    <w:rsid w:val="00801B09"/>
    <w:rsid w:val="008042C8"/>
    <w:rsid w:val="00805CFD"/>
    <w:rsid w:val="00807F15"/>
    <w:rsid w:val="00811CD3"/>
    <w:rsid w:val="0081359D"/>
    <w:rsid w:val="008136A0"/>
    <w:rsid w:val="00813CDD"/>
    <w:rsid w:val="00814164"/>
    <w:rsid w:val="00815A2E"/>
    <w:rsid w:val="008168B9"/>
    <w:rsid w:val="00820B4E"/>
    <w:rsid w:val="00820C83"/>
    <w:rsid w:val="00822488"/>
    <w:rsid w:val="00823B38"/>
    <w:rsid w:val="00823F1C"/>
    <w:rsid w:val="00824697"/>
    <w:rsid w:val="00827A30"/>
    <w:rsid w:val="008318B8"/>
    <w:rsid w:val="00831DDD"/>
    <w:rsid w:val="00832386"/>
    <w:rsid w:val="008332DA"/>
    <w:rsid w:val="008344C2"/>
    <w:rsid w:val="00834BAC"/>
    <w:rsid w:val="00836D01"/>
    <w:rsid w:val="008379F3"/>
    <w:rsid w:val="00837EA3"/>
    <w:rsid w:val="00840693"/>
    <w:rsid w:val="008439A0"/>
    <w:rsid w:val="00843BE9"/>
    <w:rsid w:val="008508FF"/>
    <w:rsid w:val="00850CAC"/>
    <w:rsid w:val="0085238C"/>
    <w:rsid w:val="008530DA"/>
    <w:rsid w:val="008538D0"/>
    <w:rsid w:val="00853BF4"/>
    <w:rsid w:val="00854ED5"/>
    <w:rsid w:val="00855965"/>
    <w:rsid w:val="00856356"/>
    <w:rsid w:val="008563F2"/>
    <w:rsid w:val="00860671"/>
    <w:rsid w:val="00862CD2"/>
    <w:rsid w:val="008638D1"/>
    <w:rsid w:val="0086508B"/>
    <w:rsid w:val="00866E4F"/>
    <w:rsid w:val="0087156B"/>
    <w:rsid w:val="00872D7E"/>
    <w:rsid w:val="008745F8"/>
    <w:rsid w:val="008754E6"/>
    <w:rsid w:val="0087776F"/>
    <w:rsid w:val="008814E1"/>
    <w:rsid w:val="0088280A"/>
    <w:rsid w:val="00883EB7"/>
    <w:rsid w:val="008857A8"/>
    <w:rsid w:val="00891B64"/>
    <w:rsid w:val="00892C9F"/>
    <w:rsid w:val="00892FBD"/>
    <w:rsid w:val="00893AD8"/>
    <w:rsid w:val="00893D2C"/>
    <w:rsid w:val="00894D11"/>
    <w:rsid w:val="0089523F"/>
    <w:rsid w:val="008967E5"/>
    <w:rsid w:val="00897BCF"/>
    <w:rsid w:val="008A07FE"/>
    <w:rsid w:val="008A12AD"/>
    <w:rsid w:val="008A1677"/>
    <w:rsid w:val="008A2156"/>
    <w:rsid w:val="008A3EF2"/>
    <w:rsid w:val="008A6436"/>
    <w:rsid w:val="008B04B3"/>
    <w:rsid w:val="008B144F"/>
    <w:rsid w:val="008B25A2"/>
    <w:rsid w:val="008B2658"/>
    <w:rsid w:val="008B279B"/>
    <w:rsid w:val="008B3949"/>
    <w:rsid w:val="008B3B85"/>
    <w:rsid w:val="008B42E3"/>
    <w:rsid w:val="008B4E8C"/>
    <w:rsid w:val="008B53F0"/>
    <w:rsid w:val="008B60B8"/>
    <w:rsid w:val="008B70B7"/>
    <w:rsid w:val="008C12BE"/>
    <w:rsid w:val="008C1B93"/>
    <w:rsid w:val="008C22C7"/>
    <w:rsid w:val="008C38EB"/>
    <w:rsid w:val="008C414B"/>
    <w:rsid w:val="008C54EA"/>
    <w:rsid w:val="008C5C9B"/>
    <w:rsid w:val="008C671C"/>
    <w:rsid w:val="008C676F"/>
    <w:rsid w:val="008C6A8F"/>
    <w:rsid w:val="008D323C"/>
    <w:rsid w:val="008D3BDF"/>
    <w:rsid w:val="008D61DE"/>
    <w:rsid w:val="008D7EA2"/>
    <w:rsid w:val="008E1CA4"/>
    <w:rsid w:val="008E3FAA"/>
    <w:rsid w:val="008E472C"/>
    <w:rsid w:val="008E719D"/>
    <w:rsid w:val="008E737C"/>
    <w:rsid w:val="008F05B8"/>
    <w:rsid w:val="008F0C9D"/>
    <w:rsid w:val="008F0D5A"/>
    <w:rsid w:val="008F1C12"/>
    <w:rsid w:val="008F1C95"/>
    <w:rsid w:val="008F4D04"/>
    <w:rsid w:val="008F5A4B"/>
    <w:rsid w:val="008F5EF9"/>
    <w:rsid w:val="008F5F6F"/>
    <w:rsid w:val="00900EC1"/>
    <w:rsid w:val="00901214"/>
    <w:rsid w:val="00904D6D"/>
    <w:rsid w:val="00904EC8"/>
    <w:rsid w:val="00905EE0"/>
    <w:rsid w:val="00906951"/>
    <w:rsid w:val="00907868"/>
    <w:rsid w:val="0091187A"/>
    <w:rsid w:val="00912FBC"/>
    <w:rsid w:val="00913D3B"/>
    <w:rsid w:val="00913F75"/>
    <w:rsid w:val="00916D30"/>
    <w:rsid w:val="00921D05"/>
    <w:rsid w:val="009222E3"/>
    <w:rsid w:val="0092257C"/>
    <w:rsid w:val="0092789B"/>
    <w:rsid w:val="009314C3"/>
    <w:rsid w:val="009316B6"/>
    <w:rsid w:val="009317FD"/>
    <w:rsid w:val="009406FF"/>
    <w:rsid w:val="009416C1"/>
    <w:rsid w:val="0094367D"/>
    <w:rsid w:val="00943FA1"/>
    <w:rsid w:val="00945A5C"/>
    <w:rsid w:val="00946389"/>
    <w:rsid w:val="0094738D"/>
    <w:rsid w:val="00950EF7"/>
    <w:rsid w:val="009539F3"/>
    <w:rsid w:val="00954DC1"/>
    <w:rsid w:val="00955462"/>
    <w:rsid w:val="00955CE3"/>
    <w:rsid w:val="00957E3A"/>
    <w:rsid w:val="009607BD"/>
    <w:rsid w:val="009617A9"/>
    <w:rsid w:val="009665BE"/>
    <w:rsid w:val="009673AB"/>
    <w:rsid w:val="00970E84"/>
    <w:rsid w:val="00971153"/>
    <w:rsid w:val="00974452"/>
    <w:rsid w:val="009757EF"/>
    <w:rsid w:val="00977C75"/>
    <w:rsid w:val="0098020E"/>
    <w:rsid w:val="00981036"/>
    <w:rsid w:val="009817E3"/>
    <w:rsid w:val="00981E5F"/>
    <w:rsid w:val="00983846"/>
    <w:rsid w:val="00990CC8"/>
    <w:rsid w:val="0099227E"/>
    <w:rsid w:val="009949C5"/>
    <w:rsid w:val="009A19B2"/>
    <w:rsid w:val="009A6302"/>
    <w:rsid w:val="009B17C9"/>
    <w:rsid w:val="009B3EC0"/>
    <w:rsid w:val="009B4D4B"/>
    <w:rsid w:val="009B56A0"/>
    <w:rsid w:val="009B5FE8"/>
    <w:rsid w:val="009B62B1"/>
    <w:rsid w:val="009B76C2"/>
    <w:rsid w:val="009C080D"/>
    <w:rsid w:val="009C3044"/>
    <w:rsid w:val="009C5293"/>
    <w:rsid w:val="009C6593"/>
    <w:rsid w:val="009D41DF"/>
    <w:rsid w:val="009D709E"/>
    <w:rsid w:val="009E0249"/>
    <w:rsid w:val="009E055A"/>
    <w:rsid w:val="009E0F0F"/>
    <w:rsid w:val="009E36AC"/>
    <w:rsid w:val="009E4FB4"/>
    <w:rsid w:val="009E5694"/>
    <w:rsid w:val="009E585B"/>
    <w:rsid w:val="009F040E"/>
    <w:rsid w:val="009F4085"/>
    <w:rsid w:val="00A02DD3"/>
    <w:rsid w:val="00A04D6C"/>
    <w:rsid w:val="00A05622"/>
    <w:rsid w:val="00A1136A"/>
    <w:rsid w:val="00A12315"/>
    <w:rsid w:val="00A14DEB"/>
    <w:rsid w:val="00A16250"/>
    <w:rsid w:val="00A17296"/>
    <w:rsid w:val="00A17D28"/>
    <w:rsid w:val="00A21621"/>
    <w:rsid w:val="00A22457"/>
    <w:rsid w:val="00A22900"/>
    <w:rsid w:val="00A25610"/>
    <w:rsid w:val="00A31E71"/>
    <w:rsid w:val="00A3340E"/>
    <w:rsid w:val="00A34FAA"/>
    <w:rsid w:val="00A42248"/>
    <w:rsid w:val="00A426C8"/>
    <w:rsid w:val="00A42ABF"/>
    <w:rsid w:val="00A4427E"/>
    <w:rsid w:val="00A4481C"/>
    <w:rsid w:val="00A46733"/>
    <w:rsid w:val="00A46ECF"/>
    <w:rsid w:val="00A477B8"/>
    <w:rsid w:val="00A47F03"/>
    <w:rsid w:val="00A51683"/>
    <w:rsid w:val="00A51892"/>
    <w:rsid w:val="00A52037"/>
    <w:rsid w:val="00A52149"/>
    <w:rsid w:val="00A5654D"/>
    <w:rsid w:val="00A5724F"/>
    <w:rsid w:val="00A60815"/>
    <w:rsid w:val="00A61E48"/>
    <w:rsid w:val="00A6261F"/>
    <w:rsid w:val="00A662A3"/>
    <w:rsid w:val="00A66779"/>
    <w:rsid w:val="00A6697F"/>
    <w:rsid w:val="00A71C8A"/>
    <w:rsid w:val="00A71ED6"/>
    <w:rsid w:val="00A75B0F"/>
    <w:rsid w:val="00A75EFB"/>
    <w:rsid w:val="00A77E76"/>
    <w:rsid w:val="00A80090"/>
    <w:rsid w:val="00A80FB4"/>
    <w:rsid w:val="00A826B3"/>
    <w:rsid w:val="00A8348C"/>
    <w:rsid w:val="00A85A64"/>
    <w:rsid w:val="00A93118"/>
    <w:rsid w:val="00AA3EC5"/>
    <w:rsid w:val="00AA4B39"/>
    <w:rsid w:val="00AA512B"/>
    <w:rsid w:val="00AA608B"/>
    <w:rsid w:val="00AA77C0"/>
    <w:rsid w:val="00AB1CD7"/>
    <w:rsid w:val="00AB1E3B"/>
    <w:rsid w:val="00AB1F5C"/>
    <w:rsid w:val="00AB1FCB"/>
    <w:rsid w:val="00AB4311"/>
    <w:rsid w:val="00AB49DA"/>
    <w:rsid w:val="00AB59A7"/>
    <w:rsid w:val="00AB6773"/>
    <w:rsid w:val="00AB68F7"/>
    <w:rsid w:val="00AC0028"/>
    <w:rsid w:val="00AC077B"/>
    <w:rsid w:val="00AC0C82"/>
    <w:rsid w:val="00AC1F08"/>
    <w:rsid w:val="00AC446E"/>
    <w:rsid w:val="00AC5889"/>
    <w:rsid w:val="00AC60ED"/>
    <w:rsid w:val="00AD564C"/>
    <w:rsid w:val="00AD7639"/>
    <w:rsid w:val="00AE3182"/>
    <w:rsid w:val="00AE43A3"/>
    <w:rsid w:val="00AE5CF8"/>
    <w:rsid w:val="00AF095A"/>
    <w:rsid w:val="00AF1119"/>
    <w:rsid w:val="00AF59C3"/>
    <w:rsid w:val="00B011BB"/>
    <w:rsid w:val="00B0163B"/>
    <w:rsid w:val="00B01B64"/>
    <w:rsid w:val="00B024AE"/>
    <w:rsid w:val="00B04312"/>
    <w:rsid w:val="00B0539A"/>
    <w:rsid w:val="00B06669"/>
    <w:rsid w:val="00B06F09"/>
    <w:rsid w:val="00B13C1F"/>
    <w:rsid w:val="00B14782"/>
    <w:rsid w:val="00B14B32"/>
    <w:rsid w:val="00B14BA4"/>
    <w:rsid w:val="00B14C9C"/>
    <w:rsid w:val="00B14E05"/>
    <w:rsid w:val="00B162E1"/>
    <w:rsid w:val="00B16FFF"/>
    <w:rsid w:val="00B17156"/>
    <w:rsid w:val="00B17A29"/>
    <w:rsid w:val="00B17D85"/>
    <w:rsid w:val="00B21966"/>
    <w:rsid w:val="00B2363C"/>
    <w:rsid w:val="00B252F9"/>
    <w:rsid w:val="00B25977"/>
    <w:rsid w:val="00B271D8"/>
    <w:rsid w:val="00B27C45"/>
    <w:rsid w:val="00B313EB"/>
    <w:rsid w:val="00B3198A"/>
    <w:rsid w:val="00B34812"/>
    <w:rsid w:val="00B357AE"/>
    <w:rsid w:val="00B37E57"/>
    <w:rsid w:val="00B4131E"/>
    <w:rsid w:val="00B42FA5"/>
    <w:rsid w:val="00B45E76"/>
    <w:rsid w:val="00B514D3"/>
    <w:rsid w:val="00B51BC7"/>
    <w:rsid w:val="00B52134"/>
    <w:rsid w:val="00B56063"/>
    <w:rsid w:val="00B570B0"/>
    <w:rsid w:val="00B57714"/>
    <w:rsid w:val="00B61620"/>
    <w:rsid w:val="00B64061"/>
    <w:rsid w:val="00B65BB6"/>
    <w:rsid w:val="00B7048C"/>
    <w:rsid w:val="00B71D8A"/>
    <w:rsid w:val="00B73F7D"/>
    <w:rsid w:val="00B743B9"/>
    <w:rsid w:val="00B755BD"/>
    <w:rsid w:val="00B768D7"/>
    <w:rsid w:val="00B778A3"/>
    <w:rsid w:val="00B809F3"/>
    <w:rsid w:val="00B85932"/>
    <w:rsid w:val="00B87588"/>
    <w:rsid w:val="00B92474"/>
    <w:rsid w:val="00BA2419"/>
    <w:rsid w:val="00BB0F2F"/>
    <w:rsid w:val="00BB1C66"/>
    <w:rsid w:val="00BB524D"/>
    <w:rsid w:val="00BB5385"/>
    <w:rsid w:val="00BB5653"/>
    <w:rsid w:val="00BB6E3C"/>
    <w:rsid w:val="00BC133D"/>
    <w:rsid w:val="00BC3E9C"/>
    <w:rsid w:val="00BC4122"/>
    <w:rsid w:val="00BC4AF5"/>
    <w:rsid w:val="00BC5AA5"/>
    <w:rsid w:val="00BC7CC2"/>
    <w:rsid w:val="00BD049F"/>
    <w:rsid w:val="00BD0E9D"/>
    <w:rsid w:val="00BD12B8"/>
    <w:rsid w:val="00BD218A"/>
    <w:rsid w:val="00BD399A"/>
    <w:rsid w:val="00BD557E"/>
    <w:rsid w:val="00BD5B18"/>
    <w:rsid w:val="00BD5F0C"/>
    <w:rsid w:val="00BD5F64"/>
    <w:rsid w:val="00BE0201"/>
    <w:rsid w:val="00BE3232"/>
    <w:rsid w:val="00BE520C"/>
    <w:rsid w:val="00BF01AE"/>
    <w:rsid w:val="00BF16AD"/>
    <w:rsid w:val="00BF2C8B"/>
    <w:rsid w:val="00BF34A7"/>
    <w:rsid w:val="00BF3B14"/>
    <w:rsid w:val="00BF6218"/>
    <w:rsid w:val="00C00EA2"/>
    <w:rsid w:val="00C011EE"/>
    <w:rsid w:val="00C02535"/>
    <w:rsid w:val="00C0352A"/>
    <w:rsid w:val="00C0425B"/>
    <w:rsid w:val="00C05811"/>
    <w:rsid w:val="00C1015B"/>
    <w:rsid w:val="00C103A1"/>
    <w:rsid w:val="00C10A10"/>
    <w:rsid w:val="00C10D6A"/>
    <w:rsid w:val="00C10EC0"/>
    <w:rsid w:val="00C12E49"/>
    <w:rsid w:val="00C13B9C"/>
    <w:rsid w:val="00C14063"/>
    <w:rsid w:val="00C15102"/>
    <w:rsid w:val="00C15A56"/>
    <w:rsid w:val="00C15C12"/>
    <w:rsid w:val="00C210D8"/>
    <w:rsid w:val="00C22F0A"/>
    <w:rsid w:val="00C2325B"/>
    <w:rsid w:val="00C24833"/>
    <w:rsid w:val="00C25B1C"/>
    <w:rsid w:val="00C26299"/>
    <w:rsid w:val="00C311E4"/>
    <w:rsid w:val="00C322BB"/>
    <w:rsid w:val="00C33540"/>
    <w:rsid w:val="00C336DE"/>
    <w:rsid w:val="00C350F2"/>
    <w:rsid w:val="00C35B73"/>
    <w:rsid w:val="00C35B8F"/>
    <w:rsid w:val="00C35FBE"/>
    <w:rsid w:val="00C402BD"/>
    <w:rsid w:val="00C40903"/>
    <w:rsid w:val="00C40E59"/>
    <w:rsid w:val="00C418BF"/>
    <w:rsid w:val="00C41B19"/>
    <w:rsid w:val="00C4258F"/>
    <w:rsid w:val="00C428D5"/>
    <w:rsid w:val="00C437C4"/>
    <w:rsid w:val="00C44562"/>
    <w:rsid w:val="00C453FB"/>
    <w:rsid w:val="00C50166"/>
    <w:rsid w:val="00C502FF"/>
    <w:rsid w:val="00C55BED"/>
    <w:rsid w:val="00C55D03"/>
    <w:rsid w:val="00C55F3E"/>
    <w:rsid w:val="00C56642"/>
    <w:rsid w:val="00C57311"/>
    <w:rsid w:val="00C604B9"/>
    <w:rsid w:val="00C61929"/>
    <w:rsid w:val="00C62E71"/>
    <w:rsid w:val="00C63059"/>
    <w:rsid w:val="00C631FE"/>
    <w:rsid w:val="00C63C08"/>
    <w:rsid w:val="00C66CCC"/>
    <w:rsid w:val="00C676A4"/>
    <w:rsid w:val="00C700B6"/>
    <w:rsid w:val="00C71603"/>
    <w:rsid w:val="00C7182A"/>
    <w:rsid w:val="00C72659"/>
    <w:rsid w:val="00C734AC"/>
    <w:rsid w:val="00C73BD7"/>
    <w:rsid w:val="00C754FF"/>
    <w:rsid w:val="00C80CAC"/>
    <w:rsid w:val="00C8516B"/>
    <w:rsid w:val="00C85B81"/>
    <w:rsid w:val="00C92395"/>
    <w:rsid w:val="00C93F76"/>
    <w:rsid w:val="00C94196"/>
    <w:rsid w:val="00C9655A"/>
    <w:rsid w:val="00C96FCA"/>
    <w:rsid w:val="00C9754D"/>
    <w:rsid w:val="00C975DF"/>
    <w:rsid w:val="00CA2B79"/>
    <w:rsid w:val="00CA2C9B"/>
    <w:rsid w:val="00CA3CF3"/>
    <w:rsid w:val="00CA5D84"/>
    <w:rsid w:val="00CB528D"/>
    <w:rsid w:val="00CC1960"/>
    <w:rsid w:val="00CD58ED"/>
    <w:rsid w:val="00CE1CF3"/>
    <w:rsid w:val="00CE4DAF"/>
    <w:rsid w:val="00CE70F3"/>
    <w:rsid w:val="00CE7659"/>
    <w:rsid w:val="00CF0E18"/>
    <w:rsid w:val="00CF29A4"/>
    <w:rsid w:val="00CF2F2E"/>
    <w:rsid w:val="00CF624D"/>
    <w:rsid w:val="00CF6E34"/>
    <w:rsid w:val="00CF782B"/>
    <w:rsid w:val="00D02DEF"/>
    <w:rsid w:val="00D0411F"/>
    <w:rsid w:val="00D05FCB"/>
    <w:rsid w:val="00D066D9"/>
    <w:rsid w:val="00D076EF"/>
    <w:rsid w:val="00D108C5"/>
    <w:rsid w:val="00D10D7A"/>
    <w:rsid w:val="00D1187F"/>
    <w:rsid w:val="00D11C2D"/>
    <w:rsid w:val="00D1618D"/>
    <w:rsid w:val="00D167B1"/>
    <w:rsid w:val="00D16D1B"/>
    <w:rsid w:val="00D21F66"/>
    <w:rsid w:val="00D23B73"/>
    <w:rsid w:val="00D24B66"/>
    <w:rsid w:val="00D24C22"/>
    <w:rsid w:val="00D31492"/>
    <w:rsid w:val="00D3478B"/>
    <w:rsid w:val="00D35E12"/>
    <w:rsid w:val="00D413DD"/>
    <w:rsid w:val="00D4189D"/>
    <w:rsid w:val="00D42142"/>
    <w:rsid w:val="00D424E3"/>
    <w:rsid w:val="00D42604"/>
    <w:rsid w:val="00D43436"/>
    <w:rsid w:val="00D4389A"/>
    <w:rsid w:val="00D4436A"/>
    <w:rsid w:val="00D45829"/>
    <w:rsid w:val="00D45DEF"/>
    <w:rsid w:val="00D45FB7"/>
    <w:rsid w:val="00D46347"/>
    <w:rsid w:val="00D46954"/>
    <w:rsid w:val="00D51E72"/>
    <w:rsid w:val="00D54DBC"/>
    <w:rsid w:val="00D55D1D"/>
    <w:rsid w:val="00D570F3"/>
    <w:rsid w:val="00D606CF"/>
    <w:rsid w:val="00D60E86"/>
    <w:rsid w:val="00D61C85"/>
    <w:rsid w:val="00D624E5"/>
    <w:rsid w:val="00D634A8"/>
    <w:rsid w:val="00D64C3D"/>
    <w:rsid w:val="00D65A1C"/>
    <w:rsid w:val="00D67099"/>
    <w:rsid w:val="00D71939"/>
    <w:rsid w:val="00D72D27"/>
    <w:rsid w:val="00D73317"/>
    <w:rsid w:val="00D743C8"/>
    <w:rsid w:val="00D743DA"/>
    <w:rsid w:val="00D744B5"/>
    <w:rsid w:val="00D745B1"/>
    <w:rsid w:val="00D753F3"/>
    <w:rsid w:val="00D75B26"/>
    <w:rsid w:val="00D83323"/>
    <w:rsid w:val="00D86A42"/>
    <w:rsid w:val="00D9045B"/>
    <w:rsid w:val="00D90EA9"/>
    <w:rsid w:val="00D9311C"/>
    <w:rsid w:val="00D93CB3"/>
    <w:rsid w:val="00D941C3"/>
    <w:rsid w:val="00D94A99"/>
    <w:rsid w:val="00D95324"/>
    <w:rsid w:val="00DA0390"/>
    <w:rsid w:val="00DA1674"/>
    <w:rsid w:val="00DA1940"/>
    <w:rsid w:val="00DA3C3C"/>
    <w:rsid w:val="00DB05EC"/>
    <w:rsid w:val="00DB166E"/>
    <w:rsid w:val="00DB3D8C"/>
    <w:rsid w:val="00DB43B8"/>
    <w:rsid w:val="00DB5565"/>
    <w:rsid w:val="00DB7BD1"/>
    <w:rsid w:val="00DB7C8A"/>
    <w:rsid w:val="00DC2DC5"/>
    <w:rsid w:val="00DC69A0"/>
    <w:rsid w:val="00DD35E7"/>
    <w:rsid w:val="00DD5486"/>
    <w:rsid w:val="00DD650E"/>
    <w:rsid w:val="00DD68F3"/>
    <w:rsid w:val="00DD7968"/>
    <w:rsid w:val="00DE0B7E"/>
    <w:rsid w:val="00DE1418"/>
    <w:rsid w:val="00DE2205"/>
    <w:rsid w:val="00DE421E"/>
    <w:rsid w:val="00DE5454"/>
    <w:rsid w:val="00DE7F41"/>
    <w:rsid w:val="00DF0F50"/>
    <w:rsid w:val="00DF2309"/>
    <w:rsid w:val="00DF28DC"/>
    <w:rsid w:val="00DF3915"/>
    <w:rsid w:val="00DF44AC"/>
    <w:rsid w:val="00DF4BD9"/>
    <w:rsid w:val="00DF4CE2"/>
    <w:rsid w:val="00E0048C"/>
    <w:rsid w:val="00E0168F"/>
    <w:rsid w:val="00E06268"/>
    <w:rsid w:val="00E12071"/>
    <w:rsid w:val="00E12660"/>
    <w:rsid w:val="00E12838"/>
    <w:rsid w:val="00E15BBF"/>
    <w:rsid w:val="00E15ECD"/>
    <w:rsid w:val="00E23F00"/>
    <w:rsid w:val="00E2443A"/>
    <w:rsid w:val="00E25C47"/>
    <w:rsid w:val="00E26A0F"/>
    <w:rsid w:val="00E318D4"/>
    <w:rsid w:val="00E339EE"/>
    <w:rsid w:val="00E3557A"/>
    <w:rsid w:val="00E4014C"/>
    <w:rsid w:val="00E401FC"/>
    <w:rsid w:val="00E42D1B"/>
    <w:rsid w:val="00E46FAB"/>
    <w:rsid w:val="00E474DC"/>
    <w:rsid w:val="00E55EA9"/>
    <w:rsid w:val="00E56307"/>
    <w:rsid w:val="00E56D55"/>
    <w:rsid w:val="00E56F52"/>
    <w:rsid w:val="00E57F76"/>
    <w:rsid w:val="00E60696"/>
    <w:rsid w:val="00E62028"/>
    <w:rsid w:val="00E62D93"/>
    <w:rsid w:val="00E6393C"/>
    <w:rsid w:val="00E66FA1"/>
    <w:rsid w:val="00E67E51"/>
    <w:rsid w:val="00E7303A"/>
    <w:rsid w:val="00E76BE0"/>
    <w:rsid w:val="00E7790B"/>
    <w:rsid w:val="00E81714"/>
    <w:rsid w:val="00E85B1E"/>
    <w:rsid w:val="00E913F5"/>
    <w:rsid w:val="00E91546"/>
    <w:rsid w:val="00E91678"/>
    <w:rsid w:val="00E9206E"/>
    <w:rsid w:val="00E93438"/>
    <w:rsid w:val="00E93F64"/>
    <w:rsid w:val="00E96737"/>
    <w:rsid w:val="00EA0668"/>
    <w:rsid w:val="00EA1F53"/>
    <w:rsid w:val="00EA3CC6"/>
    <w:rsid w:val="00EA4376"/>
    <w:rsid w:val="00EA70DC"/>
    <w:rsid w:val="00EB01FF"/>
    <w:rsid w:val="00EB06C6"/>
    <w:rsid w:val="00EB1B47"/>
    <w:rsid w:val="00EB46E1"/>
    <w:rsid w:val="00EB7BD6"/>
    <w:rsid w:val="00EC1455"/>
    <w:rsid w:val="00EC20FD"/>
    <w:rsid w:val="00EC2EF8"/>
    <w:rsid w:val="00EC3DAC"/>
    <w:rsid w:val="00EC42FF"/>
    <w:rsid w:val="00EC5A73"/>
    <w:rsid w:val="00EC5E58"/>
    <w:rsid w:val="00EC6272"/>
    <w:rsid w:val="00EC6C39"/>
    <w:rsid w:val="00ED3B7C"/>
    <w:rsid w:val="00ED3D0C"/>
    <w:rsid w:val="00ED4AEF"/>
    <w:rsid w:val="00ED570E"/>
    <w:rsid w:val="00ED5CFE"/>
    <w:rsid w:val="00EE005A"/>
    <w:rsid w:val="00EE05CF"/>
    <w:rsid w:val="00EE0C86"/>
    <w:rsid w:val="00EE10AE"/>
    <w:rsid w:val="00EE2DA2"/>
    <w:rsid w:val="00EE4290"/>
    <w:rsid w:val="00EE589E"/>
    <w:rsid w:val="00EE76D0"/>
    <w:rsid w:val="00EF1185"/>
    <w:rsid w:val="00EF5109"/>
    <w:rsid w:val="00EF6CE0"/>
    <w:rsid w:val="00EF754D"/>
    <w:rsid w:val="00F027E9"/>
    <w:rsid w:val="00F0775E"/>
    <w:rsid w:val="00F14E5E"/>
    <w:rsid w:val="00F15F69"/>
    <w:rsid w:val="00F1612D"/>
    <w:rsid w:val="00F173DD"/>
    <w:rsid w:val="00F21119"/>
    <w:rsid w:val="00F25164"/>
    <w:rsid w:val="00F277D3"/>
    <w:rsid w:val="00F30997"/>
    <w:rsid w:val="00F32896"/>
    <w:rsid w:val="00F41AE7"/>
    <w:rsid w:val="00F41F44"/>
    <w:rsid w:val="00F42D17"/>
    <w:rsid w:val="00F457A0"/>
    <w:rsid w:val="00F46492"/>
    <w:rsid w:val="00F477B5"/>
    <w:rsid w:val="00F47B01"/>
    <w:rsid w:val="00F5057E"/>
    <w:rsid w:val="00F53410"/>
    <w:rsid w:val="00F541F8"/>
    <w:rsid w:val="00F5470A"/>
    <w:rsid w:val="00F551E6"/>
    <w:rsid w:val="00F5563D"/>
    <w:rsid w:val="00F56891"/>
    <w:rsid w:val="00F64CD4"/>
    <w:rsid w:val="00F65AB2"/>
    <w:rsid w:val="00F73E78"/>
    <w:rsid w:val="00F740C2"/>
    <w:rsid w:val="00F7591E"/>
    <w:rsid w:val="00F75EF9"/>
    <w:rsid w:val="00F77A9B"/>
    <w:rsid w:val="00F83035"/>
    <w:rsid w:val="00F83EF0"/>
    <w:rsid w:val="00F866B0"/>
    <w:rsid w:val="00F869EF"/>
    <w:rsid w:val="00F86BE4"/>
    <w:rsid w:val="00F86C7B"/>
    <w:rsid w:val="00F86D61"/>
    <w:rsid w:val="00F905B6"/>
    <w:rsid w:val="00F90B31"/>
    <w:rsid w:val="00F90F05"/>
    <w:rsid w:val="00F914B2"/>
    <w:rsid w:val="00F926B9"/>
    <w:rsid w:val="00F9541D"/>
    <w:rsid w:val="00FA0403"/>
    <w:rsid w:val="00FA0550"/>
    <w:rsid w:val="00FA229C"/>
    <w:rsid w:val="00FA597D"/>
    <w:rsid w:val="00FA5B9A"/>
    <w:rsid w:val="00FA6D7F"/>
    <w:rsid w:val="00FB01B9"/>
    <w:rsid w:val="00FB69DA"/>
    <w:rsid w:val="00FB7192"/>
    <w:rsid w:val="00FB763A"/>
    <w:rsid w:val="00FB79C0"/>
    <w:rsid w:val="00FC2EB8"/>
    <w:rsid w:val="00FC5C43"/>
    <w:rsid w:val="00FC7FEF"/>
    <w:rsid w:val="00FD1598"/>
    <w:rsid w:val="00FD576E"/>
    <w:rsid w:val="00FD596B"/>
    <w:rsid w:val="00FE58CC"/>
    <w:rsid w:val="00FE75A9"/>
    <w:rsid w:val="00FE7F9B"/>
    <w:rsid w:val="00FF058D"/>
    <w:rsid w:val="00FF1D8E"/>
    <w:rsid w:val="00FF2440"/>
    <w:rsid w:val="00FF322C"/>
    <w:rsid w:val="00FF774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6D8821-0091-41A5-B588-7835BF44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link w:val="Heading1Char"/>
    <w:qFormat/>
    <w:rsid w:val="00C15A56"/>
    <w:pPr>
      <w:keepNext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qFormat/>
    <w:rsid w:val="00FA04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02A61"/>
    <w:rPr>
      <w:color w:val="0000FF"/>
      <w:u w:val="single"/>
    </w:rPr>
  </w:style>
  <w:style w:type="paragraph" w:styleId="Header">
    <w:name w:val="header"/>
    <w:basedOn w:val="Normal"/>
    <w:link w:val="HeaderChar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styleId="Title">
    <w:name w:val="Title"/>
    <w:basedOn w:val="Normal"/>
    <w:link w:val="TitleChar"/>
    <w:qFormat/>
    <w:rsid w:val="00F866B0"/>
    <w:pPr>
      <w:jc w:val="center"/>
    </w:pPr>
    <w:rPr>
      <w:b/>
      <w:bCs/>
      <w:sz w:val="28"/>
      <w:szCs w:val="24"/>
      <w:lang w:val="id-ID"/>
    </w:r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qFormat/>
    <w:rsid w:val="00097958"/>
    <w:pPr>
      <w:jc w:val="center"/>
    </w:pPr>
    <w:rPr>
      <w:b/>
      <w:bCs/>
      <w:sz w:val="32"/>
      <w:szCs w:val="32"/>
      <w:lang w:val="en-GB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link w:val="HTMLPreformattedChar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HeaderChar">
    <w:name w:val="Header Char"/>
    <w:basedOn w:val="DefaultParagraphFont"/>
    <w:link w:val="Header"/>
    <w:rsid w:val="0098020E"/>
  </w:style>
  <w:style w:type="character" w:customStyle="1" w:styleId="Heading3Char">
    <w:name w:val="Heading 3 Char"/>
    <w:basedOn w:val="DefaultParagraphFont"/>
    <w:link w:val="Heading3"/>
    <w:rsid w:val="00E62D93"/>
    <w:rPr>
      <w:rFonts w:ascii="Arial" w:hAnsi="Arial" w:cs="Arial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62D93"/>
    <w:rPr>
      <w:b/>
      <w:bCs/>
      <w:sz w:val="28"/>
      <w:szCs w:val="24"/>
      <w:lang w:val="id-ID"/>
    </w:rPr>
  </w:style>
  <w:style w:type="character" w:customStyle="1" w:styleId="HTMLPreformattedChar">
    <w:name w:val="HTML Preformatted Char"/>
    <w:basedOn w:val="DefaultParagraphFont"/>
    <w:link w:val="HTMLPreformatted"/>
    <w:rsid w:val="00E62D93"/>
    <w:rPr>
      <w:rFonts w:ascii="Courier New" w:hAnsi="Courier New" w:cs="Courier New"/>
    </w:rPr>
  </w:style>
  <w:style w:type="paragraph" w:customStyle="1" w:styleId="Els-1storder-head">
    <w:name w:val="Els-1storder-head"/>
    <w:next w:val="Normal"/>
    <w:link w:val="Els-1storder-headChar"/>
    <w:rsid w:val="00650654"/>
    <w:pPr>
      <w:keepNext/>
      <w:numPr>
        <w:numId w:val="19"/>
      </w:numPr>
      <w:suppressAutoHyphens/>
      <w:spacing w:before="240" w:after="240" w:line="240" w:lineRule="exact"/>
    </w:pPr>
    <w:rPr>
      <w:b/>
      <w:lang w:val="id-ID" w:eastAsia="id-ID"/>
    </w:rPr>
  </w:style>
  <w:style w:type="paragraph" w:customStyle="1" w:styleId="Els-2ndorder-head">
    <w:name w:val="Els-2ndorder-head"/>
    <w:next w:val="Normal"/>
    <w:rsid w:val="00650654"/>
    <w:pPr>
      <w:keepNext/>
      <w:numPr>
        <w:ilvl w:val="1"/>
        <w:numId w:val="19"/>
      </w:numPr>
      <w:suppressAutoHyphens/>
      <w:spacing w:before="240" w:after="240" w:line="240" w:lineRule="exact"/>
    </w:pPr>
    <w:rPr>
      <w:i/>
      <w:lang w:val="id-ID" w:eastAsia="id-ID"/>
    </w:rPr>
  </w:style>
  <w:style w:type="paragraph" w:customStyle="1" w:styleId="Els-3rdorder-head">
    <w:name w:val="Els-3rdorder-head"/>
    <w:next w:val="Normal"/>
    <w:rsid w:val="00650654"/>
    <w:pPr>
      <w:keepNext/>
      <w:numPr>
        <w:ilvl w:val="2"/>
        <w:numId w:val="19"/>
      </w:numPr>
      <w:suppressAutoHyphens/>
      <w:spacing w:before="240" w:line="240" w:lineRule="exact"/>
    </w:pPr>
    <w:rPr>
      <w:i/>
      <w:lang w:val="id-ID" w:eastAsia="id-ID"/>
    </w:rPr>
  </w:style>
  <w:style w:type="paragraph" w:customStyle="1" w:styleId="Els-4thorder-head">
    <w:name w:val="Els-4thorder-head"/>
    <w:next w:val="Normal"/>
    <w:rsid w:val="00650654"/>
    <w:pPr>
      <w:keepNext/>
      <w:numPr>
        <w:ilvl w:val="3"/>
        <w:numId w:val="19"/>
      </w:numPr>
      <w:suppressAutoHyphens/>
      <w:spacing w:before="240" w:line="240" w:lineRule="exact"/>
    </w:pPr>
    <w:rPr>
      <w:i/>
      <w:lang w:val="id-ID" w:eastAsia="id-ID"/>
    </w:rPr>
  </w:style>
  <w:style w:type="character" w:customStyle="1" w:styleId="Els-1storder-headChar">
    <w:name w:val="Els-1storder-head Char"/>
    <w:basedOn w:val="DefaultParagraphFont"/>
    <w:link w:val="Els-1storder-head"/>
    <w:rsid w:val="00650654"/>
    <w:rPr>
      <w:b/>
      <w:lang w:val="id-ID" w:eastAsia="id-ID"/>
    </w:rPr>
  </w:style>
  <w:style w:type="paragraph" w:customStyle="1" w:styleId="Els-body-text">
    <w:name w:val="Els-body-text"/>
    <w:rsid w:val="0034579E"/>
    <w:pPr>
      <w:keepNext/>
      <w:spacing w:line="240" w:lineRule="exact"/>
      <w:ind w:firstLine="238"/>
      <w:jc w:val="both"/>
    </w:pPr>
    <w:rPr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8857A8"/>
    <w:rPr>
      <w:b/>
      <w:bCs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B12CF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F1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1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1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ufikdjatna@ipb.ac.id" TargetMode="Externa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kateglo.com" TargetMode="External"/><Relationship Id="rId7" Type="http://schemas.openxmlformats.org/officeDocument/2006/relationships/hyperlink" Target="mailto:irfanwahyudin@apps.ipb.ac.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github.com/pebbie/pebahas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kateglo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w.ananta.kusuma@gmail.com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pebbie/pebah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3687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Sebuah Kajian Pustaka:</vt:lpstr>
    </vt:vector>
  </TitlesOfParts>
  <Company>cairo</Company>
  <LinksUpToDate>false</LinksUpToDate>
  <CharactersWithSpaces>24660</CharactersWithSpaces>
  <SharedDoc>false</SharedDoc>
  <HLinks>
    <vt:vector size="6" baseType="variant">
      <vt:variant>
        <vt:i4>2621493</vt:i4>
      </vt:variant>
      <vt:variant>
        <vt:i4>0</vt:i4>
      </vt:variant>
      <vt:variant>
        <vt:i4>0</vt:i4>
      </vt:variant>
      <vt:variant>
        <vt:i4>5</vt:i4>
      </vt:variant>
      <vt:variant>
        <vt:lpwstr>http://www.telkomnika.ee.uad.ac.id/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Sebuah Kajian Pustaka:</dc:title>
  <dc:creator>cairo</dc:creator>
  <cp:lastModifiedBy>Irfan Wahyudin</cp:lastModifiedBy>
  <cp:revision>6</cp:revision>
  <cp:lastPrinted>2004-12-30T03:27:00Z</cp:lastPrinted>
  <dcterms:created xsi:type="dcterms:W3CDTF">2015-07-31T17:19:00Z</dcterms:created>
  <dcterms:modified xsi:type="dcterms:W3CDTF">2015-07-31T17:50:00Z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