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ATM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double balance = 1000.00;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double withdrawAmount = 1500.00;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if(withdrawAmount &gt; balance)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throw new Exception("Insufficient Balance");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balance -= withdrawAmount;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System.out.println("Withdrawal successful. Remaining balance: " + balance);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 catch(Exception e)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System.out.println("Error: " + e.getMessage());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