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B9A7" w14:textId="14B2C3CA" w:rsidR="007D77EC" w:rsidRPr="00171EC2" w:rsidRDefault="00122ACA" w:rsidP="007D77EC">
      <w:pPr>
        <w:pStyle w:val="papertitle"/>
        <w:spacing w:before="100" w:beforeAutospacing="1" w:after="100" w:afterAutospacing="1"/>
      </w:pPr>
      <w:r>
        <w:t xml:space="preserve"> </w:t>
      </w:r>
      <w:r w:rsidR="007D77EC" w:rsidRPr="00171EC2">
        <w:t>Smart Agricultural Monitoring: Leveraging Machine Learning for Precision Disease Detection and Crop Health Optimization</w:t>
      </w:r>
    </w:p>
    <w:p w14:paraId="69C5F669" w14:textId="77777777" w:rsidR="007D77EC" w:rsidRDefault="007D77EC" w:rsidP="007D77EC">
      <w:pPr>
        <w:pStyle w:val="Author"/>
        <w:spacing w:before="100" w:beforeAutospacing="1" w:after="100" w:afterAutospacing="1" w:line="120" w:lineRule="auto"/>
        <w:rPr>
          <w:sz w:val="16"/>
          <w:szCs w:val="16"/>
        </w:rPr>
      </w:pPr>
    </w:p>
    <w:p w14:paraId="6A8B0391" w14:textId="77777777" w:rsidR="007D77EC" w:rsidRPr="00CA4392" w:rsidRDefault="007D77EC" w:rsidP="007D77EC">
      <w:pPr>
        <w:pStyle w:val="Author"/>
        <w:spacing w:before="100" w:beforeAutospacing="1" w:after="100" w:afterAutospacing="1" w:line="120" w:lineRule="auto"/>
        <w:rPr>
          <w:sz w:val="16"/>
          <w:szCs w:val="16"/>
        </w:rPr>
        <w:sectPr w:rsidR="007D77EC" w:rsidRPr="00CA4392" w:rsidSect="007D77EC">
          <w:footerReference w:type="first" r:id="rId7"/>
          <w:pgSz w:w="11906" w:h="16838" w:code="9"/>
          <w:pgMar w:top="540" w:right="893" w:bottom="1440" w:left="893" w:header="720" w:footer="720" w:gutter="0"/>
          <w:cols w:space="720"/>
          <w:titlePg/>
          <w:docGrid w:linePitch="360"/>
        </w:sectPr>
      </w:pPr>
    </w:p>
    <w:p w14:paraId="7214C151" w14:textId="77777777" w:rsidR="007D77EC" w:rsidRDefault="007D77EC" w:rsidP="007D77EC">
      <w:pPr>
        <w:pStyle w:val="Author"/>
        <w:spacing w:before="100" w:beforeAutospacing="1"/>
        <w:rPr>
          <w:sz w:val="16"/>
          <w:szCs w:val="16"/>
        </w:rPr>
      </w:pPr>
      <w:r w:rsidRPr="00F41429">
        <w:rPr>
          <w:sz w:val="18"/>
          <w:szCs w:val="18"/>
        </w:rPr>
        <w:t>Prasad Pujar</w:t>
      </w:r>
      <w:r w:rsidRPr="00F847A6">
        <w:rPr>
          <w:sz w:val="18"/>
          <w:szCs w:val="18"/>
        </w:rPr>
        <w:br/>
      </w:r>
      <w:r w:rsidRPr="000B6F4A">
        <w:rPr>
          <w:sz w:val="18"/>
          <w:szCs w:val="18"/>
        </w:rPr>
        <w:t>Department of</w:t>
      </w:r>
      <w:r>
        <w:rPr>
          <w:sz w:val="18"/>
          <w:szCs w:val="18"/>
        </w:rPr>
        <w:t xml:space="preserve"> </w:t>
      </w:r>
      <w:r w:rsidRPr="000B6F4A">
        <w:rPr>
          <w:b/>
          <w:bCs/>
          <w:sz w:val="18"/>
          <w:szCs w:val="18"/>
        </w:rPr>
        <w:t>Computer Science and Engineering</w:t>
      </w:r>
      <w:r w:rsidRPr="00F847A6">
        <w:rPr>
          <w:sz w:val="18"/>
          <w:szCs w:val="18"/>
        </w:rPr>
        <w:br/>
      </w:r>
      <w:r w:rsidRPr="000B6F4A">
        <w:rPr>
          <w:b/>
          <w:bCs/>
          <w:sz w:val="18"/>
          <w:szCs w:val="18"/>
        </w:rPr>
        <w:t>KLS Gogte Institute of Technology</w:t>
      </w:r>
      <w:r w:rsidRPr="00F847A6">
        <w:rPr>
          <w:i/>
          <w:sz w:val="18"/>
          <w:szCs w:val="18"/>
        </w:rPr>
        <w:br/>
      </w:r>
      <w:r w:rsidRPr="00C4775A">
        <w:rPr>
          <w:sz w:val="18"/>
          <w:szCs w:val="18"/>
        </w:rPr>
        <w:t xml:space="preserve">Belagavi </w:t>
      </w:r>
      <w:r>
        <w:rPr>
          <w:sz w:val="18"/>
          <w:szCs w:val="18"/>
        </w:rPr>
        <w:t xml:space="preserve"> </w:t>
      </w:r>
      <w:r w:rsidRPr="00C4775A">
        <w:rPr>
          <w:sz w:val="18"/>
          <w:szCs w:val="18"/>
        </w:rPr>
        <w:t>590008 , India</w:t>
      </w:r>
      <w:r w:rsidRPr="00F847A6">
        <w:rPr>
          <w:sz w:val="18"/>
          <w:szCs w:val="18"/>
        </w:rPr>
        <w:br/>
      </w:r>
      <w:r>
        <w:rPr>
          <w:sz w:val="16"/>
          <w:szCs w:val="16"/>
        </w:rPr>
        <w:t>pmpujar@git.edu</w:t>
      </w:r>
    </w:p>
    <w:p w14:paraId="214932FE" w14:textId="77777777" w:rsidR="007D77EC" w:rsidRDefault="007D77EC" w:rsidP="007D77EC">
      <w:pPr>
        <w:pStyle w:val="Author"/>
        <w:spacing w:before="100" w:beforeAutospacing="1"/>
        <w:rPr>
          <w:sz w:val="16"/>
          <w:szCs w:val="16"/>
        </w:rPr>
      </w:pPr>
    </w:p>
    <w:p w14:paraId="103609C7" w14:textId="77777777" w:rsidR="007D77EC" w:rsidRDefault="007D77EC" w:rsidP="007D77EC">
      <w:pPr>
        <w:pStyle w:val="Author"/>
        <w:spacing w:before="100" w:beforeAutospacing="1"/>
        <w:rPr>
          <w:sz w:val="16"/>
          <w:szCs w:val="16"/>
        </w:rPr>
      </w:pPr>
      <w:r>
        <w:rPr>
          <w:sz w:val="18"/>
          <w:szCs w:val="18"/>
        </w:rPr>
        <w:t xml:space="preserve">Shubham Godse </w:t>
      </w:r>
      <w:r w:rsidRPr="00F847A6">
        <w:rPr>
          <w:sz w:val="18"/>
          <w:szCs w:val="18"/>
        </w:rPr>
        <w:t xml:space="preserve"> </w:t>
      </w:r>
      <w:r w:rsidRPr="00F847A6">
        <w:rPr>
          <w:sz w:val="18"/>
          <w:szCs w:val="18"/>
        </w:rPr>
        <w:br/>
      </w:r>
      <w:r w:rsidRPr="000B6F4A">
        <w:rPr>
          <w:sz w:val="18"/>
          <w:szCs w:val="18"/>
        </w:rPr>
        <w:t>Department of</w:t>
      </w:r>
      <w:r>
        <w:rPr>
          <w:sz w:val="18"/>
          <w:szCs w:val="18"/>
        </w:rPr>
        <w:t xml:space="preserve"> </w:t>
      </w:r>
      <w:r w:rsidRPr="000B6F4A">
        <w:rPr>
          <w:b/>
          <w:bCs/>
          <w:sz w:val="18"/>
          <w:szCs w:val="18"/>
        </w:rPr>
        <w:t>Computer Science and Engineering</w:t>
      </w:r>
      <w:r w:rsidRPr="00F847A6">
        <w:rPr>
          <w:sz w:val="18"/>
          <w:szCs w:val="18"/>
        </w:rPr>
        <w:br/>
      </w:r>
      <w:r w:rsidRPr="000B6F4A">
        <w:rPr>
          <w:b/>
          <w:bCs/>
          <w:sz w:val="18"/>
          <w:szCs w:val="18"/>
        </w:rPr>
        <w:t>KLS Gogte Institute of Technology</w:t>
      </w:r>
      <w:r w:rsidRPr="00F847A6">
        <w:rPr>
          <w:i/>
          <w:sz w:val="18"/>
          <w:szCs w:val="18"/>
        </w:rPr>
        <w:br/>
      </w:r>
      <w:r w:rsidRPr="00C4775A">
        <w:rPr>
          <w:sz w:val="18"/>
          <w:szCs w:val="18"/>
        </w:rPr>
        <w:t xml:space="preserve">Belagavi </w:t>
      </w:r>
      <w:r>
        <w:rPr>
          <w:sz w:val="18"/>
          <w:szCs w:val="18"/>
        </w:rPr>
        <w:t xml:space="preserve"> </w:t>
      </w:r>
      <w:r w:rsidRPr="00C4775A">
        <w:rPr>
          <w:sz w:val="18"/>
          <w:szCs w:val="18"/>
        </w:rPr>
        <w:t>590008 , India</w:t>
      </w:r>
      <w:r w:rsidRPr="00F847A6">
        <w:rPr>
          <w:sz w:val="18"/>
          <w:szCs w:val="18"/>
        </w:rPr>
        <w:br/>
      </w:r>
      <w:r w:rsidRPr="001D10D9">
        <w:rPr>
          <w:sz w:val="18"/>
          <w:szCs w:val="18"/>
        </w:rPr>
        <w:t>shubhamgodseofficial@gmail.com</w:t>
      </w:r>
    </w:p>
    <w:p w14:paraId="0421C00F" w14:textId="77777777" w:rsidR="007D77EC" w:rsidRDefault="007D77EC" w:rsidP="007D77EC">
      <w:pPr>
        <w:pStyle w:val="Author"/>
        <w:spacing w:before="100" w:beforeAutospacing="1"/>
        <w:rPr>
          <w:sz w:val="16"/>
          <w:szCs w:val="16"/>
        </w:rPr>
      </w:pPr>
      <w:r>
        <w:rPr>
          <w:sz w:val="18"/>
          <w:szCs w:val="18"/>
        </w:rPr>
        <w:br w:type="column"/>
      </w:r>
      <w:r w:rsidRPr="000B6F4A">
        <w:rPr>
          <w:sz w:val="18"/>
          <w:szCs w:val="18"/>
        </w:rPr>
        <w:t>Irfan Hussain Lone</w:t>
      </w:r>
      <w:r w:rsidRPr="00F847A6">
        <w:rPr>
          <w:sz w:val="18"/>
          <w:szCs w:val="18"/>
        </w:rPr>
        <w:t xml:space="preserve"> </w:t>
      </w:r>
      <w:r w:rsidRPr="00F847A6">
        <w:rPr>
          <w:sz w:val="18"/>
          <w:szCs w:val="18"/>
        </w:rPr>
        <w:br/>
      </w:r>
      <w:r w:rsidRPr="000B6F4A">
        <w:rPr>
          <w:sz w:val="18"/>
          <w:szCs w:val="18"/>
        </w:rPr>
        <w:t>Department of</w:t>
      </w:r>
      <w:r>
        <w:rPr>
          <w:sz w:val="18"/>
          <w:szCs w:val="18"/>
        </w:rPr>
        <w:t xml:space="preserve"> </w:t>
      </w:r>
      <w:r w:rsidRPr="000B6F4A">
        <w:rPr>
          <w:b/>
          <w:bCs/>
          <w:sz w:val="18"/>
          <w:szCs w:val="18"/>
        </w:rPr>
        <w:t>Computer Science and Engineering</w:t>
      </w:r>
      <w:r w:rsidRPr="00F847A6">
        <w:rPr>
          <w:sz w:val="18"/>
          <w:szCs w:val="18"/>
        </w:rPr>
        <w:br/>
      </w:r>
      <w:r w:rsidRPr="000B6F4A">
        <w:rPr>
          <w:b/>
          <w:bCs/>
          <w:sz w:val="18"/>
          <w:szCs w:val="18"/>
        </w:rPr>
        <w:t>KLS Gogte Institute of Technology</w:t>
      </w:r>
      <w:r w:rsidRPr="00F847A6">
        <w:rPr>
          <w:i/>
          <w:sz w:val="18"/>
          <w:szCs w:val="18"/>
        </w:rPr>
        <w:br/>
      </w:r>
      <w:r w:rsidRPr="00C4775A">
        <w:rPr>
          <w:sz w:val="18"/>
          <w:szCs w:val="18"/>
        </w:rPr>
        <w:t xml:space="preserve">Belagavi </w:t>
      </w:r>
      <w:r>
        <w:rPr>
          <w:sz w:val="18"/>
          <w:szCs w:val="18"/>
        </w:rPr>
        <w:t xml:space="preserve"> </w:t>
      </w:r>
      <w:r w:rsidRPr="00C4775A">
        <w:rPr>
          <w:sz w:val="18"/>
          <w:szCs w:val="18"/>
        </w:rPr>
        <w:t>590008 , India</w:t>
      </w:r>
      <w:r w:rsidRPr="00F847A6">
        <w:rPr>
          <w:sz w:val="18"/>
          <w:szCs w:val="18"/>
        </w:rPr>
        <w:br/>
      </w:r>
      <w:hyperlink r:id="rId8" w:history="1">
        <w:r w:rsidRPr="004C5375">
          <w:rPr>
            <w:rStyle w:val="Hyperlink"/>
            <w:sz w:val="16"/>
            <w:szCs w:val="16"/>
          </w:rPr>
          <w:t>irfanmurtaza7051@gmail.com</w:t>
        </w:r>
      </w:hyperlink>
    </w:p>
    <w:p w14:paraId="1DD1ABBC" w14:textId="77777777" w:rsidR="007D77EC" w:rsidRDefault="007D77EC" w:rsidP="007D77EC">
      <w:pPr>
        <w:pStyle w:val="Author"/>
        <w:spacing w:before="100" w:beforeAutospacing="1"/>
        <w:jc w:val="both"/>
        <w:rPr>
          <w:sz w:val="16"/>
          <w:szCs w:val="16"/>
        </w:rPr>
      </w:pPr>
    </w:p>
    <w:p w14:paraId="0FB60C30" w14:textId="77777777" w:rsidR="007D77EC" w:rsidRPr="00F847A6" w:rsidRDefault="007D77EC" w:rsidP="007D77EC">
      <w:pPr>
        <w:pStyle w:val="Author"/>
        <w:spacing w:before="100" w:beforeAutospacing="1"/>
        <w:rPr>
          <w:sz w:val="18"/>
          <w:szCs w:val="18"/>
        </w:rPr>
      </w:pPr>
      <w:r>
        <w:rPr>
          <w:sz w:val="18"/>
          <w:szCs w:val="18"/>
        </w:rPr>
        <w:t>Abhishek Shelke</w:t>
      </w:r>
      <w:r w:rsidRPr="00F847A6">
        <w:rPr>
          <w:sz w:val="18"/>
          <w:szCs w:val="18"/>
        </w:rPr>
        <w:t xml:space="preserve"> </w:t>
      </w:r>
      <w:r w:rsidRPr="00F847A6">
        <w:rPr>
          <w:sz w:val="18"/>
          <w:szCs w:val="18"/>
        </w:rPr>
        <w:br/>
      </w:r>
      <w:r w:rsidRPr="000B6F4A">
        <w:rPr>
          <w:sz w:val="18"/>
          <w:szCs w:val="18"/>
        </w:rPr>
        <w:t>Department of</w:t>
      </w:r>
      <w:r>
        <w:rPr>
          <w:sz w:val="18"/>
          <w:szCs w:val="18"/>
        </w:rPr>
        <w:t xml:space="preserve"> </w:t>
      </w:r>
      <w:r w:rsidRPr="000B6F4A">
        <w:rPr>
          <w:b/>
          <w:bCs/>
          <w:sz w:val="18"/>
          <w:szCs w:val="18"/>
        </w:rPr>
        <w:t>Computer Science and Engineering</w:t>
      </w:r>
      <w:r w:rsidRPr="00F847A6">
        <w:rPr>
          <w:sz w:val="18"/>
          <w:szCs w:val="18"/>
        </w:rPr>
        <w:br/>
      </w:r>
      <w:r w:rsidRPr="000B6F4A">
        <w:rPr>
          <w:b/>
          <w:bCs/>
          <w:sz w:val="18"/>
          <w:szCs w:val="18"/>
        </w:rPr>
        <w:t>KLS Gogte Institute of Technology</w:t>
      </w:r>
      <w:r w:rsidRPr="00F847A6">
        <w:rPr>
          <w:i/>
          <w:sz w:val="18"/>
          <w:szCs w:val="18"/>
        </w:rPr>
        <w:br/>
      </w:r>
      <w:r>
        <w:rPr>
          <w:sz w:val="18"/>
          <w:szCs w:val="18"/>
        </w:rPr>
        <w:t xml:space="preserve">Belagavi 590008 </w:t>
      </w:r>
      <w:r w:rsidRPr="00F847A6">
        <w:rPr>
          <w:sz w:val="18"/>
          <w:szCs w:val="18"/>
        </w:rPr>
        <w:t xml:space="preserve">, </w:t>
      </w:r>
      <w:r>
        <w:rPr>
          <w:sz w:val="18"/>
          <w:szCs w:val="18"/>
        </w:rPr>
        <w:t>India</w:t>
      </w:r>
      <w:r w:rsidRPr="00F847A6">
        <w:rPr>
          <w:sz w:val="18"/>
          <w:szCs w:val="18"/>
        </w:rPr>
        <w:br/>
      </w:r>
      <w:r w:rsidRPr="00042DCB">
        <w:rPr>
          <w:sz w:val="16"/>
          <w:szCs w:val="16"/>
        </w:rPr>
        <w:t>abhishekshelke421@gmail.com</w:t>
      </w:r>
    </w:p>
    <w:p w14:paraId="55FE4C74" w14:textId="77777777" w:rsidR="007D77EC" w:rsidRDefault="007D77EC" w:rsidP="007D77EC">
      <w:pPr>
        <w:pStyle w:val="Author"/>
        <w:spacing w:before="100" w:beforeAutospacing="1"/>
        <w:rPr>
          <w:sz w:val="18"/>
          <w:szCs w:val="18"/>
        </w:rPr>
      </w:pPr>
      <w:r>
        <w:rPr>
          <w:sz w:val="18"/>
          <w:szCs w:val="18"/>
        </w:rPr>
        <w:br w:type="column"/>
      </w:r>
      <w:r>
        <w:rPr>
          <w:b/>
          <w:bCs/>
          <w:sz w:val="18"/>
          <w:szCs w:val="18"/>
        </w:rPr>
        <w:t xml:space="preserve"> </w:t>
      </w:r>
      <w:r>
        <w:rPr>
          <w:sz w:val="18"/>
          <w:szCs w:val="18"/>
        </w:rPr>
        <w:t>Rohan O Chikorde</w:t>
      </w:r>
      <w:r w:rsidRPr="00F847A6">
        <w:rPr>
          <w:sz w:val="18"/>
          <w:szCs w:val="18"/>
        </w:rPr>
        <w:br/>
      </w:r>
      <w:r w:rsidRPr="000B6F4A">
        <w:rPr>
          <w:sz w:val="18"/>
          <w:szCs w:val="18"/>
        </w:rPr>
        <w:t>Department of</w:t>
      </w:r>
      <w:r>
        <w:rPr>
          <w:sz w:val="18"/>
          <w:szCs w:val="18"/>
        </w:rPr>
        <w:t xml:space="preserve"> </w:t>
      </w:r>
      <w:r w:rsidRPr="000B6F4A">
        <w:rPr>
          <w:b/>
          <w:bCs/>
          <w:sz w:val="18"/>
          <w:szCs w:val="18"/>
        </w:rPr>
        <w:t>Computer Science and Engineering</w:t>
      </w:r>
      <w:r w:rsidRPr="00F847A6">
        <w:rPr>
          <w:sz w:val="18"/>
          <w:szCs w:val="18"/>
        </w:rPr>
        <w:br/>
      </w:r>
      <w:r w:rsidRPr="000B6F4A">
        <w:rPr>
          <w:b/>
          <w:bCs/>
          <w:sz w:val="18"/>
          <w:szCs w:val="18"/>
        </w:rPr>
        <w:t>KLS Gogte Institute of Technology</w:t>
      </w:r>
      <w:r w:rsidRPr="00F847A6">
        <w:rPr>
          <w:i/>
          <w:sz w:val="18"/>
          <w:szCs w:val="18"/>
        </w:rPr>
        <w:br/>
      </w:r>
      <w:r>
        <w:rPr>
          <w:sz w:val="18"/>
          <w:szCs w:val="18"/>
        </w:rPr>
        <w:t xml:space="preserve">Belagavi 590008 </w:t>
      </w:r>
      <w:r w:rsidRPr="00F847A6">
        <w:rPr>
          <w:sz w:val="18"/>
          <w:szCs w:val="18"/>
        </w:rPr>
        <w:t xml:space="preserve">, </w:t>
      </w:r>
      <w:r>
        <w:rPr>
          <w:sz w:val="18"/>
          <w:szCs w:val="18"/>
        </w:rPr>
        <w:t>India</w:t>
      </w:r>
      <w:r w:rsidRPr="00F847A6">
        <w:rPr>
          <w:sz w:val="18"/>
          <w:szCs w:val="18"/>
        </w:rPr>
        <w:br/>
      </w:r>
      <w:hyperlink r:id="rId9" w:history="1">
        <w:r w:rsidRPr="00660B34">
          <w:rPr>
            <w:rStyle w:val="Hyperlink"/>
            <w:sz w:val="16"/>
            <w:szCs w:val="16"/>
          </w:rPr>
          <w:t>rohanchikorde36@gmail.com</w:t>
        </w:r>
      </w:hyperlink>
    </w:p>
    <w:p w14:paraId="17C7CEC4" w14:textId="77777777" w:rsidR="007D77EC" w:rsidRDefault="007D77EC" w:rsidP="007D77EC">
      <w:pPr>
        <w:pStyle w:val="Author"/>
        <w:spacing w:before="100" w:beforeAutospacing="1"/>
        <w:rPr>
          <w:sz w:val="18"/>
          <w:szCs w:val="18"/>
        </w:rPr>
      </w:pPr>
    </w:p>
    <w:p w14:paraId="6753F9C3" w14:textId="77777777" w:rsidR="007D77EC" w:rsidRPr="00F847A6" w:rsidRDefault="007D77EC" w:rsidP="007D77EC">
      <w:pPr>
        <w:pStyle w:val="Author"/>
        <w:spacing w:before="100" w:beforeAutospacing="1"/>
        <w:rPr>
          <w:sz w:val="18"/>
          <w:szCs w:val="18"/>
        </w:rPr>
      </w:pPr>
    </w:p>
    <w:p w14:paraId="1BA18F66" w14:textId="77777777" w:rsidR="007D77EC" w:rsidRDefault="007D77EC" w:rsidP="007D77EC">
      <w:pPr>
        <w:sectPr w:rsidR="007D77EC" w:rsidSect="007D77EC">
          <w:type w:val="continuous"/>
          <w:pgSz w:w="11906" w:h="16838" w:code="9"/>
          <w:pgMar w:top="450" w:right="893" w:bottom="1440" w:left="893" w:header="720" w:footer="720" w:gutter="0"/>
          <w:cols w:num="3" w:space="720"/>
          <w:docGrid w:linePitch="360"/>
        </w:sectPr>
      </w:pPr>
    </w:p>
    <w:p w14:paraId="20070291" w14:textId="77777777" w:rsidR="007D77EC" w:rsidRPr="005B520E" w:rsidRDefault="007D77EC" w:rsidP="007D77EC">
      <w:pPr>
        <w:sectPr w:rsidR="007D77EC" w:rsidRPr="005B520E" w:rsidSect="007D77EC">
          <w:type w:val="continuous"/>
          <w:pgSz w:w="11906" w:h="16838" w:code="9"/>
          <w:pgMar w:top="450" w:right="893" w:bottom="1440" w:left="893" w:header="720" w:footer="720" w:gutter="0"/>
          <w:cols w:num="3" w:space="720"/>
          <w:docGrid w:linePitch="360"/>
        </w:sectPr>
      </w:pPr>
      <w:r>
        <w:br w:type="column"/>
      </w:r>
    </w:p>
    <w:p w14:paraId="47FA253B" w14:textId="77A9B98C" w:rsidR="007D77EC" w:rsidRPr="0050515E" w:rsidRDefault="007D77EC" w:rsidP="007D77EC">
      <w:pPr>
        <w:jc w:val="both"/>
        <w:rPr>
          <w:b/>
          <w:bCs/>
          <w:sz w:val="18"/>
          <w:szCs w:val="18"/>
        </w:rPr>
      </w:pPr>
      <w:r w:rsidRPr="0050515E">
        <w:rPr>
          <w:b/>
          <w:bCs/>
          <w:i/>
          <w:iCs/>
        </w:rPr>
        <w:t>Abstract</w:t>
      </w:r>
      <w:r w:rsidRPr="0050515E">
        <w:rPr>
          <w:b/>
          <w:bCs/>
        </w:rPr>
        <w:t xml:space="preserve">— </w:t>
      </w:r>
      <w:r w:rsidR="001B187B" w:rsidRPr="001B187B">
        <w:rPr>
          <w:b/>
          <w:bCs/>
          <w:sz w:val="18"/>
          <w:szCs w:val="18"/>
        </w:rPr>
        <w:t>Plant diseases and inadequate environmental monitoring pose significant challenges to agricultural productivity. This paper presents a comprehensive solution combining Artificial Intelligence (AI) and Internet of Things (IoT) technologies for plant disease detection and field monitoring. A Convolutional Neural Network (CNN) model accurately detects diseases in plant leaves, while IoT sensors collect real-time environmental data, including temperature, humidity, and soil moisture. A web interface integrates these components, providing disease predictions, monitoring graphs, and user authentication features. The system improves disease management, optimizes resource usage, and enhances sustainable farming practices.</w:t>
      </w:r>
    </w:p>
    <w:p w14:paraId="627316E2" w14:textId="77777777" w:rsidR="007D77EC" w:rsidRPr="00142E23" w:rsidRDefault="007D77EC" w:rsidP="007D77EC">
      <w:pPr>
        <w:pStyle w:val="Keywords"/>
      </w:pPr>
      <w:r w:rsidRPr="00142E23">
        <w:rPr>
          <w:i w:val="0"/>
          <w:iCs/>
        </w:rPr>
        <w:t xml:space="preserve">Using a combination of methods, the proposed system takes pictures of plant leaves. High-resolution photos are taken with smartphones or drones that are fitted with cameras. </w:t>
      </w:r>
      <w:r w:rsidRPr="00C971A9">
        <w:rPr>
          <w:i w:val="0"/>
          <w:iCs/>
        </w:rPr>
        <w:t>After then, these images are processed</w:t>
      </w:r>
      <w:r>
        <w:rPr>
          <w:i w:val="0"/>
          <w:iCs/>
        </w:rPr>
        <w:t xml:space="preserve"> </w:t>
      </w:r>
      <w:r w:rsidRPr="00142E23">
        <w:rPr>
          <w:i w:val="0"/>
          <w:iCs/>
        </w:rPr>
        <w:t xml:space="preserve">through image analysis </w:t>
      </w:r>
      <w:r>
        <w:rPr>
          <w:i w:val="0"/>
          <w:iCs/>
        </w:rPr>
        <w:t xml:space="preserve">and </w:t>
      </w:r>
      <w:r w:rsidRPr="00142E23">
        <w:rPr>
          <w:i w:val="0"/>
          <w:iCs/>
        </w:rPr>
        <w:t xml:space="preserve">algorithms that improve features associated with disease symptoms, like color changes, lesions, and textural variations. </w:t>
      </w:r>
      <w:r w:rsidRPr="009957AC">
        <w:rPr>
          <w:i w:val="0"/>
          <w:iCs/>
        </w:rPr>
        <w:t xml:space="preserve">Models for machine learning are instructed on </w:t>
      </w:r>
      <w:r w:rsidRPr="00142E23">
        <w:rPr>
          <w:i w:val="0"/>
          <w:iCs/>
        </w:rPr>
        <w:t>large datasets of healthy and diseased plants and then classify the images based on the features that have been identified. The incorporation of convolutional neural networks (CNNs) has greatly increased the accuracy of disease detection, allowing the</w:t>
      </w:r>
      <w:r w:rsidRPr="00142E23">
        <w:t xml:space="preserve"> system to identify a variety of diseases in different plant species.</w:t>
      </w:r>
    </w:p>
    <w:p w14:paraId="7441BCC2" w14:textId="77777777" w:rsidR="007D77EC" w:rsidRPr="00E51A1B" w:rsidRDefault="007D77EC" w:rsidP="007D77EC">
      <w:pPr>
        <w:pStyle w:val="Keywords"/>
        <w:rPr>
          <w:b w:val="0"/>
          <w:bCs w:val="0"/>
        </w:rPr>
      </w:pPr>
      <w:r w:rsidRPr="004D72B5">
        <w:t>Keywords—</w:t>
      </w:r>
      <w:r w:rsidRPr="00462F85">
        <w:rPr>
          <w:b w:val="0"/>
          <w:bCs w:val="0"/>
        </w:rPr>
        <w:t>Plant disease detection, image processing,</w:t>
      </w:r>
      <w:r>
        <w:rPr>
          <w:b w:val="0"/>
          <w:bCs w:val="0"/>
        </w:rPr>
        <w:t xml:space="preserve"> machine learning</w:t>
      </w:r>
      <w:r w:rsidRPr="00462F85">
        <w:rPr>
          <w:b w:val="0"/>
          <w:bCs w:val="0"/>
        </w:rPr>
        <w:t>, convolutional neural</w:t>
      </w:r>
      <w:r>
        <w:rPr>
          <w:b w:val="0"/>
          <w:bCs w:val="0"/>
        </w:rPr>
        <w:t xml:space="preserve"> </w:t>
      </w:r>
      <w:r w:rsidRPr="00462F85">
        <w:rPr>
          <w:b w:val="0"/>
          <w:bCs w:val="0"/>
        </w:rPr>
        <w:t>networks</w:t>
      </w:r>
      <w:r>
        <w:rPr>
          <w:b w:val="0"/>
          <w:bCs w:val="0"/>
        </w:rPr>
        <w:t xml:space="preserve"> (CNN)</w:t>
      </w:r>
      <w:r w:rsidRPr="00462F85">
        <w:rPr>
          <w:b w:val="0"/>
          <w:bCs w:val="0"/>
        </w:rPr>
        <w:t>,</w:t>
      </w:r>
      <w:r>
        <w:rPr>
          <w:b w:val="0"/>
          <w:bCs w:val="0"/>
        </w:rPr>
        <w:t xml:space="preserve"> </w:t>
      </w:r>
      <w:r w:rsidRPr="00462F85">
        <w:rPr>
          <w:b w:val="0"/>
          <w:bCs w:val="0"/>
        </w:rPr>
        <w:t>sustainability, food security</w:t>
      </w:r>
      <w:r>
        <w:rPr>
          <w:b w:val="0"/>
          <w:bCs w:val="0"/>
        </w:rPr>
        <w:t xml:space="preserve">. </w:t>
      </w:r>
    </w:p>
    <w:p w14:paraId="18F34475" w14:textId="77777777" w:rsidR="007D77EC" w:rsidRDefault="007D77EC" w:rsidP="007D77EC">
      <w:pPr>
        <w:pStyle w:val="Heading1"/>
      </w:pPr>
      <w:r w:rsidRPr="005F5FB7">
        <w:rPr>
          <w:b/>
          <w:bCs/>
        </w:rPr>
        <w:t>Introduction</w:t>
      </w:r>
      <w:r w:rsidRPr="00D632BE">
        <w:t xml:space="preserve"> </w:t>
      </w:r>
    </w:p>
    <w:p w14:paraId="3D61AE27" w14:textId="45DFF3CC" w:rsidR="001B187B" w:rsidRDefault="001B187B" w:rsidP="007D77EC">
      <w:pPr>
        <w:jc w:val="both"/>
      </w:pPr>
      <w:r w:rsidRPr="001B187B">
        <w:t xml:space="preserve">Agriculture is a cornerstone of global economies, yet it faces critical challenges, including plant diseases and environmental stresses. Traditional methods of disease detection are labor-intensive, error-prone, and often result in delayed interventions. Similarly, a lack of real-time field monitoring hampers preventive measures, leading to reduced crop yields and economic losses. The integration of AI and IoT offers transformative potential in addressing these issues. This paper proposes a Smart Plant Disease Detection and </w:t>
      </w:r>
      <w:r w:rsidRPr="001B187B">
        <w:t>Field Monitoring System that combines a CNN model for disease identification and IoT sensors for environmental monitoring, integrated via a user-friendly web interface</w:t>
      </w:r>
      <w:r>
        <w:t xml:space="preserve"> [1].</w:t>
      </w:r>
    </w:p>
    <w:p w14:paraId="4795F839" w14:textId="76C3E3D4" w:rsidR="007D77EC" w:rsidRDefault="007D77EC" w:rsidP="007D77EC">
      <w:pPr>
        <w:jc w:val="both"/>
      </w:pPr>
      <w:r>
        <w:t xml:space="preserve">Plant disease detection and recognition is very necessary for food sustainability </w:t>
      </w:r>
      <w:r w:rsidRPr="004066BD">
        <w:t xml:space="preserve">and a rise in the economy of agriculture. Because of the rise in illnesses </w:t>
      </w:r>
      <w:r>
        <w:t>in plants the agriculture production has been decreased and this effect has increased the impact of economy. If the diseases are not identified at the right time food insecurity will increase. In early days the detection was happened due to change of color in plant leaves and it was usually happened when almost 80% plants were involved in the disease at the end the most agriculture fields were affected due to this the farmers were suffering from the loss yearly harvesting [</w:t>
      </w:r>
      <w:r w:rsidR="001B187B">
        <w:t>2</w:t>
      </w:r>
      <w:r>
        <w:t xml:space="preserve">]. </w:t>
      </w:r>
      <w:r w:rsidRPr="005E2096">
        <w:t xml:space="preserve">Plant diseases are mostly prevented and controlled by early diagnosis, which is why agricultural production management and decision-making depend heavily on them. </w:t>
      </w:r>
      <w:r w:rsidRPr="00E97656">
        <w:t>In recent years, detecting plant diseases has become a significant challenge</w:t>
      </w:r>
      <w:r>
        <w:t xml:space="preserve"> </w:t>
      </w:r>
      <w:r w:rsidRPr="005E2096">
        <w:t>[</w:t>
      </w:r>
      <w:r w:rsidR="004C4AA5">
        <w:t>3</w:t>
      </w:r>
      <w:r w:rsidRPr="005E2096">
        <w:t>].  Plants with diseases typically have visible blisters or marks on their leaves, stems, blooms, or fruits. Typically, every illness or pest problem has a distinct outward pattern that can be utilized to identify anomalies in a certain way. Plant illnesses are typically primarily identified by looking at the leaves of the plants, as most disease signs can first be seen on the leaves</w:t>
      </w:r>
      <w:r>
        <w:t>. [</w:t>
      </w:r>
      <w:r w:rsidR="004C4AA5">
        <w:t>4</w:t>
      </w:r>
      <w:r>
        <w:t>][</w:t>
      </w:r>
      <w:r w:rsidR="004C4AA5">
        <w:t>5</w:t>
      </w:r>
      <w:r>
        <w:t>]</w:t>
      </w:r>
      <w:r>
        <w:rPr>
          <w:rFonts w:eastAsia="Times New Roman"/>
          <w:sz w:val="24"/>
          <w:szCs w:val="24"/>
        </w:rPr>
        <w:t xml:space="preserve"> </w:t>
      </w:r>
      <w:r w:rsidRPr="004066BD">
        <w:t>Because plant diseases are growing more hazardous due to climate change and increased agriculture, timely detection is essential. Rapid intervention made possible by early identification lowers agricultural losses and encourages sustainable practices</w:t>
      </w:r>
      <w:bookmarkStart w:id="0" w:name="_Hlk179540323"/>
      <w:r w:rsidRPr="004066BD">
        <w:t xml:space="preserve">. </w:t>
      </w:r>
      <w:r w:rsidRPr="000063FC">
        <w:t xml:space="preserve">This project's objective is to develop an </w:t>
      </w:r>
      <w:r w:rsidRPr="00E97656">
        <w:t>extensive system for detecting plant diseases</w:t>
      </w:r>
      <w:r>
        <w:t xml:space="preserve">, </w:t>
      </w:r>
      <w:r w:rsidRPr="004066BD">
        <w:t xml:space="preserve">that combines various technological approaches for increased accessibility and precision. </w:t>
      </w:r>
      <w:r>
        <w:t>[</w:t>
      </w:r>
      <w:r w:rsidR="004C4AA5">
        <w:t>6</w:t>
      </w:r>
      <w:r>
        <w:t xml:space="preserve">]. </w:t>
      </w:r>
    </w:p>
    <w:p w14:paraId="38DFEC5F" w14:textId="77777777" w:rsidR="005106B3" w:rsidRDefault="005106B3" w:rsidP="007D77EC">
      <w:pPr>
        <w:jc w:val="both"/>
      </w:pPr>
    </w:p>
    <w:p w14:paraId="03507A41" w14:textId="426538F8" w:rsidR="005106B3" w:rsidRPr="005106B3" w:rsidRDefault="005106B3" w:rsidP="005106B3">
      <w:pPr>
        <w:pStyle w:val="Heading1"/>
        <w:rPr>
          <w:b/>
          <w:bCs/>
        </w:rPr>
      </w:pPr>
      <w:r w:rsidRPr="005106B3">
        <w:rPr>
          <w:b/>
          <w:bCs/>
        </w:rPr>
        <w:t>LITRATURE REVIEW</w:t>
      </w:r>
    </w:p>
    <w:p w14:paraId="77CDAD6D" w14:textId="77777777" w:rsidR="00820C5A" w:rsidRDefault="00122ACA" w:rsidP="007D77EC">
      <w:pPr>
        <w:jc w:val="both"/>
      </w:pPr>
      <w:r w:rsidRPr="00122ACA">
        <w:t xml:space="preserve">The advancements in technology, particularly in IoT and machine learning, have enabled significant developments in </w:t>
      </w:r>
      <w:r w:rsidRPr="00122ACA">
        <w:lastRenderedPageBreak/>
        <w:t>smart agriculture. Several studies have explored the integration of IoT sensors and cloud platforms to monitor environmental parameters such as soil moisture, temperature, and humidity. These systems provide real-time insights to optimize irrigation and improve resource efficiency. For instance, research has shown that soil moisture sensors, combined with automated irrigation systems, can reduce water wastage by up to 40%. In the domain of plant disease detection, machine learning, particularly Convolutional Neural Networks (CNNs), has demonstrated high accuracy in diagnosing crop diseases. Studies utilizing datasets like Plant Village have achieved classification accuracies exceeding 90% in identifying diseases in crops such as tomato, potato, and wheat. These systems have proven to be faster and more reliable than traditional manual inspection methods, which are often subjective and time</w:t>
      </w:r>
      <w:r>
        <w:t xml:space="preserve"> </w:t>
      </w:r>
      <w:r w:rsidRPr="00122ACA">
        <w:t>consuming.</w:t>
      </w:r>
      <w:r w:rsidR="007D77EC">
        <w:t xml:space="preserve"> </w:t>
      </w:r>
    </w:p>
    <w:p w14:paraId="6F780CA8" w14:textId="77777777" w:rsidR="00820C5A" w:rsidRPr="00820C5A" w:rsidRDefault="00820C5A" w:rsidP="00820C5A">
      <w:pPr>
        <w:jc w:val="both"/>
      </w:pPr>
      <w:r w:rsidRPr="00820C5A">
        <w:t>Several studies have explored AI and IoT applications in agriculture:</w:t>
      </w:r>
    </w:p>
    <w:p w14:paraId="6B8A6F9B" w14:textId="77777777" w:rsidR="00820C5A" w:rsidRPr="00820C5A" w:rsidRDefault="00820C5A" w:rsidP="00820C5A">
      <w:pPr>
        <w:numPr>
          <w:ilvl w:val="0"/>
          <w:numId w:val="9"/>
        </w:numPr>
        <w:jc w:val="both"/>
      </w:pPr>
      <w:r w:rsidRPr="00820C5A">
        <w:rPr>
          <w:b/>
          <w:bCs/>
        </w:rPr>
        <w:t>Deep Learning for Plant Disease Detection:</w:t>
      </w:r>
      <w:r w:rsidRPr="00820C5A">
        <w:t xml:space="preserve"> Recent research demonstrates high accuracy in detecting diseases using deep learning models trained on large datasets of plant images (Mohanty et al., 2016).</w:t>
      </w:r>
    </w:p>
    <w:p w14:paraId="38E880C6" w14:textId="77777777" w:rsidR="00820C5A" w:rsidRPr="00820C5A" w:rsidRDefault="00820C5A" w:rsidP="00820C5A">
      <w:pPr>
        <w:numPr>
          <w:ilvl w:val="0"/>
          <w:numId w:val="9"/>
        </w:numPr>
        <w:jc w:val="both"/>
      </w:pPr>
      <w:r w:rsidRPr="00820C5A">
        <w:rPr>
          <w:b/>
          <w:bCs/>
        </w:rPr>
        <w:t>IoT in Precision Agriculture:</w:t>
      </w:r>
      <w:r w:rsidRPr="00820C5A">
        <w:t xml:space="preserve"> IoT devices, such as sensors for temperature and soil moisture, have been effectively employed to enhance farming efficiency (Zhang et al., 2018).</w:t>
      </w:r>
    </w:p>
    <w:p w14:paraId="4AA10252" w14:textId="77777777" w:rsidR="00820C5A" w:rsidRPr="00820C5A" w:rsidRDefault="00820C5A" w:rsidP="00820C5A">
      <w:pPr>
        <w:numPr>
          <w:ilvl w:val="0"/>
          <w:numId w:val="9"/>
        </w:numPr>
        <w:jc w:val="both"/>
      </w:pPr>
      <w:r w:rsidRPr="00820C5A">
        <w:rPr>
          <w:b/>
          <w:bCs/>
        </w:rPr>
        <w:t>Integrated Systems:</w:t>
      </w:r>
      <w:r w:rsidRPr="00820C5A">
        <w:t xml:space="preserve"> A few projects have combined AI and IoT for smart farming, but gaps remain in real-time integration and scalability (Patil et al., 2020).</w:t>
      </w:r>
    </w:p>
    <w:p w14:paraId="5F6073A1" w14:textId="0661FA58" w:rsidR="007D77EC" w:rsidRDefault="007D77EC" w:rsidP="007D77EC">
      <w:pPr>
        <w:jc w:val="both"/>
      </w:pPr>
      <w:r>
        <w:t xml:space="preserve">                                             </w:t>
      </w:r>
    </w:p>
    <w:bookmarkEnd w:id="0"/>
    <w:p w14:paraId="1240C7ED" w14:textId="77777777" w:rsidR="007D77EC" w:rsidRPr="00617295" w:rsidRDefault="007D77EC" w:rsidP="007D77EC">
      <w:pPr>
        <w:pStyle w:val="Heading1"/>
        <w:rPr>
          <w:b/>
          <w:bCs/>
        </w:rPr>
      </w:pPr>
      <w:r w:rsidRPr="00617295">
        <w:rPr>
          <w:b/>
          <w:bCs/>
        </w:rPr>
        <w:t>Background</w:t>
      </w:r>
    </w:p>
    <w:p w14:paraId="5A4279CE" w14:textId="77777777" w:rsidR="007D77EC" w:rsidRDefault="007D77EC" w:rsidP="007D77EC">
      <w:pPr>
        <w:jc w:val="both"/>
      </w:pPr>
      <w:r w:rsidRPr="00B7737B">
        <w:t xml:space="preserve">Although </w:t>
      </w:r>
      <w:r w:rsidRPr="00242344">
        <w:t xml:space="preserve">Plant infections are increasing in </w:t>
      </w:r>
      <w:r w:rsidRPr="00B7737B">
        <w:t>serious</w:t>
      </w:r>
      <w:r>
        <w:t>,</w:t>
      </w:r>
      <w:r w:rsidRPr="00B7737B">
        <w:t xml:space="preserve"> due to climate change and increased agriculture, timely detection is essential. Early detection enables swift response, which reduces agricultural losses and promotes sustainable practices. </w:t>
      </w:r>
      <w:r>
        <w:t xml:space="preserve"> </w:t>
      </w:r>
      <w:r w:rsidRPr="00CC4480">
        <w:t>This research aims to develop a comprehensive plant disease detection system.</w:t>
      </w:r>
      <w:r>
        <w:t xml:space="preserve">, that combines various technological approaches for increased accessibility and precision. [5] </w:t>
      </w:r>
    </w:p>
    <w:p w14:paraId="4347C235" w14:textId="77777777" w:rsidR="007D77EC" w:rsidRDefault="007D77EC" w:rsidP="007D77EC">
      <w:pPr>
        <w:jc w:val="both"/>
      </w:pPr>
      <w:r>
        <w:t xml:space="preserve">                                                </w:t>
      </w:r>
    </w:p>
    <w:p w14:paraId="32F23416" w14:textId="77777777" w:rsidR="007D77EC" w:rsidRPr="00617295" w:rsidRDefault="007D77EC" w:rsidP="007D77EC">
      <w:pPr>
        <w:jc w:val="both"/>
        <w:rPr>
          <w:b/>
          <w:bCs/>
        </w:rPr>
      </w:pPr>
    </w:p>
    <w:p w14:paraId="10C4F8C0" w14:textId="77777777" w:rsidR="007D77EC" w:rsidRPr="00A47D11" w:rsidRDefault="007D77EC" w:rsidP="007D77EC">
      <w:pPr>
        <w:pStyle w:val="BodyText"/>
        <w:ind w:firstLine="0"/>
        <w:rPr>
          <w:b/>
          <w:bCs/>
        </w:rPr>
      </w:pPr>
      <w:r w:rsidRPr="005F5FB7">
        <w:rPr>
          <w:b/>
          <w:bCs/>
        </w:rPr>
        <w:t>Importance of Automated Disease Detection</w:t>
      </w:r>
    </w:p>
    <w:p w14:paraId="6F879F89" w14:textId="77777777" w:rsidR="007D77EC" w:rsidRDefault="007D77EC" w:rsidP="007D77EC">
      <w:pPr>
        <w:jc w:val="both"/>
        <w:rPr>
          <w:rStyle w:val="Emphasis"/>
        </w:rPr>
      </w:pPr>
      <w:r w:rsidRPr="00652F58">
        <w:rPr>
          <w:rStyle w:val="Emphasis"/>
          <w:i w:val="0"/>
          <w:iCs w:val="0"/>
        </w:rPr>
        <w:t>Several advantages might arise from automating the plant disease detection process, such as enhanced precision, rapid diagnosis, and the capacity to oversee extensive fields with no human involvement. Plant disease classification and identification systems can be developed from leaf photos by utilizing advances in visual analysis and machine learning.</w:t>
      </w:r>
      <w:r>
        <w:rPr>
          <w:rStyle w:val="Emphasis"/>
          <w:i w:val="0"/>
          <w:iCs w:val="0"/>
        </w:rPr>
        <w:t>[6]</w:t>
      </w:r>
    </w:p>
    <w:p w14:paraId="4100370B" w14:textId="77777777" w:rsidR="007D77EC" w:rsidRPr="00617295" w:rsidRDefault="007D77EC" w:rsidP="007D77EC">
      <w:pPr>
        <w:jc w:val="both"/>
        <w:rPr>
          <w:rStyle w:val="Emphasis"/>
        </w:rPr>
      </w:pPr>
    </w:p>
    <w:p w14:paraId="404C669B" w14:textId="77777777" w:rsidR="007D77EC" w:rsidRDefault="007D77EC" w:rsidP="007D77EC">
      <w:pPr>
        <w:pStyle w:val="Heading1"/>
        <w:rPr>
          <w:b/>
          <w:bCs/>
        </w:rPr>
      </w:pPr>
      <w:r w:rsidRPr="00587D64">
        <w:rPr>
          <w:b/>
          <w:bCs/>
        </w:rPr>
        <w:t>Objectives of the Study</w:t>
      </w:r>
    </w:p>
    <w:p w14:paraId="4E091855" w14:textId="77777777" w:rsidR="007D77EC" w:rsidRDefault="007D77EC" w:rsidP="007D77EC">
      <w:pPr>
        <w:pStyle w:val="Heading3"/>
      </w:pPr>
      <w:r w:rsidRPr="00046300">
        <w:t>to investigate the viability of plant disease detection using machine learning and image processing methods.</w:t>
      </w:r>
    </w:p>
    <w:p w14:paraId="4DF74E6B" w14:textId="77777777" w:rsidR="007D77EC" w:rsidRDefault="007D77EC" w:rsidP="007D77EC">
      <w:pPr>
        <w:pStyle w:val="Heading3"/>
      </w:pPr>
      <w:r>
        <w:t xml:space="preserve">To establish </w:t>
      </w:r>
      <w:r w:rsidRPr="00FD5565">
        <w:t>a trustworthy and accurate</w:t>
      </w:r>
      <w:r w:rsidRPr="00CF671F">
        <w:t xml:space="preserve"> model for classifying and diagnosing illnesses of plant leaves.</w:t>
      </w:r>
    </w:p>
    <w:p w14:paraId="23883B09" w14:textId="77777777" w:rsidR="007D77EC" w:rsidRDefault="007D77EC" w:rsidP="007D77EC">
      <w:pPr>
        <w:pStyle w:val="Heading3"/>
      </w:pPr>
      <w:r>
        <w:t xml:space="preserve">Creating an application that is easy to use for </w:t>
      </w:r>
      <w:r w:rsidRPr="00CF671F">
        <w:t>professionals in farming and agriculture.</w:t>
      </w:r>
      <w:r>
        <w:t>.</w:t>
      </w:r>
    </w:p>
    <w:p w14:paraId="3C4D8BC8" w14:textId="77777777" w:rsidR="007D77EC" w:rsidRPr="00652F58" w:rsidRDefault="007D77EC" w:rsidP="007D77EC">
      <w:pPr>
        <w:pStyle w:val="Heading3"/>
      </w:pPr>
      <w:r>
        <w:t xml:space="preserve"> Assuming </w:t>
      </w:r>
      <w:r w:rsidRPr="00490FC8">
        <w:t>the degree to which different machine learning</w:t>
      </w:r>
      <w:r>
        <w:t xml:space="preserve"> models and methods perform in this particular situation.</w:t>
      </w:r>
    </w:p>
    <w:p w14:paraId="05F84463" w14:textId="77777777" w:rsidR="007D77EC" w:rsidRPr="00A47D11" w:rsidRDefault="007D77EC" w:rsidP="007D77EC">
      <w:pPr>
        <w:pStyle w:val="Heading2"/>
        <w:numPr>
          <w:ilvl w:val="0"/>
          <w:numId w:val="0"/>
        </w:numPr>
        <w:ind w:left="288"/>
        <w:jc w:val="both"/>
      </w:pPr>
    </w:p>
    <w:p w14:paraId="20643D71" w14:textId="77777777" w:rsidR="007D77EC" w:rsidRPr="00587D64" w:rsidRDefault="007D77EC" w:rsidP="007D77EC">
      <w:pPr>
        <w:pStyle w:val="Heading1"/>
        <w:rPr>
          <w:b/>
          <w:bCs/>
        </w:rPr>
      </w:pPr>
      <w:r w:rsidRPr="00587D64">
        <w:rPr>
          <w:b/>
          <w:bCs/>
        </w:rPr>
        <w:t>Objectives</w:t>
      </w:r>
    </w:p>
    <w:p w14:paraId="4095E9B9" w14:textId="77777777" w:rsidR="007D77EC" w:rsidRDefault="007D77EC" w:rsidP="007D77EC">
      <w:pPr>
        <w:jc w:val="both"/>
      </w:pPr>
      <w:r w:rsidRPr="005F26E3">
        <w:t xml:space="preserve">Designing </w:t>
      </w:r>
      <w:r>
        <w:t xml:space="preserve">a </w:t>
      </w:r>
      <w:r w:rsidRPr="003C456F">
        <w:t xml:space="preserve">system that applies artificial intelligence and </w:t>
      </w:r>
      <w:r w:rsidRPr="005F26E3">
        <w:t>image processing to automatically detect and classify plant leaf diseases.</w:t>
      </w:r>
    </w:p>
    <w:p w14:paraId="52343798" w14:textId="77777777" w:rsidR="007D77EC" w:rsidRDefault="007D77EC" w:rsidP="007D77EC">
      <w:pPr>
        <w:jc w:val="both"/>
      </w:pPr>
    </w:p>
    <w:p w14:paraId="3845B6CF" w14:textId="5F59D534" w:rsidR="007D77EC" w:rsidRDefault="007D77EC" w:rsidP="007D77EC">
      <w:pPr>
        <w:jc w:val="both"/>
      </w:pPr>
      <w:r>
        <w:rPr>
          <w:noProof/>
        </w:rPr>
        <w:drawing>
          <wp:inline distT="0" distB="0" distL="0" distR="0" wp14:anchorId="1F7B99A9" wp14:editId="4874C48E">
            <wp:extent cx="3086100" cy="396240"/>
            <wp:effectExtent l="0" t="0" r="0" b="3810"/>
            <wp:docPr id="16456358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6100" cy="396240"/>
                    </a:xfrm>
                    <a:prstGeom prst="rect">
                      <a:avLst/>
                    </a:prstGeom>
                    <a:noFill/>
                    <a:ln>
                      <a:noFill/>
                    </a:ln>
                  </pic:spPr>
                </pic:pic>
              </a:graphicData>
            </a:graphic>
          </wp:inline>
        </w:drawing>
      </w:r>
    </w:p>
    <w:p w14:paraId="6582EEF3" w14:textId="77777777" w:rsidR="007D77EC" w:rsidRDefault="007D77EC" w:rsidP="007D77EC">
      <w:pPr>
        <w:jc w:val="both"/>
      </w:pPr>
    </w:p>
    <w:p w14:paraId="6B15D29E" w14:textId="77777777" w:rsidR="007D77EC" w:rsidRDefault="007D77EC" w:rsidP="007D77EC">
      <w:pPr>
        <w:rPr>
          <w:sz w:val="18"/>
          <w:szCs w:val="18"/>
        </w:rPr>
      </w:pPr>
      <w:r w:rsidRPr="009171DC">
        <w:rPr>
          <w:sz w:val="18"/>
          <w:szCs w:val="18"/>
        </w:rPr>
        <w:t>Figure 1</w:t>
      </w:r>
      <w:r>
        <w:rPr>
          <w:sz w:val="18"/>
          <w:szCs w:val="18"/>
        </w:rPr>
        <w:t xml:space="preserve"> (Image Recognition Processing)</w:t>
      </w:r>
    </w:p>
    <w:p w14:paraId="3F3DD848" w14:textId="77777777" w:rsidR="007D77EC" w:rsidRPr="009171DC" w:rsidRDefault="007D77EC" w:rsidP="007D77EC">
      <w:pPr>
        <w:rPr>
          <w:sz w:val="18"/>
          <w:szCs w:val="18"/>
        </w:rPr>
      </w:pPr>
      <w:r>
        <w:rPr>
          <w:sz w:val="18"/>
          <w:szCs w:val="18"/>
        </w:rPr>
        <w:br/>
      </w:r>
    </w:p>
    <w:p w14:paraId="429F16C0" w14:textId="77777777" w:rsidR="007D77EC" w:rsidRDefault="007D77EC" w:rsidP="007D77EC">
      <w:pPr>
        <w:jc w:val="both"/>
        <w:rPr>
          <w:b/>
          <w:bCs/>
        </w:rPr>
      </w:pPr>
      <w:r w:rsidRPr="007B1E9C">
        <w:rPr>
          <w:b/>
          <w:bCs/>
        </w:rPr>
        <w:t xml:space="preserve">Specific Objectives </w:t>
      </w:r>
    </w:p>
    <w:p w14:paraId="6C38A05C" w14:textId="77777777" w:rsidR="007D77EC" w:rsidRPr="001F6075" w:rsidRDefault="007D77EC" w:rsidP="007D77EC">
      <w:pPr>
        <w:jc w:val="both"/>
      </w:pPr>
    </w:p>
    <w:p w14:paraId="536CD6BE" w14:textId="77777777" w:rsidR="007D77EC" w:rsidRPr="002F2E7F" w:rsidRDefault="007D77EC" w:rsidP="007D77EC">
      <w:pPr>
        <w:pStyle w:val="Heading3"/>
        <w:rPr>
          <w:i w:val="0"/>
          <w:iCs w:val="0"/>
        </w:rPr>
      </w:pPr>
      <w:r w:rsidRPr="002F2E7F">
        <w:rPr>
          <w:i w:val="0"/>
          <w:iCs w:val="0"/>
        </w:rPr>
        <w:t>To collect and preprocess a comprehensive dataset of plant leaf images from various sources</w:t>
      </w:r>
      <w:r>
        <w:rPr>
          <w:i w:val="0"/>
          <w:iCs w:val="0"/>
        </w:rPr>
        <w:t>. For our proposed system we use the dataset from kaggle.com</w:t>
      </w:r>
      <w:r w:rsidRPr="002F2E7F">
        <w:rPr>
          <w:i w:val="0"/>
          <w:iCs w:val="0"/>
        </w:rPr>
        <w:t xml:space="preserve"> [7].  </w:t>
      </w:r>
    </w:p>
    <w:p w14:paraId="11771177" w14:textId="77777777" w:rsidR="007D77EC" w:rsidRPr="005F26E3" w:rsidRDefault="007D77EC" w:rsidP="007D77EC">
      <w:pPr>
        <w:pStyle w:val="Heading3"/>
        <w:rPr>
          <w:i w:val="0"/>
          <w:iCs w:val="0"/>
        </w:rPr>
      </w:pPr>
      <w:r w:rsidRPr="005F26E3">
        <w:rPr>
          <w:i w:val="0"/>
          <w:iCs w:val="0"/>
        </w:rPr>
        <w:t>Utilizing the Python programming language, we apply different machine learning models to train them for the purpose of identifying and categorizing diseases</w:t>
      </w:r>
      <w:r>
        <w:rPr>
          <w:i w:val="0"/>
          <w:iCs w:val="0"/>
        </w:rPr>
        <w:t xml:space="preserve"> </w:t>
      </w:r>
      <w:r w:rsidRPr="005F26E3">
        <w:rPr>
          <w:i w:val="0"/>
          <w:iCs w:val="0"/>
        </w:rPr>
        <w:t xml:space="preserve">[8]. </w:t>
      </w:r>
    </w:p>
    <w:p w14:paraId="1FE5BEED" w14:textId="77777777" w:rsidR="007D77EC" w:rsidRPr="00766C37" w:rsidRDefault="007D77EC" w:rsidP="007D77EC">
      <w:pPr>
        <w:pStyle w:val="Heading3"/>
        <w:rPr>
          <w:i w:val="0"/>
          <w:iCs w:val="0"/>
        </w:rPr>
      </w:pPr>
      <w:r w:rsidRPr="00766C37">
        <w:rPr>
          <w:i w:val="0"/>
          <w:iCs w:val="0"/>
        </w:rPr>
        <w:t>To assess the models' performance using common measures including</w:t>
      </w:r>
      <w:r>
        <w:rPr>
          <w:i w:val="0"/>
          <w:iCs w:val="0"/>
        </w:rPr>
        <w:t xml:space="preserve"> </w:t>
      </w:r>
      <w:r w:rsidRPr="00766C37">
        <w:rPr>
          <w:i w:val="0"/>
          <w:iCs w:val="0"/>
        </w:rPr>
        <w:t xml:space="preserve"> recall, accuracy, and precision [9].</w:t>
      </w:r>
    </w:p>
    <w:p w14:paraId="4BDA4285" w14:textId="77777777" w:rsidR="007D77EC" w:rsidRPr="002F2E7F" w:rsidRDefault="007D77EC" w:rsidP="007D77EC">
      <w:pPr>
        <w:pStyle w:val="Heading3"/>
      </w:pPr>
      <w:r w:rsidRPr="00766C37">
        <w:rPr>
          <w:i w:val="0"/>
          <w:iCs w:val="0"/>
        </w:rPr>
        <w:t xml:space="preserve"> To create and put into practice an intuitive user interface for the illness detection system [</w:t>
      </w:r>
      <w:r w:rsidRPr="002F2E7F">
        <w:t xml:space="preserve">10]. </w:t>
      </w:r>
    </w:p>
    <w:p w14:paraId="0F36B98B" w14:textId="77777777" w:rsidR="007D77EC" w:rsidRDefault="007D77EC" w:rsidP="007D77EC">
      <w:pPr>
        <w:pStyle w:val="Heading3"/>
      </w:pPr>
      <w:r w:rsidRPr="002F2E7F">
        <w:rPr>
          <w:i w:val="0"/>
          <w:iCs w:val="0"/>
        </w:rPr>
        <w:t>To analyze the challenges and limitations of the current approach and suggest areas for future improvement</w:t>
      </w:r>
      <w:r>
        <w:t>.</w:t>
      </w:r>
    </w:p>
    <w:p w14:paraId="4178B913" w14:textId="77777777" w:rsidR="007D77EC" w:rsidRDefault="007D77EC" w:rsidP="007D77EC">
      <w:pPr>
        <w:pStyle w:val="Heading3"/>
        <w:numPr>
          <w:ilvl w:val="0"/>
          <w:numId w:val="0"/>
        </w:numPr>
        <w:ind w:left="288"/>
      </w:pPr>
      <w:r>
        <w:t xml:space="preserve"> </w:t>
      </w:r>
    </w:p>
    <w:p w14:paraId="4F60F4DA" w14:textId="77777777" w:rsidR="007D77EC" w:rsidRDefault="007D77EC" w:rsidP="007D77EC">
      <w:pPr>
        <w:jc w:val="both"/>
      </w:pPr>
      <w:r w:rsidRPr="007B1E9C">
        <w:t>Th</w:t>
      </w:r>
      <w:r>
        <w:t>ese</w:t>
      </w:r>
      <w:r w:rsidRPr="007B1E9C">
        <w:t xml:space="preserve"> objective focuses on developing and training machine learning models to </w:t>
      </w:r>
      <w:r w:rsidRPr="00766C37">
        <w:t xml:space="preserve">precisely identify and categorize </w:t>
      </w:r>
      <w:r w:rsidRPr="007B1E9C">
        <w:t xml:space="preserve">plant diseases. </w:t>
      </w:r>
      <w:r>
        <w:t xml:space="preserve"> </w:t>
      </w:r>
    </w:p>
    <w:p w14:paraId="559E3F10" w14:textId="77777777" w:rsidR="007D77EC" w:rsidRPr="00766C37" w:rsidRDefault="007D77EC" w:rsidP="007D77EC">
      <w:pPr>
        <w:jc w:val="both"/>
        <w:rPr>
          <w:b/>
          <w:bCs/>
        </w:rPr>
      </w:pPr>
      <w:r w:rsidRPr="00766C37">
        <w:rPr>
          <w:b/>
          <w:bCs/>
        </w:rPr>
        <w:t>Key steps include:</w:t>
      </w:r>
    </w:p>
    <w:p w14:paraId="32E629EC" w14:textId="77777777" w:rsidR="007D77EC" w:rsidRDefault="007D77EC" w:rsidP="007D77EC">
      <w:pPr>
        <w:jc w:val="both"/>
      </w:pPr>
    </w:p>
    <w:p w14:paraId="42E305CC" w14:textId="77777777" w:rsidR="007D77EC" w:rsidRPr="002E590B" w:rsidRDefault="007D77EC" w:rsidP="007D77EC">
      <w:pPr>
        <w:jc w:val="both"/>
      </w:pPr>
      <w:r w:rsidRPr="008B298C">
        <w:rPr>
          <w:b/>
          <w:bCs/>
        </w:rPr>
        <w:t>Model Selection</w:t>
      </w:r>
      <w:r w:rsidRPr="007B1E9C">
        <w:t xml:space="preserve">: </w:t>
      </w:r>
      <w:r w:rsidRPr="002E590B">
        <w:t>Select suitable machine learning models, concentrating mostly on Convolutional Neural Networks (CNNs)</w:t>
      </w:r>
      <w:r>
        <w:t>,</w:t>
      </w:r>
      <w:r w:rsidRPr="002E590B">
        <w:t xml:space="preserve"> because of their superior performance in image categorization applications.</w:t>
      </w:r>
    </w:p>
    <w:p w14:paraId="1A622C64" w14:textId="77777777" w:rsidR="007D77EC" w:rsidRDefault="007D77EC" w:rsidP="007D77EC">
      <w:pPr>
        <w:jc w:val="both"/>
      </w:pPr>
    </w:p>
    <w:p w14:paraId="434DC488" w14:textId="42A44B77" w:rsidR="007D77EC" w:rsidRDefault="007D77EC" w:rsidP="007D77EC">
      <w:pPr>
        <w:jc w:val="both"/>
      </w:pPr>
      <w:r>
        <w:rPr>
          <w:noProof/>
        </w:rPr>
        <w:drawing>
          <wp:inline distT="0" distB="0" distL="0" distR="0" wp14:anchorId="63C2A7C9" wp14:editId="18A68CD0">
            <wp:extent cx="3086100" cy="1722120"/>
            <wp:effectExtent l="0" t="0" r="0" b="0"/>
            <wp:docPr id="5611379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1722120"/>
                    </a:xfrm>
                    <a:prstGeom prst="rect">
                      <a:avLst/>
                    </a:prstGeom>
                    <a:noFill/>
                    <a:ln>
                      <a:noFill/>
                    </a:ln>
                  </pic:spPr>
                </pic:pic>
              </a:graphicData>
            </a:graphic>
          </wp:inline>
        </w:drawing>
      </w:r>
    </w:p>
    <w:p w14:paraId="197964D5" w14:textId="77777777" w:rsidR="007D77EC" w:rsidRPr="004F5DFA" w:rsidRDefault="007D77EC" w:rsidP="007D77EC">
      <w:pPr>
        <w:rPr>
          <w:sz w:val="16"/>
          <w:szCs w:val="16"/>
        </w:rPr>
      </w:pPr>
      <w:r w:rsidRPr="004F5DFA">
        <w:rPr>
          <w:sz w:val="16"/>
          <w:szCs w:val="16"/>
        </w:rPr>
        <w:t xml:space="preserve">Figure </w:t>
      </w:r>
      <w:r>
        <w:rPr>
          <w:sz w:val="16"/>
          <w:szCs w:val="16"/>
        </w:rPr>
        <w:t>2 (Structure of CNN)</w:t>
      </w:r>
    </w:p>
    <w:p w14:paraId="611E0788" w14:textId="77777777" w:rsidR="007D77EC" w:rsidRDefault="007D77EC" w:rsidP="007D77EC">
      <w:pPr>
        <w:jc w:val="both"/>
      </w:pPr>
      <w:r w:rsidRPr="007B1E9C">
        <w:t xml:space="preserve"> </w:t>
      </w:r>
      <w:r w:rsidRPr="008B298C">
        <w:rPr>
          <w:b/>
          <w:bCs/>
        </w:rPr>
        <w:t>Model Architecture</w:t>
      </w:r>
      <w:r w:rsidRPr="007B1E9C">
        <w:t>: Design and optimize architecture of CNNs, including the number of layers, types of layers (convolutional, pooling, fully connected), and activation functions.</w:t>
      </w:r>
    </w:p>
    <w:p w14:paraId="5813E989" w14:textId="308A7E2D" w:rsidR="007D77EC" w:rsidRDefault="007D77EC" w:rsidP="007D77EC">
      <w:pPr>
        <w:jc w:val="both"/>
      </w:pPr>
      <w:r>
        <w:rPr>
          <w:noProof/>
        </w:rPr>
        <w:lastRenderedPageBreak/>
        <w:drawing>
          <wp:inline distT="0" distB="0" distL="0" distR="0" wp14:anchorId="3DABAE20" wp14:editId="2646D4B1">
            <wp:extent cx="3078480" cy="1127760"/>
            <wp:effectExtent l="0" t="0" r="7620" b="0"/>
            <wp:docPr id="738640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8480" cy="1127760"/>
                    </a:xfrm>
                    <a:prstGeom prst="rect">
                      <a:avLst/>
                    </a:prstGeom>
                    <a:noFill/>
                    <a:ln>
                      <a:noFill/>
                    </a:ln>
                  </pic:spPr>
                </pic:pic>
              </a:graphicData>
            </a:graphic>
          </wp:inline>
        </w:drawing>
      </w:r>
    </w:p>
    <w:p w14:paraId="0EF313A6" w14:textId="77777777" w:rsidR="007D77EC" w:rsidRDefault="007D77EC" w:rsidP="007D77EC">
      <w:pPr>
        <w:rPr>
          <w:sz w:val="16"/>
          <w:szCs w:val="16"/>
        </w:rPr>
      </w:pPr>
      <w:r w:rsidRPr="004F5DFA">
        <w:rPr>
          <w:sz w:val="16"/>
          <w:szCs w:val="16"/>
        </w:rPr>
        <w:t>Figure</w:t>
      </w:r>
      <w:r w:rsidRPr="004F5DFA">
        <w:rPr>
          <w:b/>
          <w:bCs/>
          <w:sz w:val="16"/>
          <w:szCs w:val="16"/>
        </w:rPr>
        <w:t xml:space="preserve"> </w:t>
      </w:r>
      <w:r>
        <w:rPr>
          <w:sz w:val="16"/>
          <w:szCs w:val="16"/>
        </w:rPr>
        <w:t>3 (CNN Layered Structure)</w:t>
      </w:r>
    </w:p>
    <w:p w14:paraId="1E4589D8" w14:textId="77777777" w:rsidR="007D77EC" w:rsidRPr="004F5DFA" w:rsidRDefault="007D77EC" w:rsidP="007D77EC">
      <w:pPr>
        <w:rPr>
          <w:sz w:val="16"/>
          <w:szCs w:val="16"/>
        </w:rPr>
      </w:pPr>
    </w:p>
    <w:p w14:paraId="6CC5E255" w14:textId="77777777" w:rsidR="007D77EC" w:rsidRPr="002E590B" w:rsidRDefault="007D77EC" w:rsidP="007D77EC">
      <w:pPr>
        <w:jc w:val="both"/>
      </w:pPr>
      <w:r w:rsidRPr="008B298C">
        <w:rPr>
          <w:b/>
          <w:bCs/>
        </w:rPr>
        <w:t>Training Process:</w:t>
      </w:r>
      <w:r w:rsidRPr="007B1E9C">
        <w:t xml:space="preserve"> </w:t>
      </w:r>
      <w:r w:rsidRPr="002E590B">
        <w:t xml:space="preserve">Make training, validation, </w:t>
      </w:r>
      <w:r w:rsidRPr="00753E01">
        <w:t xml:space="preserve">and test sets obtained from the </w:t>
      </w:r>
      <w:r w:rsidRPr="002E590B">
        <w:t>dataset. Utilizing the training set, adjust the hyperparameters (learning rate, batch size, and epochs) and avoid overfitting by employing regularization and dropout techniques.</w:t>
      </w:r>
    </w:p>
    <w:p w14:paraId="7E88BFED" w14:textId="77777777" w:rsidR="007D77EC" w:rsidRDefault="007D77EC" w:rsidP="007D77EC">
      <w:pPr>
        <w:jc w:val="both"/>
      </w:pPr>
    </w:p>
    <w:p w14:paraId="5F37DA69" w14:textId="77777777" w:rsidR="007D77EC" w:rsidRDefault="007D77EC" w:rsidP="007D77EC">
      <w:pPr>
        <w:jc w:val="both"/>
      </w:pPr>
      <w:r w:rsidRPr="00B32E97">
        <w:rPr>
          <w:b/>
          <w:bCs/>
        </w:rPr>
        <w:t>Comparison</w:t>
      </w:r>
      <w:r w:rsidRPr="007B1E9C">
        <w:t xml:space="preserve">: </w:t>
      </w:r>
      <w:r w:rsidRPr="00D32BFA">
        <w:t xml:space="preserve">Consider incorporating alternative machine learning models for </w:t>
      </w:r>
      <w:r>
        <w:t xml:space="preserve">evaluating </w:t>
      </w:r>
      <w:r w:rsidRPr="00D32BFA">
        <w:t>analysis, like Random Forests and Support Vector Machines (SVM).</w:t>
      </w:r>
    </w:p>
    <w:p w14:paraId="7CC2DCF6" w14:textId="77777777" w:rsidR="007D77EC" w:rsidRDefault="007D77EC" w:rsidP="007D77EC">
      <w:pPr>
        <w:jc w:val="both"/>
      </w:pPr>
    </w:p>
    <w:p w14:paraId="5AA3BC02" w14:textId="77777777" w:rsidR="007D77EC" w:rsidRPr="00E95C7D" w:rsidRDefault="007D77EC" w:rsidP="007D77EC">
      <w:pPr>
        <w:pStyle w:val="Heading1"/>
        <w:rPr>
          <w:b/>
          <w:bCs/>
        </w:rPr>
      </w:pPr>
      <w:r w:rsidRPr="00E95C7D">
        <w:rPr>
          <w:b/>
          <w:bCs/>
        </w:rPr>
        <w:t>Methodology</w:t>
      </w:r>
    </w:p>
    <w:p w14:paraId="56706F45" w14:textId="05B0C01D" w:rsidR="007D77EC" w:rsidRDefault="001654B0" w:rsidP="007D77EC">
      <w:pPr>
        <w:jc w:val="both"/>
        <w:rPr>
          <w:b/>
          <w:bCs/>
        </w:rPr>
      </w:pPr>
      <w:r>
        <w:rPr>
          <w:b/>
          <w:bCs/>
        </w:rPr>
        <w:t xml:space="preserve">System Architecture </w:t>
      </w:r>
    </w:p>
    <w:p w14:paraId="2B17DD16" w14:textId="77777777" w:rsidR="001654B0" w:rsidRPr="00635224" w:rsidRDefault="001654B0" w:rsidP="007D77EC">
      <w:pPr>
        <w:jc w:val="both"/>
        <w:rPr>
          <w:b/>
          <w:bCs/>
        </w:rPr>
      </w:pPr>
    </w:p>
    <w:p w14:paraId="3F58596D" w14:textId="77777777" w:rsidR="007D77EC" w:rsidRDefault="007D77EC" w:rsidP="007D77EC">
      <w:pPr>
        <w:jc w:val="both"/>
      </w:pPr>
      <w:r w:rsidRPr="0001525E">
        <w:rPr>
          <w:b/>
          <w:bCs/>
        </w:rPr>
        <w:t>Data Preprocessing</w:t>
      </w:r>
    </w:p>
    <w:p w14:paraId="3B6B7E4B" w14:textId="77777777" w:rsidR="007D77EC" w:rsidRDefault="007D77EC" w:rsidP="007D77EC">
      <w:pPr>
        <w:pStyle w:val="Heading4"/>
        <w:rPr>
          <w:i w:val="0"/>
          <w:iCs w:val="0"/>
        </w:rPr>
      </w:pPr>
      <w:r w:rsidRPr="004045BD">
        <w:rPr>
          <w:i w:val="0"/>
          <w:iCs w:val="0"/>
        </w:rPr>
        <w:t>The normalization were applied </w:t>
      </w:r>
      <w:r>
        <w:rPr>
          <w:i w:val="0"/>
          <w:iCs w:val="0"/>
        </w:rPr>
        <w:t xml:space="preserve"> t</w:t>
      </w:r>
      <w:r w:rsidRPr="004045BD">
        <w:rPr>
          <w:i w:val="0"/>
          <w:iCs w:val="0"/>
        </w:rPr>
        <w:t>o ensure consistent input to the machine learning models, images were standardized. In order to improve model convergence and expedite the training process, pixel values were scaled to a range of 0 to 1.</w:t>
      </w:r>
    </w:p>
    <w:p w14:paraId="25D8D8F7" w14:textId="77777777" w:rsidR="007D77EC" w:rsidRPr="004045BD" w:rsidRDefault="007D77EC" w:rsidP="007D77EC">
      <w:pPr>
        <w:pStyle w:val="Heading4"/>
        <w:rPr>
          <w:i w:val="0"/>
          <w:iCs w:val="0"/>
        </w:rPr>
      </w:pPr>
      <w:r w:rsidRPr="004045BD">
        <w:rPr>
          <w:i w:val="0"/>
          <w:iCs w:val="0"/>
        </w:rPr>
        <w:t xml:space="preserve">Resizing images For each image, the size was adjusted to a standard 256 × 256 </w:t>
      </w:r>
      <w:r w:rsidRPr="00792DBD">
        <w:rPr>
          <w:i w:val="0"/>
          <w:iCs w:val="0"/>
        </w:rPr>
        <w:t>pixels to ensure the convolutional neural network's (CNN) accuracy</w:t>
      </w:r>
      <w:r>
        <w:rPr>
          <w:i w:val="0"/>
          <w:iCs w:val="0"/>
        </w:rPr>
        <w:t>,</w:t>
      </w:r>
      <w:r w:rsidRPr="00792DBD">
        <w:rPr>
          <w:i w:val="0"/>
          <w:iCs w:val="0"/>
        </w:rPr>
        <w:t xml:space="preserve"> </w:t>
      </w:r>
      <w:r>
        <w:rPr>
          <w:i w:val="0"/>
          <w:iCs w:val="0"/>
        </w:rPr>
        <w:t>m</w:t>
      </w:r>
      <w:r w:rsidRPr="004045BD">
        <w:rPr>
          <w:i w:val="0"/>
          <w:iCs w:val="0"/>
        </w:rPr>
        <w:t>odels could use them as input. Memory consumption and computational complexity can be decreased with resizing</w:t>
      </w:r>
      <w:r>
        <w:rPr>
          <w:i w:val="0"/>
          <w:iCs w:val="0"/>
        </w:rPr>
        <w:t xml:space="preserve">.[12] </w:t>
      </w:r>
    </w:p>
    <w:p w14:paraId="0B084DC8" w14:textId="77777777" w:rsidR="007D77EC" w:rsidRDefault="007D77EC" w:rsidP="007D77EC">
      <w:pPr>
        <w:pStyle w:val="Heading4"/>
        <w:rPr>
          <w:i w:val="0"/>
          <w:iCs w:val="0"/>
        </w:rPr>
      </w:pPr>
      <w:r w:rsidRPr="004045BD">
        <w:rPr>
          <w:i w:val="0"/>
          <w:iCs w:val="0"/>
        </w:rPr>
        <w:t xml:space="preserve">Diminished Noise </w:t>
      </w:r>
      <w:r>
        <w:rPr>
          <w:i w:val="0"/>
          <w:iCs w:val="0"/>
        </w:rPr>
        <w:t xml:space="preserve">the </w:t>
      </w:r>
      <w:r w:rsidRPr="004045BD">
        <w:rPr>
          <w:i w:val="0"/>
          <w:iCs w:val="0"/>
        </w:rPr>
        <w:t xml:space="preserve"> quality of the images</w:t>
      </w:r>
      <w:r>
        <w:rPr>
          <w:i w:val="0"/>
          <w:iCs w:val="0"/>
        </w:rPr>
        <w:t xml:space="preserve"> can be enhanced</w:t>
      </w:r>
      <w:r w:rsidRPr="004045BD">
        <w:rPr>
          <w:i w:val="0"/>
          <w:iCs w:val="0"/>
        </w:rPr>
        <w:t>, noise reduction techniques were used. To reduce undesired noise and highlight the key elements of the photos, this involved using median filtering and Gaussian smoothing.</w:t>
      </w:r>
    </w:p>
    <w:p w14:paraId="589CA129" w14:textId="77777777" w:rsidR="007D77EC" w:rsidRPr="0031774E" w:rsidRDefault="007D77EC" w:rsidP="007D77EC"/>
    <w:p w14:paraId="0BDF81E2" w14:textId="77777777" w:rsidR="007D77EC" w:rsidRPr="00A5438D" w:rsidRDefault="007D77EC" w:rsidP="007D77EC"/>
    <w:p w14:paraId="1886625E" w14:textId="77777777" w:rsidR="007D77EC" w:rsidRPr="00797D51" w:rsidRDefault="007D77EC" w:rsidP="007D77EC"/>
    <w:p w14:paraId="76786A84" w14:textId="77777777" w:rsidR="007D77EC" w:rsidRDefault="007D77EC" w:rsidP="007D77EC">
      <w:pPr>
        <w:pStyle w:val="Heading4"/>
        <w:numPr>
          <w:ilvl w:val="0"/>
          <w:numId w:val="0"/>
        </w:numPr>
        <w:rPr>
          <w:b/>
          <w:bCs/>
          <w:i w:val="0"/>
          <w:iCs w:val="0"/>
        </w:rPr>
      </w:pPr>
      <w:r w:rsidRPr="00643869">
        <w:rPr>
          <w:b/>
          <w:bCs/>
          <w:i w:val="0"/>
          <w:iCs w:val="0"/>
        </w:rPr>
        <w:t xml:space="preserve">Model Development  </w:t>
      </w:r>
    </w:p>
    <w:p w14:paraId="049B36E7" w14:textId="77777777" w:rsidR="007D77EC" w:rsidRPr="0031774E" w:rsidRDefault="007D77EC" w:rsidP="007D77EC"/>
    <w:p w14:paraId="5195F397" w14:textId="5BEA2D83" w:rsidR="007D77EC" w:rsidRPr="00E74389" w:rsidRDefault="007D77EC" w:rsidP="007D77EC">
      <w:r>
        <w:rPr>
          <w:noProof/>
        </w:rPr>
        <w:drawing>
          <wp:inline distT="0" distB="0" distL="0" distR="0" wp14:anchorId="7E43CEDF" wp14:editId="52222035">
            <wp:extent cx="3078480" cy="1341120"/>
            <wp:effectExtent l="0" t="0" r="7620" b="0"/>
            <wp:docPr id="10103390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8480" cy="1341120"/>
                    </a:xfrm>
                    <a:prstGeom prst="rect">
                      <a:avLst/>
                    </a:prstGeom>
                    <a:noFill/>
                    <a:ln>
                      <a:noFill/>
                    </a:ln>
                  </pic:spPr>
                </pic:pic>
              </a:graphicData>
            </a:graphic>
          </wp:inline>
        </w:drawing>
      </w:r>
    </w:p>
    <w:p w14:paraId="00AEC020" w14:textId="77777777" w:rsidR="007D77EC" w:rsidRPr="00E74389" w:rsidRDefault="007D77EC" w:rsidP="007D77EC">
      <w:pPr>
        <w:rPr>
          <w:sz w:val="16"/>
          <w:szCs w:val="16"/>
        </w:rPr>
      </w:pPr>
      <w:r w:rsidRPr="00E74389">
        <w:rPr>
          <w:sz w:val="16"/>
          <w:szCs w:val="16"/>
        </w:rPr>
        <w:t>Figure 4</w:t>
      </w:r>
    </w:p>
    <w:p w14:paraId="4B0D3E0D" w14:textId="77777777" w:rsidR="007D77EC" w:rsidRPr="00E74389" w:rsidRDefault="007D77EC" w:rsidP="007D77EC"/>
    <w:p w14:paraId="56125BEE" w14:textId="77777777" w:rsidR="007D77EC" w:rsidRDefault="007D77EC" w:rsidP="007D77EC">
      <w:pPr>
        <w:jc w:val="both"/>
      </w:pPr>
      <w:r>
        <w:t>Firstly, Convolutional Neural Nets among the Deep Learning Models CNNs are a class that excels at image categorization applications. A normal CNN's architecture consists of the following parts [13]:</w:t>
      </w:r>
    </w:p>
    <w:p w14:paraId="195D8B49" w14:textId="77777777" w:rsidR="007D77EC" w:rsidRDefault="007D77EC" w:rsidP="007D77EC">
      <w:pPr>
        <w:jc w:val="both"/>
      </w:pPr>
    </w:p>
    <w:p w14:paraId="34B5307C" w14:textId="77777777" w:rsidR="007D77EC" w:rsidRDefault="007D77EC" w:rsidP="007D77EC">
      <w:pPr>
        <w:numPr>
          <w:ilvl w:val="0"/>
          <w:numId w:val="6"/>
        </w:numPr>
        <w:jc w:val="both"/>
      </w:pPr>
      <w:r w:rsidRPr="00A4746D">
        <w:rPr>
          <w:b/>
          <w:bCs/>
        </w:rPr>
        <w:t>Convolutional Layers</w:t>
      </w:r>
      <w:r>
        <w:t xml:space="preserve">: By applying convolution operations to the input images, these layers are able to extract local patterns and spatial hierarchies. </w:t>
      </w:r>
    </w:p>
    <w:p w14:paraId="2611CB08" w14:textId="77777777" w:rsidR="007D77EC" w:rsidRDefault="007D77EC" w:rsidP="007D77EC">
      <w:pPr>
        <w:numPr>
          <w:ilvl w:val="0"/>
          <w:numId w:val="6"/>
        </w:numPr>
        <w:jc w:val="both"/>
      </w:pPr>
      <w:r w:rsidRPr="00A4746D">
        <w:rPr>
          <w:b/>
          <w:bCs/>
        </w:rPr>
        <w:t>Pooling Layers</w:t>
      </w:r>
      <w:r>
        <w:t>: By lowering the dimensionality and computational cost, these layers down sample the feature maps.</w:t>
      </w:r>
    </w:p>
    <w:p w14:paraId="13A6BE69" w14:textId="77777777" w:rsidR="007D77EC" w:rsidRDefault="007D77EC" w:rsidP="007D77EC">
      <w:pPr>
        <w:numPr>
          <w:ilvl w:val="0"/>
          <w:numId w:val="6"/>
        </w:numPr>
        <w:jc w:val="both"/>
      </w:pPr>
      <w:r w:rsidRPr="00A4746D">
        <w:rPr>
          <w:b/>
          <w:bCs/>
        </w:rPr>
        <w:t>Fully Connected Layers</w:t>
      </w:r>
      <w:r>
        <w:t>: Using the features that the convolutional layers extracted, these layers carry out sophisticated categorization and reasoning.</w:t>
      </w:r>
      <w:r w:rsidRPr="005E2787">
        <w:t xml:space="preserve"> </w:t>
      </w:r>
    </w:p>
    <w:p w14:paraId="7EE38713" w14:textId="77777777" w:rsidR="007D77EC" w:rsidRDefault="007D77EC" w:rsidP="007D77EC">
      <w:pPr>
        <w:jc w:val="both"/>
      </w:pPr>
    </w:p>
    <w:p w14:paraId="79C1E84C" w14:textId="77777777" w:rsidR="007D77EC" w:rsidRPr="00643869" w:rsidRDefault="007D77EC" w:rsidP="007D77EC">
      <w:pPr>
        <w:jc w:val="both"/>
        <w:rPr>
          <w:b/>
          <w:bCs/>
        </w:rPr>
      </w:pPr>
      <w:r w:rsidRPr="00643869">
        <w:rPr>
          <w:b/>
          <w:bCs/>
        </w:rPr>
        <w:t xml:space="preserve">Training Process </w:t>
      </w:r>
    </w:p>
    <w:p w14:paraId="1EF9AA51" w14:textId="77777777" w:rsidR="007D77EC" w:rsidRDefault="007D77EC" w:rsidP="007D77EC">
      <w:pPr>
        <w:jc w:val="both"/>
      </w:pPr>
      <w:r>
        <w:t xml:space="preserve">Three sets of the dataset were created: training, validation, and test. </w:t>
      </w:r>
      <w:r w:rsidRPr="00846A2A">
        <w:t>The CNN model underwent training by utilizing supervised learning techniques on the training set</w:t>
      </w:r>
      <w:r>
        <w:t xml:space="preserve">. The process of training entailed [14]: </w:t>
      </w:r>
    </w:p>
    <w:p w14:paraId="6B079EE5" w14:textId="77777777" w:rsidR="007D77EC" w:rsidRDefault="007D77EC" w:rsidP="007D77EC">
      <w:pPr>
        <w:numPr>
          <w:ilvl w:val="0"/>
          <w:numId w:val="7"/>
        </w:numPr>
        <w:jc w:val="both"/>
      </w:pPr>
      <w:r w:rsidRPr="00E61CBA">
        <w:rPr>
          <w:b/>
          <w:bCs/>
        </w:rPr>
        <w:t>Loss Function</w:t>
      </w:r>
      <w:r>
        <w:t xml:space="preserve">: The difference between the expected and actual labels is measured by the cross-entropy loss, which was employed as the loss function. </w:t>
      </w:r>
    </w:p>
    <w:p w14:paraId="1E679D3F" w14:textId="77777777" w:rsidR="007D77EC" w:rsidRDefault="007D77EC" w:rsidP="007D77EC">
      <w:pPr>
        <w:numPr>
          <w:ilvl w:val="0"/>
          <w:numId w:val="7"/>
        </w:numPr>
        <w:jc w:val="both"/>
      </w:pPr>
      <w:r w:rsidRPr="00E61CBA">
        <w:rPr>
          <w:b/>
          <w:bCs/>
        </w:rPr>
        <w:t>Optimizer</w:t>
      </w:r>
      <w:r>
        <w:t>: The network's weights were updated using the Adam optimizer, which aids in quicker convergence.</w:t>
      </w:r>
    </w:p>
    <w:p w14:paraId="08083CA7" w14:textId="77777777" w:rsidR="007D77EC" w:rsidRPr="00E86C00" w:rsidRDefault="007D77EC" w:rsidP="007D77EC">
      <w:pPr>
        <w:numPr>
          <w:ilvl w:val="0"/>
          <w:numId w:val="7"/>
        </w:numPr>
        <w:jc w:val="both"/>
        <w:rPr>
          <w:b/>
          <w:bCs/>
        </w:rPr>
      </w:pPr>
      <w:r w:rsidRPr="00E61CBA">
        <w:rPr>
          <w:b/>
          <w:bCs/>
        </w:rPr>
        <w:t>Hyperparameter tuning</w:t>
      </w:r>
      <w:r>
        <w:t>: The learning rate, batch size, and number of epochs were among the hyperparameters that were changed to optimize the model’s performance</w:t>
      </w:r>
      <w:r w:rsidRPr="00E86C00">
        <w:rPr>
          <w:b/>
          <w:bCs/>
        </w:rPr>
        <w:t>.</w:t>
      </w:r>
    </w:p>
    <w:p w14:paraId="3F0B8013" w14:textId="77777777" w:rsidR="007D77EC" w:rsidRPr="00E61CBA" w:rsidRDefault="007D77EC" w:rsidP="007D77EC">
      <w:pPr>
        <w:ind w:left="756"/>
        <w:jc w:val="both"/>
        <w:rPr>
          <w:b/>
          <w:bCs/>
        </w:rPr>
      </w:pPr>
    </w:p>
    <w:p w14:paraId="373D3597" w14:textId="77777777" w:rsidR="007D77EC" w:rsidRPr="00E94041" w:rsidRDefault="007D77EC" w:rsidP="007D77EC">
      <w:pPr>
        <w:jc w:val="both"/>
        <w:rPr>
          <w:b/>
          <w:bCs/>
        </w:rPr>
      </w:pPr>
      <w:r w:rsidRPr="00E94041">
        <w:rPr>
          <w:b/>
          <w:bCs/>
        </w:rPr>
        <w:t xml:space="preserve">Evaluation Metrics </w:t>
      </w:r>
    </w:p>
    <w:p w14:paraId="423DAFC8" w14:textId="77777777" w:rsidR="007D77EC" w:rsidRDefault="007D77EC" w:rsidP="007D77EC">
      <w:pPr>
        <w:jc w:val="both"/>
      </w:pPr>
      <w:r>
        <w:t xml:space="preserve"> </w:t>
      </w:r>
      <w:r w:rsidRPr="00C74504">
        <w:t xml:space="preserve">The effectiveness of the model has been assessed using </w:t>
      </w:r>
      <w:r>
        <w:t>serval matrices, such as:</w:t>
      </w:r>
    </w:p>
    <w:p w14:paraId="538D61E6" w14:textId="77777777" w:rsidR="007D77EC" w:rsidRDefault="007D77EC" w:rsidP="007D77EC">
      <w:pPr>
        <w:jc w:val="both"/>
      </w:pPr>
    </w:p>
    <w:p w14:paraId="71F19103" w14:textId="77777777" w:rsidR="007D77EC" w:rsidRPr="00C74186" w:rsidRDefault="007D77EC" w:rsidP="007D77EC">
      <w:pPr>
        <w:numPr>
          <w:ilvl w:val="0"/>
          <w:numId w:val="8"/>
        </w:numPr>
        <w:jc w:val="both"/>
        <w:rPr>
          <w:b/>
          <w:bCs/>
        </w:rPr>
      </w:pPr>
      <w:r w:rsidRPr="00C74186">
        <w:rPr>
          <w:b/>
          <w:bCs/>
        </w:rPr>
        <w:t>Accuracy</w:t>
      </w:r>
      <w:r>
        <w:rPr>
          <w:b/>
          <w:bCs/>
        </w:rPr>
        <w:t xml:space="preserve">: </w:t>
      </w:r>
      <w:r>
        <w:t>Measures the proportion of correctly classified cases out of instance.</w:t>
      </w:r>
    </w:p>
    <w:p w14:paraId="5B5525D6" w14:textId="77777777" w:rsidR="007D77EC" w:rsidRPr="00C74186" w:rsidRDefault="007D77EC" w:rsidP="007D77EC">
      <w:pPr>
        <w:ind w:left="768"/>
        <w:jc w:val="both"/>
        <w:rPr>
          <w:b/>
          <w:bCs/>
        </w:rPr>
      </w:pPr>
    </w:p>
    <w:p w14:paraId="6C99656C" w14:textId="77777777" w:rsidR="007D77EC" w:rsidRPr="00C74186" w:rsidRDefault="007D77EC" w:rsidP="007D77EC">
      <w:pPr>
        <w:numPr>
          <w:ilvl w:val="0"/>
          <w:numId w:val="8"/>
        </w:numPr>
        <w:jc w:val="both"/>
        <w:rPr>
          <w:b/>
          <w:bCs/>
        </w:rPr>
      </w:pPr>
      <w:r>
        <w:rPr>
          <w:b/>
          <w:bCs/>
        </w:rPr>
        <w:t xml:space="preserve">Precision: </w:t>
      </w:r>
      <w:r w:rsidRPr="00C74186">
        <w:t>Indicating the</w:t>
      </w:r>
      <w:r>
        <w:rPr>
          <w:b/>
          <w:bCs/>
        </w:rPr>
        <w:t xml:space="preserve"> </w:t>
      </w:r>
      <w:r>
        <w:t>positive cases among those that were categorized as positive.</w:t>
      </w:r>
    </w:p>
    <w:p w14:paraId="53D4C28A" w14:textId="77777777" w:rsidR="007D77EC" w:rsidRDefault="007D77EC" w:rsidP="007D77EC">
      <w:pPr>
        <w:pStyle w:val="ListParagraph"/>
        <w:rPr>
          <w:b/>
          <w:bCs/>
        </w:rPr>
      </w:pPr>
    </w:p>
    <w:p w14:paraId="24380DF6" w14:textId="77777777" w:rsidR="007D77EC" w:rsidRPr="00C76C26" w:rsidRDefault="007D77EC" w:rsidP="007D77EC">
      <w:pPr>
        <w:numPr>
          <w:ilvl w:val="0"/>
          <w:numId w:val="8"/>
        </w:numPr>
        <w:jc w:val="both"/>
        <w:rPr>
          <w:b/>
          <w:bCs/>
        </w:rPr>
      </w:pPr>
      <w:r>
        <w:rPr>
          <w:b/>
          <w:bCs/>
        </w:rPr>
        <w:t xml:space="preserve">Recall: </w:t>
      </w:r>
      <w:r>
        <w:t xml:space="preserve">Which represents the percentage of true positive example out of all genuine positive example. </w:t>
      </w:r>
    </w:p>
    <w:p w14:paraId="157C6A71" w14:textId="77777777" w:rsidR="007D77EC" w:rsidRDefault="007D77EC" w:rsidP="007D77EC">
      <w:pPr>
        <w:pStyle w:val="ListParagraph"/>
        <w:rPr>
          <w:b/>
          <w:bCs/>
        </w:rPr>
      </w:pPr>
    </w:p>
    <w:p w14:paraId="610C1CE2" w14:textId="77777777" w:rsidR="007D77EC" w:rsidRPr="00C74186" w:rsidRDefault="007D77EC" w:rsidP="007D77EC">
      <w:pPr>
        <w:ind w:left="768"/>
        <w:jc w:val="both"/>
        <w:rPr>
          <w:b/>
          <w:bCs/>
        </w:rPr>
      </w:pPr>
    </w:p>
    <w:p w14:paraId="28BCEDE8" w14:textId="4B387263" w:rsidR="007D77EC" w:rsidRDefault="007D77EC" w:rsidP="007D77EC">
      <w:pPr>
        <w:jc w:val="both"/>
      </w:pPr>
      <w:r>
        <w:rPr>
          <w:noProof/>
        </w:rPr>
        <w:drawing>
          <wp:inline distT="0" distB="0" distL="0" distR="0" wp14:anchorId="0A644BA2" wp14:editId="6A3D42CC">
            <wp:extent cx="3086100" cy="1722120"/>
            <wp:effectExtent l="0" t="0" r="0" b="0"/>
            <wp:docPr id="18662729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1722120"/>
                    </a:xfrm>
                    <a:prstGeom prst="rect">
                      <a:avLst/>
                    </a:prstGeom>
                    <a:noFill/>
                    <a:ln>
                      <a:noFill/>
                    </a:ln>
                  </pic:spPr>
                </pic:pic>
              </a:graphicData>
            </a:graphic>
          </wp:inline>
        </w:drawing>
      </w:r>
    </w:p>
    <w:p w14:paraId="72FFB505" w14:textId="77777777" w:rsidR="007D77EC" w:rsidRDefault="007D77EC" w:rsidP="007D77EC">
      <w:pPr>
        <w:rPr>
          <w:sz w:val="16"/>
          <w:szCs w:val="16"/>
        </w:rPr>
      </w:pPr>
      <w:r w:rsidRPr="004F5DFA">
        <w:rPr>
          <w:sz w:val="16"/>
          <w:szCs w:val="16"/>
        </w:rPr>
        <w:t xml:space="preserve"> Figure </w:t>
      </w:r>
      <w:r>
        <w:rPr>
          <w:sz w:val="16"/>
          <w:szCs w:val="16"/>
        </w:rPr>
        <w:t>5</w:t>
      </w:r>
    </w:p>
    <w:p w14:paraId="56D0758E" w14:textId="77777777" w:rsidR="007D77EC" w:rsidRDefault="007D77EC" w:rsidP="007D77EC">
      <w:pPr>
        <w:rPr>
          <w:sz w:val="16"/>
          <w:szCs w:val="16"/>
        </w:rPr>
      </w:pPr>
    </w:p>
    <w:p w14:paraId="163AA26E" w14:textId="77777777" w:rsidR="007D77EC" w:rsidRDefault="007D77EC" w:rsidP="007D77EC">
      <w:pPr>
        <w:rPr>
          <w:sz w:val="16"/>
          <w:szCs w:val="16"/>
        </w:rPr>
      </w:pPr>
    </w:p>
    <w:p w14:paraId="62760145" w14:textId="77777777" w:rsidR="007D77EC" w:rsidRPr="004F5DFA" w:rsidRDefault="007D77EC" w:rsidP="007D77EC">
      <w:pPr>
        <w:rPr>
          <w:sz w:val="16"/>
          <w:szCs w:val="16"/>
        </w:rPr>
      </w:pPr>
    </w:p>
    <w:p w14:paraId="641B8D74" w14:textId="77777777" w:rsidR="007D77EC" w:rsidRPr="00C75F89" w:rsidRDefault="007D77EC" w:rsidP="007D77EC">
      <w:pPr>
        <w:pStyle w:val="Heading1"/>
        <w:rPr>
          <w:b/>
          <w:bCs/>
        </w:rPr>
      </w:pPr>
      <w:r w:rsidRPr="00C75F89">
        <w:rPr>
          <w:b/>
          <w:bCs/>
        </w:rPr>
        <w:t>RESULTS</w:t>
      </w:r>
    </w:p>
    <w:p w14:paraId="100E8FBB" w14:textId="77777777" w:rsidR="007D77EC" w:rsidRPr="00C75F89" w:rsidRDefault="007D77EC" w:rsidP="007D77EC">
      <w:pPr>
        <w:jc w:val="both"/>
        <w:rPr>
          <w:b/>
          <w:bCs/>
        </w:rPr>
      </w:pPr>
      <w:r w:rsidRPr="00C75F89">
        <w:rPr>
          <w:b/>
          <w:bCs/>
        </w:rPr>
        <w:t>Model Performance</w:t>
      </w:r>
    </w:p>
    <w:p w14:paraId="19ACC4B0" w14:textId="77777777" w:rsidR="007D77EC" w:rsidRDefault="007D77EC" w:rsidP="007D77EC">
      <w:pPr>
        <w:jc w:val="both"/>
      </w:pPr>
      <w:r>
        <w:t xml:space="preserve">The CNN model identified and categorized plant leaf diseases with an overall accuracy of 92%. The model's great accuracy </w:t>
      </w:r>
      <w:r>
        <w:lastRenderedPageBreak/>
        <w:t>suggests that it may be relied upon in real-world agricultural scenarios.</w:t>
      </w:r>
    </w:p>
    <w:p w14:paraId="14025FEB" w14:textId="144F67F3" w:rsidR="007D77EC" w:rsidRDefault="007D77EC" w:rsidP="007D77EC">
      <w:pPr>
        <w:jc w:val="both"/>
      </w:pPr>
      <w:r>
        <w:rPr>
          <w:noProof/>
        </w:rPr>
        <w:drawing>
          <wp:inline distT="0" distB="0" distL="0" distR="0" wp14:anchorId="44B63AD3" wp14:editId="3BCA1205">
            <wp:extent cx="3086100" cy="998220"/>
            <wp:effectExtent l="0" t="0" r="0" b="0"/>
            <wp:docPr id="15984938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6100" cy="998220"/>
                    </a:xfrm>
                    <a:prstGeom prst="rect">
                      <a:avLst/>
                    </a:prstGeom>
                    <a:noFill/>
                    <a:ln>
                      <a:noFill/>
                    </a:ln>
                  </pic:spPr>
                </pic:pic>
              </a:graphicData>
            </a:graphic>
          </wp:inline>
        </w:drawing>
      </w:r>
    </w:p>
    <w:p w14:paraId="3A2674E4" w14:textId="77777777" w:rsidR="007D77EC" w:rsidRPr="004F5DFA" w:rsidRDefault="007D77EC" w:rsidP="007D77EC">
      <w:pPr>
        <w:rPr>
          <w:sz w:val="16"/>
          <w:szCs w:val="16"/>
        </w:rPr>
      </w:pPr>
      <w:r w:rsidRPr="004F5DFA">
        <w:rPr>
          <w:sz w:val="16"/>
          <w:szCs w:val="16"/>
        </w:rPr>
        <w:t xml:space="preserve">Figure </w:t>
      </w:r>
      <w:r>
        <w:rPr>
          <w:sz w:val="16"/>
          <w:szCs w:val="16"/>
        </w:rPr>
        <w:t>6</w:t>
      </w:r>
    </w:p>
    <w:p w14:paraId="705F2358" w14:textId="77777777" w:rsidR="007D77EC" w:rsidRDefault="007D77EC" w:rsidP="007D77EC"/>
    <w:p w14:paraId="0CDBE2FB" w14:textId="77777777" w:rsidR="007D77EC" w:rsidRDefault="007D77EC" w:rsidP="007D77EC">
      <w:pPr>
        <w:jc w:val="both"/>
      </w:pPr>
    </w:p>
    <w:p w14:paraId="6A9F5BF9" w14:textId="77777777" w:rsidR="007D77EC" w:rsidRDefault="007D77EC" w:rsidP="007D77EC">
      <w:pPr>
        <w:jc w:val="both"/>
      </w:pPr>
      <w:r w:rsidRPr="00276C4F">
        <w:rPr>
          <w:b/>
          <w:bCs/>
        </w:rPr>
        <w:t>Precision and Recall</w:t>
      </w:r>
      <w:r w:rsidRPr="005E2787">
        <w:t xml:space="preserve"> </w:t>
      </w:r>
    </w:p>
    <w:p w14:paraId="7E984069" w14:textId="77777777" w:rsidR="007D77EC" w:rsidRDefault="007D77EC" w:rsidP="007D77EC">
      <w:pPr>
        <w:jc w:val="both"/>
      </w:pPr>
      <w:r w:rsidRPr="00193C42">
        <w:t xml:space="preserve">The model was successful in accurately recognizing healthy and diseased leaves, as evidenced by the excellent precision and recall values. While high recall lowers the </w:t>
      </w:r>
      <w:r>
        <w:t>range</w:t>
      </w:r>
      <w:r w:rsidRPr="00193C42">
        <w:t xml:space="preserve"> of false negatives, high precision lowers the </w:t>
      </w:r>
      <w:r>
        <w:t>range</w:t>
      </w:r>
      <w:r w:rsidRPr="00193C42">
        <w:t xml:space="preserve"> of false positives.</w:t>
      </w:r>
    </w:p>
    <w:p w14:paraId="31EBFDFF" w14:textId="77777777" w:rsidR="007D77EC" w:rsidRDefault="007D77EC" w:rsidP="007D77EC">
      <w:pPr>
        <w:jc w:val="both"/>
      </w:pPr>
      <w:r w:rsidRPr="00193C42">
        <w:t xml:space="preserve"> </w:t>
      </w:r>
    </w:p>
    <w:p w14:paraId="457BF13C" w14:textId="77777777" w:rsidR="007D77EC" w:rsidRDefault="007D77EC" w:rsidP="007D77EC">
      <w:pPr>
        <w:jc w:val="both"/>
      </w:pPr>
      <w:r w:rsidRPr="00276C4F">
        <w:rPr>
          <w:b/>
          <w:bCs/>
        </w:rPr>
        <w:t>Confusion Matrix</w:t>
      </w:r>
      <w:r w:rsidRPr="005E2787">
        <w:t xml:space="preserve"> </w:t>
      </w:r>
    </w:p>
    <w:p w14:paraId="3EE25D38" w14:textId="77777777" w:rsidR="007D77EC" w:rsidRDefault="007D77EC" w:rsidP="007D77EC">
      <w:pPr>
        <w:jc w:val="both"/>
      </w:pPr>
      <w:r>
        <w:t xml:space="preserve">A thorough analysis of the model's performance across several disease classes was given via the confusion matrix. It shown that the model was the most accurate at identifying specific illnesses, like powdery mildew in grapes and late blight in tomatoes. Sometimes, though, misclassifications resulted from diseases that had similar visual symptoms but were complex to differentiate. </w:t>
      </w:r>
    </w:p>
    <w:p w14:paraId="0D1EFFB2" w14:textId="77777777" w:rsidR="007D77EC" w:rsidRDefault="007D77EC" w:rsidP="007D77EC">
      <w:pPr>
        <w:jc w:val="both"/>
      </w:pPr>
      <w:r w:rsidRPr="009F6A2C">
        <w:t xml:space="preserve">In this comparison, it was found that CNNs excelled in this task compared to other machine learning models like Support Vector Machines (SVM) and Random Forests. The CNN model surpassed these conventional </w:t>
      </w:r>
      <w:r w:rsidRPr="00F33F61">
        <w:t>methods in terms of precision, accuracy</w:t>
      </w:r>
      <w:r>
        <w:t xml:space="preserve"> </w:t>
      </w:r>
      <w:r w:rsidRPr="009F6A2C">
        <w:t>and recall, showcasing the efficacy of deep learning for identifying illnesses in images.</w:t>
      </w:r>
    </w:p>
    <w:p w14:paraId="7943F4AD" w14:textId="77777777" w:rsidR="007D77EC" w:rsidRDefault="007D77EC" w:rsidP="007D77EC">
      <w:pPr>
        <w:jc w:val="both"/>
      </w:pPr>
    </w:p>
    <w:p w14:paraId="3F0E86B6" w14:textId="77777777" w:rsidR="007D77EC" w:rsidRPr="00276C4F" w:rsidRDefault="007D77EC" w:rsidP="007D77EC">
      <w:pPr>
        <w:pStyle w:val="Heading1"/>
        <w:rPr>
          <w:b/>
          <w:bCs/>
        </w:rPr>
      </w:pPr>
      <w:r w:rsidRPr="00276C4F">
        <w:rPr>
          <w:b/>
          <w:bCs/>
        </w:rPr>
        <w:t>ANALYSIS</w:t>
      </w:r>
    </w:p>
    <w:p w14:paraId="2B52C351" w14:textId="77777777" w:rsidR="007D77EC" w:rsidRPr="00276C4F" w:rsidRDefault="007D77EC" w:rsidP="007D77EC">
      <w:pPr>
        <w:jc w:val="both"/>
        <w:rPr>
          <w:b/>
          <w:bCs/>
        </w:rPr>
      </w:pPr>
      <w:r w:rsidRPr="00276C4F">
        <w:rPr>
          <w:b/>
          <w:bCs/>
        </w:rPr>
        <w:t xml:space="preserve">Strengths of the </w:t>
      </w:r>
      <w:r>
        <w:rPr>
          <w:b/>
          <w:bCs/>
        </w:rPr>
        <w:t>m</w:t>
      </w:r>
      <w:r w:rsidRPr="00276C4F">
        <w:rPr>
          <w:b/>
          <w:bCs/>
        </w:rPr>
        <w:t xml:space="preserve">odel </w:t>
      </w:r>
    </w:p>
    <w:p w14:paraId="211BD40B" w14:textId="77777777" w:rsidR="007D77EC" w:rsidRDefault="007D77EC" w:rsidP="007D77EC">
      <w:pPr>
        <w:jc w:val="both"/>
      </w:pPr>
      <w:r w:rsidRPr="000462EE">
        <w:rPr>
          <w:b/>
          <w:bCs/>
        </w:rPr>
        <w:t>High Accuracy</w:t>
      </w:r>
      <w:r>
        <w:t xml:space="preserve">: The model's high accuracy rate makes it dependable for usage in actual agricultural applications. </w:t>
      </w:r>
    </w:p>
    <w:p w14:paraId="43A266C3" w14:textId="77777777" w:rsidR="007D77EC" w:rsidRDefault="007D77EC" w:rsidP="007D77EC">
      <w:pPr>
        <w:jc w:val="both"/>
      </w:pPr>
      <w:r w:rsidRPr="000462EE">
        <w:rPr>
          <w:b/>
          <w:bCs/>
        </w:rPr>
        <w:t>Robustness</w:t>
      </w:r>
      <w:r>
        <w:t xml:space="preserve">: The model is now more resilient to changes in illumination and image quality </w:t>
      </w:r>
      <w:r w:rsidRPr="00B323F8">
        <w:t>because of the use of picture enhancement methods</w:t>
      </w:r>
      <w:r>
        <w:t>. The model worked effectively with various plant leaf kinds and illnesses.</w:t>
      </w:r>
      <w:r w:rsidRPr="00C67025">
        <w:t xml:space="preserve"> </w:t>
      </w:r>
    </w:p>
    <w:p w14:paraId="484D2C98" w14:textId="190EC0CF" w:rsidR="007D77EC" w:rsidRDefault="007D77EC" w:rsidP="007D77EC">
      <w:pPr>
        <w:jc w:val="both"/>
      </w:pPr>
      <w:r>
        <w:rPr>
          <w:noProof/>
        </w:rPr>
        <w:drawing>
          <wp:inline distT="0" distB="0" distL="0" distR="0" wp14:anchorId="1DFB9A9A" wp14:editId="1EAAC9DC">
            <wp:extent cx="3086100" cy="2179320"/>
            <wp:effectExtent l="0" t="0" r="0" b="0"/>
            <wp:docPr id="1795503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100" cy="2179320"/>
                    </a:xfrm>
                    <a:prstGeom prst="rect">
                      <a:avLst/>
                    </a:prstGeom>
                    <a:noFill/>
                    <a:ln>
                      <a:noFill/>
                    </a:ln>
                  </pic:spPr>
                </pic:pic>
              </a:graphicData>
            </a:graphic>
          </wp:inline>
        </w:drawing>
      </w:r>
    </w:p>
    <w:p w14:paraId="53B49052" w14:textId="77777777" w:rsidR="007D77EC" w:rsidRPr="004F5DFA" w:rsidRDefault="007D77EC" w:rsidP="007D77EC">
      <w:pPr>
        <w:rPr>
          <w:sz w:val="16"/>
          <w:szCs w:val="16"/>
        </w:rPr>
      </w:pPr>
      <w:r w:rsidRPr="004F5DFA">
        <w:rPr>
          <w:sz w:val="16"/>
          <w:szCs w:val="16"/>
        </w:rPr>
        <w:t xml:space="preserve">Figure </w:t>
      </w:r>
      <w:r>
        <w:rPr>
          <w:sz w:val="16"/>
          <w:szCs w:val="16"/>
        </w:rPr>
        <w:t>7</w:t>
      </w:r>
    </w:p>
    <w:p w14:paraId="5111701B" w14:textId="77777777" w:rsidR="007D77EC" w:rsidRDefault="007D77EC" w:rsidP="007D77EC"/>
    <w:p w14:paraId="25069F3E" w14:textId="77777777" w:rsidR="007D77EC" w:rsidRPr="003B50CB" w:rsidRDefault="007D77EC" w:rsidP="007D77EC">
      <w:pPr>
        <w:jc w:val="both"/>
        <w:rPr>
          <w:rStyle w:val="Strong"/>
        </w:rPr>
      </w:pPr>
      <w:r w:rsidRPr="003B50CB">
        <w:rPr>
          <w:rStyle w:val="Strong"/>
        </w:rPr>
        <w:t xml:space="preserve">Challenges and Limitations </w:t>
      </w:r>
    </w:p>
    <w:p w14:paraId="0A17C26D" w14:textId="77777777" w:rsidR="007D77EC" w:rsidRDefault="007D77EC" w:rsidP="007D77EC">
      <w:pPr>
        <w:jc w:val="both"/>
      </w:pPr>
      <w:r w:rsidRPr="006B0453">
        <w:rPr>
          <w:b/>
          <w:bCs/>
        </w:rPr>
        <w:t>Variability in Image Quality</w:t>
      </w:r>
      <w:r w:rsidRPr="00DD3EF1">
        <w:t xml:space="preserve">: The model had difficulties due to variations in illumination and image quality. </w:t>
      </w:r>
      <w:r w:rsidRPr="00DD3EF1">
        <w:t xml:space="preserve">Misclassifications may arise due to inconsistent image quality. Subsequent research </w:t>
      </w:r>
      <w:r w:rsidRPr="00E74389">
        <w:t>endeavors</w:t>
      </w:r>
      <w:r>
        <w:t xml:space="preserve"> </w:t>
      </w:r>
      <w:r w:rsidRPr="00DD3EF1">
        <w:t xml:space="preserve">may concentrate on augmenting the model's resilience to these fluctuations by the integration of sophisticated image preparation methodologies and more training data. Similar Symptoms: It might be challenging to differentiate between some diseases due to their similar visual symptoms. Adding more characteristics or data to the model, including temporal data, spectral data, or expert annotations, could help solve this problem. Restricted Dataset: </w:t>
      </w:r>
      <w:r w:rsidRPr="00F63D3E">
        <w:t>Model performance is greatly affected by the quality and diversity of educational datasets. To make the model more applicable, use a large number of images made from various conditions and other sources to expand the dataset. Not just accuracy, but memory too.</w:t>
      </w:r>
    </w:p>
    <w:p w14:paraId="4C8A8C37" w14:textId="77777777" w:rsidR="007D77EC" w:rsidRDefault="007D77EC" w:rsidP="007D77EC">
      <w:pPr>
        <w:jc w:val="both"/>
      </w:pPr>
    </w:p>
    <w:p w14:paraId="7A31F1CB" w14:textId="77777777" w:rsidR="007D77EC" w:rsidRDefault="007D77EC" w:rsidP="007D77EC">
      <w:pPr>
        <w:jc w:val="both"/>
        <w:rPr>
          <w:rStyle w:val="Strong"/>
        </w:rPr>
      </w:pPr>
      <w:r w:rsidRPr="003B50CB">
        <w:rPr>
          <w:rStyle w:val="Strong"/>
        </w:rPr>
        <w:t xml:space="preserve">User Interface </w:t>
      </w:r>
    </w:p>
    <w:p w14:paraId="6915F473" w14:textId="77777777" w:rsidR="007D77EC" w:rsidRDefault="007D77EC" w:rsidP="007D77EC">
      <w:pPr>
        <w:jc w:val="both"/>
        <w:rPr>
          <w:rStyle w:val="Strong"/>
        </w:rPr>
      </w:pPr>
    </w:p>
    <w:p w14:paraId="0A4FDBCA" w14:textId="5FC9D8B8" w:rsidR="007D77EC" w:rsidRDefault="007D77EC" w:rsidP="007D77EC">
      <w:pPr>
        <w:jc w:val="both"/>
        <w:rPr>
          <w:rStyle w:val="Strong"/>
        </w:rPr>
      </w:pPr>
      <w:r>
        <w:rPr>
          <w:rStyle w:val="Strong"/>
          <w:noProof/>
        </w:rPr>
        <w:drawing>
          <wp:inline distT="0" distB="0" distL="0" distR="0" wp14:anchorId="5866D9A4" wp14:editId="7D2CD3E6">
            <wp:extent cx="3078480" cy="1600200"/>
            <wp:effectExtent l="0" t="0" r="7620" b="0"/>
            <wp:docPr id="6475252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8480" cy="1600200"/>
                    </a:xfrm>
                    <a:prstGeom prst="rect">
                      <a:avLst/>
                    </a:prstGeom>
                    <a:noFill/>
                    <a:ln>
                      <a:noFill/>
                    </a:ln>
                  </pic:spPr>
                </pic:pic>
              </a:graphicData>
            </a:graphic>
          </wp:inline>
        </w:drawing>
      </w:r>
    </w:p>
    <w:p w14:paraId="34AF7919" w14:textId="77777777" w:rsidR="007D77EC" w:rsidRDefault="007D77EC" w:rsidP="007D77EC">
      <w:pPr>
        <w:rPr>
          <w:rStyle w:val="Strong"/>
          <w:b w:val="0"/>
          <w:bCs w:val="0"/>
          <w:sz w:val="16"/>
          <w:szCs w:val="16"/>
        </w:rPr>
      </w:pPr>
      <w:r w:rsidRPr="004F5DFA">
        <w:rPr>
          <w:rStyle w:val="Strong"/>
          <w:b w:val="0"/>
          <w:bCs w:val="0"/>
          <w:sz w:val="16"/>
          <w:szCs w:val="16"/>
        </w:rPr>
        <w:t xml:space="preserve">Figure </w:t>
      </w:r>
      <w:r>
        <w:rPr>
          <w:rStyle w:val="Strong"/>
          <w:b w:val="0"/>
          <w:bCs w:val="0"/>
          <w:sz w:val="16"/>
          <w:szCs w:val="16"/>
        </w:rPr>
        <w:t>8</w:t>
      </w:r>
    </w:p>
    <w:p w14:paraId="4AC58E12" w14:textId="77777777" w:rsidR="007D77EC" w:rsidRPr="004F5DFA" w:rsidRDefault="007D77EC" w:rsidP="007D77EC">
      <w:pPr>
        <w:rPr>
          <w:rStyle w:val="Strong"/>
          <w:b w:val="0"/>
          <w:bCs w:val="0"/>
          <w:sz w:val="16"/>
          <w:szCs w:val="16"/>
        </w:rPr>
      </w:pPr>
    </w:p>
    <w:p w14:paraId="17E82826" w14:textId="77777777" w:rsidR="007D77EC" w:rsidRPr="00AF0B3C" w:rsidRDefault="007D77EC" w:rsidP="007D77EC">
      <w:pPr>
        <w:jc w:val="both"/>
        <w:rPr>
          <w:noProof/>
        </w:rPr>
      </w:pPr>
      <w:r>
        <w:rPr>
          <w:noProof/>
        </w:rPr>
        <w:t>Users may upload photographs and obtain diagnostic feedback fast. Thanks to the user-friendly interface that was meant to be straightforward and intuitive</w:t>
      </w:r>
      <w:r w:rsidRPr="00AF0B3C">
        <w:rPr>
          <w:noProof/>
        </w:rPr>
        <w:t>.</w:t>
      </w:r>
      <w:r>
        <w:rPr>
          <w:noProof/>
        </w:rPr>
        <w:t xml:space="preserve"> </w:t>
      </w:r>
      <w:r w:rsidRPr="00AF0B3C">
        <w:rPr>
          <w:noProof/>
        </w:rPr>
        <w:t>Some of the primary elements of the user interface are as follows:</w:t>
      </w:r>
    </w:p>
    <w:p w14:paraId="40590AF4" w14:textId="77777777" w:rsidR="007D77EC" w:rsidRDefault="007D77EC" w:rsidP="007D77EC">
      <w:pPr>
        <w:jc w:val="both"/>
        <w:rPr>
          <w:noProof/>
        </w:rPr>
      </w:pPr>
    </w:p>
    <w:p w14:paraId="3306019E" w14:textId="77777777" w:rsidR="007D77EC" w:rsidRPr="00E74389" w:rsidRDefault="007D77EC" w:rsidP="007D77EC">
      <w:pPr>
        <w:pStyle w:val="Heading4"/>
      </w:pPr>
      <w:r>
        <w:t xml:space="preserve"> </w:t>
      </w:r>
      <w:r w:rsidRPr="00263B83">
        <w:rPr>
          <w:b/>
          <w:bCs/>
        </w:rPr>
        <w:t>Image Upload</w:t>
      </w:r>
      <w:r>
        <w:t xml:space="preserve">: Using a web or mobile application, </w:t>
      </w:r>
      <w:r w:rsidRPr="00311E43">
        <w:t>Plant leaf photos can be uploaded by users.</w:t>
      </w:r>
    </w:p>
    <w:p w14:paraId="0878CF1D" w14:textId="77777777" w:rsidR="007D77EC" w:rsidRDefault="007D77EC" w:rsidP="007D77EC">
      <w:pPr>
        <w:jc w:val="both"/>
      </w:pPr>
    </w:p>
    <w:p w14:paraId="1DAE2E4E" w14:textId="5CFF6E1F" w:rsidR="007D77EC" w:rsidRDefault="007D77EC" w:rsidP="007D77EC">
      <w:pPr>
        <w:jc w:val="both"/>
      </w:pPr>
      <w:r>
        <w:rPr>
          <w:noProof/>
        </w:rPr>
        <w:drawing>
          <wp:inline distT="0" distB="0" distL="0" distR="0" wp14:anchorId="7CB83E4B" wp14:editId="1A8BB85F">
            <wp:extent cx="3086100" cy="1623060"/>
            <wp:effectExtent l="0" t="0" r="0" b="0"/>
            <wp:docPr id="7627948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6100" cy="1623060"/>
                    </a:xfrm>
                    <a:prstGeom prst="rect">
                      <a:avLst/>
                    </a:prstGeom>
                    <a:noFill/>
                    <a:ln>
                      <a:noFill/>
                    </a:ln>
                  </pic:spPr>
                </pic:pic>
              </a:graphicData>
            </a:graphic>
          </wp:inline>
        </w:drawing>
      </w:r>
    </w:p>
    <w:p w14:paraId="3E33249A" w14:textId="77777777" w:rsidR="007D77EC" w:rsidRDefault="007D77EC" w:rsidP="007D77EC">
      <w:pPr>
        <w:rPr>
          <w:sz w:val="16"/>
          <w:szCs w:val="16"/>
        </w:rPr>
      </w:pPr>
      <w:r w:rsidRPr="004F5DFA">
        <w:rPr>
          <w:sz w:val="16"/>
          <w:szCs w:val="16"/>
        </w:rPr>
        <w:t xml:space="preserve">Figure </w:t>
      </w:r>
      <w:r>
        <w:rPr>
          <w:sz w:val="16"/>
          <w:szCs w:val="16"/>
        </w:rPr>
        <w:t>9</w:t>
      </w:r>
    </w:p>
    <w:p w14:paraId="4B0FFF9C" w14:textId="77777777" w:rsidR="007D77EC" w:rsidRDefault="007D77EC" w:rsidP="007D77EC">
      <w:pPr>
        <w:rPr>
          <w:sz w:val="16"/>
          <w:szCs w:val="16"/>
        </w:rPr>
      </w:pPr>
    </w:p>
    <w:p w14:paraId="3FCDF171" w14:textId="77777777" w:rsidR="007D77EC" w:rsidRPr="004F5DFA" w:rsidRDefault="007D77EC" w:rsidP="007D77EC">
      <w:pPr>
        <w:rPr>
          <w:sz w:val="16"/>
          <w:szCs w:val="16"/>
        </w:rPr>
      </w:pPr>
    </w:p>
    <w:p w14:paraId="5AB459DC" w14:textId="77777777" w:rsidR="007D77EC" w:rsidRDefault="007D77EC" w:rsidP="007D77EC">
      <w:pPr>
        <w:pStyle w:val="Heading4"/>
      </w:pPr>
      <w:r w:rsidRPr="00311E43">
        <w:rPr>
          <w:b/>
          <w:bCs/>
        </w:rPr>
        <w:t>Real-Time Feedback</w:t>
      </w:r>
      <w:r w:rsidRPr="00C67025">
        <w:t>: The system provides real-time diagnostic feedback, indicating the detected disease and suggested actions.</w:t>
      </w:r>
    </w:p>
    <w:p w14:paraId="53E836A5" w14:textId="77777777" w:rsidR="007D77EC" w:rsidRPr="00F8141B" w:rsidRDefault="007D77EC" w:rsidP="007D77EC">
      <w:pPr>
        <w:jc w:val="both"/>
      </w:pPr>
    </w:p>
    <w:p w14:paraId="0E853D19" w14:textId="6E952DB9" w:rsidR="007D77EC" w:rsidRDefault="007D77EC" w:rsidP="007D77EC">
      <w:pPr>
        <w:pStyle w:val="Heading4"/>
      </w:pPr>
      <w:r w:rsidRPr="00C67025">
        <w:t xml:space="preserve">User-Friendly Design: The interface is designed with ease of use in mind, ensuring that farmers and agricultural professionals can use the system with minimal </w:t>
      </w:r>
      <w:r w:rsidRPr="00C67025">
        <w:lastRenderedPageBreak/>
        <w:t>training.</w:t>
      </w:r>
      <w:r>
        <w:drawing>
          <wp:inline distT="0" distB="0" distL="0" distR="0" wp14:anchorId="433ABBA8" wp14:editId="3414BC62">
            <wp:extent cx="3078480" cy="1508760"/>
            <wp:effectExtent l="0" t="0" r="7620" b="0"/>
            <wp:docPr id="19365966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8480" cy="1508760"/>
                    </a:xfrm>
                    <a:prstGeom prst="rect">
                      <a:avLst/>
                    </a:prstGeom>
                    <a:noFill/>
                    <a:ln>
                      <a:noFill/>
                    </a:ln>
                  </pic:spPr>
                </pic:pic>
              </a:graphicData>
            </a:graphic>
          </wp:inline>
        </w:drawing>
      </w:r>
    </w:p>
    <w:p w14:paraId="2885A3CD" w14:textId="77777777" w:rsidR="007D77EC" w:rsidRPr="00F8141B" w:rsidRDefault="007D77EC" w:rsidP="007D77EC">
      <w:pPr>
        <w:rPr>
          <w:sz w:val="16"/>
          <w:szCs w:val="16"/>
        </w:rPr>
      </w:pPr>
      <w:r w:rsidRPr="00F8141B">
        <w:rPr>
          <w:sz w:val="16"/>
          <w:szCs w:val="16"/>
        </w:rPr>
        <w:t>Figure 10</w:t>
      </w:r>
    </w:p>
    <w:p w14:paraId="29E9C066" w14:textId="43EBC574" w:rsidR="007D77EC" w:rsidRDefault="007D77EC" w:rsidP="007D77EC">
      <w:pPr>
        <w:pStyle w:val="Heading4"/>
        <w:numPr>
          <w:ilvl w:val="0"/>
          <w:numId w:val="0"/>
        </w:numPr>
      </w:pPr>
      <w:r>
        <w:drawing>
          <wp:inline distT="0" distB="0" distL="0" distR="0" wp14:anchorId="3F3DF1F9" wp14:editId="1D933995">
            <wp:extent cx="3078480" cy="1508760"/>
            <wp:effectExtent l="0" t="0" r="7620" b="0"/>
            <wp:docPr id="14274066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8480" cy="1508760"/>
                    </a:xfrm>
                    <a:prstGeom prst="rect">
                      <a:avLst/>
                    </a:prstGeom>
                    <a:noFill/>
                    <a:ln>
                      <a:noFill/>
                    </a:ln>
                  </pic:spPr>
                </pic:pic>
              </a:graphicData>
            </a:graphic>
          </wp:inline>
        </w:drawing>
      </w:r>
    </w:p>
    <w:p w14:paraId="0786C321" w14:textId="77777777" w:rsidR="007D77EC" w:rsidRDefault="007D77EC" w:rsidP="007D77EC">
      <w:pPr>
        <w:rPr>
          <w:sz w:val="16"/>
          <w:szCs w:val="16"/>
        </w:rPr>
      </w:pPr>
      <w:r w:rsidRPr="00F8141B">
        <w:rPr>
          <w:sz w:val="16"/>
          <w:szCs w:val="16"/>
        </w:rPr>
        <w:t>Figure 1</w:t>
      </w:r>
      <w:r>
        <w:rPr>
          <w:sz w:val="16"/>
          <w:szCs w:val="16"/>
        </w:rPr>
        <w:t>1</w:t>
      </w:r>
    </w:p>
    <w:p w14:paraId="57F873B2" w14:textId="77777777" w:rsidR="007D77EC" w:rsidRPr="00F8141B" w:rsidRDefault="007D77EC" w:rsidP="007D77EC">
      <w:pPr>
        <w:rPr>
          <w:sz w:val="16"/>
          <w:szCs w:val="16"/>
        </w:rPr>
      </w:pPr>
    </w:p>
    <w:p w14:paraId="717B6208" w14:textId="77777777" w:rsidR="007D77EC" w:rsidRDefault="007D77EC" w:rsidP="007D77EC">
      <w:pPr>
        <w:pStyle w:val="Heading4"/>
      </w:pPr>
      <w:r w:rsidRPr="00C67025">
        <w:t>Scalability: The system can  handle large volumes of images making it suitable for use in large agricultural fields</w:t>
      </w:r>
      <w:r>
        <w:t>.</w:t>
      </w:r>
    </w:p>
    <w:p w14:paraId="256CBC1A" w14:textId="77777777" w:rsidR="007D77EC" w:rsidRPr="00F8141B" w:rsidRDefault="007D77EC" w:rsidP="007D77EC"/>
    <w:p w14:paraId="5778FA33" w14:textId="1F58E00F" w:rsidR="007D77EC" w:rsidRDefault="007D77EC" w:rsidP="007D77EC">
      <w:r>
        <w:rPr>
          <w:noProof/>
        </w:rPr>
        <w:drawing>
          <wp:inline distT="0" distB="0" distL="0" distR="0" wp14:anchorId="4678C469" wp14:editId="66BA8BD4">
            <wp:extent cx="3086100" cy="1592580"/>
            <wp:effectExtent l="0" t="0" r="0" b="7620"/>
            <wp:docPr id="4255667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6100" cy="1592580"/>
                    </a:xfrm>
                    <a:prstGeom prst="rect">
                      <a:avLst/>
                    </a:prstGeom>
                    <a:noFill/>
                    <a:ln>
                      <a:noFill/>
                    </a:ln>
                  </pic:spPr>
                </pic:pic>
              </a:graphicData>
            </a:graphic>
          </wp:inline>
        </w:drawing>
      </w:r>
    </w:p>
    <w:p w14:paraId="57235EAD" w14:textId="77777777" w:rsidR="007D77EC" w:rsidRPr="00E74389" w:rsidRDefault="007D77EC" w:rsidP="007D77EC">
      <w:r>
        <w:t>Figure 12</w:t>
      </w:r>
    </w:p>
    <w:p w14:paraId="02F3FF20" w14:textId="77777777" w:rsidR="007D77EC" w:rsidRPr="005C181D" w:rsidRDefault="007D77EC" w:rsidP="007D77EC">
      <w:pPr>
        <w:pStyle w:val="Heading1"/>
        <w:rPr>
          <w:b/>
          <w:bCs/>
        </w:rPr>
      </w:pPr>
      <w:r w:rsidRPr="005C181D">
        <w:rPr>
          <w:b/>
          <w:bCs/>
        </w:rPr>
        <w:t>conclusion</w:t>
      </w:r>
    </w:p>
    <w:p w14:paraId="658F0DCB" w14:textId="77777777" w:rsidR="007D77EC" w:rsidRDefault="007D77EC" w:rsidP="007D77EC">
      <w:pPr>
        <w:jc w:val="both"/>
      </w:pPr>
      <w:r w:rsidRPr="005C181D">
        <w:rPr>
          <w:rStyle w:val="Emphasis"/>
          <w:i w:val="0"/>
          <w:iCs w:val="0"/>
        </w:rPr>
        <w:t xml:space="preserve">The project successfully developed a plant leaves diseases detection system using CNNs, </w:t>
      </w:r>
      <w:r w:rsidRPr="00325EC4">
        <w:rPr>
          <w:rStyle w:val="Emphasis"/>
          <w:i w:val="0"/>
          <w:iCs w:val="0"/>
        </w:rPr>
        <w:t>reaching excellent dependability and accuracy. The technology may help farmers identify and treat diseases early on, therefore enhancing crop health and yield.</w:t>
      </w:r>
      <w:r>
        <w:rPr>
          <w:rStyle w:val="Emphasis"/>
          <w:i w:val="0"/>
          <w:iCs w:val="0"/>
        </w:rPr>
        <w:t xml:space="preserve"> </w:t>
      </w:r>
      <w:r w:rsidRPr="005C181D">
        <w:rPr>
          <w:rStyle w:val="Emphasis"/>
          <w:i w:val="0"/>
          <w:iCs w:val="0"/>
        </w:rPr>
        <w:t>The key findings and contributions of this study include</w:t>
      </w:r>
      <w:r>
        <w:rPr>
          <w:rStyle w:val="Emphasis"/>
          <w:i w:val="0"/>
          <w:iCs w:val="0"/>
        </w:rPr>
        <w:t xml:space="preserve">. </w:t>
      </w:r>
      <w:r w:rsidRPr="005C181D">
        <w:rPr>
          <w:rStyle w:val="Emphasis"/>
          <w:i w:val="0"/>
          <w:iCs w:val="0"/>
        </w:rPr>
        <w:t xml:space="preserve">Demonstrating the feasibility of using image processing and machine learning </w:t>
      </w:r>
      <w:r w:rsidRPr="005C181D">
        <w:rPr>
          <w:rStyle w:val="Emphasis"/>
          <w:i w:val="0"/>
          <w:iCs w:val="0"/>
        </w:rPr>
        <w:t>for plant disease detection.</w:t>
      </w:r>
      <w:r>
        <w:rPr>
          <w:rStyle w:val="Emphasis"/>
          <w:i w:val="0"/>
          <w:iCs w:val="0"/>
        </w:rPr>
        <w:t xml:space="preserve"> </w:t>
      </w:r>
      <w:r w:rsidRPr="005C181D">
        <w:rPr>
          <w:rStyle w:val="Emphasis"/>
          <w:i w:val="0"/>
          <w:iCs w:val="0"/>
        </w:rPr>
        <w:t xml:space="preserve">Developing a robust and accurate </w:t>
      </w:r>
      <w:r>
        <w:rPr>
          <w:rStyle w:val="Emphasis"/>
          <w:i w:val="0"/>
          <w:iCs w:val="0"/>
        </w:rPr>
        <w:t>convolutional neural network</w:t>
      </w:r>
      <w:r w:rsidRPr="005C181D">
        <w:rPr>
          <w:rStyle w:val="Emphasis"/>
          <w:i w:val="0"/>
          <w:iCs w:val="0"/>
        </w:rPr>
        <w:t xml:space="preserve"> model for detecting and classifying plant leaf diseases. Creating a user-friendly application that provides real-time diagnostic feedback.</w:t>
      </w:r>
      <w:r>
        <w:rPr>
          <w:rStyle w:val="Emphasis"/>
          <w:i w:val="0"/>
          <w:iCs w:val="0"/>
        </w:rPr>
        <w:t xml:space="preserve"> </w:t>
      </w:r>
      <w:r w:rsidRPr="005C181D">
        <w:rPr>
          <w:rStyle w:val="Emphasis"/>
          <w:i w:val="0"/>
          <w:iCs w:val="0"/>
        </w:rPr>
        <w:t xml:space="preserve">Identifying challenges and limitations, and suggesting areas for future improvement. </w:t>
      </w:r>
      <w:r w:rsidRPr="00571A7D">
        <w:rPr>
          <w:rStyle w:val="Emphasis"/>
          <w:i w:val="0"/>
          <w:iCs w:val="0"/>
        </w:rPr>
        <w:t>The goal of future effort will be to increase the dataset</w:t>
      </w:r>
      <w:r w:rsidRPr="005C181D">
        <w:rPr>
          <w:rStyle w:val="Emphasis"/>
          <w:i w:val="0"/>
          <w:iCs w:val="0"/>
        </w:rPr>
        <w:t xml:space="preserve">, enhancing model robustness, and improving the user interface for practical deployment. Potential improvements include incorporating additional data sources, developing more advanced image preprocessing techniques, </w:t>
      </w:r>
      <w:r w:rsidRPr="00571A7D">
        <w:t>and connecting the system to mobile devices for usage in the field.</w:t>
      </w:r>
    </w:p>
    <w:p w14:paraId="3C11142B" w14:textId="77777777" w:rsidR="007D77EC" w:rsidRPr="00571A7D" w:rsidRDefault="007D77EC" w:rsidP="007D77EC"/>
    <w:p w14:paraId="763F83EB" w14:textId="77777777" w:rsidR="007D77EC" w:rsidRPr="00FE4AF6" w:rsidRDefault="007D77EC" w:rsidP="007D77EC">
      <w:pPr>
        <w:jc w:val="both"/>
        <w:rPr>
          <w:b/>
          <w:bCs/>
          <w:sz w:val="24"/>
          <w:szCs w:val="24"/>
          <w:u w:val="single"/>
        </w:rPr>
      </w:pPr>
      <w:r w:rsidRPr="00FE4AF6">
        <w:rPr>
          <w:b/>
          <w:bCs/>
          <w:sz w:val="24"/>
          <w:szCs w:val="24"/>
          <w:u w:val="single"/>
        </w:rPr>
        <w:t>References</w:t>
      </w:r>
    </w:p>
    <w:p w14:paraId="219B021B" w14:textId="20A7A730" w:rsidR="004C4AA5" w:rsidRDefault="004C4AA5" w:rsidP="007D77EC">
      <w:pPr>
        <w:pStyle w:val="references"/>
        <w:ind w:left="354" w:hanging="354"/>
      </w:pPr>
      <w:r w:rsidRPr="004C4AA5">
        <w:t>Mohanty, S. P., Hughes, D. P., &amp; Salathé, M. (2016). Using deep learning for image-based plant disease detection. Frontiers in Plant Science, 7, 1419.</w:t>
      </w:r>
    </w:p>
    <w:p w14:paraId="7DB4C774" w14:textId="542EC727" w:rsidR="007D77EC" w:rsidRDefault="007D77EC" w:rsidP="007D77EC">
      <w:pPr>
        <w:pStyle w:val="references"/>
        <w:ind w:left="354" w:hanging="354"/>
      </w:pPr>
      <w:r w:rsidRPr="00FE4AF6">
        <w:t>F. Fina, P. Birch, R. Young, J. Obu, B. Faithpraise, and C. Chatwin, ‘‘Automatic plant pest detection and recognition using k-means clustering algorithm and correspondence filters,’’ Int. J. Adv. Biotechnol. Res., vol. 4, no. 2, pp. 189–199, Jul. 2013.</w:t>
      </w:r>
      <w:r>
        <w:t xml:space="preserve"> </w:t>
      </w:r>
      <w:r w:rsidRPr="00C02A36">
        <w:t>The Robotic Process Automation Handbook by Tom Taulli</w:t>
      </w:r>
      <w:r>
        <w:t>.</w:t>
      </w:r>
    </w:p>
    <w:p w14:paraId="1B549B5D" w14:textId="77777777" w:rsidR="007D77EC" w:rsidRPr="00540715" w:rsidRDefault="007D77EC" w:rsidP="007D77EC">
      <w:pPr>
        <w:pStyle w:val="references"/>
      </w:pPr>
      <w:r w:rsidRPr="00540715">
        <w:t>Journal contribution posted on 2023-06-08, 23:08 authored by Fina Faithpraise,  Phil BirchPhil Birch, Rupert YoungRupert Young, “J Obu Bassey” Faith praise, Chris Chatwin.</w:t>
      </w:r>
    </w:p>
    <w:p w14:paraId="17D8F9C2" w14:textId="77777777" w:rsidR="007D77EC" w:rsidRDefault="007D77EC" w:rsidP="007D77EC">
      <w:pPr>
        <w:pStyle w:val="references"/>
        <w:ind w:left="354" w:hanging="354"/>
      </w:pPr>
      <w:hyperlink r:id="rId22" w:history="1">
        <w:r w:rsidRPr="0005464E">
          <w:rPr>
            <w:rStyle w:val="Hyperlink"/>
          </w:rPr>
          <w:t>https://ijarsct.co.in/Paper2987.pdf</w:t>
        </w:r>
      </w:hyperlink>
    </w:p>
    <w:p w14:paraId="79F23913" w14:textId="77777777" w:rsidR="007D77EC" w:rsidRDefault="007D77EC" w:rsidP="007D77EC">
      <w:pPr>
        <w:pStyle w:val="references"/>
        <w:ind w:left="354" w:hanging="354"/>
      </w:pPr>
      <w:r w:rsidRPr="00FE4AF6">
        <w:t>M. A. Ebrahimi, M. H. Khoshtaghaza, S. Minaei and B. Jamshidi, "Vision-based pest detection based on SVM classification method", </w:t>
      </w:r>
      <w:r w:rsidRPr="00FE4AF6">
        <w:rPr>
          <w:i/>
          <w:iCs/>
        </w:rPr>
        <w:t>Comput. Electron. Agricult.</w:t>
      </w:r>
      <w:r w:rsidRPr="00FE4AF6">
        <w:t>, vol. 137, pp. 52-58, May 2017.</w:t>
      </w:r>
    </w:p>
    <w:p w14:paraId="5C84978B" w14:textId="77777777" w:rsidR="007D77EC" w:rsidRPr="00540715" w:rsidRDefault="007D77EC" w:rsidP="007D77EC">
      <w:pPr>
        <w:pStyle w:val="references"/>
      </w:pPr>
      <w:r w:rsidRPr="00540715">
        <w:t xml:space="preserve">https://journalofbigdata.springeropen.com/articles/10.1186/s40537-023-00863-9.  </w:t>
      </w:r>
    </w:p>
    <w:p w14:paraId="65B6A342" w14:textId="77777777" w:rsidR="007D77EC" w:rsidRDefault="007D77EC" w:rsidP="007D77EC">
      <w:pPr>
        <w:pStyle w:val="references"/>
        <w:ind w:left="354" w:hanging="354"/>
      </w:pPr>
      <w:r w:rsidRPr="00FE4AF6">
        <w:t>“An Overview of the Research on Plant Leaves Disease detection using Image Processing Techniques”, January 2014, Ms. Kiran R. Gavhale</w:t>
      </w:r>
      <w:r>
        <w:t xml:space="preserve">. </w:t>
      </w:r>
    </w:p>
    <w:p w14:paraId="2AA20D2B" w14:textId="77777777" w:rsidR="007D77EC" w:rsidRPr="00E80C0F" w:rsidRDefault="007D77EC" w:rsidP="007D77EC">
      <w:pPr>
        <w:pStyle w:val="references"/>
      </w:pPr>
      <w:r w:rsidRPr="00E80C0F">
        <w:t>https://www.kaggle.com/datasets/vipoooool/new-plant-diseases-dataset</w:t>
      </w:r>
      <w:r>
        <w:t>.</w:t>
      </w:r>
    </w:p>
    <w:p w14:paraId="25DFFD92" w14:textId="77777777" w:rsidR="007D77EC" w:rsidRDefault="007D77EC" w:rsidP="007D77EC">
      <w:pPr>
        <w:pStyle w:val="references"/>
      </w:pPr>
      <w:hyperlink r:id="rId23" w:history="1">
        <w:r w:rsidRPr="0005464E">
          <w:rPr>
            <w:rStyle w:val="Hyperlink"/>
          </w:rPr>
          <w:t>https://ijarsct.co.in/Paper2987.pdf</w:t>
        </w:r>
      </w:hyperlink>
    </w:p>
    <w:p w14:paraId="1D0F8071" w14:textId="77777777" w:rsidR="007D77EC" w:rsidRPr="00540715" w:rsidRDefault="007D77EC" w:rsidP="007D77EC">
      <w:pPr>
        <w:pStyle w:val="references"/>
      </w:pPr>
      <w:r w:rsidRPr="00540715">
        <w:t xml:space="preserve">https://www.sciencedirect.com/topics/computer-science/performance-model. </w:t>
      </w:r>
    </w:p>
    <w:p w14:paraId="76BF1D94" w14:textId="77777777" w:rsidR="007D77EC" w:rsidRPr="00540715" w:rsidRDefault="007D77EC" w:rsidP="007D77EC">
      <w:pPr>
        <w:pStyle w:val="references"/>
      </w:pPr>
      <w:r w:rsidRPr="00540715">
        <w:t>Apple Scab and Marsonina Coronaria Diseases Detection in Apple Leaves Using Machine Learning.</w:t>
      </w:r>
    </w:p>
    <w:p w14:paraId="1CDEAF41" w14:textId="77777777" w:rsidR="007D77EC" w:rsidRPr="00540715" w:rsidRDefault="007D77EC" w:rsidP="007D77EC">
      <w:pPr>
        <w:pStyle w:val="references"/>
      </w:pPr>
      <w:r>
        <w:t xml:space="preserve"> </w:t>
      </w:r>
      <w:r w:rsidRPr="00540715">
        <w:t>https://www.kaggle.com/datasets/emmarex/plantdisease.</w:t>
      </w:r>
    </w:p>
    <w:p w14:paraId="25F60717" w14:textId="77777777" w:rsidR="007D77EC" w:rsidRDefault="007D77EC" w:rsidP="007D77EC">
      <w:pPr>
        <w:pStyle w:val="references"/>
      </w:pPr>
      <w:r w:rsidRPr="00540715">
        <w:t>https://keras.io/examples/vision/learnable_resizer/</w:t>
      </w:r>
      <w:r>
        <w:t xml:space="preserve">Learning to Resize in Computer Vision, Sayak Paul, “How to optimally learn representations of images for a given resolution” 2021. </w:t>
      </w:r>
    </w:p>
    <w:p w14:paraId="6A7AB2DA" w14:textId="77777777" w:rsidR="007D77EC" w:rsidRPr="00AC69D0" w:rsidRDefault="007D77EC" w:rsidP="007D77EC">
      <w:pPr>
        <w:pStyle w:val="references"/>
      </w:pPr>
      <w:r w:rsidRPr="00AC69D0">
        <w:t>https://www.researchgate.net/publication/285164623_An_Introduction_to_Convolutional_Neural_Networks</w:t>
      </w:r>
      <w:r>
        <w:t>, “</w:t>
      </w:r>
      <w:r w:rsidRPr="00AC69D0">
        <w:rPr>
          <w:noProof w:val="0"/>
        </w:rPr>
        <w:t>An Introduction to Convolutional Neural Networks</w:t>
      </w:r>
      <w:r>
        <w:t>”,</w:t>
      </w:r>
      <w:r w:rsidRPr="00AC69D0">
        <w:t xml:space="preserve"> </w:t>
      </w:r>
      <w:r>
        <w:t xml:space="preserve">“Keiron Teilo O'Shea”, “Ryan Nash”,  </w:t>
      </w:r>
      <w:r w:rsidRPr="00AC69D0">
        <w:t>November 2015</w:t>
      </w:r>
      <w:r>
        <w:t>.</w:t>
      </w:r>
    </w:p>
    <w:p w14:paraId="002C4990" w14:textId="77777777" w:rsidR="007D77EC" w:rsidRDefault="007D77EC" w:rsidP="007D77EC">
      <w:pPr>
        <w:pStyle w:val="references"/>
      </w:pPr>
      <w:r w:rsidRPr="00DE3546">
        <w:t>https://www.researchgate.net/publication/41845861_A_REVIEW_OF_STUDIES_ON_MACHINE_LEARNING_TECHNIQUES,   “A REVIEW OF STUDIES ON MACHINE LEARNING TECHNIQUES”, Singh Yogesh , Pradeep Kumar Bhatia, June 2007</w:t>
      </w:r>
      <w:r>
        <w:t>.</w:t>
      </w:r>
    </w:p>
    <w:p w14:paraId="3E0ED029" w14:textId="77777777" w:rsidR="007D77EC" w:rsidRPr="00DE3546" w:rsidRDefault="007D77EC" w:rsidP="007D77EC">
      <w:pPr>
        <w:pStyle w:val="references"/>
        <w:numPr>
          <w:ilvl w:val="0"/>
          <w:numId w:val="0"/>
        </w:numPr>
        <w:ind w:left="360"/>
      </w:pPr>
    </w:p>
    <w:p w14:paraId="59548D3C" w14:textId="77777777" w:rsidR="007D77EC" w:rsidRPr="003131AB" w:rsidRDefault="007D77EC" w:rsidP="007D77EC">
      <w:pPr>
        <w:pStyle w:val="references"/>
        <w:numPr>
          <w:ilvl w:val="0"/>
          <w:numId w:val="0"/>
        </w:numPr>
        <w:ind w:left="360"/>
      </w:pPr>
    </w:p>
    <w:p w14:paraId="1BBB24F2" w14:textId="77777777" w:rsidR="007D77EC" w:rsidRDefault="007D77EC" w:rsidP="007D77EC">
      <w:pPr>
        <w:pStyle w:val="references"/>
        <w:numPr>
          <w:ilvl w:val="0"/>
          <w:numId w:val="0"/>
        </w:numPr>
      </w:pPr>
    </w:p>
    <w:p w14:paraId="75850BD6" w14:textId="77777777" w:rsidR="007D77EC" w:rsidRPr="00F96569" w:rsidRDefault="007D77EC" w:rsidP="007D77EC">
      <w:pPr>
        <w:pStyle w:val="references"/>
        <w:numPr>
          <w:ilvl w:val="0"/>
          <w:numId w:val="0"/>
        </w:numPr>
        <w:ind w:left="360" w:hanging="360"/>
        <w:jc w:val="center"/>
        <w:rPr>
          <w:rFonts w:eastAsia="SimSun"/>
          <w:b/>
          <w:noProof w:val="0"/>
          <w:color w:val="FF0000"/>
          <w:spacing w:val="-1"/>
          <w:sz w:val="20"/>
          <w:szCs w:val="20"/>
          <w:lang w:val="x-none" w:eastAsia="x-none"/>
        </w:rPr>
        <w:sectPr w:rsidR="007D77EC" w:rsidRPr="00F96569" w:rsidSect="007D77EC">
          <w:type w:val="continuous"/>
          <w:pgSz w:w="11906" w:h="16838" w:code="9"/>
          <w:pgMar w:top="1080" w:right="907" w:bottom="1440" w:left="907" w:header="720" w:footer="720" w:gutter="0"/>
          <w:cols w:num="2" w:space="360"/>
          <w:docGrid w:linePitch="360"/>
        </w:sectPr>
      </w:pPr>
    </w:p>
    <w:p w14:paraId="0C240C3A" w14:textId="77777777" w:rsidR="007D77EC" w:rsidRDefault="007D77EC" w:rsidP="007D77EC"/>
    <w:p w14:paraId="5DF5CDBB" w14:textId="77777777" w:rsidR="007D77EC" w:rsidRPr="00462F85" w:rsidRDefault="007D77EC" w:rsidP="007D77EC">
      <w:pPr>
        <w:jc w:val="left"/>
      </w:pPr>
    </w:p>
    <w:p w14:paraId="39E275C5" w14:textId="77777777" w:rsidR="007D77EC" w:rsidRPr="00462F85" w:rsidRDefault="007D77EC" w:rsidP="007D77EC"/>
    <w:p w14:paraId="3FCCE38E" w14:textId="77777777" w:rsidR="007D77EC" w:rsidRPr="00462F85" w:rsidRDefault="007D77EC" w:rsidP="007D77EC"/>
    <w:p w14:paraId="32428206" w14:textId="77777777" w:rsidR="007D77EC" w:rsidRPr="00462F85" w:rsidRDefault="007D77EC" w:rsidP="007D77EC"/>
    <w:p w14:paraId="3C82E5F0" w14:textId="77777777" w:rsidR="007D77EC" w:rsidRPr="00462F85" w:rsidRDefault="007D77EC" w:rsidP="007D77EC"/>
    <w:p w14:paraId="04BC0627" w14:textId="77777777" w:rsidR="007D77EC" w:rsidRPr="00462F85" w:rsidRDefault="007D77EC" w:rsidP="007D77EC"/>
    <w:p w14:paraId="3C44B11A" w14:textId="77777777" w:rsidR="007D77EC" w:rsidRPr="00462F85" w:rsidRDefault="007D77EC" w:rsidP="007D77EC"/>
    <w:p w14:paraId="324B0F5C" w14:textId="77777777" w:rsidR="007D77EC" w:rsidRPr="00462F85" w:rsidRDefault="007D77EC" w:rsidP="007D77EC"/>
    <w:p w14:paraId="0498F8E5" w14:textId="77777777" w:rsidR="007D77EC" w:rsidRPr="00462F85" w:rsidRDefault="007D77EC" w:rsidP="007D77EC"/>
    <w:p w14:paraId="7B910CB4" w14:textId="77777777" w:rsidR="007D77EC" w:rsidRDefault="007D77EC" w:rsidP="007D77EC">
      <w:pPr>
        <w:jc w:val="both"/>
      </w:pPr>
    </w:p>
    <w:p w14:paraId="7708A3A3" w14:textId="77777777" w:rsidR="002A5267" w:rsidRPr="007D77EC" w:rsidRDefault="002A5267" w:rsidP="007D77EC"/>
    <w:sectPr w:rsidR="002A5267" w:rsidRPr="007D77EC" w:rsidSect="007D77EC">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F3A4" w14:textId="77777777" w:rsidR="00263F95" w:rsidRDefault="00263F95">
      <w:r>
        <w:separator/>
      </w:r>
    </w:p>
  </w:endnote>
  <w:endnote w:type="continuationSeparator" w:id="0">
    <w:p w14:paraId="0C363119" w14:textId="77777777" w:rsidR="00263F95" w:rsidRDefault="00263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5958" w14:textId="77777777" w:rsidR="006A047C" w:rsidRPr="006F6D3D" w:rsidRDefault="00000000" w:rsidP="0056610F">
    <w:pPr>
      <w:pStyle w:val="Footer"/>
      <w:jc w:val="left"/>
      <w:rPr>
        <w:sz w:val="16"/>
        <w:szCs w:val="16"/>
      </w:rPr>
    </w:pPr>
    <w:r w:rsidRPr="006F6D3D">
      <w:rPr>
        <w:sz w:val="16"/>
        <w:szCs w:val="16"/>
      </w:rPr>
      <w:t>XXX-X-XXXX-XXXX-X/XX/$XX.00 ©20</w:t>
    </w:r>
    <w:r>
      <w:rPr>
        <w:sz w:val="16"/>
        <w:szCs w:val="16"/>
      </w:rPr>
      <w:t>24</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3276" w14:textId="77777777" w:rsidR="00263F95" w:rsidRDefault="00263F95">
      <w:r>
        <w:separator/>
      </w:r>
    </w:p>
  </w:footnote>
  <w:footnote w:type="continuationSeparator" w:id="0">
    <w:p w14:paraId="3CBB6143" w14:textId="77777777" w:rsidR="00263F95" w:rsidRDefault="00263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1FB"/>
    <w:multiLevelType w:val="hybridMultilevel"/>
    <w:tmpl w:val="4626ABD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2AF1407"/>
    <w:multiLevelType w:val="hybridMultilevel"/>
    <w:tmpl w:val="251E50D2"/>
    <w:lvl w:ilvl="0" w:tplc="4EBABBB0">
      <w:start w:val="1"/>
      <w:numFmt w:val="decimal"/>
      <w:lvlText w:val="%1)"/>
      <w:lvlJc w:val="left"/>
      <w:pPr>
        <w:ind w:left="756" w:hanging="396"/>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B9384C"/>
    <w:multiLevelType w:val="hybridMultilevel"/>
    <w:tmpl w:val="08A03162"/>
    <w:lvl w:ilvl="0" w:tplc="04090011">
      <w:start w:val="1"/>
      <w:numFmt w:val="decimal"/>
      <w:lvlText w:val="%1)"/>
      <w:lvlJc w:val="left"/>
      <w:pPr>
        <w:ind w:left="768" w:hanging="360"/>
      </w:pPr>
    </w:lvl>
    <w:lvl w:ilvl="1" w:tplc="04090019">
      <w:start w:val="1"/>
      <w:numFmt w:val="lowerLetter"/>
      <w:lvlText w:val="%2."/>
      <w:lvlJc w:val="left"/>
      <w:pPr>
        <w:ind w:left="1488" w:hanging="360"/>
      </w:pPr>
    </w:lvl>
    <w:lvl w:ilvl="2" w:tplc="0409001B">
      <w:start w:val="1"/>
      <w:numFmt w:val="lowerRoman"/>
      <w:lvlText w:val="%3."/>
      <w:lvlJc w:val="right"/>
      <w:pPr>
        <w:ind w:left="2208" w:hanging="180"/>
      </w:pPr>
    </w:lvl>
    <w:lvl w:ilvl="3" w:tplc="0409000F">
      <w:start w:val="1"/>
      <w:numFmt w:val="decimal"/>
      <w:lvlText w:val="%4."/>
      <w:lvlJc w:val="left"/>
      <w:pPr>
        <w:ind w:left="2928" w:hanging="360"/>
      </w:pPr>
    </w:lvl>
    <w:lvl w:ilvl="4" w:tplc="04090019">
      <w:start w:val="1"/>
      <w:numFmt w:val="lowerLetter"/>
      <w:lvlText w:val="%5."/>
      <w:lvlJc w:val="left"/>
      <w:pPr>
        <w:ind w:left="3648" w:hanging="360"/>
      </w:pPr>
    </w:lvl>
    <w:lvl w:ilvl="5" w:tplc="0409001B">
      <w:start w:val="1"/>
      <w:numFmt w:val="lowerRoman"/>
      <w:lvlText w:val="%6."/>
      <w:lvlJc w:val="right"/>
      <w:pPr>
        <w:ind w:left="4368" w:hanging="180"/>
      </w:pPr>
    </w:lvl>
    <w:lvl w:ilvl="6" w:tplc="0409000F">
      <w:start w:val="1"/>
      <w:numFmt w:val="decimal"/>
      <w:lvlText w:val="%7."/>
      <w:lvlJc w:val="left"/>
      <w:pPr>
        <w:ind w:left="5088" w:hanging="360"/>
      </w:pPr>
    </w:lvl>
    <w:lvl w:ilvl="7" w:tplc="04090019">
      <w:start w:val="1"/>
      <w:numFmt w:val="lowerLetter"/>
      <w:lvlText w:val="%8."/>
      <w:lvlJc w:val="left"/>
      <w:pPr>
        <w:ind w:left="5808" w:hanging="360"/>
      </w:pPr>
    </w:lvl>
    <w:lvl w:ilvl="8" w:tplc="0409001B">
      <w:start w:val="1"/>
      <w:numFmt w:val="lowerRoman"/>
      <w:lvlText w:val="%9."/>
      <w:lvlJc w:val="right"/>
      <w:pPr>
        <w:ind w:left="6528" w:hanging="180"/>
      </w:pPr>
    </w:lvl>
  </w:abstractNum>
  <w:abstractNum w:abstractNumId="3" w15:restartNumberingAfterBreak="0">
    <w:nsid w:val="211309DA"/>
    <w:multiLevelType w:val="multilevel"/>
    <w:tmpl w:val="2C18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03E"/>
    <w:multiLevelType w:val="multilevel"/>
    <w:tmpl w:val="484C1666"/>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630"/>
        </w:tabs>
        <w:ind w:firstLine="180"/>
      </w:pPr>
      <w:rPr>
        <w:rFonts w:ascii="Times New Roman" w:hAnsi="Times New Roman" w:cs="Times New Roman" w:hint="default"/>
        <w:b w:val="0"/>
        <w:bCs w:val="0"/>
        <w:i w:val="0"/>
        <w:iCs w:val="0"/>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val="0"/>
        <w:iCs w:val="0"/>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410542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3319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4385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2283178">
    <w:abstractNumId w:val="4"/>
  </w:num>
  <w:num w:numId="5" w16cid:durableId="67466539">
    <w:abstractNumId w:val="5"/>
  </w:num>
  <w:num w:numId="6" w16cid:durableId="190654480">
    <w:abstractNumId w:val="0"/>
  </w:num>
  <w:num w:numId="7" w16cid:durableId="590311822">
    <w:abstractNumId w:val="1"/>
  </w:num>
  <w:num w:numId="8" w16cid:durableId="617762369">
    <w:abstractNumId w:val="2"/>
  </w:num>
  <w:num w:numId="9" w16cid:durableId="1440447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EC"/>
    <w:rsid w:val="00122ACA"/>
    <w:rsid w:val="001654B0"/>
    <w:rsid w:val="001B187B"/>
    <w:rsid w:val="00263F95"/>
    <w:rsid w:val="002A5267"/>
    <w:rsid w:val="004C4AA5"/>
    <w:rsid w:val="005106B3"/>
    <w:rsid w:val="00530F67"/>
    <w:rsid w:val="005D222E"/>
    <w:rsid w:val="00651CBF"/>
    <w:rsid w:val="006A047C"/>
    <w:rsid w:val="007D77EC"/>
    <w:rsid w:val="00820C5A"/>
    <w:rsid w:val="00CA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A901"/>
  <w15:chartTrackingRefBased/>
  <w15:docId w15:val="{4F3A361F-1ABB-4B84-A081-16A5D747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7EC"/>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7D77EC"/>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7D77EC"/>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D77EC"/>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D77EC"/>
    <w:pPr>
      <w:numPr>
        <w:ilvl w:val="3"/>
        <w:numId w:val="4"/>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77EC"/>
    <w:rPr>
      <w:color w:val="0563C1" w:themeColor="hyperlink"/>
      <w:u w:val="single"/>
    </w:rPr>
  </w:style>
  <w:style w:type="character" w:styleId="UnresolvedMention">
    <w:name w:val="Unresolved Mention"/>
    <w:basedOn w:val="DefaultParagraphFont"/>
    <w:uiPriority w:val="99"/>
    <w:semiHidden/>
    <w:unhideWhenUsed/>
    <w:rsid w:val="007D77EC"/>
    <w:rPr>
      <w:color w:val="605E5C"/>
      <w:shd w:val="clear" w:color="auto" w:fill="E1DFDD"/>
    </w:rPr>
  </w:style>
  <w:style w:type="character" w:customStyle="1" w:styleId="Heading1Char">
    <w:name w:val="Heading 1 Char"/>
    <w:basedOn w:val="DefaultParagraphFont"/>
    <w:link w:val="Heading1"/>
    <w:rsid w:val="007D77EC"/>
    <w:rPr>
      <w:rFonts w:ascii="Times New Roman" w:eastAsia="SimSun" w:hAnsi="Times New Roman" w:cs="Times New Roman"/>
      <w:smallCaps/>
      <w:noProof/>
      <w:kern w:val="0"/>
      <w:sz w:val="20"/>
      <w:szCs w:val="20"/>
      <w14:ligatures w14:val="none"/>
    </w:rPr>
  </w:style>
  <w:style w:type="character" w:customStyle="1" w:styleId="Heading2Char">
    <w:name w:val="Heading 2 Char"/>
    <w:basedOn w:val="DefaultParagraphFont"/>
    <w:link w:val="Heading2"/>
    <w:rsid w:val="007D77EC"/>
    <w:rPr>
      <w:rFonts w:ascii="Times New Roman" w:eastAsia="SimSun" w:hAnsi="Times New Roman" w:cs="Times New Roman"/>
      <w:i/>
      <w:iCs/>
      <w:noProof/>
      <w:kern w:val="0"/>
      <w:sz w:val="20"/>
      <w:szCs w:val="20"/>
      <w14:ligatures w14:val="none"/>
    </w:rPr>
  </w:style>
  <w:style w:type="character" w:customStyle="1" w:styleId="Heading3Char">
    <w:name w:val="Heading 3 Char"/>
    <w:basedOn w:val="DefaultParagraphFont"/>
    <w:link w:val="Heading3"/>
    <w:rsid w:val="007D77EC"/>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rsid w:val="007D77EC"/>
    <w:rPr>
      <w:rFonts w:ascii="Times New Roman" w:eastAsia="SimSun" w:hAnsi="Times New Roman" w:cs="Times New Roman"/>
      <w:i/>
      <w:iCs/>
      <w:noProof/>
      <w:kern w:val="0"/>
      <w:sz w:val="20"/>
      <w:szCs w:val="20"/>
      <w14:ligatures w14:val="none"/>
    </w:rPr>
  </w:style>
  <w:style w:type="paragraph" w:customStyle="1" w:styleId="Author">
    <w:name w:val="Author"/>
    <w:rsid w:val="007D77EC"/>
    <w:pPr>
      <w:spacing w:before="360" w:after="40" w:line="240" w:lineRule="auto"/>
      <w:jc w:val="center"/>
    </w:pPr>
    <w:rPr>
      <w:rFonts w:ascii="Times New Roman" w:eastAsia="SimSun" w:hAnsi="Times New Roman" w:cs="Times New Roman"/>
      <w:noProof/>
      <w:kern w:val="0"/>
      <w14:ligatures w14:val="none"/>
    </w:rPr>
  </w:style>
  <w:style w:type="paragraph" w:styleId="BodyText">
    <w:name w:val="Body Text"/>
    <w:basedOn w:val="Normal"/>
    <w:link w:val="BodyTextChar"/>
    <w:rsid w:val="007D77EC"/>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D77EC"/>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7D77EC"/>
    <w:pPr>
      <w:spacing w:after="120" w:line="240" w:lineRule="auto"/>
      <w:jc w:val="center"/>
    </w:pPr>
    <w:rPr>
      <w:rFonts w:ascii="Times New Roman" w:eastAsia="MS Mincho" w:hAnsi="Times New Roman" w:cs="Times New Roman"/>
      <w:noProof/>
      <w:kern w:val="0"/>
      <w:sz w:val="48"/>
      <w:szCs w:val="48"/>
      <w14:ligatures w14:val="none"/>
    </w:rPr>
  </w:style>
  <w:style w:type="paragraph" w:customStyle="1" w:styleId="references">
    <w:name w:val="references"/>
    <w:rsid w:val="007D77EC"/>
    <w:pPr>
      <w:numPr>
        <w:numId w:val="5"/>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Keywords">
    <w:name w:val="Keywords"/>
    <w:basedOn w:val="Normal"/>
    <w:qFormat/>
    <w:rsid w:val="007D77EC"/>
    <w:pPr>
      <w:spacing w:after="120"/>
      <w:ind w:firstLine="274"/>
      <w:jc w:val="both"/>
    </w:pPr>
    <w:rPr>
      <w:b/>
      <w:bCs/>
      <w:i/>
      <w:sz w:val="18"/>
      <w:szCs w:val="18"/>
    </w:rPr>
  </w:style>
  <w:style w:type="paragraph" w:styleId="Footer">
    <w:name w:val="footer"/>
    <w:basedOn w:val="Normal"/>
    <w:link w:val="FooterChar"/>
    <w:rsid w:val="007D77EC"/>
    <w:pPr>
      <w:tabs>
        <w:tab w:val="center" w:pos="4680"/>
        <w:tab w:val="right" w:pos="9360"/>
      </w:tabs>
    </w:pPr>
  </w:style>
  <w:style w:type="character" w:customStyle="1" w:styleId="FooterChar">
    <w:name w:val="Footer Char"/>
    <w:basedOn w:val="DefaultParagraphFont"/>
    <w:link w:val="Footer"/>
    <w:rsid w:val="007D77EC"/>
    <w:rPr>
      <w:rFonts w:ascii="Times New Roman" w:eastAsia="SimSun" w:hAnsi="Times New Roman" w:cs="Times New Roman"/>
      <w:kern w:val="0"/>
      <w:sz w:val="20"/>
      <w:szCs w:val="20"/>
      <w14:ligatures w14:val="none"/>
    </w:rPr>
  </w:style>
  <w:style w:type="character" w:styleId="Emphasis">
    <w:name w:val="Emphasis"/>
    <w:qFormat/>
    <w:rsid w:val="007D77EC"/>
    <w:rPr>
      <w:i/>
      <w:iCs/>
    </w:rPr>
  </w:style>
  <w:style w:type="character" w:styleId="Strong">
    <w:name w:val="Strong"/>
    <w:qFormat/>
    <w:rsid w:val="007D77EC"/>
    <w:rPr>
      <w:b/>
      <w:bCs/>
    </w:rPr>
  </w:style>
  <w:style w:type="paragraph" w:styleId="ListParagraph">
    <w:name w:val="List Paragraph"/>
    <w:basedOn w:val="Normal"/>
    <w:uiPriority w:val="34"/>
    <w:qFormat/>
    <w:rsid w:val="007D77E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60703">
      <w:bodyDiv w:val="1"/>
      <w:marLeft w:val="0"/>
      <w:marRight w:val="0"/>
      <w:marTop w:val="0"/>
      <w:marBottom w:val="0"/>
      <w:divBdr>
        <w:top w:val="none" w:sz="0" w:space="0" w:color="auto"/>
        <w:left w:val="none" w:sz="0" w:space="0" w:color="auto"/>
        <w:bottom w:val="none" w:sz="0" w:space="0" w:color="auto"/>
        <w:right w:val="none" w:sz="0" w:space="0" w:color="auto"/>
      </w:divBdr>
    </w:div>
    <w:div w:id="348684193">
      <w:bodyDiv w:val="1"/>
      <w:marLeft w:val="0"/>
      <w:marRight w:val="0"/>
      <w:marTop w:val="0"/>
      <w:marBottom w:val="0"/>
      <w:divBdr>
        <w:top w:val="none" w:sz="0" w:space="0" w:color="auto"/>
        <w:left w:val="none" w:sz="0" w:space="0" w:color="auto"/>
        <w:bottom w:val="none" w:sz="0" w:space="0" w:color="auto"/>
        <w:right w:val="none" w:sz="0" w:space="0" w:color="auto"/>
      </w:divBdr>
    </w:div>
    <w:div w:id="668482480">
      <w:bodyDiv w:val="1"/>
      <w:marLeft w:val="0"/>
      <w:marRight w:val="0"/>
      <w:marTop w:val="0"/>
      <w:marBottom w:val="0"/>
      <w:divBdr>
        <w:top w:val="none" w:sz="0" w:space="0" w:color="auto"/>
        <w:left w:val="none" w:sz="0" w:space="0" w:color="auto"/>
        <w:bottom w:val="none" w:sz="0" w:space="0" w:color="auto"/>
        <w:right w:val="none" w:sz="0" w:space="0" w:color="auto"/>
      </w:divBdr>
    </w:div>
    <w:div w:id="829717683">
      <w:bodyDiv w:val="1"/>
      <w:marLeft w:val="0"/>
      <w:marRight w:val="0"/>
      <w:marTop w:val="0"/>
      <w:marBottom w:val="0"/>
      <w:divBdr>
        <w:top w:val="none" w:sz="0" w:space="0" w:color="auto"/>
        <w:left w:val="none" w:sz="0" w:space="0" w:color="auto"/>
        <w:bottom w:val="none" w:sz="0" w:space="0" w:color="auto"/>
        <w:right w:val="none" w:sz="0" w:space="0" w:color="auto"/>
      </w:divBdr>
    </w:div>
    <w:div w:id="845748907">
      <w:bodyDiv w:val="1"/>
      <w:marLeft w:val="0"/>
      <w:marRight w:val="0"/>
      <w:marTop w:val="0"/>
      <w:marBottom w:val="0"/>
      <w:divBdr>
        <w:top w:val="none" w:sz="0" w:space="0" w:color="auto"/>
        <w:left w:val="none" w:sz="0" w:space="0" w:color="auto"/>
        <w:bottom w:val="none" w:sz="0" w:space="0" w:color="auto"/>
        <w:right w:val="none" w:sz="0" w:space="0" w:color="auto"/>
      </w:divBdr>
    </w:div>
    <w:div w:id="866680608">
      <w:bodyDiv w:val="1"/>
      <w:marLeft w:val="0"/>
      <w:marRight w:val="0"/>
      <w:marTop w:val="0"/>
      <w:marBottom w:val="0"/>
      <w:divBdr>
        <w:top w:val="none" w:sz="0" w:space="0" w:color="auto"/>
        <w:left w:val="none" w:sz="0" w:space="0" w:color="auto"/>
        <w:bottom w:val="none" w:sz="0" w:space="0" w:color="auto"/>
        <w:right w:val="none" w:sz="0" w:space="0" w:color="auto"/>
      </w:divBdr>
    </w:div>
    <w:div w:id="1303383566">
      <w:bodyDiv w:val="1"/>
      <w:marLeft w:val="0"/>
      <w:marRight w:val="0"/>
      <w:marTop w:val="0"/>
      <w:marBottom w:val="0"/>
      <w:divBdr>
        <w:top w:val="none" w:sz="0" w:space="0" w:color="auto"/>
        <w:left w:val="none" w:sz="0" w:space="0" w:color="auto"/>
        <w:bottom w:val="none" w:sz="0" w:space="0" w:color="auto"/>
        <w:right w:val="none" w:sz="0" w:space="0" w:color="auto"/>
      </w:divBdr>
    </w:div>
    <w:div w:id="1563717368">
      <w:bodyDiv w:val="1"/>
      <w:marLeft w:val="0"/>
      <w:marRight w:val="0"/>
      <w:marTop w:val="0"/>
      <w:marBottom w:val="0"/>
      <w:divBdr>
        <w:top w:val="none" w:sz="0" w:space="0" w:color="auto"/>
        <w:left w:val="none" w:sz="0" w:space="0" w:color="auto"/>
        <w:bottom w:val="none" w:sz="0" w:space="0" w:color="auto"/>
        <w:right w:val="none" w:sz="0" w:space="0" w:color="auto"/>
      </w:divBdr>
    </w:div>
    <w:div w:id="165899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fanmurtaza7051@gmail.com" TargetMode="Externa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ijarsct.co.in/Paper2987.pdf" TargetMode="Externa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rohanchikorde36@gmail.com" TargetMode="External"/><Relationship Id="rId14" Type="http://schemas.openxmlformats.org/officeDocument/2006/relationships/image" Target="media/image5.png"/><Relationship Id="rId22" Type="http://schemas.openxmlformats.org/officeDocument/2006/relationships/hyperlink" Target="https://ijarsct.co.in/Paper298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AAMIR HUSSAIN</dc:creator>
  <cp:keywords/>
  <dc:description/>
  <cp:lastModifiedBy>KHAN AAMIR HUSSAIN</cp:lastModifiedBy>
  <cp:revision>6</cp:revision>
  <dcterms:created xsi:type="dcterms:W3CDTF">2024-12-24T14:52:00Z</dcterms:created>
  <dcterms:modified xsi:type="dcterms:W3CDTF">2024-12-24T18:30:00Z</dcterms:modified>
</cp:coreProperties>
</file>