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A0D8" w14:textId="77777777" w:rsidR="00154E62" w:rsidRDefault="00154E62" w:rsidP="00154E62">
      <w:pPr>
        <w:pStyle w:val="Title"/>
        <w:jc w:val="center"/>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13187B3A" wp14:editId="2D3C0B28">
                <wp:simplePos x="0" y="0"/>
                <wp:positionH relativeFrom="margin">
                  <wp:align>center</wp:align>
                </wp:positionH>
                <wp:positionV relativeFrom="margin">
                  <wp:align>top</wp:align>
                </wp:positionV>
                <wp:extent cx="6339840" cy="5524500"/>
                <wp:effectExtent l="0" t="0" r="22860" b="19050"/>
                <wp:wrapNone/>
                <wp:docPr id="2" name="Text Box 1"/>
                <wp:cNvGraphicFramePr/>
                <a:graphic xmlns:a="http://schemas.openxmlformats.org/drawingml/2006/main">
                  <a:graphicData uri="http://schemas.microsoft.com/office/word/2010/wordprocessingShape">
                    <wps:wsp>
                      <wps:cNvSpPr txBox="1"/>
                      <wps:spPr>
                        <a:xfrm>
                          <a:off x="0" y="0"/>
                          <a:ext cx="6339840" cy="5524500"/>
                        </a:xfrm>
                        <a:prstGeom prst="rect">
                          <a:avLst/>
                        </a:prstGeom>
                        <a:solidFill>
                          <a:schemeClr val="accent3">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02AEACD2" w14:textId="77777777" w:rsidR="00154E62" w:rsidRDefault="00154E62" w:rsidP="00154E62"/>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187B3A" id="_x0000_t202" coordsize="21600,21600" o:spt="202" path="m,l,21600r21600,l21600,xe">
                <v:stroke joinstyle="miter"/>
                <v:path gradientshapeok="t" o:connecttype="rect"/>
              </v:shapetype>
              <v:shape id="Text Box 1" o:spid="_x0000_s1026" type="#_x0000_t202" style="position:absolute;left:0;text-align:left;margin-left:0;margin-top:0;width:499.2pt;height:43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" fillcolor="#ededed [662]" strokecolor="black [3200]" strokeweight="1pt">
                <v:textbox>
                  <w:txbxContent>
                    <w:p w14:paraId="02AEACD2" w14:textId="77777777" w:rsidR="00154E62" w:rsidRDefault="00154E62" w:rsidP="00154E62"/>
                  </w:txbxContent>
                </v:textbox>
                <w10:wrap anchorx="margin" anchory="margin"/>
              </v:shape>
            </w:pict>
          </mc:Fallback>
        </mc:AlternateContent>
      </w:r>
    </w:p>
    <w:p w14:paraId="125483EA" w14:textId="77777777" w:rsidR="00154E62" w:rsidRPr="00242817" w:rsidRDefault="00154E62" w:rsidP="00154E62">
      <w:pPr>
        <w:pStyle w:val="Title"/>
        <w:jc w:val="center"/>
        <w:rPr>
          <w:rFonts w:ascii="Times New Roman" w:hAnsi="Times New Roman" w:cs="Times New Roman"/>
          <w:b/>
          <w:bCs/>
        </w:rPr>
      </w:pPr>
      <w:r w:rsidRPr="00242817">
        <w:rPr>
          <w:rFonts w:ascii="Times New Roman" w:hAnsi="Times New Roman" w:cs="Times New Roman"/>
          <w:b/>
          <w:bCs/>
        </w:rPr>
        <w:t>COMSATS University Islamabad</w:t>
      </w:r>
    </w:p>
    <w:p w14:paraId="4F55672C" w14:textId="77777777" w:rsidR="00154E62" w:rsidRDefault="00154E62" w:rsidP="00154E62">
      <w:pPr>
        <w:pStyle w:val="Title"/>
        <w:jc w:val="center"/>
        <w:rPr>
          <w:rFonts w:ascii="Times New Roman" w:hAnsi="Times New Roman" w:cs="Times New Roman"/>
          <w:b/>
          <w:bCs/>
        </w:rPr>
      </w:pPr>
      <w:r w:rsidRPr="00242817">
        <w:rPr>
          <w:rFonts w:ascii="Times New Roman" w:hAnsi="Times New Roman" w:cs="Times New Roman"/>
          <w:b/>
          <w:bCs/>
        </w:rPr>
        <w:t>Abbottabad campus</w:t>
      </w:r>
    </w:p>
    <w:p w14:paraId="1A63E18C" w14:textId="77777777" w:rsidR="00154E62" w:rsidRDefault="00154E62" w:rsidP="00154E62">
      <w:pPr>
        <w:spacing w:line="240" w:lineRule="auto"/>
        <w:jc w:val="center"/>
        <w:rPr>
          <w:rFonts w:ascii="Times New Roman" w:hAnsi="Times New Roman" w:cs="Times New Roman"/>
          <w:b/>
          <w:sz w:val="48"/>
          <w:szCs w:val="48"/>
          <w:lang w:val="en-US"/>
        </w:rPr>
      </w:pPr>
    </w:p>
    <w:p w14:paraId="04D0742E" w14:textId="3A5C8DBF" w:rsidR="00154E62" w:rsidRPr="00735F29" w:rsidRDefault="00154E62" w:rsidP="00154E62">
      <w:pPr>
        <w:spacing w:line="240" w:lineRule="auto"/>
        <w:jc w:val="center"/>
        <w:rPr>
          <w:rFonts w:ascii="Times New Roman" w:hAnsi="Times New Roman" w:cs="Times New Roman"/>
          <w:b/>
          <w:bCs/>
          <w:sz w:val="48"/>
          <w:szCs w:val="48"/>
        </w:rPr>
      </w:pPr>
      <w:r>
        <w:rPr>
          <w:rFonts w:ascii="Times New Roman" w:hAnsi="Times New Roman" w:cs="Times New Roman"/>
          <w:b/>
          <w:sz w:val="48"/>
          <w:szCs w:val="48"/>
          <w:lang w:val="en-US"/>
        </w:rPr>
        <w:t>Lab-2 Part-1</w:t>
      </w:r>
    </w:p>
    <w:p w14:paraId="4C05C4A7" w14:textId="77777777" w:rsidR="00154E62" w:rsidRDefault="00154E62" w:rsidP="00154E62">
      <w:pPr>
        <w:spacing w:line="24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Subject: Design Pattern</w:t>
      </w:r>
    </w:p>
    <w:p w14:paraId="14562080" w14:textId="77777777" w:rsidR="00154E62" w:rsidRPr="00735F29" w:rsidRDefault="00154E62" w:rsidP="00154E62">
      <w:pPr>
        <w:spacing w:line="240" w:lineRule="auto"/>
        <w:jc w:val="center"/>
        <w:rPr>
          <w:rFonts w:ascii="Times New Roman" w:hAnsi="Times New Roman" w:cs="Times New Roman"/>
          <w:b/>
          <w:bCs/>
          <w:sz w:val="48"/>
          <w:szCs w:val="48"/>
        </w:rPr>
      </w:pPr>
      <w:r w:rsidRPr="00735F29">
        <w:rPr>
          <w:rFonts w:ascii="Times New Roman" w:hAnsi="Times New Roman" w:cs="Times New Roman"/>
          <w:b/>
          <w:sz w:val="48"/>
          <w:szCs w:val="48"/>
        </w:rPr>
        <w:t>C</w:t>
      </w:r>
      <w:r w:rsidRPr="00735F29">
        <w:rPr>
          <w:rFonts w:ascii="Times New Roman" w:hAnsi="Times New Roman" w:cs="Times New Roman"/>
          <w:b/>
          <w:sz w:val="48"/>
          <w:szCs w:val="48"/>
          <w:lang w:val="en-US"/>
        </w:rPr>
        <w:t>lass</w:t>
      </w:r>
      <w:r w:rsidRPr="00735F29">
        <w:rPr>
          <w:rFonts w:ascii="Times New Roman" w:hAnsi="Times New Roman" w:cs="Times New Roman"/>
          <w:b/>
          <w:sz w:val="48"/>
          <w:szCs w:val="48"/>
        </w:rPr>
        <w:t xml:space="preserve">: </w:t>
      </w:r>
      <w:r w:rsidRPr="00735F29">
        <w:rPr>
          <w:rFonts w:ascii="Times New Roman" w:hAnsi="Times New Roman" w:cs="Times New Roman"/>
          <w:b/>
          <w:bCs/>
          <w:sz w:val="48"/>
          <w:szCs w:val="48"/>
        </w:rPr>
        <w:t>BSE-</w:t>
      </w:r>
      <w:r w:rsidRPr="00735F29">
        <w:rPr>
          <w:rFonts w:ascii="Times New Roman" w:hAnsi="Times New Roman" w:cs="Times New Roman"/>
          <w:b/>
          <w:bCs/>
          <w:sz w:val="48"/>
          <w:szCs w:val="48"/>
          <w:lang w:val="en-US"/>
        </w:rPr>
        <w:t>7</w:t>
      </w:r>
      <w:r w:rsidRPr="00735F29">
        <w:rPr>
          <w:rFonts w:ascii="Times New Roman" w:hAnsi="Times New Roman" w:cs="Times New Roman"/>
          <w:b/>
          <w:bCs/>
          <w:sz w:val="48"/>
          <w:szCs w:val="48"/>
        </w:rPr>
        <w:t>B</w:t>
      </w:r>
    </w:p>
    <w:p w14:paraId="47297C35" w14:textId="77777777" w:rsidR="00154E62" w:rsidRPr="00735F29" w:rsidRDefault="00154E62" w:rsidP="00154E62">
      <w:pPr>
        <w:jc w:val="center"/>
        <w:rPr>
          <w:rFonts w:ascii="Times New Roman" w:hAnsi="Times New Roman" w:cs="Times New Roman"/>
          <w:b/>
          <w:sz w:val="48"/>
          <w:szCs w:val="48"/>
          <w:lang w:val="en-US"/>
        </w:rPr>
      </w:pPr>
      <w:r>
        <w:rPr>
          <w:rFonts w:ascii="Times New Roman" w:hAnsi="Times New Roman" w:cs="Times New Roman"/>
          <w:b/>
          <w:sz w:val="48"/>
          <w:szCs w:val="48"/>
          <w:lang w:val="en-US"/>
        </w:rPr>
        <w:t>Name:</w:t>
      </w:r>
      <w:r>
        <w:rPr>
          <w:rFonts w:ascii="Times New Roman" w:hAnsi="Times New Roman" w:cs="Times New Roman"/>
          <w:b/>
          <w:sz w:val="48"/>
          <w:szCs w:val="48"/>
        </w:rPr>
        <w:t xml:space="preserve"> </w:t>
      </w:r>
      <w:r>
        <w:rPr>
          <w:rFonts w:ascii="Times New Roman" w:hAnsi="Times New Roman" w:cs="Times New Roman"/>
          <w:b/>
          <w:sz w:val="48"/>
          <w:szCs w:val="48"/>
          <w:lang w:val="en-US"/>
        </w:rPr>
        <w:t>Irfan Khan</w:t>
      </w:r>
    </w:p>
    <w:p w14:paraId="1D8ECF74" w14:textId="77777777" w:rsidR="00154E62" w:rsidRPr="00541739" w:rsidRDefault="00154E62" w:rsidP="00154E62">
      <w:pPr>
        <w:jc w:val="center"/>
        <w:rPr>
          <w:rFonts w:ascii="Times New Roman" w:hAnsi="Times New Roman" w:cs="Times New Roman"/>
          <w:b/>
          <w:sz w:val="48"/>
          <w:szCs w:val="48"/>
          <w:lang w:val="en-US"/>
        </w:rPr>
      </w:pPr>
      <w:r>
        <w:rPr>
          <w:rFonts w:ascii="Times New Roman" w:hAnsi="Times New Roman" w:cs="Times New Roman"/>
          <w:b/>
          <w:sz w:val="48"/>
          <w:szCs w:val="48"/>
          <w:lang w:val="en-US"/>
        </w:rPr>
        <w:t>Registration</w:t>
      </w:r>
      <w:r>
        <w:rPr>
          <w:rFonts w:ascii="Times New Roman" w:hAnsi="Times New Roman" w:cs="Times New Roman"/>
          <w:b/>
          <w:sz w:val="48"/>
          <w:szCs w:val="48"/>
        </w:rPr>
        <w:t xml:space="preserve"> N</w:t>
      </w:r>
      <w:r>
        <w:rPr>
          <w:rFonts w:ascii="Times New Roman" w:hAnsi="Times New Roman" w:cs="Times New Roman"/>
          <w:b/>
          <w:sz w:val="48"/>
          <w:szCs w:val="48"/>
          <w:lang w:val="en-US"/>
        </w:rPr>
        <w:t>o</w:t>
      </w:r>
      <w:r>
        <w:rPr>
          <w:rFonts w:ascii="Times New Roman" w:hAnsi="Times New Roman" w:cs="Times New Roman"/>
          <w:b/>
          <w:sz w:val="48"/>
          <w:szCs w:val="48"/>
        </w:rPr>
        <w:t>: FA20-BSE-070</w:t>
      </w:r>
    </w:p>
    <w:p w14:paraId="0AB95296" w14:textId="77777777" w:rsidR="00154E62" w:rsidRPr="00541739" w:rsidRDefault="00154E62" w:rsidP="00154E62">
      <w:pPr>
        <w:jc w:val="center"/>
        <w:rPr>
          <w:rFonts w:ascii="Times New Roman" w:hAnsi="Times New Roman" w:cs="Times New Roman"/>
          <w:b/>
          <w:sz w:val="56"/>
          <w:szCs w:val="56"/>
          <w:lang w:val="en-US"/>
        </w:rPr>
      </w:pPr>
      <w:r>
        <w:rPr>
          <w:rFonts w:ascii="Times New Roman" w:hAnsi="Times New Roman" w:cs="Times New Roman"/>
          <w:b/>
          <w:sz w:val="56"/>
          <w:szCs w:val="56"/>
          <w:lang w:val="en-US"/>
        </w:rPr>
        <w:t>Submitted t</w:t>
      </w:r>
      <w:r>
        <w:rPr>
          <w:rFonts w:ascii="Times New Roman" w:hAnsi="Times New Roman" w:cs="Times New Roman"/>
          <w:b/>
          <w:sz w:val="56"/>
          <w:szCs w:val="56"/>
        </w:rPr>
        <w:t xml:space="preserve">o:  </w:t>
      </w:r>
      <w:r>
        <w:rPr>
          <w:rFonts w:ascii="Times New Roman" w:hAnsi="Times New Roman" w:cs="Times New Roman"/>
          <w:b/>
          <w:sz w:val="56"/>
          <w:szCs w:val="56"/>
          <w:lang w:val="en-US"/>
        </w:rPr>
        <w:t>Mukhtiar Zamin</w:t>
      </w:r>
    </w:p>
    <w:p w14:paraId="02A1F5E0" w14:textId="77777777" w:rsidR="00154E62" w:rsidRPr="00F720CC" w:rsidRDefault="00154E62" w:rsidP="00154E62"/>
    <w:p w14:paraId="1A623A64" w14:textId="77777777" w:rsidR="00154E62" w:rsidRDefault="00154E62" w:rsidP="00154E62"/>
    <w:p w14:paraId="4566C1A8" w14:textId="77777777" w:rsidR="00154E62" w:rsidRDefault="00154E62" w:rsidP="00154E62"/>
    <w:p w14:paraId="71A97A43" w14:textId="77777777" w:rsidR="006D2BB2" w:rsidRDefault="006D2BB2" w:rsidP="00154E62"/>
    <w:p w14:paraId="4235E5A0" w14:textId="77777777" w:rsidR="006D2BB2" w:rsidRDefault="006D2BB2" w:rsidP="00154E62"/>
    <w:p w14:paraId="7A2E1A89" w14:textId="18FFA59D" w:rsidR="006D2BB2" w:rsidRPr="006D2BB2" w:rsidRDefault="006D2BB2" w:rsidP="00154E62">
      <w:pPr>
        <w:rPr>
          <w:rFonts w:cstheme="minorHAnsi"/>
          <w:b/>
          <w:bCs/>
          <w:sz w:val="26"/>
          <w:szCs w:val="26"/>
          <w:lang w:val="en-US"/>
        </w:rPr>
      </w:pPr>
      <w:r w:rsidRPr="005F2BC9">
        <w:rPr>
          <w:rFonts w:cstheme="minorHAnsi"/>
          <w:b/>
          <w:bCs/>
          <w:sz w:val="26"/>
          <w:szCs w:val="26"/>
          <w:lang w:val="en-US"/>
        </w:rPr>
        <w:t>Assignment Title: Lab</w:t>
      </w:r>
      <w:r>
        <w:rPr>
          <w:rFonts w:cstheme="minorHAnsi"/>
          <w:b/>
          <w:bCs/>
          <w:sz w:val="26"/>
          <w:szCs w:val="26"/>
          <w:lang w:val="en-US"/>
        </w:rPr>
        <w:t>2 part1</w:t>
      </w:r>
      <w:r w:rsidRPr="005F2BC9">
        <w:rPr>
          <w:rFonts w:cstheme="minorHAnsi"/>
          <w:b/>
          <w:bCs/>
          <w:sz w:val="26"/>
          <w:szCs w:val="26"/>
          <w:lang w:val="en-US"/>
        </w:rPr>
        <w:t xml:space="preserve"> </w:t>
      </w:r>
      <w:r w:rsidR="00873ECD">
        <w:rPr>
          <w:rFonts w:cstheme="minorHAnsi"/>
          <w:b/>
          <w:bCs/>
          <w:sz w:val="26"/>
          <w:szCs w:val="26"/>
          <w:lang w:val="en-US"/>
        </w:rPr>
        <w:t>Singleton Pattern Lab Work</w:t>
      </w:r>
    </w:p>
    <w:p w14:paraId="153A50A8" w14:textId="55D226FA" w:rsidR="00154E62" w:rsidRDefault="00154E62" w:rsidP="00154E62">
      <w:pPr>
        <w:rPr>
          <w:b/>
          <w:bCs/>
          <w:sz w:val="24"/>
          <w:szCs w:val="24"/>
          <w:lang w:val="en-US"/>
        </w:rPr>
      </w:pPr>
      <w:r>
        <w:rPr>
          <w:b/>
          <w:bCs/>
          <w:sz w:val="24"/>
          <w:szCs w:val="24"/>
          <w:lang w:val="en-US"/>
        </w:rPr>
        <w:t>Link to GitHub Course repository:</w:t>
      </w:r>
    </w:p>
    <w:p w14:paraId="7934E976" w14:textId="77777777" w:rsidR="00154E62" w:rsidRDefault="00000000" w:rsidP="00154E62">
      <w:pPr>
        <w:rPr>
          <w:sz w:val="24"/>
          <w:szCs w:val="24"/>
          <w:lang w:val="en-US"/>
        </w:rPr>
      </w:pPr>
      <w:hyperlink r:id="rId4" w:history="1">
        <w:r w:rsidR="00154E62">
          <w:rPr>
            <w:rStyle w:val="Hyperlink"/>
            <w:sz w:val="24"/>
            <w:szCs w:val="24"/>
            <w:lang w:val="en-US"/>
          </w:rPr>
          <w:t>https://github.com/Irfankhan761/Design-Pattern-Lab-Work</w:t>
        </w:r>
      </w:hyperlink>
    </w:p>
    <w:p w14:paraId="7DED490D" w14:textId="1FE2BB0F" w:rsidR="00154E62" w:rsidRDefault="00154E62" w:rsidP="00154E62">
      <w:pPr>
        <w:rPr>
          <w:b/>
          <w:bCs/>
          <w:sz w:val="24"/>
          <w:szCs w:val="24"/>
          <w:lang w:val="en-US"/>
        </w:rPr>
      </w:pPr>
      <w:r>
        <w:rPr>
          <w:b/>
          <w:bCs/>
          <w:sz w:val="24"/>
          <w:szCs w:val="24"/>
          <w:lang w:val="en-US"/>
        </w:rPr>
        <w:t>Link to GitHub Lab</w:t>
      </w:r>
      <w:r w:rsidR="00F117AE">
        <w:rPr>
          <w:b/>
          <w:bCs/>
          <w:sz w:val="24"/>
          <w:szCs w:val="24"/>
          <w:lang w:val="en-US"/>
        </w:rPr>
        <w:t>2</w:t>
      </w:r>
      <w:r>
        <w:rPr>
          <w:b/>
          <w:bCs/>
          <w:sz w:val="24"/>
          <w:szCs w:val="24"/>
          <w:lang w:val="en-US"/>
        </w:rPr>
        <w:t xml:space="preserve"> Part</w:t>
      </w:r>
      <w:r w:rsidR="00F117AE">
        <w:rPr>
          <w:b/>
          <w:bCs/>
          <w:sz w:val="24"/>
          <w:szCs w:val="24"/>
          <w:lang w:val="en-US"/>
        </w:rPr>
        <w:t>1</w:t>
      </w:r>
      <w:r>
        <w:rPr>
          <w:b/>
          <w:bCs/>
          <w:sz w:val="24"/>
          <w:szCs w:val="24"/>
          <w:lang w:val="en-US"/>
        </w:rPr>
        <w:t xml:space="preserve"> repository:</w:t>
      </w:r>
    </w:p>
    <w:p w14:paraId="0DC264D4" w14:textId="1388BE97" w:rsidR="009661E3" w:rsidRPr="009661E3" w:rsidRDefault="009661E3" w:rsidP="00154E62">
      <w:pPr>
        <w:rPr>
          <w:sz w:val="24"/>
          <w:szCs w:val="24"/>
          <w:lang w:val="en-US"/>
        </w:rPr>
      </w:pPr>
      <w:r w:rsidRPr="009661E3">
        <w:rPr>
          <w:sz w:val="24"/>
          <w:szCs w:val="24"/>
          <w:lang w:val="en-US"/>
        </w:rPr>
        <w:t>https://github.com/Irfankhan761/Design-Pattern-Lab-Work/tree/main/LAB2%20Part1</w:t>
      </w:r>
    </w:p>
    <w:p w14:paraId="084344D1" w14:textId="77777777" w:rsidR="00FF169A" w:rsidRDefault="00FF169A" w:rsidP="00154E62">
      <w:pPr>
        <w:rPr>
          <w:b/>
          <w:bCs/>
          <w:sz w:val="24"/>
          <w:szCs w:val="24"/>
          <w:lang w:val="en-US"/>
        </w:rPr>
      </w:pPr>
    </w:p>
    <w:p w14:paraId="36458924" w14:textId="77777777" w:rsidR="000D565F" w:rsidRDefault="000D565F" w:rsidP="00154E62">
      <w:pPr>
        <w:rPr>
          <w:b/>
          <w:bCs/>
          <w:sz w:val="24"/>
          <w:szCs w:val="24"/>
          <w:lang w:val="en-US"/>
        </w:rPr>
      </w:pPr>
    </w:p>
    <w:p w14:paraId="50CA9425" w14:textId="77777777" w:rsidR="000D565F" w:rsidRDefault="000D565F" w:rsidP="00154E62">
      <w:pPr>
        <w:rPr>
          <w:b/>
          <w:bCs/>
          <w:sz w:val="24"/>
          <w:szCs w:val="24"/>
          <w:lang w:val="en-US"/>
        </w:rPr>
      </w:pPr>
    </w:p>
    <w:p w14:paraId="16B1B9D9" w14:textId="77777777" w:rsidR="000D565F" w:rsidRDefault="000D565F" w:rsidP="00154E62">
      <w:pPr>
        <w:rPr>
          <w:b/>
          <w:bCs/>
          <w:sz w:val="24"/>
          <w:szCs w:val="24"/>
          <w:lang w:val="en-US"/>
        </w:rPr>
      </w:pPr>
    </w:p>
    <w:p w14:paraId="21EA6E93" w14:textId="77777777" w:rsidR="000D565F" w:rsidRPr="000D565F" w:rsidRDefault="000D565F" w:rsidP="000D565F">
      <w:pPr>
        <w:rPr>
          <w:b/>
          <w:bCs/>
          <w:sz w:val="24"/>
          <w:szCs w:val="24"/>
          <w:lang w:val="en-US"/>
        </w:rPr>
      </w:pPr>
      <w:r w:rsidRPr="000D565F">
        <w:rPr>
          <w:b/>
          <w:bCs/>
          <w:sz w:val="24"/>
          <w:szCs w:val="24"/>
          <w:lang w:val="en-US"/>
        </w:rPr>
        <w:lastRenderedPageBreak/>
        <w:t>Description:</w:t>
      </w:r>
    </w:p>
    <w:p w14:paraId="3E346A8F" w14:textId="05A32D24" w:rsidR="000D565F" w:rsidRPr="000D565F" w:rsidRDefault="000D565F" w:rsidP="000D565F">
      <w:pPr>
        <w:rPr>
          <w:sz w:val="24"/>
          <w:szCs w:val="24"/>
          <w:lang w:val="en-US"/>
        </w:rPr>
      </w:pPr>
      <w:r>
        <w:rPr>
          <w:sz w:val="24"/>
          <w:szCs w:val="24"/>
          <w:lang w:val="en-US"/>
        </w:rPr>
        <w:t xml:space="preserve">This </w:t>
      </w:r>
      <w:r w:rsidRPr="000D565F">
        <w:rPr>
          <w:sz w:val="24"/>
          <w:szCs w:val="24"/>
          <w:lang w:val="en-US"/>
        </w:rPr>
        <w:t xml:space="preserve">Design Pattern Lab Work focuses on implementing the Singleton Pattern, a creational design pattern, to ensure that a class has only one instance and provides a global point of access to that instance. </w:t>
      </w:r>
    </w:p>
    <w:p w14:paraId="2D3BB46D" w14:textId="57D2F19F" w:rsidR="000D565F" w:rsidRPr="000D565F" w:rsidRDefault="000D565F" w:rsidP="000D565F">
      <w:pPr>
        <w:rPr>
          <w:b/>
          <w:bCs/>
          <w:sz w:val="24"/>
          <w:szCs w:val="24"/>
          <w:lang w:val="en-US"/>
        </w:rPr>
      </w:pPr>
      <w:r w:rsidRPr="000D565F">
        <w:rPr>
          <w:b/>
          <w:bCs/>
          <w:sz w:val="24"/>
          <w:szCs w:val="24"/>
          <w:lang w:val="en-US"/>
        </w:rPr>
        <w:t>In this lab work</w:t>
      </w:r>
      <w:r w:rsidRPr="000D565F">
        <w:rPr>
          <w:b/>
          <w:bCs/>
          <w:sz w:val="24"/>
          <w:szCs w:val="24"/>
          <w:lang w:val="en-US"/>
        </w:rPr>
        <w:t xml:space="preserve"> We learn:</w:t>
      </w:r>
    </w:p>
    <w:p w14:paraId="2B765862" w14:textId="528C3548" w:rsidR="000D565F" w:rsidRPr="000D565F" w:rsidRDefault="000D565F" w:rsidP="000D565F">
      <w:pPr>
        <w:rPr>
          <w:sz w:val="24"/>
          <w:szCs w:val="24"/>
          <w:lang w:val="en-US"/>
        </w:rPr>
      </w:pPr>
      <w:r w:rsidRPr="000D565F">
        <w:rPr>
          <w:b/>
          <w:bCs/>
          <w:sz w:val="24"/>
          <w:szCs w:val="24"/>
          <w:lang w:val="en-US"/>
        </w:rPr>
        <w:t>Understand the Singleton Pattern:</w:t>
      </w:r>
      <w:r w:rsidRPr="000D565F">
        <w:rPr>
          <w:sz w:val="24"/>
          <w:szCs w:val="24"/>
          <w:lang w:val="en-US"/>
        </w:rPr>
        <w:t xml:space="preserve"> Learn the concept and purpose of the Singleton Pattern in software design.</w:t>
      </w:r>
    </w:p>
    <w:p w14:paraId="2C38D8B2" w14:textId="67E4E0CC" w:rsidR="000D565F" w:rsidRPr="000D565F" w:rsidRDefault="000D565F" w:rsidP="000D565F">
      <w:pPr>
        <w:rPr>
          <w:sz w:val="24"/>
          <w:szCs w:val="24"/>
          <w:lang w:val="en-US"/>
        </w:rPr>
      </w:pPr>
      <w:r w:rsidRPr="000D565F">
        <w:rPr>
          <w:b/>
          <w:bCs/>
          <w:sz w:val="24"/>
          <w:szCs w:val="24"/>
          <w:lang w:val="en-US"/>
        </w:rPr>
        <w:t>Explore the GitHub Repository:</w:t>
      </w:r>
      <w:r w:rsidRPr="000D565F">
        <w:rPr>
          <w:sz w:val="24"/>
          <w:szCs w:val="24"/>
          <w:lang w:val="en-US"/>
        </w:rPr>
        <w:t xml:space="preserve"> Visit the provided GitHub repository to access the lab materials, including code templates, requirements, and any additional resources.</w:t>
      </w:r>
    </w:p>
    <w:p w14:paraId="77BA2BCC" w14:textId="448952E9" w:rsidR="000D565F" w:rsidRPr="000D565F" w:rsidRDefault="000D565F" w:rsidP="000D565F">
      <w:pPr>
        <w:rPr>
          <w:sz w:val="24"/>
          <w:szCs w:val="24"/>
          <w:lang w:val="en-US"/>
        </w:rPr>
      </w:pPr>
      <w:r w:rsidRPr="000D565F">
        <w:rPr>
          <w:b/>
          <w:bCs/>
          <w:sz w:val="24"/>
          <w:szCs w:val="24"/>
          <w:lang w:val="en-US"/>
        </w:rPr>
        <w:t>Implement the Singleton Pattern:</w:t>
      </w:r>
      <w:r>
        <w:rPr>
          <w:b/>
          <w:bCs/>
          <w:sz w:val="24"/>
          <w:szCs w:val="24"/>
          <w:lang w:val="en-US"/>
        </w:rPr>
        <w:t xml:space="preserve"> </w:t>
      </w:r>
      <w:r w:rsidRPr="000D565F">
        <w:rPr>
          <w:sz w:val="24"/>
          <w:szCs w:val="24"/>
          <w:lang w:val="en-US"/>
        </w:rPr>
        <w:t>As I</w:t>
      </w:r>
      <w:r w:rsidRPr="000D565F">
        <w:rPr>
          <w:sz w:val="24"/>
          <w:szCs w:val="24"/>
          <w:lang w:val="en-US"/>
        </w:rPr>
        <w:t xml:space="preserve"> Write code to create a class that follows the Singleton Pattern guidelines. </w:t>
      </w:r>
      <w:r>
        <w:rPr>
          <w:sz w:val="24"/>
          <w:szCs w:val="24"/>
          <w:lang w:val="en-US"/>
        </w:rPr>
        <w:t xml:space="preserve">I ensure </w:t>
      </w:r>
      <w:r w:rsidRPr="000D565F">
        <w:rPr>
          <w:sz w:val="24"/>
          <w:szCs w:val="24"/>
          <w:lang w:val="en-US"/>
        </w:rPr>
        <w:t xml:space="preserve">that the class has only one </w:t>
      </w:r>
      <w:r w:rsidRPr="000D565F">
        <w:rPr>
          <w:sz w:val="24"/>
          <w:szCs w:val="24"/>
          <w:lang w:val="en-US"/>
        </w:rPr>
        <w:t>instance and</w:t>
      </w:r>
      <w:r w:rsidRPr="000D565F">
        <w:rPr>
          <w:sz w:val="24"/>
          <w:szCs w:val="24"/>
          <w:lang w:val="en-US"/>
        </w:rPr>
        <w:t xml:space="preserve"> </w:t>
      </w:r>
      <w:r w:rsidRPr="000D565F">
        <w:rPr>
          <w:sz w:val="24"/>
          <w:szCs w:val="24"/>
          <w:lang w:val="en-US"/>
        </w:rPr>
        <w:t>provides</w:t>
      </w:r>
      <w:r w:rsidRPr="000D565F">
        <w:rPr>
          <w:sz w:val="24"/>
          <w:szCs w:val="24"/>
          <w:lang w:val="en-US"/>
        </w:rPr>
        <w:t xml:space="preserve"> a global point of access to that instance</w:t>
      </w:r>
      <w:r>
        <w:rPr>
          <w:sz w:val="24"/>
          <w:szCs w:val="24"/>
          <w:lang w:val="en-US"/>
        </w:rPr>
        <w:t>.</w:t>
      </w:r>
    </w:p>
    <w:p w14:paraId="1C603009" w14:textId="633E8664" w:rsidR="00154E62" w:rsidRPr="000D565F" w:rsidRDefault="000D565F">
      <w:pPr>
        <w:rPr>
          <w:sz w:val="24"/>
          <w:szCs w:val="24"/>
          <w:lang w:val="en-US"/>
        </w:rPr>
      </w:pPr>
      <w:r w:rsidRPr="000D565F">
        <w:rPr>
          <w:sz w:val="24"/>
          <w:szCs w:val="24"/>
          <w:lang w:val="en-US"/>
        </w:rPr>
        <w:t>The Singleton Pattern is a fundamental design pattern frequently used in software development to control the instantiation of classes and ensure that there is only one instance throughout the application's lifecycle. This lab work provides valuable hands-on experience in applying this pattern to real-world scenarios.</w:t>
      </w:r>
    </w:p>
    <w:sectPr w:rsidR="00154E62" w:rsidRPr="000D565F" w:rsidSect="00880E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62"/>
    <w:rsid w:val="000D565F"/>
    <w:rsid w:val="00154E62"/>
    <w:rsid w:val="006D2BB2"/>
    <w:rsid w:val="00873ECD"/>
    <w:rsid w:val="00880E36"/>
    <w:rsid w:val="009661E3"/>
    <w:rsid w:val="00F117AE"/>
    <w:rsid w:val="00FF169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0F39"/>
  <w15:chartTrackingRefBased/>
  <w15:docId w15:val="{3D182128-597A-4DBB-B105-25B9B596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E62"/>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154E62"/>
    <w:rPr>
      <w:rFonts w:asciiTheme="majorHAnsi" w:eastAsiaTheme="majorEastAsia" w:hAnsiTheme="majorHAnsi" w:cstheme="majorBidi"/>
      <w:spacing w:val="-10"/>
      <w:kern w:val="28"/>
      <w:sz w:val="56"/>
      <w:szCs w:val="56"/>
      <w:lang w:val="en-GB"/>
      <w14:ligatures w14:val="none"/>
    </w:rPr>
  </w:style>
  <w:style w:type="character" w:styleId="Hyperlink">
    <w:name w:val="Hyperlink"/>
    <w:basedOn w:val="DefaultParagraphFont"/>
    <w:uiPriority w:val="99"/>
    <w:semiHidden/>
    <w:unhideWhenUsed/>
    <w:rsid w:val="00154E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rfankhan761/Design-Pattern-Lab-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8</cp:revision>
  <dcterms:created xsi:type="dcterms:W3CDTF">2023-09-23T15:23:00Z</dcterms:created>
  <dcterms:modified xsi:type="dcterms:W3CDTF">2023-09-23T15:48:00Z</dcterms:modified>
</cp:coreProperties>
</file>