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8F5D2" w14:textId="77777777" w:rsidR="0057429E" w:rsidRDefault="000E55AD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- 10</w:t>
      </w:r>
    </w:p>
    <w:p w14:paraId="383B3010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51AFA72F" w14:textId="77777777" w:rsidR="0057429E" w:rsidRDefault="000E55A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316E1999">
          <v:rect id="_x0000_i1025" style="width:0;height:1.5pt" o:hralign="center" o:hrstd="t" o:hr="t" fillcolor="#a0a0a0" stroked="f"/>
        </w:pict>
      </w:r>
    </w:p>
    <w:p w14:paraId="5AAD99F4" w14:textId="77777777" w:rsidR="0057429E" w:rsidRDefault="000E55A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67D8D800" wp14:editId="04E3548A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0459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55CBBAF3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03CFD658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575EAE2E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664D0E19" w14:textId="77777777" w:rsidR="0057429E" w:rsidRDefault="0057429E">
      <w:pPr>
        <w:jc w:val="center"/>
        <w:rPr>
          <w:b/>
          <w:bCs/>
          <w:sz w:val="48"/>
          <w:szCs w:val="48"/>
          <w:lang w:val="en-US"/>
        </w:rPr>
      </w:pPr>
    </w:p>
    <w:p w14:paraId="3522CACC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2CAB54D" w14:textId="77777777" w:rsidR="0057429E" w:rsidRDefault="000E55AD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599FF80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7FEB91A3" w14:textId="5BFFA64A" w:rsidR="0057429E" w:rsidRDefault="000E55AD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i/>
          <w:iCs/>
          <w:sz w:val="36"/>
          <w:szCs w:val="36"/>
        </w:rPr>
        <w:t>Muhammad Irfan (210)</w:t>
      </w:r>
    </w:p>
    <w:p w14:paraId="0B3F06A4" w14:textId="77777777" w:rsidR="0057429E" w:rsidRDefault="000E55AD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BEE6EC3" w14:textId="77777777" w:rsidR="0057429E" w:rsidRDefault="000E55AD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551BF69F" w14:textId="77777777" w:rsidR="0057429E" w:rsidRDefault="000E55AD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202EF220">
          <v:rect id="_x0000_i1026" style="width:0;height:1.5pt" o:hralign="center" o:hrstd="t" o:hr="t" fillcolor="#a0a0a0" stroked="f"/>
        </w:pict>
      </w:r>
    </w:p>
    <w:p w14:paraId="2CD10C0D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6AC823D7" w14:textId="77777777" w:rsidR="0057429E" w:rsidRDefault="000E55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1B13D622" w14:textId="77777777" w:rsidR="0057429E" w:rsidRDefault="0057429E">
      <w:pPr>
        <w:rPr>
          <w:lang w:val="en-US"/>
        </w:rPr>
      </w:pPr>
    </w:p>
    <w:p w14:paraId="630AA6E6" w14:textId="77777777" w:rsidR="0057429E" w:rsidRDefault="000E55AD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AB1A983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 w14:paraId="7CC0C5E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 w14:paraId="0A751B6B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• Number of Floors of the </w:t>
      </w:r>
      <w:r>
        <w:rPr>
          <w:rFonts w:asciiTheme="majorBidi" w:hAnsiTheme="majorBidi" w:cstheme="majorBidi"/>
        </w:rPr>
        <w:t>Organization</w:t>
      </w:r>
    </w:p>
    <w:p w14:paraId="49A98BF2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 w14:paraId="086AA5F9" w14:textId="77777777" w:rsidR="0057429E" w:rsidRDefault="000E55AD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E6DF9E0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 w14:paraId="5C17FDF6" w14:textId="77777777" w:rsidR="0057429E" w:rsidRDefault="000E55AD">
      <w:pPr>
        <w:pStyle w:val="Heading3"/>
        <w:rPr>
          <w:rFonts w:asciiTheme="majorBidi" w:hAnsiTheme="majorBidi"/>
          <w:color w:val="000000" w:themeColor="text1"/>
        </w:rPr>
      </w:pPr>
      <w:r>
        <w:rPr>
          <w:rStyle w:val="Strong"/>
          <w:rFonts w:asciiTheme="majorBidi" w:hAnsiTheme="majorBidi"/>
          <w:color w:val="000000" w:themeColor="text1"/>
        </w:rPr>
        <w:t>Deliverables Document</w:t>
      </w:r>
    </w:p>
    <w:p w14:paraId="1F769C50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245769A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 w14:paraId="487CF52C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7CD67A1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4B16ADC7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0159B03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 w14:paraId="17E89543" w14:textId="77777777" w:rsidR="0057429E" w:rsidRDefault="000E55AD">
      <w:pPr>
        <w:pStyle w:val="Heading3"/>
        <w:rPr>
          <w:rFonts w:asciiTheme="majorBidi" w:hAnsiTheme="majorBidi"/>
          <w:color w:val="000000" w:themeColor="text1"/>
        </w:rPr>
      </w:pPr>
      <w:r>
        <w:rPr>
          <w:rStyle w:val="Strong"/>
          <w:rFonts w:asciiTheme="majorBidi" w:hAnsiTheme="majorBidi"/>
          <w:color w:val="000000" w:themeColor="text1"/>
        </w:rPr>
        <w:t>Project Topics for Consideration</w:t>
      </w:r>
    </w:p>
    <w:p w14:paraId="50B2F6A4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Topic 1: </w:t>
      </w: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Interconnecting Multi-Campus Networks</w:t>
      </w:r>
    </w:p>
    <w:p w14:paraId="7CACE078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0F2C5535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 w14:paraId="32CD7E3D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 w14:paraId="1070B58B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 w14:paraId="4EF13EA2" w14:textId="77777777" w:rsidR="0057429E" w:rsidRDefault="000E5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 w14:paraId="17FC9BFB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50F89877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Network diagram showing the connection between </w:t>
      </w:r>
      <w:r>
        <w:rPr>
          <w:rFonts w:asciiTheme="majorBidi" w:hAnsiTheme="majorBidi" w:cstheme="majorBidi"/>
        </w:rPr>
        <w:t>campuses.</w:t>
      </w:r>
    </w:p>
    <w:p w14:paraId="6BFDF47B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 w14:paraId="0898F811" w14:textId="77777777" w:rsidR="0057429E" w:rsidRDefault="000E5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 w14:paraId="6F714E82" w14:textId="77777777" w:rsidR="0057429E" w:rsidRDefault="0057429E">
      <w:pPr>
        <w:rPr>
          <w:rFonts w:asciiTheme="majorBidi" w:hAnsiTheme="majorBidi" w:cstheme="majorBidi"/>
        </w:rPr>
      </w:pPr>
    </w:p>
    <w:p w14:paraId="68DDC31E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lastRenderedPageBreak/>
        <w:t>Topic 2: Server Integration and Resource Optimization</w:t>
      </w:r>
    </w:p>
    <w:p w14:paraId="1E933356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10253121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7DDA6C04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 w14:paraId="3F6EDC06" w14:textId="77777777" w:rsidR="0057429E" w:rsidRDefault="000E5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 w14:paraId="1AFBB4B7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45507E7D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Server configurations (e.g., DNS, File </w:t>
      </w:r>
      <w:r>
        <w:rPr>
          <w:rFonts w:asciiTheme="majorBidi" w:hAnsiTheme="majorBidi" w:cstheme="majorBidi"/>
        </w:rPr>
        <w:t>Server).</w:t>
      </w:r>
    </w:p>
    <w:p w14:paraId="3C11491E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 w14:paraId="7E2ED737" w14:textId="77777777" w:rsidR="0057429E" w:rsidRDefault="000E5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 w14:paraId="66035895" w14:textId="77777777" w:rsidR="0057429E" w:rsidRDefault="0057429E">
      <w:pPr>
        <w:rPr>
          <w:rFonts w:asciiTheme="majorBidi" w:hAnsiTheme="majorBidi" w:cstheme="majorBidi"/>
          <w:color w:val="000000" w:themeColor="text1"/>
        </w:rPr>
      </w:pPr>
    </w:p>
    <w:p w14:paraId="296A32DB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A2DD685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7B8B99C9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 w14:paraId="35979C52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 w14:paraId="1454C9A3" w14:textId="77777777" w:rsidR="0057429E" w:rsidRDefault="000E5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 w14:paraId="13C82F82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01D35809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 w14:paraId="23E50187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 w14:paraId="23784AA0" w14:textId="77777777" w:rsidR="0057429E" w:rsidRDefault="000E5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 w14:paraId="58D3978B" w14:textId="77777777" w:rsidR="0057429E" w:rsidRDefault="0057429E">
      <w:pPr>
        <w:rPr>
          <w:rFonts w:asciiTheme="majorBidi" w:hAnsiTheme="majorBidi" w:cstheme="majorBidi"/>
          <w:color w:val="000000" w:themeColor="text1"/>
        </w:rPr>
      </w:pPr>
    </w:p>
    <w:p w14:paraId="48698AE9" w14:textId="77777777" w:rsidR="0057429E" w:rsidRDefault="000E55AD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1402D734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/>
      </w:r>
      <w:r>
        <w:rPr>
          <w:rStyle w:val="Strong"/>
          <w:rFonts w:asciiTheme="majorBidi" w:eastAsia="Calibr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C068F1A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support for both campuses.</w:t>
      </w:r>
    </w:p>
    <w:p w14:paraId="32ACAE8A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Segment IoT traffic using VLANs to </w:t>
      </w:r>
      <w:r>
        <w:rPr>
          <w:rFonts w:asciiTheme="majorBidi" w:hAnsiTheme="majorBidi" w:cstheme="majorBidi"/>
        </w:rPr>
        <w:t>avoid congestion.</w:t>
      </w:r>
    </w:p>
    <w:p w14:paraId="25B0B2A9" w14:textId="77777777" w:rsidR="0057429E" w:rsidRDefault="000E55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 w14:paraId="06C2BEA9" w14:textId="77777777" w:rsidR="0057429E" w:rsidRDefault="000E55AD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eastAsia="Calibr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781914E2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 w14:paraId="75432AD8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 w14:paraId="2CCF8D57" w14:textId="77777777" w:rsidR="0057429E" w:rsidRDefault="000E55A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Theme="majorBidi" w:hAnsiTheme="majorBidi" w:cstheme="majorBidi"/>
        </w:rPr>
        <w:t>Security measures for IoT traffic.</w:t>
      </w:r>
    </w:p>
    <w:sectPr w:rsidR="0057429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B8E46" w14:textId="77777777" w:rsidR="0057429E" w:rsidRDefault="000E55AD">
      <w:pPr>
        <w:spacing w:line="240" w:lineRule="auto"/>
      </w:pPr>
      <w:r>
        <w:separator/>
      </w:r>
    </w:p>
  </w:endnote>
  <w:endnote w:type="continuationSeparator" w:id="0">
    <w:p w14:paraId="591AC228" w14:textId="77777777" w:rsidR="0057429E" w:rsidRDefault="000E5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1976647"/>
      <w:docPartObj>
        <w:docPartGallery w:val="AutoText"/>
      </w:docPartObj>
    </w:sdtPr>
    <w:sdtEndPr/>
    <w:sdtContent>
      <w:p w14:paraId="6B9382B3" w14:textId="77777777" w:rsidR="0057429E" w:rsidRDefault="000E55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50A006B" w14:textId="77777777" w:rsidR="0057429E" w:rsidRDefault="00574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E141A" w14:textId="77777777" w:rsidR="0057429E" w:rsidRDefault="000E55AD">
      <w:pPr>
        <w:spacing w:after="0"/>
      </w:pPr>
      <w:r>
        <w:separator/>
      </w:r>
    </w:p>
  </w:footnote>
  <w:footnote w:type="continuationSeparator" w:id="0">
    <w:p w14:paraId="396C05AE" w14:textId="77777777" w:rsidR="0057429E" w:rsidRDefault="000E55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106DB" w14:textId="77777777" w:rsidR="0057429E" w:rsidRDefault="0057429E">
    <w:pPr>
      <w:rPr>
        <w:lang w:val="en-US"/>
      </w:rPr>
    </w:pPr>
  </w:p>
  <w:p w14:paraId="0F30C9D1" w14:textId="77777777" w:rsidR="0057429E" w:rsidRDefault="00574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154"/>
    <w:multiLevelType w:val="multilevel"/>
    <w:tmpl w:val="03923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36C5"/>
    <w:multiLevelType w:val="multilevel"/>
    <w:tmpl w:val="06CA36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5662B"/>
    <w:multiLevelType w:val="multilevel"/>
    <w:tmpl w:val="0CE566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0332D"/>
    <w:multiLevelType w:val="multilevel"/>
    <w:tmpl w:val="25A033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6364FC7"/>
    <w:multiLevelType w:val="multilevel"/>
    <w:tmpl w:val="46364F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7000"/>
    <w:multiLevelType w:val="multilevel"/>
    <w:tmpl w:val="4A237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CB53C1"/>
    <w:multiLevelType w:val="multilevel"/>
    <w:tmpl w:val="57CB5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5F079F8"/>
    <w:multiLevelType w:val="multilevel"/>
    <w:tmpl w:val="65F079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02392039">
    <w:abstractNumId w:val="1"/>
  </w:num>
  <w:num w:numId="2" w16cid:durableId="585117452">
    <w:abstractNumId w:val="7"/>
  </w:num>
  <w:num w:numId="3" w16cid:durableId="1515027090">
    <w:abstractNumId w:val="0"/>
  </w:num>
  <w:num w:numId="4" w16cid:durableId="1311446656">
    <w:abstractNumId w:val="3"/>
  </w:num>
  <w:num w:numId="5" w16cid:durableId="1610889401">
    <w:abstractNumId w:val="4"/>
  </w:num>
  <w:num w:numId="6" w16cid:durableId="1651712623">
    <w:abstractNumId w:val="6"/>
  </w:num>
  <w:num w:numId="7" w16cid:durableId="460923946">
    <w:abstractNumId w:val="2"/>
  </w:num>
  <w:num w:numId="8" w16cid:durableId="1844126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7E"/>
    <w:rsid w:val="000D44DB"/>
    <w:rsid w:val="000E55AD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51F89"/>
    <w:rsid w:val="0057429E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37868"/>
    <w:rsid w:val="00F4286B"/>
    <w:rsid w:val="00F71968"/>
    <w:rsid w:val="00F9741B"/>
    <w:rsid w:val="00FE4CC9"/>
    <w:rsid w:val="497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384BFCC5"/>
  <w15:docId w15:val="{B77D25B1-ADE3-46DB-BFB6-DE45501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D941-48B9-4C7D-987D-1672BDCBA5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HP</cp:lastModifiedBy>
  <cp:revision>3</cp:revision>
  <dcterms:created xsi:type="dcterms:W3CDTF">2024-11-30T15:46:00Z</dcterms:created>
  <dcterms:modified xsi:type="dcterms:W3CDTF">2024-12-01T15:44:00Z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23A7B785A53C439598FCA9031A144723_12</vt:lpwstr>
  </property>
</Properties>
</file>