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8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b/>
          <w:bCs/>
          <w:color w:val="CE181E"/>
          <w:sz w:val="44"/>
          <w:szCs w:val="44"/>
          <w:u w:val="none"/>
        </w:rPr>
        <w:t>Base de Datos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11">
                <wp:simplePos x="0" y="0"/>
                <wp:positionH relativeFrom="margin">
                  <wp:posOffset>-68580</wp:posOffset>
                </wp:positionH>
                <wp:positionV relativeFrom="paragraph">
                  <wp:posOffset>368935</wp:posOffset>
                </wp:positionV>
                <wp:extent cx="2178685" cy="1480820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685" cy="14808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anormal5"/>
                              <w:tblpPr w:bottomFromText="0" w:horzAnchor="margin" w:leftFromText="141" w:rightFromText="141" w:tblpX="0" w:tblpY="581" w:topFromText="0" w:vertAnchor="text"/>
                              <w:tblW w:w="3431" w:type="dxa"/>
                              <w:jc w:val="left"/>
                              <w:tblInd w:w="0" w:type="dxa"/>
                              <w:tblBorders>
                                <w:bottom w:val="single" w:sz="4" w:space="0" w:color="7F7F7F"/>
                                <w:insideH w:val="single" w:sz="4" w:space="0" w:color="7F7F7F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044"/>
                              <w:gridCol w:w="885"/>
                              <w:gridCol w:w="1279"/>
                              <w:gridCol w:w="222"/>
                            </w:tblGrid>
                            <w:tr>
                              <w:trPr>
                                <w:trHeight w:val="255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044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right="22" w:hanging="34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  <w:t>Usuario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04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  <w:drawing>
                                      <wp:inline distT="0" distB="4445" distL="0" distR="4445">
                                        <wp:extent cx="262255" cy="262255"/>
                                        <wp:effectExtent l="0" t="0" r="0" b="0"/>
                                        <wp:docPr id="2" name="Imagen 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n 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2255" cy="2622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Autonumeric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104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right="-51" w:hanging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Varchar    25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04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Apellido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Varchar   25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04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Varchar     6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04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Varchar  25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1.55pt;height:116.6pt;mso-wrap-distance-left:7.05pt;mso-wrap-distance-right:7.05pt;mso-wrap-distance-top:0pt;mso-wrap-distance-bottom:0pt;margin-top:29.05pt;mso-position-vertical-relative:text;margin-left:-5.4pt;mso-position-horizontal-relative:margin">
                <v:textbox inset="0in,0in,0in,0in">
                  <w:txbxContent>
                    <w:tbl>
                      <w:tblPr>
                        <w:tblStyle w:val="Tablanormal5"/>
                        <w:tblpPr w:bottomFromText="0" w:horzAnchor="margin" w:leftFromText="141" w:rightFromText="141" w:tblpX="0" w:tblpY="581" w:topFromText="0" w:vertAnchor="text"/>
                        <w:tblW w:w="3431" w:type="dxa"/>
                        <w:jc w:val="left"/>
                        <w:tblInd w:w="0" w:type="dxa"/>
                        <w:tblBorders>
                          <w:bottom w:val="single" w:sz="4" w:space="0" w:color="7F7F7F"/>
                          <w:insideH w:val="single" w:sz="4" w:space="0" w:color="7F7F7F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044"/>
                        <w:gridCol w:w="885"/>
                        <w:gridCol w:w="1279"/>
                        <w:gridCol w:w="222"/>
                      </w:tblGrid>
                      <w:tr>
                        <w:trPr>
                          <w:trHeight w:val="255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044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right="22" w:hanging="34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  <w:t>Usuario</w:t>
                            </w:r>
                          </w:p>
                        </w:tc>
                        <w:tc>
                          <w:tcPr>
                            <w:tcW w:w="885" w:type="dxa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1279" w:type="dxa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222" w:type="dxa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044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  <w:drawing>
                                <wp:inline distT="0" distB="4445" distL="0" distR="4445">
                                  <wp:extent cx="262255" cy="262255"/>
                                  <wp:effectExtent l="0" t="0" r="0" b="0"/>
                                  <wp:docPr id="3" name="Imagen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262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85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ID</w:t>
                            </w:r>
                          </w:p>
                        </w:tc>
                        <w:tc>
                          <w:tcPr>
                            <w:tcW w:w="127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Autonumeric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1044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88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Nombre</w:t>
                            </w:r>
                          </w:p>
                        </w:tc>
                        <w:tc>
                          <w:tcPr>
                            <w:tcW w:w="127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right="-51" w:hanging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Varchar    25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044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85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Apellido</w:t>
                            </w:r>
                          </w:p>
                        </w:tc>
                        <w:tc>
                          <w:tcPr>
                            <w:tcW w:w="127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Varchar   25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044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88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Pass</w:t>
                            </w:r>
                          </w:p>
                        </w:tc>
                        <w:tc>
                          <w:tcPr>
                            <w:tcW w:w="127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Varchar     6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044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885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Email</w:t>
                            </w:r>
                          </w:p>
                        </w:tc>
                        <w:tc>
                          <w:tcPr>
                            <w:tcW w:w="127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Varchar  25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-11430</wp:posOffset>
                </wp:positionH>
                <wp:positionV relativeFrom="paragraph">
                  <wp:posOffset>110490</wp:posOffset>
                </wp:positionV>
                <wp:extent cx="778510" cy="3614420"/>
                <wp:effectExtent l="0" t="0" r="65405" b="49530"/>
                <wp:wrapNone/>
                <wp:docPr id="4" name="Conector recto de flecha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60" cy="3613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22" stroked="t" style="position:absolute;margin-left:-0.9pt;margin-top:8.7pt;width:61.2pt;height:284.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13">
                <wp:simplePos x="0" y="0"/>
                <wp:positionH relativeFrom="column">
                  <wp:posOffset>3052445</wp:posOffset>
                </wp:positionH>
                <wp:positionV relativeFrom="paragraph">
                  <wp:posOffset>-2540</wp:posOffset>
                </wp:positionV>
                <wp:extent cx="2962910" cy="2889885"/>
                <wp:effectExtent l="0" t="0" r="0" b="0"/>
                <wp:wrapSquare wrapText="bothSides"/>
                <wp:docPr id="5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0" cy="28898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anormal5"/>
                              <w:tblpPr w:bottomFromText="0" w:horzAnchor="page" w:leftFromText="141" w:rightFromText="141" w:tblpX="6241" w:tblpY="606" w:topFromText="0" w:vertAnchor="text"/>
                              <w:tblW w:w="4666" w:type="dxa"/>
                              <w:jc w:val="left"/>
                              <w:tblInd w:w="0" w:type="dxa"/>
                              <w:tblBorders>
                                <w:bottom w:val="single" w:sz="4" w:space="0" w:color="7F7F7F"/>
                                <w:insideH w:val="single" w:sz="4" w:space="0" w:color="7F7F7F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179"/>
                              <w:gridCol w:w="1729"/>
                              <w:gridCol w:w="1313"/>
                              <w:gridCol w:w="222"/>
                              <w:gridCol w:w="223"/>
                            </w:tblGrid>
                            <w:tr>
                              <w:trPr>
                                <w:trHeight w:val="252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79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right="22" w:hanging="34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  <w:t>Anuncios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  <w:drawing>
                                      <wp:inline distT="0" distB="4445" distL="0" distR="4445">
                                        <wp:extent cx="262255" cy="262255"/>
                                        <wp:effectExtent l="0" t="0" r="0" b="0"/>
                                        <wp:docPr id="6" name="Imagen 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n 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2255" cy="2622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Autonumeric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1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Titulo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right="-51" w:hanging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Varchar    25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Url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Varchar    25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1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Foto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 xml:space="preserve">Varchar    25          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Descripcion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 xml:space="preserve">Varchar    25          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1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Precio_venta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Int              10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Precio_chollo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Int              10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1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Precio_correcto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Int              10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Valoración_admin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 xml:space="preserve">Varchar     50          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1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  <w:drawing>
                                      <wp:inline distT="0" distB="9525" distL="0" distR="9525">
                                        <wp:extent cx="143510" cy="143510"/>
                                        <wp:effectExtent l="0" t="0" r="0" b="0"/>
                                        <wp:docPr id="7" name="Imagen 10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Imagen 10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3510" cy="1435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Id_usuario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Int              10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  <w:drawing>
                                      <wp:inline distT="0" distB="9525" distL="0" distR="9525">
                                        <wp:extent cx="143510" cy="143510"/>
                                        <wp:effectExtent l="0" t="0" r="0" b="0"/>
                                        <wp:docPr id="8" name="Imagen 1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n 1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3510" cy="1435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Id_categoria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Int              10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17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  <w:drawing>
                                      <wp:inline distT="0" distB="9525" distL="0" distR="9525">
                                        <wp:extent cx="143510" cy="143510"/>
                                        <wp:effectExtent l="0" t="0" r="0" b="0"/>
                                        <wp:docPr id="9" name="Imagen 1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Imagen 1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3510" cy="1435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Id_sitio_web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Int              10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hanging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3.3pt;height:227.55pt;mso-wrap-distance-left:7.05pt;mso-wrap-distance-right:7.05pt;mso-wrap-distance-top:0pt;mso-wrap-distance-bottom:0pt;margin-top:-0.2pt;mso-position-vertical-relative:text;margin-left:240.35pt;mso-position-horizontal-relative:text">
                <v:textbox inset="0in,0in,0in,0in">
                  <w:txbxContent>
                    <w:tbl>
                      <w:tblPr>
                        <w:tblStyle w:val="Tablanormal5"/>
                        <w:tblpPr w:bottomFromText="0" w:horzAnchor="page" w:leftFromText="141" w:rightFromText="141" w:tblpX="6241" w:tblpY="606" w:topFromText="0" w:vertAnchor="text"/>
                        <w:tblW w:w="4666" w:type="dxa"/>
                        <w:jc w:val="left"/>
                        <w:tblInd w:w="0" w:type="dxa"/>
                        <w:tblBorders>
                          <w:bottom w:val="single" w:sz="4" w:space="0" w:color="7F7F7F"/>
                          <w:insideH w:val="single" w:sz="4" w:space="0" w:color="7F7F7F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179"/>
                        <w:gridCol w:w="1729"/>
                        <w:gridCol w:w="1313"/>
                        <w:gridCol w:w="222"/>
                        <w:gridCol w:w="223"/>
                      </w:tblGrid>
                      <w:tr>
                        <w:trPr>
                          <w:trHeight w:val="252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179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right="22" w:hanging="34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  <w:t>Anuncios</w:t>
                            </w:r>
                          </w:p>
                        </w:tc>
                        <w:tc>
                          <w:tcPr>
                            <w:tcW w:w="1729" w:type="dxa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222" w:type="dxa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1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  <w:drawing>
                                <wp:inline distT="0" distB="4445" distL="0" distR="4445">
                                  <wp:extent cx="262255" cy="262255"/>
                                  <wp:effectExtent l="0" t="0" r="0" b="0"/>
                                  <wp:docPr id="10" name="Imagen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262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2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ID</w:t>
                            </w:r>
                          </w:p>
                        </w:tc>
                        <w:tc>
                          <w:tcPr>
                            <w:tcW w:w="1313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Autonumeric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23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1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72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Titulo</w:t>
                            </w:r>
                          </w:p>
                        </w:tc>
                        <w:tc>
                          <w:tcPr>
                            <w:tcW w:w="131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right="-51" w:hanging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Varchar    25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2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1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172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Url</w:t>
                            </w:r>
                          </w:p>
                        </w:tc>
                        <w:tc>
                          <w:tcPr>
                            <w:tcW w:w="1313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Varchar    25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23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1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172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Foto</w:t>
                            </w:r>
                          </w:p>
                        </w:tc>
                        <w:tc>
                          <w:tcPr>
                            <w:tcW w:w="131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 xml:space="preserve">Varchar    25          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2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1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172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Descripcion</w:t>
                            </w:r>
                          </w:p>
                        </w:tc>
                        <w:tc>
                          <w:tcPr>
                            <w:tcW w:w="1313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 xml:space="preserve">Varchar    25          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23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1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172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Precio_venta</w:t>
                            </w:r>
                          </w:p>
                        </w:tc>
                        <w:tc>
                          <w:tcPr>
                            <w:tcW w:w="131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Int              10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2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1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172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Precio_chollo</w:t>
                            </w:r>
                          </w:p>
                        </w:tc>
                        <w:tc>
                          <w:tcPr>
                            <w:tcW w:w="1313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Int              10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23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1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172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Precio_correcto</w:t>
                            </w:r>
                          </w:p>
                        </w:tc>
                        <w:tc>
                          <w:tcPr>
                            <w:tcW w:w="131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Int              10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2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1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172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Valoración_admin</w:t>
                            </w:r>
                          </w:p>
                        </w:tc>
                        <w:tc>
                          <w:tcPr>
                            <w:tcW w:w="1313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 xml:space="preserve">Varchar     50          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23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1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  <w:drawing>
                                <wp:inline distT="0" distB="9525" distL="0" distR="9525">
                                  <wp:extent cx="143510" cy="143510"/>
                                  <wp:effectExtent l="0" t="0" r="0" b="0"/>
                                  <wp:docPr id="11" name="Imagen 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n 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510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2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Id_usuario</w:t>
                            </w:r>
                          </w:p>
                        </w:tc>
                        <w:tc>
                          <w:tcPr>
                            <w:tcW w:w="131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Int              10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2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1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  <w:drawing>
                                <wp:inline distT="0" distB="9525" distL="0" distR="9525">
                                  <wp:extent cx="143510" cy="143510"/>
                                  <wp:effectExtent l="0" t="0" r="0" b="0"/>
                                  <wp:docPr id="12" name="Imagen 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n 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510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2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Id_categoria</w:t>
                            </w:r>
                          </w:p>
                        </w:tc>
                        <w:tc>
                          <w:tcPr>
                            <w:tcW w:w="1313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Int              10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23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17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  <w:drawing>
                                <wp:inline distT="0" distB="9525" distL="0" distR="9525">
                                  <wp:extent cx="143510" cy="143510"/>
                                  <wp:effectExtent l="0" t="0" r="0" b="0"/>
                                  <wp:docPr id="13" name="Imagen 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n 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510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2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Id_sitio_web</w:t>
                            </w:r>
                          </w:p>
                        </w:tc>
                        <w:tc>
                          <w:tcPr>
                            <w:tcW w:w="131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Int              10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2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hanging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18">
                <wp:simplePos x="0" y="0"/>
                <wp:positionH relativeFrom="column">
                  <wp:posOffset>-203200</wp:posOffset>
                </wp:positionH>
                <wp:positionV relativeFrom="paragraph">
                  <wp:posOffset>31750</wp:posOffset>
                </wp:positionV>
                <wp:extent cx="2477770" cy="1078230"/>
                <wp:effectExtent l="0" t="0" r="0" b="0"/>
                <wp:wrapSquare wrapText="bothSides"/>
                <wp:docPr id="14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770" cy="10782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anormal5"/>
                              <w:tblpPr w:bottomFromText="0" w:horzAnchor="margin" w:leftFromText="141" w:rightFromText="141" w:tblpX="0" w:tblpY="267" w:topFromText="0" w:vertAnchor="text"/>
                              <w:tblW w:w="3902" w:type="dxa"/>
                              <w:jc w:val="left"/>
                              <w:tblInd w:w="0" w:type="dxa"/>
                              <w:tblBorders>
                                <w:bottom w:val="single" w:sz="4" w:space="0" w:color="7F7F7F"/>
                                <w:insideH w:val="single" w:sz="4" w:space="0" w:color="7F7F7F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255"/>
                              <w:gridCol w:w="1145"/>
                              <w:gridCol w:w="1279"/>
                              <w:gridCol w:w="222"/>
                            </w:tblGrid>
                            <w:tr>
                              <w:trPr>
                                <w:trHeight w:val="241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255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right="22" w:hanging="34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25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  <w:drawing>
                                      <wp:inline distT="0" distB="4445" distL="0" distR="4445">
                                        <wp:extent cx="262255" cy="262255"/>
                                        <wp:effectExtent l="0" t="0" r="0" b="0"/>
                                        <wp:docPr id="15" name="Imagen 9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Imagen 9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2255" cy="2622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Autonumeric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25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right="-51" w:hanging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Varchar    25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25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descripcion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Varchar   50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5.1pt;height:84.9pt;mso-wrap-distance-left:7.05pt;mso-wrap-distance-right:7.05pt;mso-wrap-distance-top:0pt;mso-wrap-distance-bottom:0pt;margin-top:2.5pt;mso-position-vertical-relative:text;margin-left:-16pt;mso-position-horizontal-relative:text">
                <v:textbox inset="0in,0in,0in,0in">
                  <w:txbxContent>
                    <w:tbl>
                      <w:tblPr>
                        <w:tblStyle w:val="Tablanormal5"/>
                        <w:tblpPr w:bottomFromText="0" w:horzAnchor="margin" w:leftFromText="141" w:rightFromText="141" w:tblpX="0" w:tblpY="267" w:topFromText="0" w:vertAnchor="text"/>
                        <w:tblW w:w="3902" w:type="dxa"/>
                        <w:jc w:val="left"/>
                        <w:tblInd w:w="0" w:type="dxa"/>
                        <w:tblBorders>
                          <w:bottom w:val="single" w:sz="4" w:space="0" w:color="7F7F7F"/>
                          <w:insideH w:val="single" w:sz="4" w:space="0" w:color="7F7F7F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255"/>
                        <w:gridCol w:w="1145"/>
                        <w:gridCol w:w="1279"/>
                        <w:gridCol w:w="222"/>
                      </w:tblGrid>
                      <w:tr>
                        <w:trPr>
                          <w:trHeight w:val="241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255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right="22" w:hanging="34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  <w:t>Categoria</w:t>
                            </w:r>
                          </w:p>
                        </w:tc>
                        <w:tc>
                          <w:tcPr>
                            <w:tcW w:w="1145" w:type="dxa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1279" w:type="dxa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222" w:type="dxa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25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  <w:drawing>
                                <wp:inline distT="0" distB="4445" distL="0" distR="4445">
                                  <wp:extent cx="262255" cy="262255"/>
                                  <wp:effectExtent l="0" t="0" r="0" b="0"/>
                                  <wp:docPr id="16" name="Imagen 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n 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262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145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ID</w:t>
                            </w:r>
                          </w:p>
                        </w:tc>
                        <w:tc>
                          <w:tcPr>
                            <w:tcW w:w="127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Autonumeric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25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4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Nombre</w:t>
                            </w:r>
                          </w:p>
                        </w:tc>
                        <w:tc>
                          <w:tcPr>
                            <w:tcW w:w="127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right="-51" w:hanging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Varchar    25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25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45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descripcion</w:t>
                            </w:r>
                          </w:p>
                        </w:tc>
                        <w:tc>
                          <w:tcPr>
                            <w:tcW w:w="127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Varchar   50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-32385</wp:posOffset>
                </wp:positionH>
                <wp:positionV relativeFrom="paragraph">
                  <wp:posOffset>275590</wp:posOffset>
                </wp:positionV>
                <wp:extent cx="626745" cy="377190"/>
                <wp:effectExtent l="0" t="0" r="69850" b="55245"/>
                <wp:wrapNone/>
                <wp:docPr id="17" name="Conector recto de flecha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40" cy="37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0" stroked="t" style="position:absolute;margin-left:-2.55pt;margin-top:21.7pt;width:49.25pt;height:29.6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62230</wp:posOffset>
                </wp:positionH>
                <wp:positionV relativeFrom="paragraph">
                  <wp:posOffset>985520</wp:posOffset>
                </wp:positionV>
                <wp:extent cx="1032510" cy="1945640"/>
                <wp:effectExtent l="0" t="38100" r="62865" b="31115"/>
                <wp:wrapNone/>
                <wp:docPr id="18" name="Conector recto de flecha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31760" cy="1945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3" stroked="t" style="position:absolute;margin-left:4.9pt;margin-top:77.6pt;width:81.2pt;height:153.1pt;flip: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0">
                <wp:simplePos x="0" y="0"/>
                <wp:positionH relativeFrom="column">
                  <wp:posOffset>-2555240</wp:posOffset>
                </wp:positionH>
                <wp:positionV relativeFrom="paragraph">
                  <wp:posOffset>2486660</wp:posOffset>
                </wp:positionV>
                <wp:extent cx="2516505" cy="1078230"/>
                <wp:effectExtent l="0" t="0" r="0" b="0"/>
                <wp:wrapSquare wrapText="bothSides"/>
                <wp:docPr id="19" name="Marc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0782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anormal5"/>
                              <w:tblpPr w:bottomFromText="0" w:horzAnchor="margin" w:leftFromText="141" w:rightFromText="141" w:tblpX="0" w:tblpY="294" w:topFromText="0" w:vertAnchor="text"/>
                              <w:tblW w:w="4046" w:type="dxa"/>
                              <w:jc w:val="left"/>
                              <w:tblInd w:w="0" w:type="dxa"/>
                              <w:tblBorders>
                                <w:bottom w:val="single" w:sz="4" w:space="0" w:color="7F7F7F"/>
                                <w:insideH w:val="single" w:sz="4" w:space="0" w:color="7F7F7F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399"/>
                              <w:gridCol w:w="1145"/>
                              <w:gridCol w:w="1279"/>
                              <w:gridCol w:w="222"/>
                            </w:tblGrid>
                            <w:tr>
                              <w:trPr>
                                <w:trHeight w:val="241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399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34" w:right="22" w:hanging="34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  <w:t>Sitios_Web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bottom w:val="single" w:sz="4" w:space="0" w:color="7F7F7F"/>
                                    <w:insideH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39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  <w:drawing>
                                      <wp:inline distT="0" distB="4445" distL="0" distR="4445">
                                        <wp:extent cx="262255" cy="262255"/>
                                        <wp:effectExtent l="0" t="0" r="0" b="0"/>
                                        <wp:docPr id="20" name="Imagen 13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Imagen 13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2255" cy="2622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Autonumeric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39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right="-51" w:hanging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Varchar    25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39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right w:val="single" w:sz="4" w:space="0" w:color="7F7F7F"/>
                                    <w:insideV w:val="single" w:sz="4" w:space="0" w:color="7F7F7F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 Light" w:hAnsi="Calibri Light" w:eastAsia="" w:cs="" w:asciiTheme="majorHAnsi" w:cstheme="majorBidi" w:eastAsiaTheme="majorEastAsia" w:hAnsiTheme="majorHAnsi"/>
                                      <w:i/>
                                      <w:i/>
                                      <w:iCs/>
                                      <w:sz w:val="26"/>
                                    </w:rPr>
                                  </w:pPr>
                                  <w:bookmarkStart w:id="2" w:name="__UnoMark__322_1882074689"/>
                                  <w:bookmarkEnd w:id="2"/>
                                  <w:r>
                                    <w:rPr>
                                      <w:rFonts w:eastAsia="" w:cs="" w:cstheme="majorBidi" w:eastAsiaTheme="majorEastAsia" w:ascii="Calibri Light" w:hAnsi="Calibri Light"/>
                                      <w:i/>
                                      <w:iCs/>
                                      <w:sz w:val="26"/>
                                    </w:rPr>
                                    <w:t xml:space="preserve"> </w:t>
                                  </w:r>
                                  <w:bookmarkStart w:id="3" w:name="__UnoMark__323_1882074689"/>
                                  <w:bookmarkEnd w:id="3"/>
                                </w:p>
                              </w:tc>
                              <w:tc>
                                <w:tcPr>
                                  <w:tcW w:w="1145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4" w:name="__UnoMark__324_1882074689"/>
                                  <w:bookmarkEnd w:id="4"/>
                                  <w:r>
                                    <w:rPr/>
                                    <w:t>descripcion</w:t>
                                  </w:r>
                                  <w:bookmarkStart w:id="5" w:name="__UnoMark__325_1882074689"/>
                                  <w:bookmarkEnd w:id="5"/>
                                </w:p>
                              </w:tc>
                              <w:tc>
                                <w:tcPr>
                                  <w:tcW w:w="127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6" w:name="__UnoMark__326_1882074689"/>
                                  <w:bookmarkEnd w:id="6"/>
                                  <w:r>
                                    <w:rPr/>
                                    <w:t>Varchar   50</w:t>
                                  </w:r>
                                  <w:bookmarkStart w:id="7" w:name="__UnoMark__327_1882074689"/>
                                  <w:bookmarkEnd w:id="7"/>
                                </w:p>
                              </w:tc>
                              <w:tc>
                                <w:tcPr>
                                  <w:tcW w:w="2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  <w:bookmarkStart w:id="8" w:name="__UnoMark__328_1882074689"/>
                                  <w:bookmarkStart w:id="9" w:name="__UnoMark__328_1882074689"/>
                                  <w:bookmarkEnd w:id="9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8.15pt;height:84.9pt;mso-wrap-distance-left:7.05pt;mso-wrap-distance-right:7.05pt;mso-wrap-distance-top:0pt;mso-wrap-distance-bottom:0pt;margin-top:195.8pt;mso-position-vertical-relative:text;margin-left:-201.2pt;mso-position-horizontal-relative:text">
                <v:textbox inset="0in,0in,0in,0in">
                  <w:txbxContent>
                    <w:tbl>
                      <w:tblPr>
                        <w:tblStyle w:val="Tablanormal5"/>
                        <w:tblpPr w:bottomFromText="0" w:horzAnchor="margin" w:leftFromText="141" w:rightFromText="141" w:tblpX="0" w:tblpY="294" w:topFromText="0" w:vertAnchor="text"/>
                        <w:tblW w:w="4046" w:type="dxa"/>
                        <w:jc w:val="left"/>
                        <w:tblInd w:w="0" w:type="dxa"/>
                        <w:tblBorders>
                          <w:bottom w:val="single" w:sz="4" w:space="0" w:color="7F7F7F"/>
                          <w:insideH w:val="single" w:sz="4" w:space="0" w:color="7F7F7F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399"/>
                        <w:gridCol w:w="1145"/>
                        <w:gridCol w:w="1279"/>
                        <w:gridCol w:w="222"/>
                      </w:tblGrid>
                      <w:tr>
                        <w:trPr>
                          <w:trHeight w:val="241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399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34" w:right="22" w:hanging="34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  <w:t>Sitios_Web</w:t>
                            </w:r>
                          </w:p>
                        </w:tc>
                        <w:tc>
                          <w:tcPr>
                            <w:tcW w:w="1145" w:type="dxa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1279" w:type="dxa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222" w:type="dxa"/>
                            <w:tcBorders>
                              <w:bottom w:val="single" w:sz="4" w:space="0" w:color="7F7F7F"/>
                              <w:insideH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39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  <w:drawing>
                                <wp:inline distT="0" distB="4445" distL="0" distR="4445">
                                  <wp:extent cx="262255" cy="262255"/>
                                  <wp:effectExtent l="0" t="0" r="0" b="0"/>
                                  <wp:docPr id="21" name="Imagen 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n 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262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145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ID</w:t>
                            </w:r>
                          </w:p>
                        </w:tc>
                        <w:tc>
                          <w:tcPr>
                            <w:tcW w:w="127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Autonumeric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39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114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Nombre</w:t>
                            </w:r>
                          </w:p>
                        </w:tc>
                        <w:tc>
                          <w:tcPr>
                            <w:tcW w:w="127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right="-51" w:hanging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Varchar    25</w:t>
                            </w:r>
                          </w:p>
                        </w:tc>
                        <w:tc>
                          <w:tcPr>
                            <w:tcW w:w="2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39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right w:val="single" w:sz="4" w:space="0" w:color="7F7F7F"/>
                              <w:insideV w:val="single" w:sz="4" w:space="0" w:color="7F7F7F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i/>
                                <w:i/>
                                <w:iCs/>
                                <w:sz w:val="26"/>
                              </w:rPr>
                            </w:pPr>
                            <w:bookmarkStart w:id="10" w:name="__UnoMark__322_1882074689"/>
                            <w:bookmarkEnd w:id="10"/>
                            <w:r>
                              <w:rPr>
                                <w:rFonts w:eastAsia="" w:cs="" w:cstheme="majorBidi" w:eastAsiaTheme="majorEastAsia" w:ascii="Calibri Light" w:hAnsi="Calibri Light"/>
                                <w:i/>
                                <w:iCs/>
                                <w:sz w:val="26"/>
                              </w:rPr>
                              <w:t xml:space="preserve"> </w:t>
                            </w:r>
                            <w:bookmarkStart w:id="11" w:name="__UnoMark__323_1882074689"/>
                            <w:bookmarkEnd w:id="11"/>
                          </w:p>
                        </w:tc>
                        <w:tc>
                          <w:tcPr>
                            <w:tcW w:w="1145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12" w:name="__UnoMark__324_1882074689"/>
                            <w:bookmarkEnd w:id="12"/>
                            <w:r>
                              <w:rPr/>
                              <w:t>descripcion</w:t>
                            </w:r>
                            <w:bookmarkStart w:id="13" w:name="__UnoMark__325_1882074689"/>
                            <w:bookmarkEnd w:id="13"/>
                          </w:p>
                        </w:tc>
                        <w:tc>
                          <w:tcPr>
                            <w:tcW w:w="127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14" w:name="__UnoMark__326_1882074689"/>
                            <w:bookmarkEnd w:id="14"/>
                            <w:r>
                              <w:rPr/>
                              <w:t>Varchar   50</w:t>
                            </w:r>
                            <w:bookmarkStart w:id="15" w:name="__UnoMark__327_1882074689"/>
                            <w:bookmarkEnd w:id="15"/>
                          </w:p>
                        </w:tc>
                        <w:tc>
                          <w:tcPr>
                            <w:tcW w:w="2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</w:r>
                            <w:bookmarkStart w:id="16" w:name="__UnoMark__328_1882074689"/>
                            <w:bookmarkStart w:id="17" w:name="__UnoMark__328_1882074689"/>
                            <w:bookmarkEnd w:id="17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CE181E"/>
          <w:sz w:val="36"/>
          <w:szCs w:val="36"/>
        </w:rPr>
      </w:pPr>
      <w:r>
        <w:rPr>
          <w:b/>
          <w:bCs/>
          <w:color w:val="CE181E"/>
          <w:sz w:val="36"/>
          <w:szCs w:val="36"/>
        </w:rPr>
      </w:r>
    </w:p>
    <w:p>
      <w:pPr>
        <w:pStyle w:val="Normal"/>
        <w:jc w:val="center"/>
        <w:rPr>
          <w:b/>
          <w:b/>
          <w:bCs/>
          <w:color w:val="CE181E"/>
          <w:sz w:val="44"/>
          <w:szCs w:val="44"/>
        </w:rPr>
      </w:pPr>
      <w:r>
        <w:rPr>
          <w:b/>
          <w:bCs/>
          <w:color w:val="CE181E"/>
          <w:sz w:val="44"/>
          <w:szCs w:val="44"/>
        </w:rPr>
        <w:t>LAS CLASES</w:t>
      </w:r>
    </w:p>
    <w:p>
      <w:pPr>
        <w:pStyle w:val="Normal"/>
        <w:rPr>
          <w:b/>
          <w:b/>
          <w:bCs/>
          <w:color w:val="7DA7D8"/>
          <w:sz w:val="36"/>
          <w:szCs w:val="36"/>
        </w:rPr>
      </w:pPr>
      <w:r>
        <w:rPr>
          <w:b/>
          <w:bCs/>
          <w:color w:val="7DA7D8"/>
          <w:sz w:val="36"/>
          <w:szCs w:val="36"/>
        </w:rPr>
        <w:t>conexion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>public static function abrir_conexion()</w:t>
      </w:r>
      <w:r>
        <w:rPr>
          <w:b w:val="false"/>
          <w:bCs w:val="false"/>
          <w:color w:val="000000"/>
          <w:sz w:val="24"/>
          <w:szCs w:val="24"/>
        </w:rPr>
        <w:t xml:space="preserve">  → abrir la conexión con la bbdd</w:t>
      </w:r>
    </w:p>
    <w:p>
      <w:pPr>
        <w:pStyle w:val="Normal"/>
        <w:rPr>
          <w:b/>
          <w:b/>
          <w:bCs/>
          <w:i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 xml:space="preserve">public static function cerrar_conexion()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→ cerras la conexión </w:t>
      </w:r>
    </w:p>
    <w:p>
      <w:pPr>
        <w:pStyle w:val="Normal"/>
        <w:rPr>
          <w:b/>
          <w:b/>
          <w:bCs/>
          <w:i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 xml:space="preserve">public static function obtener_conexion()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→ obtener conexión para alguna función</w:t>
      </w:r>
    </w:p>
    <w:p>
      <w:pPr>
        <w:pStyle w:val="Normal"/>
        <w:pBdr>
          <w:bottom w:val="single" w:sz="8" w:space="2" w:color="000000"/>
        </w:pBd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color w:val="7DA7D8"/>
          <w:sz w:val="36"/>
          <w:szCs w:val="36"/>
        </w:rPr>
      </w:r>
    </w:p>
    <w:p>
      <w:pPr>
        <w:pStyle w:val="Normal"/>
        <w:rPr>
          <w:b/>
          <w:b/>
          <w:bCs/>
          <w:color w:val="7DA7D8"/>
          <w:sz w:val="36"/>
          <w:szCs w:val="36"/>
        </w:rPr>
      </w:pPr>
      <w:r>
        <w:rPr>
          <w:b/>
          <w:bCs/>
          <w:color w:val="7DA7D8"/>
          <w:sz w:val="36"/>
          <w:szCs w:val="36"/>
        </w:rPr>
        <w:t>usuario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public function obtener_id() </w:t>
      </w:r>
      <w:r>
        <w:rPr>
          <w:sz w:val="24"/>
          <w:szCs w:val="24"/>
        </w:rPr>
        <w:t>→ obtener id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function obtener_nombre()</w:t>
      </w:r>
      <w:r>
        <w:rPr>
          <w:sz w:val="24"/>
          <w:szCs w:val="24"/>
        </w:rPr>
        <w:t xml:space="preserve"> → obtener nobre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public function obtener_descripcion() </w:t>
      </w:r>
      <w:r>
        <w:rPr>
          <w:sz w:val="24"/>
          <w:szCs w:val="24"/>
        </w:rPr>
        <w:t>→ obtener descripcion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function esta_activo( )</w:t>
      </w:r>
      <w:r>
        <w:rPr>
          <w:sz w:val="24"/>
          <w:szCs w:val="24"/>
        </w:rPr>
        <w:t>→ obtener si está activo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function cambiar_nombre($nombre)</w:t>
      </w:r>
      <w:r>
        <w:rPr>
          <w:sz w:val="24"/>
          <w:szCs w:val="24"/>
        </w:rPr>
        <w:t xml:space="preserve"> → cambiar el nombre recibido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7DA7D8"/>
          <w:sz w:val="36"/>
          <w:szCs w:val="36"/>
          <w:u w:val="none"/>
        </w:rPr>
      </w:pPr>
      <w:r>
        <w:rPr>
          <w:b/>
          <w:bCs/>
          <w:color w:val="7DA7D8"/>
          <w:sz w:val="36"/>
          <w:szCs w:val="36"/>
          <w:u w:val="none"/>
        </w:rPr>
        <w:t>RepositorioUsuario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static function obtener_todos($conexion) →</w:t>
      </w:r>
      <w:r>
        <w:rPr>
          <w:sz w:val="24"/>
          <w:szCs w:val="24"/>
        </w:rPr>
        <w:t xml:space="preserve"> Sacar el listado de usuarios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static function comprobar_login($conexion)-&gt;</w:t>
      </w:r>
      <w:r>
        <w:rPr>
          <w:sz w:val="24"/>
          <w:szCs w:val="24"/>
        </w:rPr>
        <w:t xml:space="preserve"> Comprobar usuario y pasword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public static function comprobar_pass($conexion)-&gt; </w:t>
      </w:r>
      <w:r>
        <w:rPr>
          <w:sz w:val="24"/>
          <w:szCs w:val="24"/>
        </w:rPr>
        <w:t>Comprobar password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static function crear_usaurio -&gt;</w:t>
      </w:r>
      <w:r>
        <w:rPr>
          <w:sz w:val="24"/>
          <w:szCs w:val="24"/>
        </w:rPr>
        <w:t xml:space="preserve"> Registrar usuario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  <w:t>public static function nombre_existe($conexion, $nombre)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→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Verificar que no exista otro en la base de datos con el mismo nombre</w:t>
      </w:r>
    </w:p>
    <w:p>
      <w:pPr>
        <w:pStyle w:val="Normal"/>
        <w:pBdr>
          <w:bottom w:val="single" w:sz="8" w:space="2" w:color="000000"/>
        </w:pBd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color w:val="7DA7D8"/>
          <w:sz w:val="36"/>
          <w:szCs w:val="36"/>
        </w:rPr>
      </w:pPr>
      <w:r>
        <w:rPr>
          <w:b/>
          <w:bCs/>
          <w:color w:val="7DA7D8"/>
          <w:sz w:val="36"/>
          <w:szCs w:val="36"/>
        </w:rPr>
        <w:t>categoria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public function obtener_id() </w:t>
      </w:r>
      <w:r>
        <w:rPr>
          <w:sz w:val="24"/>
          <w:szCs w:val="24"/>
        </w:rPr>
        <w:t>→ obtener id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function obtener_nombre()</w:t>
      </w:r>
      <w:r>
        <w:rPr>
          <w:sz w:val="24"/>
          <w:szCs w:val="24"/>
        </w:rPr>
        <w:t xml:space="preserve"> → obtener nobre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public function obtener_descripcion() </w:t>
      </w:r>
      <w:r>
        <w:rPr>
          <w:sz w:val="24"/>
          <w:szCs w:val="24"/>
        </w:rPr>
        <w:t>→ obtener descripcion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function esta_activo( )</w:t>
      </w:r>
      <w:r>
        <w:rPr>
          <w:sz w:val="24"/>
          <w:szCs w:val="24"/>
        </w:rPr>
        <w:t>→ obtener si está activo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function cambiar_nombre($nombre)</w:t>
      </w:r>
      <w:r>
        <w:rPr>
          <w:sz w:val="24"/>
          <w:szCs w:val="24"/>
        </w:rPr>
        <w:t xml:space="preserve"> → cambiar el nombre recibido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function cambiar_descripcion ($descripcion</w:t>
      </w:r>
      <w:r>
        <w:rPr>
          <w:sz w:val="24"/>
          <w:szCs w:val="24"/>
        </w:rPr>
        <w:t>→  cambiar el nombre recibido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  <w:color w:val="7DA7D8"/>
          <w:sz w:val="36"/>
          <w:szCs w:val="36"/>
          <w:u w:val="none"/>
        </w:rPr>
      </w:pPr>
      <w:r>
        <w:rPr>
          <w:b/>
          <w:bCs/>
          <w:color w:val="7DA7D8"/>
          <w:sz w:val="36"/>
          <w:szCs w:val="36"/>
          <w:u w:val="none"/>
        </w:rPr>
        <w:t>Repositorio</w:t>
      </w:r>
      <w:r>
        <w:rPr>
          <w:b/>
          <w:bCs/>
          <w:color w:val="7DA7D8"/>
          <w:sz w:val="36"/>
          <w:szCs w:val="36"/>
          <w:u w:val="none"/>
        </w:rPr>
        <w:t>Categoria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  <w:t>public static function obtener_todos($conexion)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→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Obtener el listado de todas las categorías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  <w:t>public static function insertar_categoria ($conexion, $categoria)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→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Inserta una categoría nueva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  <w:t>public static function nombre_existe($conexion, $nombre)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→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Verificar que no exista otro en la base de datos con el mismo nombre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  <w:t xml:space="preserve">public static function actualizar_categoria($conexion, $nombre, $descripcion, $id) </w:t>
      </w:r>
      <w:r>
        <w:rPr>
          <w:b w:val="false"/>
          <w:bCs w:val="false"/>
          <w:color w:val="000000"/>
          <w:sz w:val="24"/>
          <w:szCs w:val="24"/>
          <w:u w:val="none"/>
        </w:rPr>
        <w:t>→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Actualizar una categoría con los datos recibidos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  <w:t xml:space="preserve">public static function </w:t>
      </w:r>
      <w:r>
        <w:rPr>
          <w:b/>
          <w:bCs/>
          <w:color w:val="000000"/>
          <w:sz w:val="24"/>
          <w:szCs w:val="24"/>
          <w:u w:val="none"/>
        </w:rPr>
        <w:t>eliminar</w:t>
      </w:r>
      <w:r>
        <w:rPr>
          <w:b/>
          <w:bCs/>
          <w:color w:val="000000"/>
          <w:sz w:val="24"/>
          <w:szCs w:val="24"/>
          <w:u w:val="none"/>
        </w:rPr>
        <w:t xml:space="preserve">_categoria($conexion, $nombre, $descripcion, $id) </w:t>
      </w:r>
      <w:r>
        <w:rPr>
          <w:b w:val="false"/>
          <w:bCs w:val="false"/>
          <w:color w:val="000000"/>
          <w:sz w:val="24"/>
          <w:szCs w:val="24"/>
          <w:u w:val="none"/>
        </w:rPr>
        <w:t>→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Actualizar una categoría con los datos recibidos</w:t>
      </w:r>
    </w:p>
    <w:p>
      <w:pPr>
        <w:pStyle w:val="Normal"/>
        <w:pBdr>
          <w:bottom w:val="single" w:sz="8" w:space="2" w:color="000000"/>
        </w:pBdr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/>
          <w:b/>
          <w:bCs/>
          <w:color w:val="7DA7D8"/>
          <w:sz w:val="36"/>
          <w:szCs w:val="36"/>
        </w:rPr>
      </w:pPr>
      <w:r>
        <w:rPr>
          <w:b/>
          <w:bCs/>
          <w:color w:val="7DA7D8"/>
          <w:sz w:val="36"/>
          <w:szCs w:val="36"/>
        </w:rPr>
        <w:t>sitios_web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public function obtener_id() </w:t>
      </w:r>
      <w:r>
        <w:rPr>
          <w:sz w:val="24"/>
          <w:szCs w:val="24"/>
        </w:rPr>
        <w:t>→ obtener id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function obtener_nombre()</w:t>
      </w:r>
      <w:r>
        <w:rPr>
          <w:sz w:val="24"/>
          <w:szCs w:val="24"/>
        </w:rPr>
        <w:t xml:space="preserve"> → obtener nobre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public function obtener_descripcion() </w:t>
      </w:r>
      <w:r>
        <w:rPr>
          <w:sz w:val="24"/>
          <w:szCs w:val="24"/>
        </w:rPr>
        <w:t>→ obtener descripcion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function esta_activo( )</w:t>
      </w:r>
      <w:r>
        <w:rPr>
          <w:sz w:val="24"/>
          <w:szCs w:val="24"/>
        </w:rPr>
        <w:t>→ obtener si está activo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function cambiar_nombre($nombre)</w:t>
      </w:r>
      <w:r>
        <w:rPr>
          <w:sz w:val="24"/>
          <w:szCs w:val="24"/>
        </w:rPr>
        <w:t xml:space="preserve"> → cambiar el nombre recibido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function cambiar_descripcion ($descripcion</w:t>
      </w:r>
      <w:r>
        <w:rPr>
          <w:sz w:val="24"/>
          <w:szCs w:val="24"/>
        </w:rPr>
        <w:t>→  cambiar el nombre recibido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color w:val="7DA7D8"/>
          <w:sz w:val="36"/>
          <w:szCs w:val="36"/>
          <w:u w:val="none"/>
        </w:rPr>
      </w:pPr>
      <w:r>
        <w:rPr>
          <w:b/>
          <w:bCs/>
          <w:color w:val="7DA7D8"/>
          <w:sz w:val="36"/>
          <w:szCs w:val="36"/>
          <w:u w:val="none"/>
        </w:rPr>
        <w:t>Repositorio</w:t>
      </w:r>
      <w:r>
        <w:rPr>
          <w:b/>
          <w:bCs/>
          <w:color w:val="7DA7D8"/>
          <w:sz w:val="36"/>
          <w:szCs w:val="36"/>
          <w:u w:val="none"/>
        </w:rPr>
        <w:t>SW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single"/>
        </w:rPr>
        <w:t>public static function obtener_todos($conexion)</w:t>
      </w:r>
      <w:r>
        <w:rPr>
          <w:b w:val="false"/>
          <w:bCs w:val="false"/>
          <w:color w:val="000000"/>
          <w:sz w:val="24"/>
          <w:szCs w:val="24"/>
          <w:u w:val="singl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none"/>
        </w:rPr>
        <w:t>→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Obtener el listado de todas los sitios web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single"/>
        </w:rPr>
        <w:t>public static function insertar_</w:t>
      </w:r>
      <w:r>
        <w:rPr>
          <w:b/>
          <w:bCs/>
          <w:color w:val="000000"/>
          <w:sz w:val="24"/>
          <w:szCs w:val="24"/>
          <w:u w:val="single"/>
        </w:rPr>
        <w:t>sw</w:t>
      </w:r>
      <w:r>
        <w:rPr>
          <w:b/>
          <w:bCs/>
          <w:color w:val="000000"/>
          <w:sz w:val="24"/>
          <w:szCs w:val="24"/>
          <w:u w:val="single"/>
        </w:rPr>
        <w:t xml:space="preserve"> ($conexion, $</w:t>
      </w:r>
      <w:r>
        <w:rPr>
          <w:b/>
          <w:bCs/>
          <w:color w:val="000000"/>
          <w:sz w:val="24"/>
          <w:szCs w:val="24"/>
          <w:u w:val="single"/>
        </w:rPr>
        <w:t>sw</w:t>
      </w:r>
      <w:r>
        <w:rPr>
          <w:b/>
          <w:bCs/>
          <w:color w:val="000000"/>
          <w:sz w:val="24"/>
          <w:szCs w:val="24"/>
          <w:u w:val="single"/>
        </w:rPr>
        <w:t>)</w:t>
      </w:r>
      <w:r>
        <w:rPr>
          <w:b w:val="false"/>
          <w:bCs w:val="false"/>
          <w:color w:val="000000"/>
          <w:sz w:val="24"/>
          <w:szCs w:val="24"/>
          <w:u w:val="singl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none"/>
        </w:rPr>
        <w:t>→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Inserta un sitios web nuevo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  <w:t>public static function nombre_existe($conexion, $nombre)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→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Verificar que no exista otro en la base de datos con el mismo nombre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single"/>
        </w:rPr>
        <w:t>public static function actualizar_</w:t>
      </w:r>
      <w:r>
        <w:rPr>
          <w:b/>
          <w:bCs/>
          <w:color w:val="000000"/>
          <w:sz w:val="24"/>
          <w:szCs w:val="24"/>
          <w:u w:val="single"/>
        </w:rPr>
        <w:t>sw</w:t>
      </w:r>
      <w:r>
        <w:rPr>
          <w:b/>
          <w:bCs/>
          <w:color w:val="000000"/>
          <w:sz w:val="24"/>
          <w:szCs w:val="24"/>
          <w:u w:val="single"/>
        </w:rPr>
        <w:t xml:space="preserve">($conexion, $nombre, $descripcion, $id) </w:t>
      </w:r>
      <w:r>
        <w:rPr>
          <w:b w:val="false"/>
          <w:bCs w:val="false"/>
          <w:color w:val="000000"/>
          <w:sz w:val="24"/>
          <w:szCs w:val="24"/>
          <w:u w:val="none"/>
        </w:rPr>
        <w:t>→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Actualizar un sitio web con los datos recibidos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public static function </w:t>
      </w:r>
      <w:r>
        <w:rPr>
          <w:b/>
          <w:bCs/>
          <w:color w:val="000000"/>
          <w:sz w:val="24"/>
          <w:szCs w:val="24"/>
          <w:u w:val="single"/>
        </w:rPr>
        <w:t>eliminar</w:t>
      </w:r>
      <w:r>
        <w:rPr>
          <w:b/>
          <w:bCs/>
          <w:color w:val="000000"/>
          <w:sz w:val="24"/>
          <w:szCs w:val="24"/>
          <w:u w:val="single"/>
        </w:rPr>
        <w:t>_</w:t>
      </w:r>
      <w:r>
        <w:rPr>
          <w:b/>
          <w:bCs/>
          <w:color w:val="000000"/>
          <w:sz w:val="24"/>
          <w:szCs w:val="24"/>
          <w:u w:val="single"/>
        </w:rPr>
        <w:t>sw</w:t>
      </w:r>
      <w:r>
        <w:rPr>
          <w:b/>
          <w:bCs/>
          <w:color w:val="000000"/>
          <w:sz w:val="24"/>
          <w:szCs w:val="24"/>
          <w:u w:val="single"/>
        </w:rPr>
        <w:t xml:space="preserve">($conexion, $nombre, $descripcion, $id) </w:t>
      </w:r>
      <w:r>
        <w:rPr>
          <w:b w:val="false"/>
          <w:bCs w:val="false"/>
          <w:color w:val="000000"/>
          <w:sz w:val="24"/>
          <w:szCs w:val="24"/>
          <w:u w:val="none"/>
        </w:rPr>
        <w:t>→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Actualizar un sitio web con los datos recibidos</w:t>
      </w:r>
    </w:p>
    <w:p>
      <w:pPr>
        <w:pStyle w:val="Normal"/>
        <w:pBdr>
          <w:bottom w:val="single" w:sz="8" w:space="2" w:color="000000"/>
        </w:pBdr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/>
          <w:b/>
          <w:bCs/>
          <w:color w:val="7DA7D8"/>
          <w:sz w:val="36"/>
          <w:szCs w:val="36"/>
        </w:rPr>
      </w:pPr>
      <w:r>
        <w:rPr>
          <w:b/>
          <w:bCs/>
          <w:color w:val="7DA7D8"/>
          <w:sz w:val="36"/>
          <w:szCs w:val="36"/>
        </w:rPr>
        <w:t>anuncio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public function obtener_id() </w:t>
      </w:r>
      <w:r>
        <w:rPr>
          <w:sz w:val="24"/>
          <w:szCs w:val="24"/>
        </w:rPr>
        <w:t>→ obtener id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function obtener_nombre()</w:t>
      </w:r>
      <w:r>
        <w:rPr>
          <w:sz w:val="24"/>
          <w:szCs w:val="24"/>
        </w:rPr>
        <w:t xml:space="preserve"> → obtener nobre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public function obtener_descripcion() </w:t>
      </w:r>
      <w:r>
        <w:rPr>
          <w:sz w:val="24"/>
          <w:szCs w:val="24"/>
        </w:rPr>
        <w:t>→ obtener descripcion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function esta_activo( )</w:t>
      </w:r>
      <w:r>
        <w:rPr>
          <w:sz w:val="24"/>
          <w:szCs w:val="24"/>
        </w:rPr>
        <w:t>→ obtener si está activo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function cambiar_nombre($nombre)</w:t>
      </w:r>
      <w:r>
        <w:rPr>
          <w:sz w:val="24"/>
          <w:szCs w:val="24"/>
        </w:rPr>
        <w:t xml:space="preserve"> → cambiar el nombre recibido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public function cambiar_descripcion ($descripcion</w:t>
      </w:r>
      <w:r>
        <w:rPr>
          <w:sz w:val="24"/>
          <w:szCs w:val="24"/>
        </w:rPr>
        <w:t>→  cambiar el nombre recibido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color w:val="7DA7D8"/>
          <w:sz w:val="36"/>
          <w:szCs w:val="36"/>
          <w:u w:val="none"/>
        </w:rPr>
      </w:pPr>
      <w:r>
        <w:rPr>
          <w:b/>
          <w:bCs/>
          <w:color w:val="7DA7D8"/>
          <w:sz w:val="36"/>
          <w:szCs w:val="36"/>
          <w:u w:val="none"/>
        </w:rPr>
        <w:t>Repositorio</w:t>
      </w:r>
      <w:r>
        <w:rPr>
          <w:b/>
          <w:bCs/>
          <w:color w:val="7DA7D8"/>
          <w:sz w:val="36"/>
          <w:szCs w:val="36"/>
          <w:u w:val="none"/>
        </w:rPr>
        <w:t>Anuncio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  <w:t>public static function obtener_todos($conexion)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→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Obtener el listado de todas los anuncios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  <w:t>public static function insertar_</w:t>
      </w:r>
      <w:r>
        <w:rPr>
          <w:b/>
          <w:bCs/>
          <w:i/>
          <w:iCs/>
          <w:color w:val="000000"/>
          <w:sz w:val="24"/>
          <w:szCs w:val="24"/>
          <w:u w:val="none"/>
        </w:rPr>
        <w:t>anuncio</w:t>
      </w:r>
      <w:r>
        <w:rPr>
          <w:b/>
          <w:bCs/>
          <w:i/>
          <w:iCs/>
          <w:color w:val="000000"/>
          <w:sz w:val="24"/>
          <w:szCs w:val="24"/>
          <w:u w:val="none"/>
        </w:rPr>
        <w:t xml:space="preserve"> </w:t>
      </w:r>
      <w:r>
        <w:rPr>
          <w:b/>
          <w:bCs/>
          <w:color w:val="000000"/>
          <w:sz w:val="24"/>
          <w:szCs w:val="24"/>
          <w:u w:val="none"/>
        </w:rPr>
        <w:t>($conexion, $</w:t>
      </w:r>
      <w:r>
        <w:rPr>
          <w:b/>
          <w:bCs/>
          <w:color w:val="000000"/>
          <w:sz w:val="24"/>
          <w:szCs w:val="24"/>
          <w:u w:val="none"/>
        </w:rPr>
        <w:t>sw</w:t>
      </w:r>
      <w:r>
        <w:rPr>
          <w:b/>
          <w:bCs/>
          <w:color w:val="000000"/>
          <w:sz w:val="24"/>
          <w:szCs w:val="24"/>
          <w:u w:val="none"/>
        </w:rPr>
        <w:t>)</w:t>
      </w:r>
      <w:r>
        <w:rPr>
          <w:b w:val="false"/>
          <w:bCs w:val="false"/>
          <w:color w:val="000000"/>
          <w:sz w:val="24"/>
          <w:szCs w:val="24"/>
          <w:u w:val="singl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none"/>
        </w:rPr>
        <w:t>→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Inserta un anuncio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  <w:t>public static function nombre_existe($conexion, $nombre)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→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Verificar que no exista otro en la base de datos con el mismo nombre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single"/>
        </w:rPr>
        <w:t>p</w:t>
      </w:r>
      <w:r>
        <w:rPr>
          <w:b/>
          <w:bCs/>
          <w:color w:val="000000"/>
          <w:sz w:val="24"/>
          <w:szCs w:val="24"/>
          <w:u w:val="none"/>
        </w:rPr>
        <w:t>ublic static function actualizar_</w:t>
      </w:r>
      <w:r>
        <w:rPr>
          <w:b/>
          <w:bCs/>
          <w:color w:val="000000"/>
          <w:sz w:val="24"/>
          <w:szCs w:val="24"/>
          <w:u w:val="none"/>
        </w:rPr>
        <w:t>anuncio</w:t>
      </w:r>
      <w:r>
        <w:rPr>
          <w:b/>
          <w:bCs/>
          <w:color w:val="000000"/>
          <w:sz w:val="24"/>
          <w:szCs w:val="24"/>
          <w:u w:val="none"/>
        </w:rPr>
        <w:t>$conexion, $nombre, $descripcion, $id</w:t>
      </w:r>
      <w:r>
        <w:rPr>
          <w:b/>
          <w:bCs/>
          <w:color w:val="000000"/>
          <w:sz w:val="24"/>
          <w:szCs w:val="24"/>
          <w:u w:val="single"/>
        </w:rPr>
        <w:t xml:space="preserve">) </w:t>
      </w:r>
      <w:r>
        <w:rPr>
          <w:b w:val="false"/>
          <w:bCs w:val="false"/>
          <w:color w:val="000000"/>
          <w:sz w:val="24"/>
          <w:szCs w:val="24"/>
          <w:u w:val="none"/>
        </w:rPr>
        <w:t>→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Actualizar un sitio web con los datos recibidos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  <w:t xml:space="preserve">public static function </w:t>
      </w:r>
      <w:r>
        <w:rPr>
          <w:b/>
          <w:bCs/>
          <w:color w:val="000000"/>
          <w:sz w:val="24"/>
          <w:szCs w:val="24"/>
          <w:u w:val="none"/>
        </w:rPr>
        <w:t>eliminar</w:t>
      </w:r>
      <w:r>
        <w:rPr>
          <w:b/>
          <w:bCs/>
          <w:color w:val="000000"/>
          <w:sz w:val="24"/>
          <w:szCs w:val="24"/>
          <w:u w:val="none"/>
        </w:rPr>
        <w:t>_</w:t>
      </w:r>
      <w:r>
        <w:rPr>
          <w:b/>
          <w:bCs/>
          <w:color w:val="000000"/>
          <w:sz w:val="24"/>
          <w:szCs w:val="24"/>
          <w:u w:val="none"/>
        </w:rPr>
        <w:t>anuncio</w:t>
      </w:r>
      <w:r>
        <w:rPr>
          <w:b/>
          <w:bCs/>
          <w:color w:val="000000"/>
          <w:sz w:val="24"/>
          <w:szCs w:val="24"/>
          <w:u w:val="none"/>
        </w:rPr>
        <w:t>($conexion, $nombre, $descripcion, $id)</w:t>
      </w:r>
      <w:r>
        <w:rPr>
          <w:b/>
          <w:bCs/>
          <w:color w:val="000000"/>
          <w:sz w:val="24"/>
          <w:szCs w:val="24"/>
          <w:u w:val="singl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none"/>
        </w:rPr>
        <w:t>→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Actualizar un sitio web con los datos recibidos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jc w:val="center"/>
        <w:rPr>
          <w:b/>
          <w:b/>
          <w:bCs/>
          <w:color w:val="CE181E"/>
          <w:sz w:val="44"/>
          <w:szCs w:val="44"/>
          <w:u w:val="none"/>
        </w:rPr>
      </w:pPr>
      <w:r>
        <w:rPr>
          <w:b/>
          <w:bCs/>
          <w:color w:val="CE181E"/>
          <w:sz w:val="44"/>
          <w:szCs w:val="44"/>
          <w:u w:val="none"/>
        </w:rPr>
        <w:t>Estructura de carpeta</w:t>
      </w:r>
    </w:p>
    <w:p>
      <w:pPr>
        <w:pStyle w:val="Normal"/>
        <w:jc w:val="center"/>
        <w:rPr>
          <w:b/>
          <w:b/>
          <w:bCs/>
          <w:color w:val="CE181E"/>
          <w:sz w:val="32"/>
          <w:szCs w:val="32"/>
          <w:u w:val="single"/>
        </w:rPr>
      </w:pPr>
      <w:r>
        <w:rPr>
          <w:b/>
          <w:bCs/>
          <w:color w:val="CE181E"/>
          <w:sz w:val="32"/>
          <w:szCs w:val="32"/>
          <w:u w:val="single"/>
        </w:rPr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color w:val="000000"/>
        </w:rPr>
      </w:pPr>
      <w:r>
        <w:rPr>
          <w:b/>
          <w:bCs/>
          <w:color w:val="000000"/>
          <w:sz w:val="36"/>
          <w:szCs w:val="36"/>
          <w:u w:val="none"/>
        </w:rPr>
        <w:t xml:space="preserve">app 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Usuario.php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Categoria.php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Anuncio.php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SW.php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color w:val="000000"/>
          <w:sz w:val="28"/>
          <w:szCs w:val="28"/>
        </w:rPr>
      </w:pPr>
      <w:bookmarkStart w:id="18" w:name="__DdeLink__1248_1882074689"/>
      <w:r>
        <w:rPr>
          <w:b w:val="false"/>
          <w:bCs w:val="false"/>
          <w:color w:val="000000"/>
          <w:sz w:val="28"/>
          <w:szCs w:val="28"/>
          <w:u w:val="none"/>
        </w:rPr>
        <w:t>Repositorio</w:t>
      </w:r>
      <w:bookmarkEnd w:id="18"/>
      <w:r>
        <w:rPr>
          <w:b w:val="false"/>
          <w:bCs w:val="false"/>
          <w:color w:val="000000"/>
          <w:sz w:val="28"/>
          <w:szCs w:val="28"/>
          <w:u w:val="none"/>
        </w:rPr>
        <w:t>Usuario.php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RepositorioCategoria.php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RepositorioAnuncio.php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RepositorioSW.php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u w:val="none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bCs/>
          <w:color w:val="000000"/>
          <w:sz w:val="36"/>
          <w:szCs w:val="36"/>
          <w:u w:val="none"/>
        </w:rPr>
        <w:t>CSS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estilos.css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bCs/>
          <w:color w:val="000000"/>
          <w:sz w:val="36"/>
          <w:szCs w:val="36"/>
          <w:u w:val="none"/>
        </w:rPr>
        <w:t>image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imagen_fondo.png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imagen_web.png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edit.png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update.png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delete.png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bCs/>
          <w:color w:val="000000"/>
          <w:sz w:val="36"/>
          <w:szCs w:val="36"/>
          <w:u w:val="none"/>
        </w:rPr>
        <w:t>Form</w:t>
      </w:r>
    </w:p>
    <w:p>
      <w:pPr>
        <w:pStyle w:val="Normal"/>
        <w:numPr>
          <w:ilvl w:val="1"/>
          <w:numId w:val="2"/>
        </w:numPr>
        <w:jc w:val="left"/>
        <w:rPr>
          <w:sz w:val="32"/>
          <w:szCs w:val="32"/>
        </w:rPr>
      </w:pPr>
      <w:r>
        <w:rPr>
          <w:b/>
          <w:bCs/>
          <w:color w:val="000000"/>
          <w:sz w:val="32"/>
          <w:szCs w:val="32"/>
          <w:u w:val="none"/>
        </w:rPr>
        <w:t>Categoria.php</w:t>
      </w:r>
    </w:p>
    <w:p>
      <w:pPr>
        <w:pStyle w:val="Normal"/>
        <w:numPr>
          <w:ilvl w:val="2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insertar.php</w:t>
      </w:r>
    </w:p>
    <w:p>
      <w:pPr>
        <w:pStyle w:val="Normal"/>
        <w:numPr>
          <w:ilvl w:val="2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eliminar.php</w:t>
      </w:r>
    </w:p>
    <w:p>
      <w:pPr>
        <w:pStyle w:val="Normal"/>
        <w:numPr>
          <w:ilvl w:val="2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actualizar.php</w:t>
      </w:r>
    </w:p>
    <w:p>
      <w:pPr>
        <w:pStyle w:val="Normal"/>
        <w:numPr>
          <w:ilvl w:val="2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listar.php</w:t>
      </w:r>
    </w:p>
    <w:p>
      <w:pPr>
        <w:pStyle w:val="Normal"/>
        <w:numPr>
          <w:ilvl w:val="1"/>
          <w:numId w:val="2"/>
        </w:numPr>
        <w:jc w:val="left"/>
        <w:rPr>
          <w:sz w:val="32"/>
          <w:szCs w:val="32"/>
        </w:rPr>
      </w:pPr>
      <w:r>
        <w:rPr>
          <w:b/>
          <w:bCs/>
          <w:color w:val="000000"/>
          <w:sz w:val="32"/>
          <w:szCs w:val="32"/>
          <w:u w:val="none"/>
        </w:rPr>
        <w:t>Sw</w:t>
      </w:r>
    </w:p>
    <w:p>
      <w:pPr>
        <w:pStyle w:val="Normal"/>
        <w:numPr>
          <w:ilvl w:val="2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insertar.php</w:t>
      </w:r>
    </w:p>
    <w:p>
      <w:pPr>
        <w:pStyle w:val="Normal"/>
        <w:numPr>
          <w:ilvl w:val="2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eliminar.php</w:t>
      </w:r>
    </w:p>
    <w:p>
      <w:pPr>
        <w:pStyle w:val="Normal"/>
        <w:numPr>
          <w:ilvl w:val="2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actualizar.php</w:t>
      </w:r>
    </w:p>
    <w:p>
      <w:pPr>
        <w:pStyle w:val="Normal"/>
        <w:numPr>
          <w:ilvl w:val="2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listar.php</w:t>
        <w:tab/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  <w:u w:val="none"/>
        </w:rPr>
        <w:t>Anuncio</w:t>
      </w:r>
    </w:p>
    <w:p>
      <w:pPr>
        <w:pStyle w:val="Normal"/>
        <w:numPr>
          <w:ilvl w:val="2"/>
          <w:numId w:val="2"/>
        </w:numPr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color w:val="000000"/>
          <w:sz w:val="28"/>
          <w:szCs w:val="28"/>
          <w:u w:val="single"/>
        </w:rPr>
        <w:t>insertar.php</w:t>
      </w:r>
    </w:p>
    <w:p>
      <w:pPr>
        <w:pStyle w:val="Normal"/>
        <w:numPr>
          <w:ilvl w:val="2"/>
          <w:numId w:val="2"/>
        </w:numPr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color w:val="000000"/>
          <w:sz w:val="28"/>
          <w:szCs w:val="28"/>
          <w:u w:val="single"/>
        </w:rPr>
        <w:t>eliminar.php</w:t>
      </w:r>
    </w:p>
    <w:p>
      <w:pPr>
        <w:pStyle w:val="Normal"/>
        <w:numPr>
          <w:ilvl w:val="2"/>
          <w:numId w:val="2"/>
        </w:numPr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color w:val="000000"/>
          <w:sz w:val="28"/>
          <w:szCs w:val="28"/>
          <w:u w:val="single"/>
        </w:rPr>
        <w:t>actualizar.php</w:t>
      </w:r>
    </w:p>
    <w:p>
      <w:pPr>
        <w:pStyle w:val="Normal"/>
        <w:numPr>
          <w:ilvl w:val="2"/>
          <w:numId w:val="2"/>
        </w:numPr>
        <w:jc w:val="left"/>
        <w:rPr>
          <w:u w:val="none"/>
        </w:rPr>
      </w:pPr>
      <w:r>
        <w:rPr>
          <w:b w:val="false"/>
          <w:bCs w:val="false"/>
          <w:color w:val="000000"/>
          <w:sz w:val="28"/>
          <w:szCs w:val="28"/>
          <w:u w:val="single"/>
        </w:rPr>
        <w:t>listar.php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color w:val="000000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120"/>
        <w:ind w:left="720" w:hanging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/>
          <w:bCs/>
          <w:color w:val="000000"/>
          <w:sz w:val="36"/>
          <w:szCs w:val="36"/>
          <w:u w:val="none"/>
        </w:rPr>
      </w:r>
    </w:p>
    <w:sectPr>
      <w:headerReference w:type="default" r:id="rId9"/>
      <w:type w:val="nextPage"/>
      <w:pgSz w:w="11906" w:h="16838"/>
      <w:pgMar w:left="1701" w:right="1701" w:header="708" w:top="1135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sz w:val="24"/>
        <w:szCs w:val="24"/>
      </w:rPr>
    </w:pPr>
    <w:r>
      <mc:AlternateContent>
        <mc:Choice Requires="wpg">
          <w:drawing>
            <wp:anchor behindDoc="1" distT="0" distB="0" distL="114300" distR="114300" simplePos="0" locked="0" layoutInCell="1" allowOverlap="1" relativeHeight="7">
              <wp:simplePos x="0" y="0"/>
              <wp:positionH relativeFrom="rightMargin">
                <wp:posOffset>0</wp:posOffset>
              </wp:positionH>
              <wp:positionV relativeFrom="page">
                <wp:posOffset>245745</wp:posOffset>
              </wp:positionV>
              <wp:extent cx="1701165" cy="1024890"/>
              <wp:effectExtent l="0" t="0" r="0" b="24130"/>
              <wp:wrapNone/>
              <wp:docPr id="22" name="Grupo 16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640" cy="10242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1700640" cy="1024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00640" cy="10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463040" cy="1014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472040" cy="1024200"/>
                          </a:xfrm>
                          <a:prstGeom prst="rect">
                            <a:avLst/>
                          </a:prstGeom>
                          <a:blipFill rotWithShape="0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1033200" y="9360"/>
                          <a:ext cx="437400" cy="374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1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167" style="position:absolute;margin-left:0pt;margin-top:19.35pt;width:133.9pt;height:80.65pt" coordorigin="0,387" coordsize="2678,1613">
              <v:group id="shape_0" alt="Grupo 168" style="position:absolute;left:0;top:387;width:2678;height:1613">
                <v:rect id="shape_0" ID="Rectángulo 169" fillcolor="white" stroked="f" style="position:absolute;left:0;top:387;width:2677;height:1612;mso-position-horizontal-relative:page;mso-position-vertical-relative:page">
                  <w10:wrap type="none"/>
                  <v:fill o:detectmouseclick="t" type="solid" color2="black" opacity="0"/>
                  <v:stroke color="#3465a4" weight="12600" joinstyle="miter" endcap="flat"/>
                </v:rect>
                <v:rect id="shape_0" ID="Rectángulo 171" stroked="t" style="position:absolute;left:0;top:387;width:2317;height:1612;mso-position-horizontal-relative:page;mso-position-vertical-relative:page">
                  <w10:wrap type="none"/>
                  <v:imagedata r:id="rId1" o:detectmouseclick="t"/>
                  <v:stroke color="white" weight="12600" joinstyle="miter" endcap="flat"/>
                </v:rect>
              </v:group>
              <v:rect id="shape_0" ID="Cuadro de texto 172" stroked="f" style="position:absolute;left:1627;top:402;width:688;height:589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FFFFFF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#3465a4" weight="6480" joinstyle="round" endcap="flat"/>
              </v:rect>
            </v:group>
          </w:pict>
        </mc:Fallback>
      </mc:AlternateContent>
    </w:r>
    <w:r>
      <w:rPr>
        <w:sz w:val="24"/>
        <w:szCs w:val="24"/>
      </w:rPr>
      <w:t>PLANIFICACIÓN WEB MIS_ANUNCIOS.COM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3231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693231"/>
    <w:pPr>
      <w:keepNext w:val="true"/>
      <w:keepLines/>
      <w:spacing w:lineRule="auto" w:line="240" w:before="32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231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231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231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231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231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231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231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231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69323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93231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69323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69323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693231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693231"/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693231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693231"/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693231"/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  <w:sz w:val="21"/>
      <w:szCs w:val="21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693231"/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693231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PuestoCar" w:customStyle="1">
    <w:name w:val="Puesto Car"/>
    <w:basedOn w:val="DefaultParagraphFont"/>
    <w:link w:val="Puesto"/>
    <w:uiPriority w:val="10"/>
    <w:qFormat/>
    <w:rsid w:val="00693231"/>
    <w:rPr>
      <w:rFonts w:ascii="Calibri Light" w:hAnsi="Calibri Light" w:eastAsia="" w:cs="" w:asciiTheme="majorHAnsi" w:cstheme="majorBidi" w:eastAsiaTheme="majorEastAsia" w:hAnsiTheme="majorHAnsi"/>
      <w:color w:val="5B9BD5" w:themeColor="accent1"/>
      <w:spacing w:val="-10"/>
      <w:sz w:val="56"/>
      <w:szCs w:val="5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69323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93231"/>
    <w:rPr>
      <w:b/>
      <w:bCs/>
    </w:rPr>
  </w:style>
  <w:style w:type="character" w:styleId="Destacado">
    <w:name w:val="Destacado"/>
    <w:basedOn w:val="DefaultParagraphFont"/>
    <w:uiPriority w:val="20"/>
    <w:qFormat/>
    <w:rsid w:val="00693231"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qFormat/>
    <w:rsid w:val="00693231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69323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32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32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3231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69323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3231"/>
    <w:rPr>
      <w:b/>
      <w:bCs/>
      <w:smallCap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45f59"/>
    <w:pPr>
      <w:spacing w:before="0" w:after="12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69323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9323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693231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Titular">
    <w:name w:val="Title"/>
    <w:basedOn w:val="Normal"/>
    <w:next w:val="Normal"/>
    <w:link w:val="PuestoCar"/>
    <w:uiPriority w:val="10"/>
    <w:qFormat/>
    <w:rsid w:val="0069323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231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qFormat/>
    <w:rsid w:val="00693231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693231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93231"/>
    <w:pPr>
      <w:pBdr>
        <w:left w:val="single" w:sz="18" w:space="12" w:color="5B9BD5"/>
      </w:pBdr>
      <w:spacing w:lineRule="auto" w:line="300" w:beforeAutospacing="1" w:after="120"/>
      <w:ind w:left="1224" w:right="1224" w:hanging="0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693231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45f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3">
    <w:name w:val="Plain Table 3"/>
    <w:basedOn w:val="Tablanormal"/>
    <w:uiPriority w:val="43"/>
    <w:rsid w:val="00b45f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d020ea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normal1">
    <w:name w:val="Plain Table 1"/>
    <w:basedOn w:val="Tablanormal"/>
    <w:uiPriority w:val="41"/>
    <w:rsid w:val="00d020e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020e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anormal4">
    <w:name w:val="Plain Table 4"/>
    <w:basedOn w:val="Tablanormal"/>
    <w:uiPriority w:val="44"/>
    <w:rsid w:val="00d020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020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B3CF0-432B-4CE3-B1D6-F6EA0EDFB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LibreOffice/6.0.4.2$Windows_X86_64 LibreOffice_project/9b0d9b32d5dcda91d2f1a96dc04c645c450872bf</Application>
  <Pages>6</Pages>
  <Words>623</Words>
  <Characters>4189</Characters>
  <CharactersWithSpaces>4791</CharactersWithSpaces>
  <Paragraphs>165</Paragraphs>
  <Company>TuSoft.org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2019-02-12T15:05:00Z</dcterms:created>
  <dc:creator>HUIDOBRO CAJIDE BEATRIZ</dc:creator>
  <dc:description/>
  <dc:language>es-ES</dc:language>
  <cp:lastModifiedBy/>
  <dcterms:modified xsi:type="dcterms:W3CDTF">2019-02-25T13:52:28Z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TuSoft.org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