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3755307"/>
        <w:docPartObj>
          <w:docPartGallery w:val="Cover Pages"/>
          <w:docPartUnique/>
        </w:docPartObj>
      </w:sdtPr>
      <w:sdtEndPr/>
      <w:sdtContent>
        <w:p w14:paraId="6E1A5B1A" w14:textId="1749BC58" w:rsidR="001A177B" w:rsidRDefault="001A177B"/>
        <w:p w14:paraId="6BDEC66A" w14:textId="0D46F76B" w:rsidR="001A177B" w:rsidRDefault="001A177B">
          <w:pPr>
            <w:suppressAutoHyphens w:val="0"/>
          </w:pPr>
          <w:r>
            <w:rPr>
              <w:noProof/>
            </w:rPr>
            <w:drawing>
              <wp:anchor distT="0" distB="0" distL="114300" distR="114300" simplePos="0" relativeHeight="251663360" behindDoc="0" locked="0" layoutInCell="1" allowOverlap="1" wp14:anchorId="4EDFC4A4" wp14:editId="6AE5DCDD">
                <wp:simplePos x="0" y="0"/>
                <wp:positionH relativeFrom="margin">
                  <wp:posOffset>2199005</wp:posOffset>
                </wp:positionH>
                <wp:positionV relativeFrom="margin">
                  <wp:posOffset>5053330</wp:posOffset>
                </wp:positionV>
                <wp:extent cx="1329055" cy="1744345"/>
                <wp:effectExtent l="0" t="0" r="4445" b="8255"/>
                <wp:wrapSquare wrapText="bothSides"/>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9055" cy="1744345"/>
                        </a:xfrm>
                        <a:prstGeom prst="rect">
                          <a:avLst/>
                        </a:prstGeom>
                        <a:noFill/>
                        <a:ln>
                          <a:noFill/>
                        </a:ln>
                      </pic:spPr>
                    </pic:pic>
                  </a:graphicData>
                </a:graphic>
              </wp:anchor>
            </w:drawing>
          </w:r>
          <w:r>
            <w:rPr>
              <w:noProof/>
            </w:rPr>
            <mc:AlternateContent>
              <mc:Choice Requires="wps">
                <w:drawing>
                  <wp:anchor distT="0" distB="0" distL="114300" distR="114300" simplePos="0" relativeHeight="251660288" behindDoc="0" locked="0" layoutInCell="1" allowOverlap="1" wp14:anchorId="342AAFB0" wp14:editId="58F4E61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74055" cy="525780"/>
                    <wp:effectExtent l="0" t="0" r="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774267"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3392FF" w14:textId="46FA3FD0" w:rsidR="00A905FF" w:rsidRDefault="009015E6">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905FF">
                                      <w:rPr>
                                        <w:caps/>
                                        <w:color w:val="323E4F" w:themeColor="text2" w:themeShade="BF"/>
                                        <w:sz w:val="52"/>
                                        <w:szCs w:val="52"/>
                                      </w:rPr>
                                      <w:t>Waterford institute of technology</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39B292A" w14:textId="26F8D5BE" w:rsidR="00A905FF" w:rsidRDefault="00A905FF">
                                    <w:pPr>
                                      <w:pStyle w:val="NoSpacing"/>
                                      <w:jc w:val="right"/>
                                      <w:rPr>
                                        <w:smallCaps/>
                                        <w:color w:val="44546A" w:themeColor="text2"/>
                                        <w:sz w:val="36"/>
                                        <w:szCs w:val="36"/>
                                      </w:rPr>
                                    </w:pPr>
                                    <w:r>
                                      <w:rPr>
                                        <w:smallCaps/>
                                        <w:color w:val="44546A" w:themeColor="text2"/>
                                        <w:sz w:val="36"/>
                                        <w:szCs w:val="36"/>
                                      </w:rPr>
                                      <w:t>Databases – assignment   One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342AAFB0" id="_x0000_t202" coordsize="21600,21600" o:spt="202" path="m,l,21600r21600,l21600,xe">
                    <v:stroke joinstyle="miter"/>
                    <v:path gradientshapeok="t" o:connecttype="rect"/>
                  </v:shapetype>
                  <v:shape id="Text Box 113" o:spid="_x0000_s1026" type="#_x0000_t202" style="position:absolute;left:0;text-align:left;margin-left:0;margin-top:0;width:454.65pt;height:41.4pt;z-index:251660288;visibility:visible;mso-wrap-style:square;mso-width-percent:0;mso-height-percent:363;mso-left-percent:150;mso-top-percent:455;mso-wrap-distance-left:9pt;mso-wrap-distance-top:0;mso-wrap-distance-right:9pt;mso-wrap-distance-bottom:0;mso-position-horizontal-relative:page;mso-position-vertical-relative:page;mso-width-percent:0;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" filled="f" stroked="f" strokeweight=".5pt">
                    <v:textbox inset="0,0,0,0">
                      <w:txbxContent>
                        <w:p w14:paraId="763392FF" w14:textId="46FA3FD0" w:rsidR="00A905FF" w:rsidRDefault="009015E6">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905FF">
                                <w:rPr>
                                  <w:caps/>
                                  <w:color w:val="323E4F" w:themeColor="text2" w:themeShade="BF"/>
                                  <w:sz w:val="52"/>
                                  <w:szCs w:val="52"/>
                                </w:rPr>
                                <w:t>Waterford institute of technology</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39B292A" w14:textId="26F8D5BE" w:rsidR="00A905FF" w:rsidRDefault="00A905FF">
                              <w:pPr>
                                <w:pStyle w:val="NoSpacing"/>
                                <w:jc w:val="right"/>
                                <w:rPr>
                                  <w:smallCaps/>
                                  <w:color w:val="44546A" w:themeColor="text2"/>
                                  <w:sz w:val="36"/>
                                  <w:szCs w:val="36"/>
                                </w:rPr>
                              </w:pPr>
                              <w:r>
                                <w:rPr>
                                  <w:smallCaps/>
                                  <w:color w:val="44546A" w:themeColor="text2"/>
                                  <w:sz w:val="36"/>
                                  <w:szCs w:val="36"/>
                                </w:rPr>
                                <w:t>Databases – assignment   One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3C4D36E7" wp14:editId="794000D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11-22T00:00:00Z">
                                    <w:dateFormat w:val="MMMM d, yyyy"/>
                                    <w:lid w:val="en-US"/>
                                    <w:storeMappedDataAs w:val="dateTime"/>
                                    <w:calendar w:val="gregorian"/>
                                  </w:date>
                                </w:sdtPr>
                                <w:sdtEndPr/>
                                <w:sdtContent>
                                  <w:p w14:paraId="211335D5" w14:textId="0E4F1232" w:rsidR="00A905FF" w:rsidRDefault="00B471F8">
                                    <w:pPr>
                                      <w:pStyle w:val="NoSpacing"/>
                                      <w:jc w:val="right"/>
                                      <w:rPr>
                                        <w:caps/>
                                        <w:color w:val="323E4F" w:themeColor="text2" w:themeShade="BF"/>
                                        <w:sz w:val="40"/>
                                        <w:szCs w:val="40"/>
                                      </w:rPr>
                                    </w:pPr>
                                    <w:r>
                                      <w:rPr>
                                        <w:caps/>
                                        <w:color w:val="323E4F" w:themeColor="text2" w:themeShade="BF"/>
                                        <w:sz w:val="40"/>
                                        <w:szCs w:val="40"/>
                                      </w:rPr>
                                      <w:t>November</w:t>
                                    </w:r>
                                    <w:r w:rsidR="00FB164D">
                                      <w:rPr>
                                        <w:caps/>
                                        <w:color w:val="323E4F" w:themeColor="text2" w:themeShade="BF"/>
                                        <w:sz w:val="40"/>
                                        <w:szCs w:val="40"/>
                                      </w:rPr>
                                      <w:t xml:space="preserve"> </w:t>
                                    </w:r>
                                    <w:r>
                                      <w:rPr>
                                        <w:caps/>
                                        <w:color w:val="323E4F" w:themeColor="text2" w:themeShade="BF"/>
                                        <w:sz w:val="40"/>
                                        <w:szCs w:val="40"/>
                                      </w:rPr>
                                      <w:t>22</w:t>
                                    </w:r>
                                    <w:r w:rsidR="00FB164D">
                                      <w:rPr>
                                        <w:caps/>
                                        <w:color w:val="323E4F" w:themeColor="text2" w:themeShade="BF"/>
                                        <w:sz w:val="40"/>
                                        <w:szCs w:val="40"/>
                                      </w:rPr>
                                      <w:t>,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3C4D36E7" id="Text Box 111" o:spid="_x0000_s1027"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8VdwIAAF4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56HoyTXVO1x8A99UsTnLyuMZQbEeK98NgSzBibH+9waENo&#10;Pg0SZxvyP/+mT3iQF1bOWmxdycOPrfCKM/PFgtZpRUfBj8J6FOy2uSRMAURFNlmEg49mFLWn5hEP&#10;wjLdApOwEneVfD2Kl7HffTwoUi2XGYRFdCLe2JWTKXQaSqLYQ/covBt4GEHhWxr3Ucxf0bHHZr64&#10;5TaClJmrqa99F4d+Y4kzhYcHJ70SL/8z6vlZ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973fFXcCAABeBQAADgAA&#10;AAAAAAAAAAAAAAAuAgAAZHJzL2Uyb0RvYy54bWxQSwECLQAUAAYACAAAACEA242cdt4AAAAFAQAA&#10;DwAAAAAAAAAAAAAAAADRBAAAZHJzL2Rvd25yZXYueG1sUEsFBgAAAAAEAAQA8wAAANw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11-22T00:00:00Z">
                              <w:dateFormat w:val="MMMM d, yyyy"/>
                              <w:lid w:val="en-US"/>
                              <w:storeMappedDataAs w:val="dateTime"/>
                              <w:calendar w:val="gregorian"/>
                            </w:date>
                          </w:sdtPr>
                          <w:sdtEndPr/>
                          <w:sdtContent>
                            <w:p w14:paraId="211335D5" w14:textId="0E4F1232" w:rsidR="00A905FF" w:rsidRDefault="00B471F8">
                              <w:pPr>
                                <w:pStyle w:val="NoSpacing"/>
                                <w:jc w:val="right"/>
                                <w:rPr>
                                  <w:caps/>
                                  <w:color w:val="323E4F" w:themeColor="text2" w:themeShade="BF"/>
                                  <w:sz w:val="40"/>
                                  <w:szCs w:val="40"/>
                                </w:rPr>
                              </w:pPr>
                              <w:r>
                                <w:rPr>
                                  <w:caps/>
                                  <w:color w:val="323E4F" w:themeColor="text2" w:themeShade="BF"/>
                                  <w:sz w:val="40"/>
                                  <w:szCs w:val="40"/>
                                </w:rPr>
                                <w:t>November</w:t>
                              </w:r>
                              <w:r w:rsidR="00FB164D">
                                <w:rPr>
                                  <w:caps/>
                                  <w:color w:val="323E4F" w:themeColor="text2" w:themeShade="BF"/>
                                  <w:sz w:val="40"/>
                                  <w:szCs w:val="40"/>
                                </w:rPr>
                                <w:t xml:space="preserve"> </w:t>
                              </w:r>
                              <w:r>
                                <w:rPr>
                                  <w:caps/>
                                  <w:color w:val="323E4F" w:themeColor="text2" w:themeShade="BF"/>
                                  <w:sz w:val="40"/>
                                  <w:szCs w:val="40"/>
                                </w:rPr>
                                <w:t>22</w:t>
                              </w:r>
                              <w:r w:rsidR="00FB164D">
                                <w:rPr>
                                  <w:caps/>
                                  <w:color w:val="323E4F" w:themeColor="text2" w:themeShade="BF"/>
                                  <w:sz w:val="40"/>
                                  <w:szCs w:val="40"/>
                                </w:rPr>
                                <w:t>, 2020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76D893B" wp14:editId="0471622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3335" b="19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F7C1325" w14:textId="1681F6CD" w:rsidR="00A905FF" w:rsidRDefault="00A905FF">
                                    <w:pPr>
                                      <w:pStyle w:val="NoSpacing"/>
                                      <w:jc w:val="right"/>
                                      <w:rPr>
                                        <w:caps/>
                                        <w:color w:val="262626" w:themeColor="text1" w:themeTint="D9"/>
                                        <w:sz w:val="28"/>
                                        <w:szCs w:val="28"/>
                                      </w:rPr>
                                    </w:pPr>
                                    <w:r>
                                      <w:rPr>
                                        <w:caps/>
                                        <w:color w:val="262626" w:themeColor="text1" w:themeTint="D9"/>
                                        <w:sz w:val="28"/>
                                        <w:szCs w:val="28"/>
                                      </w:rPr>
                                      <w:t>Ian Hutchinson (20048122)</w:t>
                                    </w:r>
                                  </w:p>
                                </w:sdtContent>
                              </w:sdt>
                              <w:p w14:paraId="65F761B5" w14:textId="720EB54C" w:rsidR="00A905FF" w:rsidRDefault="009015E6">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7F3104">
                                      <w:rPr>
                                        <w:caps/>
                                        <w:color w:val="262626" w:themeColor="text1" w:themeTint="D9"/>
                                        <w:sz w:val="20"/>
                                        <w:szCs w:val="20"/>
                                      </w:rPr>
                                      <w:t>HDip iin computer science</w:t>
                                    </w:r>
                                  </w:sdtContent>
                                </w:sdt>
                              </w:p>
                              <w:p w14:paraId="5E6C52D7" w14:textId="5AE62781" w:rsidR="00A905FF" w:rsidRDefault="007F3104" w:rsidP="007F3104">
                                <w:pPr>
                                  <w:pStyle w:val="NoSpacing"/>
                                  <w:jc w:val="right"/>
                                  <w:rPr>
                                    <w:caps/>
                                    <w:color w:val="262626" w:themeColor="text1" w:themeTint="D9"/>
                                    <w:sz w:val="20"/>
                                    <w:szCs w:val="20"/>
                                  </w:rPr>
                                </w:pPr>
                                <w:r>
                                  <w:rPr>
                                    <w:color w:val="262626" w:themeColor="text1" w:themeTint="D9"/>
                                    <w:sz w:val="20"/>
                                    <w:szCs w:val="20"/>
                                  </w:rPr>
                                  <w:t>2020</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76D893B" id="Text Box 112" o:spid="_x0000_s1028"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UQY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WXx+DQ8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Gi1EGH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F7C1325" w14:textId="1681F6CD" w:rsidR="00A905FF" w:rsidRDefault="00A905FF">
                              <w:pPr>
                                <w:pStyle w:val="NoSpacing"/>
                                <w:jc w:val="right"/>
                                <w:rPr>
                                  <w:caps/>
                                  <w:color w:val="262626" w:themeColor="text1" w:themeTint="D9"/>
                                  <w:sz w:val="28"/>
                                  <w:szCs w:val="28"/>
                                </w:rPr>
                              </w:pPr>
                              <w:r>
                                <w:rPr>
                                  <w:caps/>
                                  <w:color w:val="262626" w:themeColor="text1" w:themeTint="D9"/>
                                  <w:sz w:val="28"/>
                                  <w:szCs w:val="28"/>
                                </w:rPr>
                                <w:t>Ian Hutchinson (20048122)</w:t>
                              </w:r>
                            </w:p>
                          </w:sdtContent>
                        </w:sdt>
                        <w:p w14:paraId="65F761B5" w14:textId="720EB54C" w:rsidR="00A905FF" w:rsidRDefault="009015E6">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7F3104">
                                <w:rPr>
                                  <w:caps/>
                                  <w:color w:val="262626" w:themeColor="text1" w:themeTint="D9"/>
                                  <w:sz w:val="20"/>
                                  <w:szCs w:val="20"/>
                                </w:rPr>
                                <w:t>HDip iin computer science</w:t>
                              </w:r>
                            </w:sdtContent>
                          </w:sdt>
                        </w:p>
                        <w:p w14:paraId="5E6C52D7" w14:textId="5AE62781" w:rsidR="00A905FF" w:rsidRDefault="007F3104" w:rsidP="007F3104">
                          <w:pPr>
                            <w:pStyle w:val="NoSpacing"/>
                            <w:jc w:val="right"/>
                            <w:rPr>
                              <w:caps/>
                              <w:color w:val="262626" w:themeColor="text1" w:themeTint="D9"/>
                              <w:sz w:val="20"/>
                              <w:szCs w:val="20"/>
                            </w:rPr>
                          </w:pPr>
                          <w:r>
                            <w:rPr>
                              <w:color w:val="262626" w:themeColor="text1" w:themeTint="D9"/>
                              <w:sz w:val="20"/>
                              <w:szCs w:val="20"/>
                            </w:rPr>
                            <w:t>2020</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55FF6E9" wp14:editId="3E39757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FF0000"/>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2D789E8"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" fillcolor="#2f5496 [2404]" stroked="f" strokeweight="1pt">
                      <o:lock v:ext="edit" aspectratio="t"/>
                    </v:rect>
                    <w10:wrap anchorx="page" anchory="page"/>
                  </v:group>
                </w:pict>
              </mc:Fallback>
            </mc:AlternateContent>
          </w:r>
          <w:r>
            <w:br w:type="page"/>
          </w:r>
        </w:p>
      </w:sdtContent>
    </w:sdt>
    <w:sdt>
      <w:sdtPr>
        <w:rPr>
          <w:rFonts w:ascii="Calibri" w:eastAsia="Calibri" w:hAnsi="Calibri" w:cs="Times New Roman"/>
          <w:color w:val="auto"/>
          <w:sz w:val="22"/>
          <w:szCs w:val="22"/>
          <w:lang w:val="en-IE"/>
        </w:rPr>
        <w:id w:val="-951480367"/>
        <w:docPartObj>
          <w:docPartGallery w:val="Table of Contents"/>
          <w:docPartUnique/>
        </w:docPartObj>
      </w:sdtPr>
      <w:sdtEndPr>
        <w:rPr>
          <w:b/>
          <w:bCs/>
          <w:noProof/>
        </w:rPr>
      </w:sdtEndPr>
      <w:sdtContent>
        <w:p w14:paraId="54A2CB12" w14:textId="73782809" w:rsidR="002318AA" w:rsidRDefault="002318AA">
          <w:pPr>
            <w:pStyle w:val="TOCHeading"/>
          </w:pPr>
          <w:r>
            <w:t>Table of Contents</w:t>
          </w:r>
        </w:p>
        <w:p w14:paraId="32081381" w14:textId="77777777" w:rsidR="00EB2042" w:rsidRDefault="008B1250">
          <w:pPr>
            <w:pStyle w:val="TOC1"/>
            <w:tabs>
              <w:tab w:val="right" w:leader="dot" w:pos="9016"/>
            </w:tabs>
            <w:rPr>
              <w:noProof/>
            </w:rPr>
          </w:pPr>
          <w:r>
            <w:br/>
          </w:r>
          <w:r w:rsidR="002318AA">
            <w:fldChar w:fldCharType="begin"/>
          </w:r>
          <w:r w:rsidR="002318AA">
            <w:instrText xml:space="preserve"> TOC \o "1-3" \h \z \u </w:instrText>
          </w:r>
          <w:r w:rsidR="002318AA">
            <w:fldChar w:fldCharType="separate"/>
          </w:r>
        </w:p>
        <w:p w14:paraId="7AE101EB" w14:textId="2E7B45CB" w:rsidR="00EB2042" w:rsidRDefault="00EB2042">
          <w:pPr>
            <w:pStyle w:val="TOC1"/>
            <w:tabs>
              <w:tab w:val="right" w:leader="dot" w:pos="9016"/>
            </w:tabs>
            <w:rPr>
              <w:rFonts w:asciiTheme="minorHAnsi" w:eastAsiaTheme="minorEastAsia" w:hAnsiTheme="minorHAnsi" w:cstheme="minorBidi"/>
              <w:noProof/>
              <w:lang w:eastAsia="en-IE"/>
            </w:rPr>
          </w:pPr>
          <w:hyperlink w:anchor="_Toc56970797" w:history="1">
            <w:r w:rsidRPr="005A2A7B">
              <w:rPr>
                <w:rStyle w:val="Hyperlink"/>
                <w:noProof/>
              </w:rPr>
              <w:t>Project Brief</w:t>
            </w:r>
            <w:r>
              <w:rPr>
                <w:noProof/>
                <w:webHidden/>
              </w:rPr>
              <w:tab/>
            </w:r>
            <w:r>
              <w:rPr>
                <w:noProof/>
                <w:webHidden/>
              </w:rPr>
              <w:fldChar w:fldCharType="begin"/>
            </w:r>
            <w:r>
              <w:rPr>
                <w:noProof/>
                <w:webHidden/>
              </w:rPr>
              <w:instrText xml:space="preserve"> PAGEREF _Toc56970797 \h </w:instrText>
            </w:r>
            <w:r>
              <w:rPr>
                <w:noProof/>
                <w:webHidden/>
              </w:rPr>
            </w:r>
            <w:r>
              <w:rPr>
                <w:noProof/>
                <w:webHidden/>
              </w:rPr>
              <w:fldChar w:fldCharType="separate"/>
            </w:r>
            <w:r>
              <w:rPr>
                <w:noProof/>
                <w:webHidden/>
              </w:rPr>
              <w:t>2</w:t>
            </w:r>
            <w:r>
              <w:rPr>
                <w:noProof/>
                <w:webHidden/>
              </w:rPr>
              <w:fldChar w:fldCharType="end"/>
            </w:r>
          </w:hyperlink>
        </w:p>
        <w:p w14:paraId="25138E35" w14:textId="2D3D80CE" w:rsidR="00EB2042" w:rsidRDefault="00EB2042">
          <w:pPr>
            <w:pStyle w:val="TOC2"/>
            <w:tabs>
              <w:tab w:val="right" w:leader="dot" w:pos="9016"/>
            </w:tabs>
            <w:rPr>
              <w:rFonts w:asciiTheme="minorHAnsi" w:eastAsiaTheme="minorEastAsia" w:hAnsiTheme="minorHAnsi" w:cstheme="minorBidi"/>
              <w:noProof/>
              <w:lang w:eastAsia="en-IE"/>
            </w:rPr>
          </w:pPr>
          <w:hyperlink w:anchor="_Toc56970798" w:history="1">
            <w:r w:rsidRPr="005A2A7B">
              <w:rPr>
                <w:rStyle w:val="Hyperlink"/>
                <w:noProof/>
              </w:rPr>
              <w:t>Design Document Deliverable</w:t>
            </w:r>
            <w:r>
              <w:rPr>
                <w:noProof/>
                <w:webHidden/>
              </w:rPr>
              <w:tab/>
            </w:r>
            <w:r>
              <w:rPr>
                <w:noProof/>
                <w:webHidden/>
              </w:rPr>
              <w:fldChar w:fldCharType="begin"/>
            </w:r>
            <w:r>
              <w:rPr>
                <w:noProof/>
                <w:webHidden/>
              </w:rPr>
              <w:instrText xml:space="preserve"> PAGEREF _Toc56970798 \h </w:instrText>
            </w:r>
            <w:r>
              <w:rPr>
                <w:noProof/>
                <w:webHidden/>
              </w:rPr>
            </w:r>
            <w:r>
              <w:rPr>
                <w:noProof/>
                <w:webHidden/>
              </w:rPr>
              <w:fldChar w:fldCharType="separate"/>
            </w:r>
            <w:r>
              <w:rPr>
                <w:noProof/>
                <w:webHidden/>
              </w:rPr>
              <w:t>2</w:t>
            </w:r>
            <w:r>
              <w:rPr>
                <w:noProof/>
                <w:webHidden/>
              </w:rPr>
              <w:fldChar w:fldCharType="end"/>
            </w:r>
          </w:hyperlink>
        </w:p>
        <w:p w14:paraId="7A434837" w14:textId="5F994660" w:rsidR="00EB2042" w:rsidRDefault="00EB2042">
          <w:pPr>
            <w:pStyle w:val="TOC1"/>
            <w:tabs>
              <w:tab w:val="right" w:leader="dot" w:pos="9016"/>
            </w:tabs>
            <w:rPr>
              <w:rFonts w:asciiTheme="minorHAnsi" w:eastAsiaTheme="minorEastAsia" w:hAnsiTheme="minorHAnsi" w:cstheme="minorBidi"/>
              <w:noProof/>
              <w:lang w:eastAsia="en-IE"/>
            </w:rPr>
          </w:pPr>
          <w:hyperlink w:anchor="_Toc56970799" w:history="1">
            <w:r w:rsidRPr="005A2A7B">
              <w:rPr>
                <w:rStyle w:val="Hyperlink"/>
                <w:noProof/>
              </w:rPr>
              <w:t>Business Description</w:t>
            </w:r>
            <w:r>
              <w:rPr>
                <w:noProof/>
                <w:webHidden/>
              </w:rPr>
              <w:tab/>
            </w:r>
            <w:r>
              <w:rPr>
                <w:noProof/>
                <w:webHidden/>
              </w:rPr>
              <w:fldChar w:fldCharType="begin"/>
            </w:r>
            <w:r>
              <w:rPr>
                <w:noProof/>
                <w:webHidden/>
              </w:rPr>
              <w:instrText xml:space="preserve"> PAGEREF _Toc56970799 \h </w:instrText>
            </w:r>
            <w:r>
              <w:rPr>
                <w:noProof/>
                <w:webHidden/>
              </w:rPr>
            </w:r>
            <w:r>
              <w:rPr>
                <w:noProof/>
                <w:webHidden/>
              </w:rPr>
              <w:fldChar w:fldCharType="separate"/>
            </w:r>
            <w:r>
              <w:rPr>
                <w:noProof/>
                <w:webHidden/>
              </w:rPr>
              <w:t>2</w:t>
            </w:r>
            <w:r>
              <w:rPr>
                <w:noProof/>
                <w:webHidden/>
              </w:rPr>
              <w:fldChar w:fldCharType="end"/>
            </w:r>
          </w:hyperlink>
        </w:p>
        <w:p w14:paraId="02365255" w14:textId="359ABE4A" w:rsidR="00EB2042" w:rsidRDefault="00EB2042">
          <w:pPr>
            <w:pStyle w:val="TOC2"/>
            <w:tabs>
              <w:tab w:val="right" w:leader="dot" w:pos="9016"/>
            </w:tabs>
            <w:rPr>
              <w:rFonts w:asciiTheme="minorHAnsi" w:eastAsiaTheme="minorEastAsia" w:hAnsiTheme="minorHAnsi" w:cstheme="minorBidi"/>
              <w:noProof/>
              <w:lang w:eastAsia="en-IE"/>
            </w:rPr>
          </w:pPr>
          <w:hyperlink w:anchor="_Toc56970800" w:history="1">
            <w:r w:rsidRPr="005A2A7B">
              <w:rPr>
                <w:rStyle w:val="Hyperlink"/>
                <w:noProof/>
              </w:rPr>
              <w:t>Introduction</w:t>
            </w:r>
            <w:r>
              <w:rPr>
                <w:noProof/>
                <w:webHidden/>
              </w:rPr>
              <w:tab/>
            </w:r>
            <w:r>
              <w:rPr>
                <w:noProof/>
                <w:webHidden/>
              </w:rPr>
              <w:fldChar w:fldCharType="begin"/>
            </w:r>
            <w:r>
              <w:rPr>
                <w:noProof/>
                <w:webHidden/>
              </w:rPr>
              <w:instrText xml:space="preserve"> PAGEREF _Toc56970800 \h </w:instrText>
            </w:r>
            <w:r>
              <w:rPr>
                <w:noProof/>
                <w:webHidden/>
              </w:rPr>
            </w:r>
            <w:r>
              <w:rPr>
                <w:noProof/>
                <w:webHidden/>
              </w:rPr>
              <w:fldChar w:fldCharType="separate"/>
            </w:r>
            <w:r>
              <w:rPr>
                <w:noProof/>
                <w:webHidden/>
              </w:rPr>
              <w:t>2</w:t>
            </w:r>
            <w:r>
              <w:rPr>
                <w:noProof/>
                <w:webHidden/>
              </w:rPr>
              <w:fldChar w:fldCharType="end"/>
            </w:r>
          </w:hyperlink>
        </w:p>
        <w:p w14:paraId="79012D2A" w14:textId="7160BD4C" w:rsidR="00EB2042" w:rsidRDefault="00EB2042">
          <w:pPr>
            <w:pStyle w:val="TOC2"/>
            <w:tabs>
              <w:tab w:val="right" w:leader="dot" w:pos="9016"/>
            </w:tabs>
            <w:rPr>
              <w:rFonts w:asciiTheme="minorHAnsi" w:eastAsiaTheme="minorEastAsia" w:hAnsiTheme="minorHAnsi" w:cstheme="minorBidi"/>
              <w:noProof/>
              <w:lang w:eastAsia="en-IE"/>
            </w:rPr>
          </w:pPr>
          <w:hyperlink w:anchor="_Toc56970801" w:history="1">
            <w:r w:rsidRPr="005A2A7B">
              <w:rPr>
                <w:rStyle w:val="Hyperlink"/>
                <w:noProof/>
              </w:rPr>
              <w:t>Benefits</w:t>
            </w:r>
            <w:r>
              <w:rPr>
                <w:noProof/>
                <w:webHidden/>
              </w:rPr>
              <w:tab/>
            </w:r>
            <w:r>
              <w:rPr>
                <w:noProof/>
                <w:webHidden/>
              </w:rPr>
              <w:fldChar w:fldCharType="begin"/>
            </w:r>
            <w:r>
              <w:rPr>
                <w:noProof/>
                <w:webHidden/>
              </w:rPr>
              <w:instrText xml:space="preserve"> PAGEREF _Toc56970801 \h </w:instrText>
            </w:r>
            <w:r>
              <w:rPr>
                <w:noProof/>
                <w:webHidden/>
              </w:rPr>
            </w:r>
            <w:r>
              <w:rPr>
                <w:noProof/>
                <w:webHidden/>
              </w:rPr>
              <w:fldChar w:fldCharType="separate"/>
            </w:r>
            <w:r>
              <w:rPr>
                <w:noProof/>
                <w:webHidden/>
              </w:rPr>
              <w:t>2</w:t>
            </w:r>
            <w:r>
              <w:rPr>
                <w:noProof/>
                <w:webHidden/>
              </w:rPr>
              <w:fldChar w:fldCharType="end"/>
            </w:r>
          </w:hyperlink>
        </w:p>
        <w:p w14:paraId="3D2E9D7F" w14:textId="7EABC7A4" w:rsidR="00EB2042" w:rsidRDefault="00EB2042">
          <w:pPr>
            <w:pStyle w:val="TOC2"/>
            <w:tabs>
              <w:tab w:val="right" w:leader="dot" w:pos="9016"/>
            </w:tabs>
            <w:rPr>
              <w:rFonts w:asciiTheme="minorHAnsi" w:eastAsiaTheme="minorEastAsia" w:hAnsiTheme="minorHAnsi" w:cstheme="minorBidi"/>
              <w:noProof/>
              <w:lang w:eastAsia="en-IE"/>
            </w:rPr>
          </w:pPr>
          <w:hyperlink w:anchor="_Toc56970802" w:history="1">
            <w:r w:rsidRPr="005A2A7B">
              <w:rPr>
                <w:rStyle w:val="Hyperlink"/>
                <w:noProof/>
              </w:rPr>
              <w:t>Major Business Functions</w:t>
            </w:r>
            <w:r>
              <w:rPr>
                <w:noProof/>
                <w:webHidden/>
              </w:rPr>
              <w:tab/>
            </w:r>
            <w:r>
              <w:rPr>
                <w:noProof/>
                <w:webHidden/>
              </w:rPr>
              <w:fldChar w:fldCharType="begin"/>
            </w:r>
            <w:r>
              <w:rPr>
                <w:noProof/>
                <w:webHidden/>
              </w:rPr>
              <w:instrText xml:space="preserve"> PAGEREF _Toc56970802 \h </w:instrText>
            </w:r>
            <w:r>
              <w:rPr>
                <w:noProof/>
                <w:webHidden/>
              </w:rPr>
            </w:r>
            <w:r>
              <w:rPr>
                <w:noProof/>
                <w:webHidden/>
              </w:rPr>
              <w:fldChar w:fldCharType="separate"/>
            </w:r>
            <w:r>
              <w:rPr>
                <w:noProof/>
                <w:webHidden/>
              </w:rPr>
              <w:t>2</w:t>
            </w:r>
            <w:r>
              <w:rPr>
                <w:noProof/>
                <w:webHidden/>
              </w:rPr>
              <w:fldChar w:fldCharType="end"/>
            </w:r>
          </w:hyperlink>
        </w:p>
        <w:p w14:paraId="405CD7A5" w14:textId="38BC9E08" w:rsidR="00EB2042" w:rsidRDefault="00EB2042">
          <w:pPr>
            <w:pStyle w:val="TOC1"/>
            <w:tabs>
              <w:tab w:val="right" w:leader="dot" w:pos="9016"/>
            </w:tabs>
            <w:rPr>
              <w:rFonts w:asciiTheme="minorHAnsi" w:eastAsiaTheme="minorEastAsia" w:hAnsiTheme="minorHAnsi" w:cstheme="minorBidi"/>
              <w:noProof/>
              <w:lang w:eastAsia="en-IE"/>
            </w:rPr>
          </w:pPr>
          <w:hyperlink w:anchor="_Toc56970803" w:history="1">
            <w:r w:rsidRPr="005A2A7B">
              <w:rPr>
                <w:rStyle w:val="Hyperlink"/>
                <w:noProof/>
              </w:rPr>
              <w:t>Conceptual Data Model</w:t>
            </w:r>
            <w:r>
              <w:rPr>
                <w:noProof/>
                <w:webHidden/>
              </w:rPr>
              <w:tab/>
            </w:r>
            <w:r>
              <w:rPr>
                <w:noProof/>
                <w:webHidden/>
              </w:rPr>
              <w:fldChar w:fldCharType="begin"/>
            </w:r>
            <w:r>
              <w:rPr>
                <w:noProof/>
                <w:webHidden/>
              </w:rPr>
              <w:instrText xml:space="preserve"> PAGEREF _Toc56970803 \h </w:instrText>
            </w:r>
            <w:r>
              <w:rPr>
                <w:noProof/>
                <w:webHidden/>
              </w:rPr>
            </w:r>
            <w:r>
              <w:rPr>
                <w:noProof/>
                <w:webHidden/>
              </w:rPr>
              <w:fldChar w:fldCharType="separate"/>
            </w:r>
            <w:r>
              <w:rPr>
                <w:noProof/>
                <w:webHidden/>
              </w:rPr>
              <w:t>4</w:t>
            </w:r>
            <w:r>
              <w:rPr>
                <w:noProof/>
                <w:webHidden/>
              </w:rPr>
              <w:fldChar w:fldCharType="end"/>
            </w:r>
          </w:hyperlink>
        </w:p>
        <w:p w14:paraId="44C9ABDC" w14:textId="48819F46" w:rsidR="00EB2042" w:rsidRDefault="00EB2042">
          <w:pPr>
            <w:pStyle w:val="TOC2"/>
            <w:tabs>
              <w:tab w:val="right" w:leader="dot" w:pos="9016"/>
            </w:tabs>
            <w:rPr>
              <w:rFonts w:asciiTheme="minorHAnsi" w:eastAsiaTheme="minorEastAsia" w:hAnsiTheme="minorHAnsi" w:cstheme="minorBidi"/>
              <w:noProof/>
              <w:lang w:eastAsia="en-IE"/>
            </w:rPr>
          </w:pPr>
          <w:hyperlink w:anchor="_Toc56970804" w:history="1">
            <w:r w:rsidRPr="005A2A7B">
              <w:rPr>
                <w:rStyle w:val="Hyperlink"/>
                <w:noProof/>
              </w:rPr>
              <w:t>Major Business Entity Types</w:t>
            </w:r>
            <w:r>
              <w:rPr>
                <w:noProof/>
                <w:webHidden/>
              </w:rPr>
              <w:tab/>
            </w:r>
            <w:r>
              <w:rPr>
                <w:noProof/>
                <w:webHidden/>
              </w:rPr>
              <w:fldChar w:fldCharType="begin"/>
            </w:r>
            <w:r>
              <w:rPr>
                <w:noProof/>
                <w:webHidden/>
              </w:rPr>
              <w:instrText xml:space="preserve"> PAGEREF _Toc56970804 \h </w:instrText>
            </w:r>
            <w:r>
              <w:rPr>
                <w:noProof/>
                <w:webHidden/>
              </w:rPr>
            </w:r>
            <w:r>
              <w:rPr>
                <w:noProof/>
                <w:webHidden/>
              </w:rPr>
              <w:fldChar w:fldCharType="separate"/>
            </w:r>
            <w:r>
              <w:rPr>
                <w:noProof/>
                <w:webHidden/>
              </w:rPr>
              <w:t>4</w:t>
            </w:r>
            <w:r>
              <w:rPr>
                <w:noProof/>
                <w:webHidden/>
              </w:rPr>
              <w:fldChar w:fldCharType="end"/>
            </w:r>
          </w:hyperlink>
        </w:p>
        <w:p w14:paraId="07D2E560" w14:textId="14C39C1E" w:rsidR="00EB2042" w:rsidRDefault="00EB2042">
          <w:pPr>
            <w:pStyle w:val="TOC1"/>
            <w:tabs>
              <w:tab w:val="right" w:leader="dot" w:pos="9016"/>
            </w:tabs>
            <w:rPr>
              <w:rFonts w:asciiTheme="minorHAnsi" w:eastAsiaTheme="minorEastAsia" w:hAnsiTheme="minorHAnsi" w:cstheme="minorBidi"/>
              <w:noProof/>
              <w:lang w:eastAsia="en-IE"/>
            </w:rPr>
          </w:pPr>
          <w:hyperlink w:anchor="_Toc56970805" w:history="1">
            <w:r w:rsidRPr="005A2A7B">
              <w:rPr>
                <w:rStyle w:val="Hyperlink"/>
                <w:noProof/>
              </w:rPr>
              <w:t>Logical Design</w:t>
            </w:r>
            <w:r>
              <w:rPr>
                <w:noProof/>
                <w:webHidden/>
              </w:rPr>
              <w:tab/>
            </w:r>
            <w:r>
              <w:rPr>
                <w:noProof/>
                <w:webHidden/>
              </w:rPr>
              <w:fldChar w:fldCharType="begin"/>
            </w:r>
            <w:r>
              <w:rPr>
                <w:noProof/>
                <w:webHidden/>
              </w:rPr>
              <w:instrText xml:space="preserve"> PAGEREF _Toc56970805 \h </w:instrText>
            </w:r>
            <w:r>
              <w:rPr>
                <w:noProof/>
                <w:webHidden/>
              </w:rPr>
            </w:r>
            <w:r>
              <w:rPr>
                <w:noProof/>
                <w:webHidden/>
              </w:rPr>
              <w:fldChar w:fldCharType="separate"/>
            </w:r>
            <w:r>
              <w:rPr>
                <w:noProof/>
                <w:webHidden/>
              </w:rPr>
              <w:t>5</w:t>
            </w:r>
            <w:r>
              <w:rPr>
                <w:noProof/>
                <w:webHidden/>
              </w:rPr>
              <w:fldChar w:fldCharType="end"/>
            </w:r>
          </w:hyperlink>
        </w:p>
        <w:p w14:paraId="40B64E2B" w14:textId="1D0E97FC" w:rsidR="00EB2042" w:rsidRDefault="00EB2042">
          <w:pPr>
            <w:pStyle w:val="TOC2"/>
            <w:tabs>
              <w:tab w:val="right" w:leader="dot" w:pos="9016"/>
            </w:tabs>
            <w:rPr>
              <w:rFonts w:asciiTheme="minorHAnsi" w:eastAsiaTheme="minorEastAsia" w:hAnsiTheme="minorHAnsi" w:cstheme="minorBidi"/>
              <w:noProof/>
              <w:lang w:eastAsia="en-IE"/>
            </w:rPr>
          </w:pPr>
          <w:hyperlink w:anchor="_Toc56970806" w:history="1">
            <w:r w:rsidRPr="005A2A7B">
              <w:rPr>
                <w:rStyle w:val="Hyperlink"/>
                <w:noProof/>
              </w:rPr>
              <w:t>Entity Relations</w:t>
            </w:r>
            <w:r>
              <w:rPr>
                <w:noProof/>
                <w:webHidden/>
              </w:rPr>
              <w:tab/>
            </w:r>
            <w:r>
              <w:rPr>
                <w:noProof/>
                <w:webHidden/>
              </w:rPr>
              <w:fldChar w:fldCharType="begin"/>
            </w:r>
            <w:r>
              <w:rPr>
                <w:noProof/>
                <w:webHidden/>
              </w:rPr>
              <w:instrText xml:space="preserve"> PAGEREF _Toc56970806 \h </w:instrText>
            </w:r>
            <w:r>
              <w:rPr>
                <w:noProof/>
                <w:webHidden/>
              </w:rPr>
            </w:r>
            <w:r>
              <w:rPr>
                <w:noProof/>
                <w:webHidden/>
              </w:rPr>
              <w:fldChar w:fldCharType="separate"/>
            </w:r>
            <w:r>
              <w:rPr>
                <w:noProof/>
                <w:webHidden/>
              </w:rPr>
              <w:t>5</w:t>
            </w:r>
            <w:r>
              <w:rPr>
                <w:noProof/>
                <w:webHidden/>
              </w:rPr>
              <w:fldChar w:fldCharType="end"/>
            </w:r>
          </w:hyperlink>
        </w:p>
        <w:p w14:paraId="2CE1AD9A" w14:textId="5E8C245F" w:rsidR="00EB2042" w:rsidRDefault="00EB2042">
          <w:pPr>
            <w:pStyle w:val="TOC2"/>
            <w:tabs>
              <w:tab w:val="right" w:leader="dot" w:pos="9016"/>
            </w:tabs>
            <w:rPr>
              <w:rFonts w:asciiTheme="minorHAnsi" w:eastAsiaTheme="minorEastAsia" w:hAnsiTheme="minorHAnsi" w:cstheme="minorBidi"/>
              <w:noProof/>
              <w:lang w:eastAsia="en-IE"/>
            </w:rPr>
          </w:pPr>
          <w:hyperlink w:anchor="_Toc56970807" w:history="1">
            <w:r w:rsidRPr="005A2A7B">
              <w:rPr>
                <w:rStyle w:val="Hyperlink"/>
                <w:noProof/>
              </w:rPr>
              <w:t>Entity Relationships</w:t>
            </w:r>
            <w:r>
              <w:rPr>
                <w:noProof/>
                <w:webHidden/>
              </w:rPr>
              <w:tab/>
            </w:r>
            <w:r>
              <w:rPr>
                <w:noProof/>
                <w:webHidden/>
              </w:rPr>
              <w:fldChar w:fldCharType="begin"/>
            </w:r>
            <w:r>
              <w:rPr>
                <w:noProof/>
                <w:webHidden/>
              </w:rPr>
              <w:instrText xml:space="preserve"> PAGEREF _Toc56970807 \h </w:instrText>
            </w:r>
            <w:r>
              <w:rPr>
                <w:noProof/>
                <w:webHidden/>
              </w:rPr>
            </w:r>
            <w:r>
              <w:rPr>
                <w:noProof/>
                <w:webHidden/>
              </w:rPr>
              <w:fldChar w:fldCharType="separate"/>
            </w:r>
            <w:r>
              <w:rPr>
                <w:noProof/>
                <w:webHidden/>
              </w:rPr>
              <w:t>6</w:t>
            </w:r>
            <w:r>
              <w:rPr>
                <w:noProof/>
                <w:webHidden/>
              </w:rPr>
              <w:fldChar w:fldCharType="end"/>
            </w:r>
          </w:hyperlink>
        </w:p>
        <w:p w14:paraId="68CDA896" w14:textId="1B960D71" w:rsidR="00EB2042" w:rsidRDefault="00EB2042">
          <w:pPr>
            <w:pStyle w:val="TOC1"/>
            <w:tabs>
              <w:tab w:val="right" w:leader="dot" w:pos="9016"/>
            </w:tabs>
            <w:rPr>
              <w:rFonts w:asciiTheme="minorHAnsi" w:eastAsiaTheme="minorEastAsia" w:hAnsiTheme="minorHAnsi" w:cstheme="minorBidi"/>
              <w:noProof/>
              <w:lang w:eastAsia="en-IE"/>
            </w:rPr>
          </w:pPr>
          <w:hyperlink w:anchor="_Toc56970808" w:history="1">
            <w:r w:rsidRPr="005A2A7B">
              <w:rPr>
                <w:rStyle w:val="Hyperlink"/>
                <w:noProof/>
              </w:rPr>
              <w:t>Conclusion</w:t>
            </w:r>
            <w:r>
              <w:rPr>
                <w:noProof/>
                <w:webHidden/>
              </w:rPr>
              <w:tab/>
            </w:r>
            <w:r>
              <w:rPr>
                <w:noProof/>
                <w:webHidden/>
              </w:rPr>
              <w:fldChar w:fldCharType="begin"/>
            </w:r>
            <w:r>
              <w:rPr>
                <w:noProof/>
                <w:webHidden/>
              </w:rPr>
              <w:instrText xml:space="preserve"> PAGEREF _Toc56970808 \h </w:instrText>
            </w:r>
            <w:r>
              <w:rPr>
                <w:noProof/>
                <w:webHidden/>
              </w:rPr>
            </w:r>
            <w:r>
              <w:rPr>
                <w:noProof/>
                <w:webHidden/>
              </w:rPr>
              <w:fldChar w:fldCharType="separate"/>
            </w:r>
            <w:r>
              <w:rPr>
                <w:noProof/>
                <w:webHidden/>
              </w:rPr>
              <w:t>7</w:t>
            </w:r>
            <w:r>
              <w:rPr>
                <w:noProof/>
                <w:webHidden/>
              </w:rPr>
              <w:fldChar w:fldCharType="end"/>
            </w:r>
          </w:hyperlink>
        </w:p>
        <w:p w14:paraId="04554430" w14:textId="64A50223" w:rsidR="002318AA" w:rsidRDefault="002318AA">
          <w:pPr>
            <w:rPr>
              <w:b/>
              <w:bCs/>
              <w:noProof/>
            </w:rPr>
          </w:pPr>
          <w:r>
            <w:rPr>
              <w:b/>
              <w:bCs/>
              <w:noProof/>
            </w:rPr>
            <w:fldChar w:fldCharType="end"/>
          </w:r>
        </w:p>
      </w:sdtContent>
    </w:sdt>
    <w:p w14:paraId="63ED62DE" w14:textId="22F73314" w:rsidR="002318AA" w:rsidRDefault="002318AA" w:rsidP="002318AA">
      <w:pPr>
        <w:suppressAutoHyphens w:val="0"/>
        <w:rPr>
          <w:b/>
          <w:bCs/>
          <w:noProof/>
        </w:rPr>
      </w:pPr>
      <w:r>
        <w:rPr>
          <w:b/>
          <w:bCs/>
          <w:noProof/>
        </w:rPr>
        <w:br w:type="page"/>
      </w:r>
    </w:p>
    <w:p w14:paraId="006F4B34" w14:textId="056EB5B5" w:rsidR="00630988" w:rsidRDefault="00630988" w:rsidP="00630988">
      <w:pPr>
        <w:pStyle w:val="Heading1"/>
        <w:rPr>
          <w:noProof/>
        </w:rPr>
      </w:pPr>
      <w:bookmarkStart w:id="0" w:name="_Toc56970797"/>
      <w:r>
        <w:rPr>
          <w:noProof/>
        </w:rPr>
        <w:lastRenderedPageBreak/>
        <w:t>Project Brief</w:t>
      </w:r>
      <w:bookmarkEnd w:id="0"/>
    </w:p>
    <w:p w14:paraId="6A1C47BF" w14:textId="5B9503E9" w:rsidR="00630988" w:rsidRDefault="00630988" w:rsidP="00630988">
      <w:r w:rsidRPr="00630988">
        <w:t>For the design phase, you are to introduce and describe the problem/system/situation that you plan to implement. And construct a Conceptual Data Model (ER diagram) and Logical Data Model (set of relations).</w:t>
      </w:r>
    </w:p>
    <w:p w14:paraId="57B03BF4" w14:textId="77777777" w:rsidR="00630988" w:rsidRPr="00630988" w:rsidRDefault="00630988" w:rsidP="00630988">
      <w:pPr>
        <w:pStyle w:val="Heading2"/>
      </w:pPr>
      <w:bookmarkStart w:id="1" w:name="_Toc56970798"/>
      <w:r w:rsidRPr="00630988">
        <w:t>Design Document Deliverable</w:t>
      </w:r>
      <w:bookmarkEnd w:id="1"/>
    </w:p>
    <w:p w14:paraId="033D84CC" w14:textId="0BC01572" w:rsidR="00630988" w:rsidRDefault="00630988" w:rsidP="00630988">
      <w:r w:rsidRPr="00630988">
        <w:t xml:space="preserve">This document serves as the design and implementation plan for the database. It is at this stage that the database should be </w:t>
      </w:r>
      <w:r w:rsidR="00481B95" w:rsidRPr="00630988">
        <w:t>modelled,</w:t>
      </w:r>
      <w:r w:rsidRPr="00630988">
        <w:t xml:space="preserve"> and associated documentation should be developed.</w:t>
      </w:r>
    </w:p>
    <w:p w14:paraId="12D75A77" w14:textId="77777777" w:rsidR="005A59CA" w:rsidRPr="00C97FEA" w:rsidRDefault="005A59CA" w:rsidP="005A59CA">
      <w:pPr>
        <w:rPr>
          <w:u w:val="single"/>
        </w:rPr>
      </w:pPr>
      <w:r w:rsidRPr="00C97FEA">
        <w:rPr>
          <w:u w:val="single"/>
        </w:rPr>
        <w:t>Link to video description: https://youtu.be/GWhN0XlfV6c</w:t>
      </w:r>
    </w:p>
    <w:p w14:paraId="765BDC30" w14:textId="6A5BF5EB" w:rsidR="0048492D" w:rsidRDefault="005A59CA" w:rsidP="002318AA">
      <w:pPr>
        <w:pStyle w:val="Heading1"/>
      </w:pPr>
      <w:bookmarkStart w:id="2" w:name="_Toc56970799"/>
      <w:r>
        <w:t>B</w:t>
      </w:r>
      <w:r w:rsidR="002318AA">
        <w:t>usiness Description</w:t>
      </w:r>
      <w:bookmarkEnd w:id="2"/>
    </w:p>
    <w:p w14:paraId="49C95684" w14:textId="5D6AB533" w:rsidR="00BF3056" w:rsidRDefault="00BF3056" w:rsidP="00BF3056">
      <w:pPr>
        <w:pStyle w:val="Heading2"/>
      </w:pPr>
      <w:bookmarkStart w:id="3" w:name="_Toc56970800"/>
      <w:r>
        <w:t>Introduction</w:t>
      </w:r>
      <w:bookmarkEnd w:id="3"/>
    </w:p>
    <w:p w14:paraId="3D1B1ACB" w14:textId="27930E06" w:rsidR="0048492D" w:rsidRDefault="005A59CA">
      <w:r>
        <w:t>The author is tasked with producing</w:t>
      </w:r>
      <w:r w:rsidR="00113AE0">
        <w:t xml:space="preserve"> an Entity Relationship (ER) diagram for a metrology lab located in Waterford City. A company MetCal wishes to create a database to track and maintain data about the instruments and equipment for its clients. MetCal offer calibration and repair services for the following areas: Electrical Calibration, Temperature-Humidity Calibration, Mass Calibration, Pressure Calibration and Time and Frequency. MetCal maintains instruments for several clients across a range of industries based in the south and south east of Ireland. MetCal wants to record information about the equipment history that can be accessed </w:t>
      </w:r>
      <w:r w:rsidR="00462CB7">
        <w:t>later</w:t>
      </w:r>
      <w:r w:rsidR="00113AE0">
        <w:t>. When referring to instrument, equipment or a unit</w:t>
      </w:r>
      <w:r w:rsidR="00C86BE8">
        <w:t xml:space="preserve">, they are essentially used in </w:t>
      </w:r>
      <w:r w:rsidR="00113AE0">
        <w:t>describ</w:t>
      </w:r>
      <w:r w:rsidR="00C86BE8">
        <w:t>ing</w:t>
      </w:r>
      <w:r w:rsidR="00113AE0">
        <w:t xml:space="preserve"> the same thing. </w:t>
      </w:r>
    </w:p>
    <w:p w14:paraId="357C90F8" w14:textId="53793E86" w:rsidR="00BF3056" w:rsidRDefault="00BF3056" w:rsidP="00BF3056">
      <w:pPr>
        <w:pStyle w:val="Heading2"/>
      </w:pPr>
      <w:bookmarkStart w:id="4" w:name="_Toc56970801"/>
      <w:r>
        <w:t>Benefits</w:t>
      </w:r>
      <w:bookmarkEnd w:id="4"/>
    </w:p>
    <w:p w14:paraId="6D608141" w14:textId="5CB3AA47" w:rsidR="00BF3056" w:rsidRDefault="00BF3056" w:rsidP="00BF3056">
      <w:r>
        <w:t>The benefit of creating a centralised database is to provide an efficient</w:t>
      </w:r>
      <w:r w:rsidR="004320F8">
        <w:t xml:space="preserve"> platform to track</w:t>
      </w:r>
      <w:r>
        <w:t xml:space="preserve"> </w:t>
      </w:r>
      <w:r w:rsidR="004320F8">
        <w:t>MetCals</w:t>
      </w:r>
      <w:r>
        <w:t xml:space="preserve"> </w:t>
      </w:r>
      <w:r w:rsidR="00E3751F">
        <w:t xml:space="preserve">staff members, suppliers, </w:t>
      </w:r>
      <w:r>
        <w:t xml:space="preserve">customers and equipment. </w:t>
      </w:r>
      <w:r w:rsidR="004320F8">
        <w:t>A database that complies with</w:t>
      </w:r>
      <w:r>
        <w:t xml:space="preserve"> the requirements set out in 21 CFR Part 11 and ISO 9001:2015</w:t>
      </w:r>
      <w:r w:rsidR="004320F8">
        <w:t xml:space="preserve"> will give current and prospective clients confidence in the management and storage of their confidential information</w:t>
      </w:r>
      <w:r>
        <w:t xml:space="preserve">.  </w:t>
      </w:r>
      <w:r w:rsidR="004320F8">
        <w:t xml:space="preserve">With access to a complete history of each piece of equipment a secondary advantage is the ability to track drift or other issues before they cause a deviation. </w:t>
      </w:r>
      <w:r>
        <w:t xml:space="preserve">MetCal </w:t>
      </w:r>
      <w:r w:rsidR="004320F8">
        <w:t xml:space="preserve">can </w:t>
      </w:r>
      <w:r>
        <w:t>assist clients in trouble shoot</w:t>
      </w:r>
      <w:r w:rsidR="00482AAD">
        <w:t>ing</w:t>
      </w:r>
      <w:r>
        <w:t xml:space="preserve"> </w:t>
      </w:r>
      <w:r w:rsidR="00482AAD">
        <w:t xml:space="preserve">problems related to processes that may arise due to issues related to their equipment. </w:t>
      </w:r>
    </w:p>
    <w:p w14:paraId="054EFFE4" w14:textId="559EC2D2" w:rsidR="00197F5E" w:rsidRPr="00BF3056" w:rsidRDefault="00197F5E" w:rsidP="00197F5E">
      <w:pPr>
        <w:pStyle w:val="Heading2"/>
      </w:pPr>
      <w:bookmarkStart w:id="5" w:name="_Toc56970802"/>
      <w:r>
        <w:t>Major Business Functions</w:t>
      </w:r>
      <w:bookmarkEnd w:id="5"/>
    </w:p>
    <w:p w14:paraId="53DFB33D" w14:textId="23474674" w:rsidR="0048492D" w:rsidRDefault="00113AE0">
      <w:pPr>
        <w:pStyle w:val="ListParagraph"/>
        <w:numPr>
          <w:ilvl w:val="0"/>
          <w:numId w:val="1"/>
        </w:numPr>
      </w:pPr>
      <w:r>
        <w:t xml:space="preserve">Each staff member may handle enquires by zero or many customers with customers possibly (or possibly not) making an enquiry of about MetCals range of services.  </w:t>
      </w:r>
      <w:r w:rsidR="00337BB7">
        <w:t>Details of customer queries are recorded (date of enquiry and enquiry type).</w:t>
      </w:r>
    </w:p>
    <w:p w14:paraId="47EC0EAA" w14:textId="1E392C34" w:rsidR="0048492D" w:rsidRDefault="00113AE0">
      <w:pPr>
        <w:pStyle w:val="ListParagraph"/>
        <w:numPr>
          <w:ilvl w:val="0"/>
          <w:numId w:val="1"/>
        </w:numPr>
      </w:pPr>
      <w:r>
        <w:lastRenderedPageBreak/>
        <w:t xml:space="preserve">A maximum of five calibration technicians can work in the lab at any one time to enable safe social distancing due to covid-19. </w:t>
      </w:r>
      <w:r w:rsidR="007B038B">
        <w:t xml:space="preserve">A </w:t>
      </w:r>
      <w:r w:rsidR="00CA4E29">
        <w:t xml:space="preserve">Supervisor </w:t>
      </w:r>
      <w:r w:rsidR="007B038B">
        <w:t xml:space="preserve">is responsible for managing </w:t>
      </w:r>
      <w:r w:rsidR="00434CDB">
        <w:t>operation of the lab</w:t>
      </w:r>
      <w:r w:rsidR="00CA4E29">
        <w:t>.</w:t>
      </w:r>
      <w:r>
        <w:t xml:space="preserve"> </w:t>
      </w:r>
      <w:r w:rsidR="00CA4E29">
        <w:t>D</w:t>
      </w:r>
      <w:r>
        <w:t>etails to be recorded include</w:t>
      </w:r>
      <w:r w:rsidR="009B6785">
        <w:t>:</w:t>
      </w:r>
      <w:r>
        <w:t xml:space="preserve"> staffId (unique), staff name</w:t>
      </w:r>
      <w:r w:rsidR="009B6785">
        <w:t xml:space="preserve"> (</w:t>
      </w:r>
      <w:proofErr w:type="spellStart"/>
      <w:r w:rsidR="009B6785">
        <w:t>fName</w:t>
      </w:r>
      <w:proofErr w:type="spellEnd"/>
      <w:r w:rsidR="009B6785">
        <w:t xml:space="preserve">, </w:t>
      </w:r>
      <w:proofErr w:type="spellStart"/>
      <w:r w:rsidR="009B6785">
        <w:t>lName</w:t>
      </w:r>
      <w:proofErr w:type="spellEnd"/>
      <w:r w:rsidR="009B6785">
        <w:t>)</w:t>
      </w:r>
      <w:r>
        <w:t xml:space="preserve">, </w:t>
      </w:r>
      <w:r w:rsidR="00C86BE8">
        <w:t>date</w:t>
      </w:r>
      <w:r w:rsidR="00640B5B">
        <w:t xml:space="preserve"> of birth, </w:t>
      </w:r>
      <w:proofErr w:type="gramStart"/>
      <w:r w:rsidR="00365111">
        <w:t>position</w:t>
      </w:r>
      <w:proofErr w:type="gramEnd"/>
      <w:r>
        <w:t xml:space="preserve"> and</w:t>
      </w:r>
      <w:r w:rsidR="009B6785">
        <w:t xml:space="preserve"> salary</w:t>
      </w:r>
      <w:r>
        <w:t>.</w:t>
      </w:r>
    </w:p>
    <w:p w14:paraId="0CB2AEB7" w14:textId="400E0FBA" w:rsidR="00396A3E" w:rsidRDefault="00396A3E" w:rsidP="00396A3E">
      <w:pPr>
        <w:pStyle w:val="ListParagraph"/>
        <w:numPr>
          <w:ilvl w:val="0"/>
          <w:numId w:val="1"/>
        </w:numPr>
      </w:pPr>
      <w:r>
        <w:t>An individual staff member may (or may not) create several take several bookings with an individual booking being created by one and only one staff member. Each customer will make zero or many bookings, with each booking being made by on and only one customer. The booking is associated with one and only one calibration/ repair job. With each calibration/Repair Job associated with one and only one booking.</w:t>
      </w:r>
    </w:p>
    <w:p w14:paraId="262B760F" w14:textId="767E1A6C" w:rsidR="002E3E16" w:rsidRDefault="002E3E16" w:rsidP="002E3E16">
      <w:pPr>
        <w:pStyle w:val="ListParagraph"/>
        <w:numPr>
          <w:ilvl w:val="0"/>
          <w:numId w:val="1"/>
        </w:numPr>
      </w:pPr>
      <w:r>
        <w:t xml:space="preserve">For each job, the instrument description is recorded and saved against the owner/ customer. Details: </w:t>
      </w:r>
      <w:proofErr w:type="spellStart"/>
      <w:r>
        <w:t>serialNumber</w:t>
      </w:r>
      <w:proofErr w:type="spellEnd"/>
      <w:r>
        <w:t xml:space="preserve">, </w:t>
      </w:r>
      <w:proofErr w:type="spellStart"/>
      <w:r>
        <w:t>modelType</w:t>
      </w:r>
      <w:proofErr w:type="spellEnd"/>
      <w:r>
        <w:t xml:space="preserve">, manufacturer, </w:t>
      </w:r>
      <w:r w:rsidR="009B6785">
        <w:t>d</w:t>
      </w:r>
      <w:r>
        <w:t>escription</w:t>
      </w:r>
      <w:r w:rsidR="00396A3E">
        <w:t xml:space="preserve"> </w:t>
      </w:r>
      <w:r w:rsidR="009B6785">
        <w:t>(</w:t>
      </w:r>
      <w:proofErr w:type="spellStart"/>
      <w:r w:rsidR="009B6785">
        <w:t>serialNo</w:t>
      </w:r>
      <w:proofErr w:type="spellEnd"/>
      <w:r w:rsidR="009B6785">
        <w:t xml:space="preserve">, </w:t>
      </w:r>
      <w:proofErr w:type="spellStart"/>
      <w:r w:rsidR="009B6785">
        <w:t>modelType</w:t>
      </w:r>
      <w:proofErr w:type="spellEnd"/>
      <w:r w:rsidR="009B6785">
        <w:t>, manufacturer)</w:t>
      </w:r>
      <w:r>
        <w:t xml:space="preserve">, </w:t>
      </w:r>
      <w:proofErr w:type="spellStart"/>
      <w:r>
        <w:t>dateIn</w:t>
      </w:r>
      <w:proofErr w:type="spellEnd"/>
      <w:r>
        <w:t xml:space="preserve">, </w:t>
      </w:r>
      <w:proofErr w:type="spellStart"/>
      <w:r>
        <w:t>dateOut</w:t>
      </w:r>
      <w:proofErr w:type="spellEnd"/>
      <w:r>
        <w:t xml:space="preserve">, </w:t>
      </w:r>
      <w:proofErr w:type="spellStart"/>
      <w:r>
        <w:t>calDueDate</w:t>
      </w:r>
      <w:proofErr w:type="spellEnd"/>
      <w:r>
        <w:t xml:space="preserve"> and </w:t>
      </w:r>
      <w:proofErr w:type="spellStart"/>
      <w:r>
        <w:t>customerId</w:t>
      </w:r>
      <w:proofErr w:type="spellEnd"/>
      <w:r>
        <w:t>.</w:t>
      </w:r>
    </w:p>
    <w:p w14:paraId="7150070D" w14:textId="2DCB3B75" w:rsidR="002E3E16" w:rsidRDefault="002E3E16" w:rsidP="002E3E16">
      <w:pPr>
        <w:pStyle w:val="ListParagraph"/>
        <w:numPr>
          <w:ilvl w:val="0"/>
          <w:numId w:val="1"/>
        </w:numPr>
      </w:pPr>
      <w:r>
        <w:t>A repair job may use zero or many parts and a part can be used in zero or more repair jobs. For each part we record a part number, description, quantity in stock and the cost of the part.</w:t>
      </w:r>
    </w:p>
    <w:p w14:paraId="45FB71FD" w14:textId="78C0EE3F" w:rsidR="0048492D" w:rsidRDefault="00113AE0" w:rsidP="00ED120F">
      <w:pPr>
        <w:pStyle w:val="ListParagraph"/>
        <w:numPr>
          <w:ilvl w:val="0"/>
          <w:numId w:val="1"/>
        </w:numPr>
      </w:pPr>
      <w:r>
        <w:t xml:space="preserve">MetCal </w:t>
      </w:r>
      <w:r w:rsidR="00A54366">
        <w:t>tracks</w:t>
      </w:r>
      <w:r>
        <w:t xml:space="preserve"> a list of customers who book in calibration a</w:t>
      </w:r>
      <w:r w:rsidR="006256CA">
        <w:t>nd</w:t>
      </w:r>
      <w:r>
        <w:t xml:space="preserve"> repairs jobs. </w:t>
      </w:r>
      <w:r w:rsidR="00ED120F">
        <w:t xml:space="preserve">Each customer may operate across one or more sites. </w:t>
      </w:r>
      <w:r>
        <w:t xml:space="preserve">Their </w:t>
      </w:r>
      <w:proofErr w:type="spellStart"/>
      <w:r>
        <w:t>customerId</w:t>
      </w:r>
      <w:proofErr w:type="spellEnd"/>
      <w:r>
        <w:t xml:space="preserve">, </w:t>
      </w:r>
      <w:proofErr w:type="spellStart"/>
      <w:r>
        <w:t>companyName</w:t>
      </w:r>
      <w:proofErr w:type="spellEnd"/>
      <w:r>
        <w:t xml:space="preserve">, </w:t>
      </w:r>
      <w:proofErr w:type="spellStart"/>
      <w:proofErr w:type="gramStart"/>
      <w:r>
        <w:t>pointOfContact</w:t>
      </w:r>
      <w:proofErr w:type="spellEnd"/>
      <w:r>
        <w:t>(</w:t>
      </w:r>
      <w:proofErr w:type="spellStart"/>
      <w:proofErr w:type="gramEnd"/>
      <w:r>
        <w:t>fName</w:t>
      </w:r>
      <w:proofErr w:type="spellEnd"/>
      <w:r>
        <w:t xml:space="preserve">, </w:t>
      </w:r>
      <w:proofErr w:type="spellStart"/>
      <w:r>
        <w:t>lName</w:t>
      </w:r>
      <w:proofErr w:type="spellEnd"/>
      <w:r>
        <w:t xml:space="preserve">), address(street, town and county) and </w:t>
      </w:r>
      <w:r w:rsidR="00A45188">
        <w:t xml:space="preserve">telephone </w:t>
      </w:r>
      <w:r>
        <w:t xml:space="preserve">number are recorded. </w:t>
      </w:r>
    </w:p>
    <w:p w14:paraId="1464592C" w14:textId="237FB2B6" w:rsidR="0048492D" w:rsidRDefault="00113AE0">
      <w:pPr>
        <w:pStyle w:val="ListParagraph"/>
        <w:numPr>
          <w:ilvl w:val="0"/>
          <w:numId w:val="1"/>
        </w:numPr>
      </w:pPr>
      <w:r>
        <w:t>MetCal record the supplier details for the supplier who supplies each part. These details include</w:t>
      </w:r>
      <w:r w:rsidR="009B6785">
        <w:t>:</w:t>
      </w:r>
      <w:r>
        <w:t xml:space="preserve"> </w:t>
      </w:r>
      <w:proofErr w:type="spellStart"/>
      <w:r>
        <w:t>supplier</w:t>
      </w:r>
      <w:r w:rsidR="009B6785">
        <w:t>Id</w:t>
      </w:r>
      <w:proofErr w:type="spellEnd"/>
      <w:r>
        <w:t xml:space="preserve">, </w:t>
      </w:r>
      <w:proofErr w:type="spellStart"/>
      <w:r>
        <w:t>supplier</w:t>
      </w:r>
      <w:r w:rsidR="009B6785">
        <w:t>N</w:t>
      </w:r>
      <w:r>
        <w:t>ame</w:t>
      </w:r>
      <w:proofErr w:type="spellEnd"/>
      <w:r>
        <w:t xml:space="preserve">, address (street, town, </w:t>
      </w:r>
      <w:r w:rsidR="009B6785">
        <w:t>province</w:t>
      </w:r>
      <w:r>
        <w:t xml:space="preserve"> and country), </w:t>
      </w:r>
      <w:proofErr w:type="spellStart"/>
      <w:r w:rsidR="00A54366">
        <w:t>telNo</w:t>
      </w:r>
      <w:proofErr w:type="spellEnd"/>
      <w:r w:rsidR="00A54366">
        <w:t xml:space="preserve"> and</w:t>
      </w:r>
      <w:r>
        <w:t xml:space="preserve"> </w:t>
      </w:r>
      <w:proofErr w:type="spellStart"/>
      <w:r>
        <w:t>email</w:t>
      </w:r>
      <w:r w:rsidR="009B6785">
        <w:t>A</w:t>
      </w:r>
      <w:r>
        <w:t>ddress</w:t>
      </w:r>
      <w:proofErr w:type="spellEnd"/>
      <w:r>
        <w:t>.</w:t>
      </w:r>
    </w:p>
    <w:p w14:paraId="5181B558" w14:textId="15B1CC6C" w:rsidR="0048492D" w:rsidRDefault="00113AE0">
      <w:pPr>
        <w:pStyle w:val="ListParagraph"/>
        <w:numPr>
          <w:ilvl w:val="0"/>
          <w:numId w:val="1"/>
        </w:numPr>
      </w:pPr>
      <w:r>
        <w:t xml:space="preserve">A standard calibration involves as-found </w:t>
      </w:r>
      <w:r w:rsidR="00C26864">
        <w:t xml:space="preserve">verification </w:t>
      </w:r>
      <w:r>
        <w:t>data only and adjustments are only made in the event of drift or out of tolerances. In the case</w:t>
      </w:r>
      <w:r w:rsidR="007E1512">
        <w:t xml:space="preserve"> </w:t>
      </w:r>
      <w:r>
        <w:t xml:space="preserve">where spare parts are required, only one </w:t>
      </w:r>
      <w:r w:rsidR="009B6785">
        <w:t>staff member</w:t>
      </w:r>
      <w:r>
        <w:t xml:space="preserve"> will work on one or more repairs for each piece of equipment. </w:t>
      </w:r>
    </w:p>
    <w:p w14:paraId="7816CF00" w14:textId="3D57C0E5" w:rsidR="0048492D" w:rsidRDefault="00113AE0">
      <w:pPr>
        <w:pStyle w:val="ListParagraph"/>
        <w:numPr>
          <w:ilvl w:val="0"/>
          <w:numId w:val="1"/>
        </w:numPr>
      </w:pPr>
      <w:r>
        <w:t xml:space="preserve">For billing purposes, before equipment and paperwork is returned to the customer, a purchase order </w:t>
      </w:r>
      <w:r w:rsidR="00365111">
        <w:t>(</w:t>
      </w:r>
      <w:r>
        <w:t>P.O.</w:t>
      </w:r>
      <w:r w:rsidR="00365111">
        <w:t>)</w:t>
      </w:r>
      <w:r>
        <w:t xml:space="preserve"> number must be present before returning the equipment to the customer.</w:t>
      </w:r>
    </w:p>
    <w:p w14:paraId="34859D1B" w14:textId="4356D6EF" w:rsidR="00680109" w:rsidRDefault="00630988" w:rsidP="00680109">
      <w:pPr>
        <w:pStyle w:val="Heading1"/>
      </w:pPr>
      <w:bookmarkStart w:id="6" w:name="_Toc56970803"/>
      <w:r>
        <w:lastRenderedPageBreak/>
        <w:t>Conceptual Data Model</w:t>
      </w:r>
      <w:bookmarkEnd w:id="6"/>
      <w:r>
        <w:t xml:space="preserve"> </w:t>
      </w:r>
    </w:p>
    <w:p w14:paraId="73C2C829" w14:textId="5A5FE043" w:rsidR="00680109" w:rsidRPr="00680109" w:rsidRDefault="002B7732" w:rsidP="00680109">
      <w:pPr>
        <w:ind w:hanging="851"/>
      </w:pPr>
      <w:r>
        <w:rPr>
          <w:noProof/>
        </w:rPr>
        <w:drawing>
          <wp:inline distT="0" distB="0" distL="0" distR="0" wp14:anchorId="2B2B563E" wp14:editId="4701C38F">
            <wp:extent cx="6544256" cy="6682740"/>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58790" cy="6697582"/>
                    </a:xfrm>
                    <a:prstGeom prst="rect">
                      <a:avLst/>
                    </a:prstGeom>
                  </pic:spPr>
                </pic:pic>
              </a:graphicData>
            </a:graphic>
          </wp:inline>
        </w:drawing>
      </w:r>
      <w:r w:rsidR="00E837D8">
        <w:rPr>
          <w:noProof/>
        </w:rPr>
        <w:t xml:space="preserve"> </w:t>
      </w:r>
    </w:p>
    <w:p w14:paraId="1E1031A2" w14:textId="63F9F1EC" w:rsidR="0048492D" w:rsidRDefault="00365111" w:rsidP="00680109">
      <w:pPr>
        <w:pStyle w:val="Heading2"/>
      </w:pPr>
      <w:bookmarkStart w:id="7" w:name="_Toc56970804"/>
      <w:r>
        <w:t xml:space="preserve">Major </w:t>
      </w:r>
      <w:r w:rsidR="001E3115">
        <w:t>Business</w:t>
      </w:r>
      <w:r w:rsidR="005034EE">
        <w:t xml:space="preserve"> Entit</w:t>
      </w:r>
      <w:r w:rsidR="00D02AA0">
        <w:t>y Types</w:t>
      </w:r>
      <w:bookmarkEnd w:id="7"/>
    </w:p>
    <w:p w14:paraId="126534BE" w14:textId="77777777" w:rsidR="0048492D" w:rsidRDefault="00113AE0" w:rsidP="00D21168">
      <w:pPr>
        <w:pStyle w:val="ListParagraph"/>
        <w:numPr>
          <w:ilvl w:val="0"/>
          <w:numId w:val="2"/>
        </w:numPr>
        <w:spacing w:after="0" w:line="276" w:lineRule="auto"/>
      </w:pPr>
      <w:r>
        <w:t xml:space="preserve">Customer </w:t>
      </w:r>
    </w:p>
    <w:p w14:paraId="4FA51B4A" w14:textId="5DB9D0BB" w:rsidR="0048492D" w:rsidRDefault="005034EE" w:rsidP="00D21168">
      <w:pPr>
        <w:pStyle w:val="ListParagraph"/>
        <w:numPr>
          <w:ilvl w:val="0"/>
          <w:numId w:val="2"/>
        </w:numPr>
        <w:spacing w:after="0" w:line="276" w:lineRule="auto"/>
      </w:pPr>
      <w:r>
        <w:t>Booking</w:t>
      </w:r>
    </w:p>
    <w:p w14:paraId="3C8975EB" w14:textId="2CF63EE1" w:rsidR="00474B52" w:rsidRDefault="00474B52" w:rsidP="00D21168">
      <w:pPr>
        <w:pStyle w:val="ListParagraph"/>
        <w:numPr>
          <w:ilvl w:val="0"/>
          <w:numId w:val="2"/>
        </w:numPr>
        <w:spacing w:after="0" w:line="276" w:lineRule="auto"/>
      </w:pPr>
      <w:r>
        <w:t>Staff Member</w:t>
      </w:r>
    </w:p>
    <w:p w14:paraId="12B891A2" w14:textId="3DDF9678" w:rsidR="0048492D" w:rsidRDefault="00113AE0" w:rsidP="00D21168">
      <w:pPr>
        <w:pStyle w:val="ListParagraph"/>
        <w:numPr>
          <w:ilvl w:val="0"/>
          <w:numId w:val="2"/>
        </w:numPr>
        <w:spacing w:after="0" w:line="276" w:lineRule="auto"/>
      </w:pPr>
      <w:r>
        <w:t>Calibration</w:t>
      </w:r>
      <w:r w:rsidR="005034EE">
        <w:t>/R</w:t>
      </w:r>
      <w:r>
        <w:t>epair Job</w:t>
      </w:r>
    </w:p>
    <w:p w14:paraId="4DB7AB4C" w14:textId="77777777" w:rsidR="0048492D" w:rsidRDefault="00113AE0" w:rsidP="00D21168">
      <w:pPr>
        <w:pStyle w:val="ListParagraph"/>
        <w:numPr>
          <w:ilvl w:val="0"/>
          <w:numId w:val="2"/>
        </w:numPr>
        <w:spacing w:after="0" w:line="276" w:lineRule="auto"/>
      </w:pPr>
      <w:r>
        <w:t>Part</w:t>
      </w:r>
    </w:p>
    <w:p w14:paraId="3D7A13EA" w14:textId="492D7F03" w:rsidR="00474B52" w:rsidRDefault="00113AE0" w:rsidP="00D21168">
      <w:pPr>
        <w:pStyle w:val="ListParagraph"/>
        <w:numPr>
          <w:ilvl w:val="0"/>
          <w:numId w:val="2"/>
        </w:numPr>
        <w:spacing w:after="0" w:line="276" w:lineRule="auto"/>
      </w:pPr>
      <w:r>
        <w:t>Supplier</w:t>
      </w:r>
    </w:p>
    <w:p w14:paraId="4B634CD5" w14:textId="50739162" w:rsidR="0048492D" w:rsidRDefault="0024018F" w:rsidP="0024018F">
      <w:pPr>
        <w:pStyle w:val="Heading1"/>
      </w:pPr>
      <w:bookmarkStart w:id="8" w:name="_Toc56970805"/>
      <w:r>
        <w:lastRenderedPageBreak/>
        <w:t>Logical Design</w:t>
      </w:r>
      <w:bookmarkEnd w:id="8"/>
    </w:p>
    <w:p w14:paraId="0714C243" w14:textId="459CBE5F" w:rsidR="00C05E39" w:rsidRDefault="00800C3F" w:rsidP="00CA4E29">
      <w:r>
        <w:t>T</w:t>
      </w:r>
      <w:r w:rsidR="00CA4E29">
        <w:t>his section</w:t>
      </w:r>
      <w:r>
        <w:t xml:space="preserve"> maps t</w:t>
      </w:r>
      <w:r w:rsidR="00CA4E29">
        <w:t xml:space="preserve">he ER diagram for METCal’s </w:t>
      </w:r>
      <w:r w:rsidR="00FB164D">
        <w:t xml:space="preserve">proposed </w:t>
      </w:r>
      <w:r w:rsidR="00CA4E29">
        <w:t>databas</w:t>
      </w:r>
      <w:r>
        <w:t>e</w:t>
      </w:r>
      <w:r w:rsidR="00CA4E29">
        <w:t xml:space="preserve"> into a set of relations</w:t>
      </w:r>
      <w:r w:rsidR="008B7B47">
        <w:t xml:space="preserve"> and relationships</w:t>
      </w:r>
      <w:r w:rsidR="00CA4E29">
        <w:t>.</w:t>
      </w:r>
    </w:p>
    <w:p w14:paraId="29401875" w14:textId="1AF70118" w:rsidR="00C05E39" w:rsidRPr="00CA4E29" w:rsidRDefault="00C05E39" w:rsidP="00CA4E29">
      <w:bookmarkStart w:id="9" w:name="_Toc56970806"/>
      <w:r w:rsidRPr="008B7B47">
        <w:rPr>
          <w:rStyle w:val="Heading2Char"/>
        </w:rPr>
        <w:t>Entity Relations</w:t>
      </w:r>
      <w:bookmarkEnd w:id="9"/>
    </w:p>
    <w:p w14:paraId="22AE2BD2" w14:textId="102D31DB" w:rsidR="00640B5B" w:rsidRDefault="00106D68" w:rsidP="000C70F0">
      <w:pPr>
        <w:spacing w:after="0"/>
        <w:jc w:val="left"/>
      </w:pPr>
      <w:r w:rsidRPr="00680573">
        <w:rPr>
          <w:b/>
          <w:bCs/>
        </w:rPr>
        <w:t>Customer</w:t>
      </w:r>
      <w:r>
        <w:t xml:space="preserve"> (</w:t>
      </w:r>
      <w:proofErr w:type="spellStart"/>
      <w:r w:rsidR="007E1512">
        <w:t>customerId</w:t>
      </w:r>
      <w:proofErr w:type="spellEnd"/>
      <w:r w:rsidR="007E1512">
        <w:t xml:space="preserve">, </w:t>
      </w:r>
      <w:proofErr w:type="spellStart"/>
      <w:r w:rsidR="007E1512">
        <w:t>companyName</w:t>
      </w:r>
      <w:proofErr w:type="spellEnd"/>
      <w:r w:rsidR="007E1512">
        <w:t xml:space="preserve">, </w:t>
      </w:r>
      <w:proofErr w:type="spellStart"/>
      <w:r w:rsidR="007E1512">
        <w:t>f</w:t>
      </w:r>
      <w:r w:rsidR="002F269D">
        <w:t>n</w:t>
      </w:r>
      <w:r w:rsidR="007E1512">
        <w:t>ame</w:t>
      </w:r>
      <w:proofErr w:type="spellEnd"/>
      <w:r w:rsidR="007E1512">
        <w:t xml:space="preserve">, </w:t>
      </w:r>
      <w:proofErr w:type="spellStart"/>
      <w:r w:rsidR="007E1512">
        <w:t>lname</w:t>
      </w:r>
      <w:proofErr w:type="spellEnd"/>
      <w:r w:rsidR="008A0966">
        <w:t>)</w:t>
      </w:r>
      <w:r w:rsidR="00B91A58">
        <w:t xml:space="preserve"> </w:t>
      </w:r>
      <w:r w:rsidR="007E1512">
        <w:br/>
      </w:r>
      <w:r w:rsidR="007E1512" w:rsidRPr="00680573">
        <w:rPr>
          <w:color w:val="ED7D31" w:themeColor="accent2"/>
        </w:rPr>
        <w:t xml:space="preserve">Primary key </w:t>
      </w:r>
      <w:proofErr w:type="spellStart"/>
      <w:r w:rsidR="007E1512">
        <w:t>customerId</w:t>
      </w:r>
      <w:proofErr w:type="spellEnd"/>
    </w:p>
    <w:p w14:paraId="6DA3B05F" w14:textId="3BB21FE7" w:rsidR="002F269D" w:rsidRDefault="00601BC1" w:rsidP="000C70F0">
      <w:pPr>
        <w:spacing w:after="0"/>
        <w:jc w:val="left"/>
      </w:pPr>
      <w:r>
        <w:t xml:space="preserve">Since the </w:t>
      </w:r>
      <w:r w:rsidR="002F269D">
        <w:t>customer sites</w:t>
      </w:r>
      <w:r w:rsidR="003536D8">
        <w:t xml:space="preserve"> attribute is multivalued, it is moved to a new relation and includes a copy of the primary key </w:t>
      </w:r>
      <w:r w:rsidR="003536D8">
        <w:rPr>
          <w:b/>
          <w:bCs/>
        </w:rPr>
        <w:t>(</w:t>
      </w:r>
      <w:proofErr w:type="spellStart"/>
      <w:r w:rsidR="003536D8">
        <w:t>cusotmerId</w:t>
      </w:r>
      <w:proofErr w:type="spellEnd"/>
      <w:r w:rsidR="003536D8">
        <w:t>).</w:t>
      </w:r>
    </w:p>
    <w:p w14:paraId="06893958" w14:textId="4FD72536" w:rsidR="00EA19CF" w:rsidRDefault="00EA19CF" w:rsidP="00EA19CF">
      <w:pPr>
        <w:spacing w:after="0"/>
        <w:jc w:val="left"/>
      </w:pPr>
      <w:proofErr w:type="spellStart"/>
      <w:r w:rsidRPr="00640B5B">
        <w:rPr>
          <w:b/>
          <w:bCs/>
        </w:rPr>
        <w:t>customer</w:t>
      </w:r>
      <w:r>
        <w:rPr>
          <w:b/>
          <w:bCs/>
        </w:rPr>
        <w:t>Sites</w:t>
      </w:r>
      <w:proofErr w:type="spellEnd"/>
      <w:r>
        <w:rPr>
          <w:b/>
          <w:bCs/>
        </w:rPr>
        <w:t xml:space="preserve"> </w:t>
      </w:r>
      <w:r>
        <w:t>(street, town, county</w:t>
      </w:r>
      <w:r>
        <w:t xml:space="preserve">, </w:t>
      </w:r>
      <w:proofErr w:type="spellStart"/>
      <w:r>
        <w:t>telNo</w:t>
      </w:r>
      <w:proofErr w:type="spellEnd"/>
      <w:r>
        <w:t xml:space="preserve">, </w:t>
      </w:r>
      <w:proofErr w:type="spellStart"/>
      <w:r>
        <w:t>customerId</w:t>
      </w:r>
      <w:proofErr w:type="spellEnd"/>
      <w:r>
        <w:t>)</w:t>
      </w:r>
    </w:p>
    <w:p w14:paraId="59699765" w14:textId="77777777" w:rsidR="00EA19CF" w:rsidRPr="00640B5B" w:rsidRDefault="00EA19CF" w:rsidP="00EA19CF">
      <w:pPr>
        <w:spacing w:after="0"/>
        <w:jc w:val="left"/>
      </w:pPr>
      <w:r w:rsidRPr="00680573">
        <w:rPr>
          <w:color w:val="ED7D31" w:themeColor="accent2"/>
        </w:rPr>
        <w:t>Primary Key</w:t>
      </w:r>
      <w:r>
        <w:rPr>
          <w:color w:val="ED7D31" w:themeColor="accent2"/>
        </w:rPr>
        <w:t xml:space="preserve"> </w:t>
      </w:r>
      <w:proofErr w:type="spellStart"/>
      <w:r>
        <w:t>telNo</w:t>
      </w:r>
      <w:proofErr w:type="spellEnd"/>
    </w:p>
    <w:p w14:paraId="38894E2F" w14:textId="3B7EB045" w:rsidR="00EA19CF" w:rsidRPr="008B7B47" w:rsidRDefault="00EA19CF" w:rsidP="000C70F0">
      <w:pPr>
        <w:spacing w:after="0"/>
        <w:jc w:val="left"/>
      </w:pPr>
      <w:r w:rsidRPr="00680573">
        <w:rPr>
          <w:color w:val="ED7D31" w:themeColor="accent2"/>
        </w:rPr>
        <w:t xml:space="preserve">Foreign Key </w:t>
      </w:r>
      <w:proofErr w:type="spellStart"/>
      <w:r>
        <w:t>customerId</w:t>
      </w:r>
      <w:proofErr w:type="spellEnd"/>
      <w:r>
        <w:t xml:space="preserve"> references </w:t>
      </w:r>
      <w:r w:rsidRPr="004E2DFB">
        <w:rPr>
          <w:b/>
          <w:bCs/>
        </w:rPr>
        <w:t>Customer</w:t>
      </w:r>
      <w:r>
        <w:rPr>
          <w:b/>
          <w:bCs/>
        </w:rPr>
        <w:t xml:space="preserve"> </w:t>
      </w:r>
      <w:r>
        <w:t>(</w:t>
      </w:r>
      <w:proofErr w:type="spellStart"/>
      <w:r>
        <w:t>cusotmerId</w:t>
      </w:r>
      <w:proofErr w:type="spellEnd"/>
      <w:r>
        <w:t>)</w:t>
      </w:r>
    </w:p>
    <w:p w14:paraId="3F9A8E72" w14:textId="77777777" w:rsidR="008B7B47" w:rsidRDefault="008B7B47" w:rsidP="000C70F0">
      <w:pPr>
        <w:spacing w:after="0"/>
        <w:jc w:val="left"/>
        <w:rPr>
          <w:b/>
          <w:bCs/>
        </w:rPr>
      </w:pPr>
    </w:p>
    <w:p w14:paraId="672DB823" w14:textId="3FD73F0C" w:rsidR="00E473B8" w:rsidRDefault="00E473B8" w:rsidP="000C70F0">
      <w:pPr>
        <w:spacing w:after="0"/>
        <w:jc w:val="left"/>
      </w:pPr>
      <w:r>
        <w:rPr>
          <w:b/>
          <w:bCs/>
        </w:rPr>
        <w:t>Booking</w:t>
      </w:r>
      <w:r w:rsidR="00106D68">
        <w:rPr>
          <w:b/>
          <w:bCs/>
        </w:rPr>
        <w:t xml:space="preserve"> </w:t>
      </w:r>
      <w:r>
        <w:t>(</w:t>
      </w:r>
      <w:proofErr w:type="spellStart"/>
      <w:r>
        <w:t>purchaseOrderNo</w:t>
      </w:r>
      <w:proofErr w:type="spellEnd"/>
      <w:r>
        <w:t xml:space="preserve">, </w:t>
      </w:r>
      <w:proofErr w:type="spellStart"/>
      <w:r>
        <w:t>bookingDate</w:t>
      </w:r>
      <w:proofErr w:type="spellEnd"/>
      <w:r>
        <w:t xml:space="preserve">, </w:t>
      </w:r>
      <w:proofErr w:type="spellStart"/>
      <w:r>
        <w:t>customerId</w:t>
      </w:r>
      <w:proofErr w:type="spellEnd"/>
      <w:r w:rsidR="00D6028E">
        <w:t xml:space="preserve">, </w:t>
      </w:r>
      <w:proofErr w:type="spellStart"/>
      <w:r w:rsidR="00D6028E">
        <w:t>staffId</w:t>
      </w:r>
      <w:proofErr w:type="spellEnd"/>
      <w:r>
        <w:t>)</w:t>
      </w:r>
    </w:p>
    <w:p w14:paraId="5FFE15A4" w14:textId="4520AE0E" w:rsidR="00E473B8" w:rsidRPr="00640B5B" w:rsidRDefault="00E473B8" w:rsidP="00E473B8">
      <w:pPr>
        <w:spacing w:after="0"/>
        <w:jc w:val="left"/>
      </w:pPr>
      <w:r w:rsidRPr="00680573">
        <w:rPr>
          <w:color w:val="ED7D31" w:themeColor="accent2"/>
        </w:rPr>
        <w:t>Primary Key</w:t>
      </w:r>
      <w:r>
        <w:rPr>
          <w:color w:val="ED7D31" w:themeColor="accent2"/>
        </w:rPr>
        <w:t xml:space="preserve"> </w:t>
      </w:r>
      <w:proofErr w:type="spellStart"/>
      <w:r>
        <w:t>purchaseOrderNo</w:t>
      </w:r>
      <w:proofErr w:type="spellEnd"/>
    </w:p>
    <w:p w14:paraId="470B074B" w14:textId="5806A907" w:rsidR="00E473B8" w:rsidRDefault="00E473B8" w:rsidP="000C70F0">
      <w:pPr>
        <w:spacing w:after="0"/>
        <w:jc w:val="left"/>
      </w:pPr>
      <w:r w:rsidRPr="00680573">
        <w:rPr>
          <w:color w:val="ED7D31" w:themeColor="accent2"/>
        </w:rPr>
        <w:t xml:space="preserve">Foreign Key </w:t>
      </w:r>
      <w:proofErr w:type="spellStart"/>
      <w:r>
        <w:t>customerId</w:t>
      </w:r>
      <w:proofErr w:type="spellEnd"/>
      <w:r>
        <w:t xml:space="preserve"> references </w:t>
      </w:r>
      <w:r w:rsidRPr="004E2DFB">
        <w:rPr>
          <w:b/>
          <w:bCs/>
        </w:rPr>
        <w:t>Customer</w:t>
      </w:r>
      <w:r w:rsidR="00106D68">
        <w:rPr>
          <w:b/>
          <w:bCs/>
        </w:rPr>
        <w:t xml:space="preserve"> </w:t>
      </w:r>
      <w:r>
        <w:t>(</w:t>
      </w:r>
      <w:proofErr w:type="spellStart"/>
      <w:r>
        <w:t>cusotmerId</w:t>
      </w:r>
      <w:proofErr w:type="spellEnd"/>
      <w:r>
        <w:t>)</w:t>
      </w:r>
    </w:p>
    <w:p w14:paraId="0F62E941" w14:textId="14D14306" w:rsidR="00396A3E" w:rsidRDefault="00A314F9" w:rsidP="000C70F0">
      <w:pPr>
        <w:spacing w:after="0"/>
        <w:jc w:val="left"/>
        <w:rPr>
          <w:b/>
          <w:bCs/>
        </w:rPr>
      </w:pPr>
      <w:r w:rsidRPr="00680573">
        <w:rPr>
          <w:color w:val="ED7D31" w:themeColor="accent2"/>
        </w:rPr>
        <w:t xml:space="preserve">Foreign Key </w:t>
      </w:r>
      <w:proofErr w:type="spellStart"/>
      <w:r w:rsidR="00D6028E">
        <w:t>staffId</w:t>
      </w:r>
      <w:proofErr w:type="spellEnd"/>
      <w:r>
        <w:t xml:space="preserve"> references </w:t>
      </w:r>
      <w:proofErr w:type="spellStart"/>
      <w:r w:rsidR="00D6028E">
        <w:rPr>
          <w:b/>
          <w:bCs/>
        </w:rPr>
        <w:t>staffMemeber</w:t>
      </w:r>
      <w:proofErr w:type="spellEnd"/>
      <w:r>
        <w:t xml:space="preserve"> (</w:t>
      </w:r>
      <w:proofErr w:type="spellStart"/>
      <w:r w:rsidR="00D6028E">
        <w:t>staffId</w:t>
      </w:r>
      <w:proofErr w:type="spellEnd"/>
      <w:r>
        <w:t>)</w:t>
      </w:r>
      <w:r w:rsidR="000C70F0">
        <w:br/>
      </w:r>
    </w:p>
    <w:p w14:paraId="37D50821" w14:textId="069C5DC8" w:rsidR="000C70F0" w:rsidRDefault="00B91A58" w:rsidP="000C70F0">
      <w:pPr>
        <w:spacing w:after="0"/>
        <w:jc w:val="left"/>
      </w:pPr>
      <w:proofErr w:type="spellStart"/>
      <w:r w:rsidRPr="00680573">
        <w:rPr>
          <w:b/>
          <w:bCs/>
        </w:rPr>
        <w:t>staffMember</w:t>
      </w:r>
      <w:proofErr w:type="spellEnd"/>
      <w:r w:rsidR="00106D68">
        <w:rPr>
          <w:b/>
          <w:bCs/>
        </w:rPr>
        <w:t xml:space="preserve"> </w:t>
      </w:r>
      <w:r>
        <w:t>(</w:t>
      </w:r>
      <w:proofErr w:type="spellStart"/>
      <w:r>
        <w:t>staffId</w:t>
      </w:r>
      <w:proofErr w:type="spellEnd"/>
      <w:r>
        <w:t>,</w:t>
      </w:r>
      <w:r w:rsidR="00910F66">
        <w:t xml:space="preserve"> </w:t>
      </w:r>
      <w:proofErr w:type="spellStart"/>
      <w:r w:rsidR="00910F66">
        <w:t>fName</w:t>
      </w:r>
      <w:proofErr w:type="spellEnd"/>
      <w:r w:rsidR="00910F66">
        <w:t>,</w:t>
      </w:r>
      <w:r>
        <w:t xml:space="preserve"> </w:t>
      </w:r>
      <w:proofErr w:type="spellStart"/>
      <w:r>
        <w:t>lName</w:t>
      </w:r>
      <w:proofErr w:type="spellEnd"/>
      <w:r>
        <w:t xml:space="preserve">, </w:t>
      </w:r>
      <w:r w:rsidR="00640B5B">
        <w:t xml:space="preserve">DOB, </w:t>
      </w:r>
      <w:r>
        <w:t>role, salary</w:t>
      </w:r>
      <w:r w:rsidR="00554A7F">
        <w:t>, supervisor)</w:t>
      </w:r>
    </w:p>
    <w:p w14:paraId="14381428" w14:textId="537E1BB7" w:rsidR="00E473B8" w:rsidRPr="003536D8" w:rsidRDefault="00B91A58" w:rsidP="008B7B47">
      <w:pPr>
        <w:jc w:val="left"/>
      </w:pPr>
      <w:r w:rsidRPr="00680573">
        <w:rPr>
          <w:color w:val="ED7D31" w:themeColor="accent2"/>
        </w:rPr>
        <w:t xml:space="preserve">Primary Key </w:t>
      </w:r>
      <w:r w:rsidR="007B038B">
        <w:t>s</w:t>
      </w:r>
      <w:r>
        <w:t>taffId</w:t>
      </w:r>
      <w:r w:rsidR="007B038B">
        <w:br/>
      </w:r>
      <w:r w:rsidR="007B038B" w:rsidRPr="00680573">
        <w:rPr>
          <w:color w:val="ED7D31" w:themeColor="accent2"/>
        </w:rPr>
        <w:t>Foreign Key</w:t>
      </w:r>
      <w:r w:rsidR="007B038B">
        <w:rPr>
          <w:color w:val="ED7D31" w:themeColor="accent2"/>
        </w:rPr>
        <w:t xml:space="preserve"> </w:t>
      </w:r>
      <w:r w:rsidR="007B038B">
        <w:t xml:space="preserve">supervisor references </w:t>
      </w:r>
      <w:proofErr w:type="spellStart"/>
      <w:r w:rsidR="007B038B">
        <w:rPr>
          <w:b/>
          <w:bCs/>
        </w:rPr>
        <w:t>staffMember</w:t>
      </w:r>
      <w:proofErr w:type="spellEnd"/>
      <w:r w:rsidR="007B038B">
        <w:t xml:space="preserve"> (</w:t>
      </w:r>
      <w:proofErr w:type="spellStart"/>
      <w:r w:rsidR="007B038B">
        <w:t>staffId</w:t>
      </w:r>
      <w:proofErr w:type="spellEnd"/>
      <w:r w:rsidR="007B038B">
        <w:t>)</w:t>
      </w:r>
    </w:p>
    <w:p w14:paraId="65C4B3E0" w14:textId="02BED4DA" w:rsidR="00B91A58" w:rsidRDefault="00B91A58" w:rsidP="000C70F0">
      <w:pPr>
        <w:spacing w:after="0"/>
        <w:jc w:val="left"/>
      </w:pPr>
      <w:r w:rsidRPr="00680573">
        <w:rPr>
          <w:b/>
          <w:bCs/>
        </w:rPr>
        <w:t>Calibration/</w:t>
      </w:r>
      <w:proofErr w:type="spellStart"/>
      <w:r w:rsidRPr="00680573">
        <w:rPr>
          <w:b/>
          <w:bCs/>
        </w:rPr>
        <w:t>RepairJob</w:t>
      </w:r>
      <w:proofErr w:type="spellEnd"/>
      <w:r w:rsidR="00A905FF">
        <w:rPr>
          <w:b/>
          <w:bCs/>
        </w:rPr>
        <w:t xml:space="preserve"> </w:t>
      </w:r>
      <w:r>
        <w:t>(</w:t>
      </w:r>
      <w:proofErr w:type="spellStart"/>
      <w:r>
        <w:t>jobN</w:t>
      </w:r>
      <w:r w:rsidR="00CA5C18">
        <w:t>o</w:t>
      </w:r>
      <w:proofErr w:type="spellEnd"/>
      <w:r>
        <w:t xml:space="preserve">, </w:t>
      </w:r>
      <w:proofErr w:type="spellStart"/>
      <w:r w:rsidR="00106D68">
        <w:t>serialNo</w:t>
      </w:r>
      <w:proofErr w:type="spellEnd"/>
      <w:r w:rsidR="00106D68">
        <w:t xml:space="preserve">, </w:t>
      </w:r>
      <w:proofErr w:type="spellStart"/>
      <w:r w:rsidR="00106D68">
        <w:t>modelType</w:t>
      </w:r>
      <w:proofErr w:type="spellEnd"/>
      <w:r w:rsidR="00106D68">
        <w:t>, manufacturer</w:t>
      </w:r>
      <w:r>
        <w:t xml:space="preserve">, </w:t>
      </w:r>
      <w:proofErr w:type="spellStart"/>
      <w:r>
        <w:t>dateIn</w:t>
      </w:r>
      <w:proofErr w:type="spellEnd"/>
      <w:r>
        <w:t xml:space="preserve">, </w:t>
      </w:r>
      <w:proofErr w:type="spellStart"/>
      <w:r>
        <w:t>dateOut</w:t>
      </w:r>
      <w:proofErr w:type="spellEnd"/>
      <w:r>
        <w:t xml:space="preserve">, </w:t>
      </w:r>
      <w:proofErr w:type="spellStart"/>
      <w:r>
        <w:t>caDueDate</w:t>
      </w:r>
      <w:proofErr w:type="spellEnd"/>
      <w:r w:rsidR="00640B5B">
        <w:t xml:space="preserve">, </w:t>
      </w:r>
      <w:proofErr w:type="spellStart"/>
      <w:r w:rsidR="00640B5B">
        <w:t>cusotmerId</w:t>
      </w:r>
      <w:proofErr w:type="spellEnd"/>
      <w:r w:rsidR="00640B5B">
        <w:t xml:space="preserve">, </w:t>
      </w:r>
      <w:proofErr w:type="spellStart"/>
      <w:r w:rsidR="00D6028E">
        <w:t>purchaseOrderNo</w:t>
      </w:r>
      <w:proofErr w:type="spellEnd"/>
      <w:r w:rsidR="00640B5B">
        <w:t>)</w:t>
      </w:r>
      <w:r>
        <w:t xml:space="preserve"> </w:t>
      </w:r>
      <w:r>
        <w:br/>
      </w:r>
      <w:r w:rsidRPr="00680573">
        <w:rPr>
          <w:color w:val="ED7D31" w:themeColor="accent2"/>
        </w:rPr>
        <w:t xml:space="preserve">Primary key </w:t>
      </w:r>
      <w:proofErr w:type="spellStart"/>
      <w:r>
        <w:t>job</w:t>
      </w:r>
      <w:r w:rsidR="00CA5C18">
        <w:t>No</w:t>
      </w:r>
      <w:proofErr w:type="spellEnd"/>
      <w:r>
        <w:t xml:space="preserve"> </w:t>
      </w:r>
    </w:p>
    <w:p w14:paraId="0846D13B" w14:textId="03EDF5C5" w:rsidR="00680573" w:rsidRDefault="00680573" w:rsidP="000C70F0">
      <w:pPr>
        <w:spacing w:after="0"/>
        <w:jc w:val="left"/>
      </w:pPr>
      <w:r w:rsidRPr="00680573">
        <w:rPr>
          <w:color w:val="ED7D31" w:themeColor="accent2"/>
        </w:rPr>
        <w:t xml:space="preserve">Foreign Key </w:t>
      </w:r>
      <w:proofErr w:type="spellStart"/>
      <w:r>
        <w:t>customerId</w:t>
      </w:r>
      <w:proofErr w:type="spellEnd"/>
      <w:r>
        <w:t xml:space="preserve"> references </w:t>
      </w:r>
      <w:r w:rsidRPr="004E2DFB">
        <w:rPr>
          <w:b/>
          <w:bCs/>
        </w:rPr>
        <w:t>Customer</w:t>
      </w:r>
      <w:r>
        <w:t>(</w:t>
      </w:r>
      <w:proofErr w:type="spellStart"/>
      <w:r>
        <w:t>cusotmerId</w:t>
      </w:r>
      <w:proofErr w:type="spellEnd"/>
      <w:r>
        <w:t>)</w:t>
      </w:r>
    </w:p>
    <w:p w14:paraId="5067DDCA" w14:textId="1ADE4CBE" w:rsidR="00680573" w:rsidRDefault="00680573" w:rsidP="000C70F0">
      <w:pPr>
        <w:spacing w:after="0"/>
        <w:jc w:val="left"/>
      </w:pPr>
      <w:r w:rsidRPr="00680573">
        <w:rPr>
          <w:color w:val="ED7D31" w:themeColor="accent2"/>
        </w:rPr>
        <w:t xml:space="preserve">Foreign Key </w:t>
      </w:r>
      <w:proofErr w:type="spellStart"/>
      <w:r w:rsidR="00D6028E">
        <w:t>purchaseOrderNo</w:t>
      </w:r>
      <w:proofErr w:type="spellEnd"/>
      <w:r>
        <w:t xml:space="preserve"> references </w:t>
      </w:r>
      <w:r w:rsidR="00D6028E">
        <w:rPr>
          <w:b/>
          <w:bCs/>
        </w:rPr>
        <w:t xml:space="preserve">Booking </w:t>
      </w:r>
      <w:r>
        <w:t>(</w:t>
      </w:r>
      <w:proofErr w:type="spellStart"/>
      <w:r w:rsidR="00D6028E">
        <w:t>purchaseOrderNo</w:t>
      </w:r>
      <w:proofErr w:type="spellEnd"/>
      <w:r>
        <w:t>)</w:t>
      </w:r>
    </w:p>
    <w:p w14:paraId="6B403D0E" w14:textId="342850F9" w:rsidR="00E473B8" w:rsidRPr="003536D8" w:rsidRDefault="00E473B8" w:rsidP="000C70F0">
      <w:pPr>
        <w:spacing w:after="0"/>
        <w:jc w:val="left"/>
        <w:rPr>
          <w:b/>
          <w:bCs/>
        </w:rPr>
      </w:pPr>
    </w:p>
    <w:p w14:paraId="74831BA6" w14:textId="5B81482F" w:rsidR="007E1512" w:rsidRDefault="00674243" w:rsidP="000C70F0">
      <w:pPr>
        <w:spacing w:after="0"/>
        <w:jc w:val="left"/>
      </w:pPr>
      <w:r w:rsidRPr="00680573">
        <w:rPr>
          <w:b/>
          <w:bCs/>
        </w:rPr>
        <w:t>Part</w:t>
      </w:r>
      <w:r>
        <w:t xml:space="preserve"> (</w:t>
      </w:r>
      <w:proofErr w:type="spellStart"/>
      <w:r w:rsidR="007E1512">
        <w:t>partNumber</w:t>
      </w:r>
      <w:proofErr w:type="spellEnd"/>
      <w:r w:rsidR="007E1512">
        <w:t xml:space="preserve">, description, </w:t>
      </w:r>
      <w:proofErr w:type="spellStart"/>
      <w:r w:rsidR="007E1512">
        <w:t>stockQuantity</w:t>
      </w:r>
      <w:proofErr w:type="spellEnd"/>
      <w:r w:rsidR="007E1512">
        <w:t xml:space="preserve">, </w:t>
      </w:r>
      <w:proofErr w:type="spellStart"/>
      <w:r w:rsidR="00B91A58">
        <w:t>partPrice</w:t>
      </w:r>
      <w:proofErr w:type="spellEnd"/>
      <w:r w:rsidR="00640B5B">
        <w:t xml:space="preserve">, </w:t>
      </w:r>
      <w:proofErr w:type="spellStart"/>
      <w:r w:rsidR="00640B5B">
        <w:t>supplierId</w:t>
      </w:r>
      <w:proofErr w:type="spellEnd"/>
      <w:r w:rsidR="00640B5B">
        <w:t>)</w:t>
      </w:r>
      <w:r w:rsidR="007E1512">
        <w:t xml:space="preserve"> </w:t>
      </w:r>
      <w:r w:rsidR="007E1512">
        <w:br/>
      </w:r>
      <w:r w:rsidR="007E1512" w:rsidRPr="00680573">
        <w:rPr>
          <w:color w:val="ED7D31" w:themeColor="accent2"/>
        </w:rPr>
        <w:t>Primary key</w:t>
      </w:r>
      <w:r w:rsidR="007E1512">
        <w:t xml:space="preserve"> </w:t>
      </w:r>
      <w:proofErr w:type="spellStart"/>
      <w:r w:rsidR="007E1512">
        <w:t>partNumber</w:t>
      </w:r>
      <w:proofErr w:type="spellEnd"/>
      <w:r w:rsidR="007E1512">
        <w:t xml:space="preserve"> </w:t>
      </w:r>
    </w:p>
    <w:p w14:paraId="4D3B220A" w14:textId="1A733614" w:rsidR="00680573" w:rsidRDefault="00680573" w:rsidP="000C70F0">
      <w:pPr>
        <w:spacing w:after="0"/>
        <w:jc w:val="left"/>
      </w:pPr>
      <w:r w:rsidRPr="00680573">
        <w:rPr>
          <w:color w:val="ED7D31" w:themeColor="accent2"/>
        </w:rPr>
        <w:t xml:space="preserve">Foreign Key </w:t>
      </w:r>
      <w:proofErr w:type="spellStart"/>
      <w:r>
        <w:t>supplierId</w:t>
      </w:r>
      <w:proofErr w:type="spellEnd"/>
      <w:r>
        <w:t xml:space="preserve"> references </w:t>
      </w:r>
      <w:r w:rsidRPr="004E2DFB">
        <w:rPr>
          <w:b/>
          <w:bCs/>
        </w:rPr>
        <w:t>Supplier</w:t>
      </w:r>
      <w:r>
        <w:t>(</w:t>
      </w:r>
      <w:proofErr w:type="spellStart"/>
      <w:r>
        <w:t>supplierId</w:t>
      </w:r>
      <w:proofErr w:type="spellEnd"/>
      <w:r>
        <w:t>)</w:t>
      </w:r>
    </w:p>
    <w:p w14:paraId="50EE57A2" w14:textId="77777777" w:rsidR="00E473B8" w:rsidRDefault="00E473B8" w:rsidP="000C70F0">
      <w:pPr>
        <w:spacing w:after="0"/>
        <w:jc w:val="left"/>
      </w:pPr>
    </w:p>
    <w:p w14:paraId="55A5C052" w14:textId="746AE227" w:rsidR="00B91A58" w:rsidRDefault="007E1512" w:rsidP="000C70F0">
      <w:pPr>
        <w:spacing w:after="0"/>
        <w:jc w:val="left"/>
      </w:pPr>
      <w:proofErr w:type="gramStart"/>
      <w:r w:rsidRPr="00680573">
        <w:rPr>
          <w:b/>
          <w:bCs/>
        </w:rPr>
        <w:t>Supplier</w:t>
      </w:r>
      <w:r>
        <w:t>(</w:t>
      </w:r>
      <w:proofErr w:type="spellStart"/>
      <w:proofErr w:type="gramEnd"/>
      <w:r>
        <w:t>supplier</w:t>
      </w:r>
      <w:r w:rsidR="004E2DFB">
        <w:t>Id</w:t>
      </w:r>
      <w:proofErr w:type="spellEnd"/>
      <w:r>
        <w:t xml:space="preserve">, </w:t>
      </w:r>
      <w:proofErr w:type="spellStart"/>
      <w:r w:rsidR="004E2DFB">
        <w:t>SupplierName</w:t>
      </w:r>
      <w:proofErr w:type="spellEnd"/>
      <w:r>
        <w:t>,</w:t>
      </w:r>
      <w:r w:rsidR="004E2DFB" w:rsidRPr="004E2DFB">
        <w:t xml:space="preserve"> </w:t>
      </w:r>
      <w:proofErr w:type="spellStart"/>
      <w:r w:rsidR="004E2DFB">
        <w:t>emailAddress</w:t>
      </w:r>
      <w:proofErr w:type="spellEnd"/>
      <w:r w:rsidR="004E2DFB">
        <w:t>, address,</w:t>
      </w:r>
      <w:r>
        <w:t xml:space="preserve"> street, town, </w:t>
      </w:r>
      <w:r w:rsidR="004E2DFB">
        <w:t>province, country)</w:t>
      </w:r>
      <w:r>
        <w:t xml:space="preserve"> </w:t>
      </w:r>
      <w:r>
        <w:br/>
      </w:r>
      <w:r w:rsidRPr="00680573">
        <w:rPr>
          <w:color w:val="ED7D31" w:themeColor="accent2"/>
        </w:rPr>
        <w:t xml:space="preserve">Primary key </w:t>
      </w:r>
      <w:proofErr w:type="spellStart"/>
      <w:r>
        <w:t>supplierNumber</w:t>
      </w:r>
      <w:proofErr w:type="spellEnd"/>
      <w:r>
        <w:t xml:space="preserve"> </w:t>
      </w:r>
    </w:p>
    <w:p w14:paraId="1ECB296A" w14:textId="77777777" w:rsidR="004D629B" w:rsidRDefault="004D629B" w:rsidP="004E2DFB">
      <w:pPr>
        <w:spacing w:after="0"/>
        <w:jc w:val="left"/>
        <w:rPr>
          <w:b/>
          <w:bCs/>
        </w:rPr>
      </w:pPr>
    </w:p>
    <w:p w14:paraId="78C4F5D0" w14:textId="77777777" w:rsidR="004D629B" w:rsidRDefault="004D629B" w:rsidP="004E2DFB">
      <w:pPr>
        <w:spacing w:after="0"/>
        <w:jc w:val="left"/>
        <w:rPr>
          <w:b/>
          <w:bCs/>
        </w:rPr>
      </w:pPr>
    </w:p>
    <w:p w14:paraId="693D2FB7" w14:textId="41A511A7" w:rsidR="004E2DFB" w:rsidRDefault="004E2DFB" w:rsidP="004E2DFB">
      <w:pPr>
        <w:spacing w:after="0"/>
        <w:jc w:val="left"/>
      </w:pPr>
      <w:proofErr w:type="spellStart"/>
      <w:proofErr w:type="gramStart"/>
      <w:r>
        <w:rPr>
          <w:b/>
          <w:bCs/>
        </w:rPr>
        <w:t>supplier</w:t>
      </w:r>
      <w:r w:rsidRPr="00640B5B">
        <w:rPr>
          <w:b/>
          <w:bCs/>
        </w:rPr>
        <w:t>Phones</w:t>
      </w:r>
      <w:proofErr w:type="spellEnd"/>
      <w:r>
        <w:t>(</w:t>
      </w:r>
      <w:proofErr w:type="spellStart"/>
      <w:proofErr w:type="gramEnd"/>
      <w:r>
        <w:t>telNo</w:t>
      </w:r>
      <w:proofErr w:type="spellEnd"/>
      <w:r>
        <w:t xml:space="preserve">, </w:t>
      </w:r>
      <w:proofErr w:type="spellStart"/>
      <w:r w:rsidR="00910F66">
        <w:t>supplierId</w:t>
      </w:r>
      <w:proofErr w:type="spellEnd"/>
      <w:r>
        <w:t>)</w:t>
      </w:r>
    </w:p>
    <w:p w14:paraId="6B5C7B8F" w14:textId="77777777" w:rsidR="004E2DFB" w:rsidRPr="00640B5B" w:rsidRDefault="004E2DFB" w:rsidP="004E2DFB">
      <w:pPr>
        <w:spacing w:after="0"/>
        <w:jc w:val="left"/>
      </w:pPr>
      <w:r w:rsidRPr="00680573">
        <w:rPr>
          <w:color w:val="ED7D31" w:themeColor="accent2"/>
        </w:rPr>
        <w:t>Primary Key</w:t>
      </w:r>
      <w:r>
        <w:rPr>
          <w:color w:val="ED7D31" w:themeColor="accent2"/>
        </w:rPr>
        <w:t xml:space="preserve"> </w:t>
      </w:r>
      <w:proofErr w:type="spellStart"/>
      <w:r>
        <w:t>telNo</w:t>
      </w:r>
      <w:proofErr w:type="spellEnd"/>
    </w:p>
    <w:p w14:paraId="47A4FA8E" w14:textId="60EC21EF" w:rsidR="000D1BA9" w:rsidRDefault="004E2DFB" w:rsidP="000C70F0">
      <w:pPr>
        <w:spacing w:after="0"/>
        <w:jc w:val="left"/>
      </w:pPr>
      <w:r w:rsidRPr="00680573">
        <w:rPr>
          <w:color w:val="ED7D31" w:themeColor="accent2"/>
        </w:rPr>
        <w:t xml:space="preserve">Foreign Key </w:t>
      </w:r>
      <w:proofErr w:type="spellStart"/>
      <w:r>
        <w:t>supplierId</w:t>
      </w:r>
      <w:proofErr w:type="spellEnd"/>
      <w:r>
        <w:t xml:space="preserve"> references </w:t>
      </w:r>
      <w:r w:rsidRPr="004E2DFB">
        <w:rPr>
          <w:b/>
          <w:bCs/>
        </w:rPr>
        <w:t>Supplier</w:t>
      </w:r>
      <w:r>
        <w:t>(</w:t>
      </w:r>
      <w:proofErr w:type="spellStart"/>
      <w:r>
        <w:t>supplierId</w:t>
      </w:r>
      <w:proofErr w:type="spellEnd"/>
      <w:r>
        <w:t>)</w:t>
      </w:r>
    </w:p>
    <w:p w14:paraId="5DDEC3AF" w14:textId="49A9CB40" w:rsidR="003F6A1C" w:rsidRDefault="008B7B47" w:rsidP="000C70F0">
      <w:pPr>
        <w:spacing w:after="0"/>
        <w:jc w:val="left"/>
      </w:pPr>
      <w:bookmarkStart w:id="10" w:name="_Toc56970807"/>
      <w:r w:rsidRPr="008B7B47">
        <w:rPr>
          <w:rStyle w:val="Heading2Char"/>
        </w:rPr>
        <w:t>Entity Relationships</w:t>
      </w:r>
      <w:bookmarkEnd w:id="10"/>
      <w:r w:rsidR="004A7A62" w:rsidRPr="008B7B47">
        <w:rPr>
          <w:rStyle w:val="Heading2Char"/>
        </w:rPr>
        <w:br/>
      </w:r>
      <w:r w:rsidR="004A7A62">
        <w:t xml:space="preserve">The ‘queries’ relationship between Customer and Staff is </w:t>
      </w:r>
      <w:proofErr w:type="gramStart"/>
      <w:r w:rsidR="004A7A62">
        <w:t>*:*</w:t>
      </w:r>
      <w:proofErr w:type="gramEnd"/>
      <w:r w:rsidR="004A7A62">
        <w:t xml:space="preserve"> and optional on the staff member side. The relationship attribute ‘date and type’ is also placed in this table.</w:t>
      </w:r>
    </w:p>
    <w:p w14:paraId="1F7A196A" w14:textId="7714DFF0" w:rsidR="000D1BA9" w:rsidRDefault="004A7A62" w:rsidP="000D1BA9">
      <w:pPr>
        <w:spacing w:after="0"/>
        <w:jc w:val="left"/>
      </w:pPr>
      <w:r>
        <w:rPr>
          <w:b/>
          <w:bCs/>
        </w:rPr>
        <w:t>queries</w:t>
      </w:r>
      <w:r w:rsidR="003B63FF">
        <w:rPr>
          <w:b/>
          <w:bCs/>
        </w:rPr>
        <w:t xml:space="preserve"> </w:t>
      </w:r>
      <w:r w:rsidR="000D1BA9">
        <w:t>(</w:t>
      </w:r>
      <w:proofErr w:type="spellStart"/>
      <w:r w:rsidR="000D1BA9">
        <w:t>customerId</w:t>
      </w:r>
      <w:proofErr w:type="spellEnd"/>
      <w:r w:rsidR="000D1BA9">
        <w:t xml:space="preserve">, </w:t>
      </w:r>
      <w:proofErr w:type="spellStart"/>
      <w:r w:rsidR="000D1BA9">
        <w:t>staffId</w:t>
      </w:r>
      <w:proofErr w:type="spellEnd"/>
      <w:r>
        <w:t>, date, type</w:t>
      </w:r>
      <w:r w:rsidR="000D1BA9">
        <w:t>)</w:t>
      </w:r>
    </w:p>
    <w:p w14:paraId="2A2DB553" w14:textId="0B156ECA" w:rsidR="000D1BA9" w:rsidRDefault="000D1BA9" w:rsidP="000D1BA9">
      <w:pPr>
        <w:spacing w:after="0"/>
        <w:jc w:val="left"/>
      </w:pPr>
      <w:r w:rsidRPr="00680573">
        <w:rPr>
          <w:color w:val="ED7D31" w:themeColor="accent2"/>
        </w:rPr>
        <w:t xml:space="preserve">Primary Key </w:t>
      </w:r>
      <w:proofErr w:type="spellStart"/>
      <w:r>
        <w:t>customerId</w:t>
      </w:r>
      <w:proofErr w:type="spellEnd"/>
      <w:r>
        <w:t xml:space="preserve">, </w:t>
      </w:r>
      <w:proofErr w:type="spellStart"/>
      <w:r>
        <w:t>staffId</w:t>
      </w:r>
      <w:proofErr w:type="spellEnd"/>
    </w:p>
    <w:p w14:paraId="3692055F" w14:textId="77777777" w:rsidR="000D1BA9" w:rsidRDefault="000D1BA9" w:rsidP="000D1BA9">
      <w:pPr>
        <w:spacing w:after="0"/>
        <w:jc w:val="left"/>
      </w:pPr>
      <w:r w:rsidRPr="00680573">
        <w:rPr>
          <w:color w:val="ED7D31" w:themeColor="accent2"/>
        </w:rPr>
        <w:t xml:space="preserve">Foreign Key </w:t>
      </w:r>
      <w:proofErr w:type="spellStart"/>
      <w:r>
        <w:t>customerId</w:t>
      </w:r>
      <w:proofErr w:type="spellEnd"/>
      <w:r>
        <w:t xml:space="preserve"> references </w:t>
      </w:r>
      <w:r>
        <w:rPr>
          <w:b/>
          <w:bCs/>
        </w:rPr>
        <w:t>Customer</w:t>
      </w:r>
      <w:r>
        <w:t>(</w:t>
      </w:r>
      <w:proofErr w:type="spellStart"/>
      <w:r>
        <w:t>customerId</w:t>
      </w:r>
      <w:proofErr w:type="spellEnd"/>
      <w:r>
        <w:t>)</w:t>
      </w:r>
    </w:p>
    <w:p w14:paraId="1AE4EDA6" w14:textId="34A38E1B" w:rsidR="000D1BA9" w:rsidRPr="00680573" w:rsidRDefault="000D1BA9" w:rsidP="000D1BA9">
      <w:pPr>
        <w:spacing w:after="0"/>
        <w:jc w:val="left"/>
      </w:pPr>
      <w:r w:rsidRPr="00680573">
        <w:rPr>
          <w:color w:val="ED7D31" w:themeColor="accent2"/>
        </w:rPr>
        <w:t xml:space="preserve">Foreign Key </w:t>
      </w:r>
      <w:proofErr w:type="spellStart"/>
      <w:r>
        <w:t>staffId</w:t>
      </w:r>
      <w:proofErr w:type="spellEnd"/>
      <w:r>
        <w:t xml:space="preserve"> references </w:t>
      </w:r>
      <w:proofErr w:type="spellStart"/>
      <w:r>
        <w:rPr>
          <w:b/>
          <w:bCs/>
        </w:rPr>
        <w:t>staffMember</w:t>
      </w:r>
      <w:proofErr w:type="spellEnd"/>
      <w:r>
        <w:t>(</w:t>
      </w:r>
      <w:proofErr w:type="spellStart"/>
      <w:r>
        <w:t>staffId</w:t>
      </w:r>
      <w:proofErr w:type="spellEnd"/>
      <w:r>
        <w:t>)</w:t>
      </w:r>
    </w:p>
    <w:p w14:paraId="1BA8A115" w14:textId="6A1E5792" w:rsidR="000D1BA9" w:rsidRPr="00680573" w:rsidRDefault="00674243" w:rsidP="000C70F0">
      <w:pPr>
        <w:spacing w:after="0"/>
        <w:jc w:val="left"/>
      </w:pPr>
      <w:r>
        <w:br/>
        <w:t>The ‘</w:t>
      </w:r>
      <w:proofErr w:type="spellStart"/>
      <w:r>
        <w:t>carriesOut</w:t>
      </w:r>
      <w:proofErr w:type="spellEnd"/>
      <w:r>
        <w:t xml:space="preserve">’ relationship between staff member and calibration/Repair Job is </w:t>
      </w:r>
      <w:proofErr w:type="gramStart"/>
      <w:r>
        <w:t>*:*</w:t>
      </w:r>
      <w:proofErr w:type="gramEnd"/>
      <w:r>
        <w:t xml:space="preserve"> and optional on the staff members side. </w:t>
      </w:r>
      <w:r w:rsidR="004A7A62">
        <w:t>Primary keys from both tables in the relationship are posted as foreign key values. The relationship attribute ‘time’ is also placed in this table.</w:t>
      </w:r>
    </w:p>
    <w:p w14:paraId="4C58FC15" w14:textId="5CC170D8" w:rsidR="00B91A58" w:rsidRDefault="00CA5C18" w:rsidP="000C70F0">
      <w:pPr>
        <w:spacing w:after="0"/>
        <w:jc w:val="left"/>
      </w:pPr>
      <w:proofErr w:type="spellStart"/>
      <w:proofErr w:type="gramStart"/>
      <w:r>
        <w:rPr>
          <w:b/>
          <w:bCs/>
        </w:rPr>
        <w:t>carriesOut</w:t>
      </w:r>
      <w:proofErr w:type="spellEnd"/>
      <w:r>
        <w:t>(</w:t>
      </w:r>
      <w:proofErr w:type="spellStart"/>
      <w:proofErr w:type="gramEnd"/>
      <w:r>
        <w:t>staffId</w:t>
      </w:r>
      <w:proofErr w:type="spellEnd"/>
      <w:r>
        <w:t xml:space="preserve">, </w:t>
      </w:r>
      <w:proofErr w:type="spellStart"/>
      <w:r>
        <w:t>JobNo</w:t>
      </w:r>
      <w:proofErr w:type="spellEnd"/>
      <w:r>
        <w:t>, time)</w:t>
      </w:r>
    </w:p>
    <w:p w14:paraId="6874A1AF" w14:textId="68810A41" w:rsidR="00CA5C18" w:rsidRPr="00CA5C18" w:rsidRDefault="00CA5C18" w:rsidP="00CA5C18">
      <w:pPr>
        <w:spacing w:after="0"/>
        <w:jc w:val="left"/>
        <w:rPr>
          <w:b/>
          <w:bCs/>
        </w:rPr>
      </w:pPr>
      <w:r w:rsidRPr="00680573">
        <w:rPr>
          <w:color w:val="ED7D31" w:themeColor="accent2"/>
        </w:rPr>
        <w:t>Primary Key</w:t>
      </w:r>
      <w:r>
        <w:t xml:space="preserve"> </w:t>
      </w:r>
      <w:proofErr w:type="spellStart"/>
      <w:r>
        <w:t>staffId</w:t>
      </w:r>
      <w:proofErr w:type="spellEnd"/>
      <w:r>
        <w:t xml:space="preserve">, </w:t>
      </w:r>
      <w:proofErr w:type="spellStart"/>
      <w:r>
        <w:t>JobNo</w:t>
      </w:r>
      <w:proofErr w:type="spellEnd"/>
    </w:p>
    <w:p w14:paraId="5D6B986E" w14:textId="127B7E65" w:rsidR="00CA5C18" w:rsidRDefault="00CA5C18" w:rsidP="00CA5C18">
      <w:pPr>
        <w:spacing w:after="0"/>
        <w:jc w:val="left"/>
      </w:pPr>
      <w:r w:rsidRPr="00680573">
        <w:rPr>
          <w:color w:val="ED7D31" w:themeColor="accent2"/>
        </w:rPr>
        <w:t xml:space="preserve">Foreign Key </w:t>
      </w:r>
      <w:proofErr w:type="spellStart"/>
      <w:r>
        <w:t>staffId</w:t>
      </w:r>
      <w:proofErr w:type="spellEnd"/>
      <w:r>
        <w:t xml:space="preserve"> references </w:t>
      </w:r>
      <w:proofErr w:type="spellStart"/>
      <w:r>
        <w:rPr>
          <w:b/>
          <w:bCs/>
        </w:rPr>
        <w:t>StaffMember</w:t>
      </w:r>
      <w:proofErr w:type="spellEnd"/>
      <w:r>
        <w:t>(</w:t>
      </w:r>
      <w:proofErr w:type="spellStart"/>
      <w:r>
        <w:t>customerId</w:t>
      </w:r>
      <w:proofErr w:type="spellEnd"/>
      <w:r>
        <w:t>)</w:t>
      </w:r>
    </w:p>
    <w:p w14:paraId="3DC06268" w14:textId="3D4C26B5" w:rsidR="00CA5C18" w:rsidRDefault="00CA5C18" w:rsidP="00CA5C18">
      <w:pPr>
        <w:spacing w:after="0"/>
        <w:jc w:val="left"/>
      </w:pPr>
      <w:r w:rsidRPr="00680573">
        <w:rPr>
          <w:color w:val="ED7D31" w:themeColor="accent2"/>
        </w:rPr>
        <w:t xml:space="preserve">Foreign Key </w:t>
      </w:r>
      <w:proofErr w:type="spellStart"/>
      <w:r>
        <w:t>jobNo</w:t>
      </w:r>
      <w:proofErr w:type="spellEnd"/>
      <w:r>
        <w:t xml:space="preserve"> references </w:t>
      </w:r>
      <w:r>
        <w:rPr>
          <w:b/>
          <w:bCs/>
        </w:rPr>
        <w:t>Calibration/Repair Job</w:t>
      </w:r>
      <w:r>
        <w:t>(</w:t>
      </w:r>
      <w:proofErr w:type="spellStart"/>
      <w:r>
        <w:t>jobNo</w:t>
      </w:r>
      <w:proofErr w:type="spellEnd"/>
      <w:r>
        <w:t>)</w:t>
      </w:r>
    </w:p>
    <w:p w14:paraId="2D75AFFE" w14:textId="4261CFB8" w:rsidR="00F41D15" w:rsidRDefault="00674243" w:rsidP="00CA5C18">
      <w:pPr>
        <w:spacing w:after="0"/>
        <w:jc w:val="left"/>
      </w:pPr>
      <w:r>
        <w:br/>
        <w:t xml:space="preserve">The ‘uses’ relationship between Calibration/Repair Job and Part is </w:t>
      </w:r>
      <w:proofErr w:type="gramStart"/>
      <w:r w:rsidR="002F269D">
        <w:t>1</w:t>
      </w:r>
      <w:r>
        <w:t>:*</w:t>
      </w:r>
      <w:proofErr w:type="gramEnd"/>
      <w:r>
        <w:t xml:space="preserve"> and optional on </w:t>
      </w:r>
      <w:r w:rsidR="002F269D">
        <w:t xml:space="preserve">Calibration/Repair Job </w:t>
      </w:r>
      <w:r>
        <w:t xml:space="preserve">side. The relationship attribute is also placed in this new table. </w:t>
      </w:r>
    </w:p>
    <w:p w14:paraId="50CA31B2" w14:textId="519DBC2B" w:rsidR="00F41D15" w:rsidRDefault="003B63FF" w:rsidP="00F41D15">
      <w:pPr>
        <w:spacing w:after="0"/>
        <w:jc w:val="left"/>
      </w:pPr>
      <w:r>
        <w:rPr>
          <w:b/>
          <w:bCs/>
        </w:rPr>
        <w:t>u</w:t>
      </w:r>
      <w:r w:rsidR="00F41D15">
        <w:rPr>
          <w:b/>
          <w:bCs/>
        </w:rPr>
        <w:t>ses</w:t>
      </w:r>
      <w:r>
        <w:rPr>
          <w:b/>
          <w:bCs/>
        </w:rPr>
        <w:t xml:space="preserve"> </w:t>
      </w:r>
      <w:r w:rsidR="00F41D15">
        <w:t>(</w:t>
      </w:r>
      <w:proofErr w:type="spellStart"/>
      <w:r w:rsidR="00F41D15">
        <w:t>JobNo</w:t>
      </w:r>
      <w:proofErr w:type="spellEnd"/>
      <w:r w:rsidR="00F41D15">
        <w:t xml:space="preserve">, </w:t>
      </w:r>
      <w:proofErr w:type="spellStart"/>
      <w:r w:rsidR="00F41D15">
        <w:t>partNumber</w:t>
      </w:r>
      <w:proofErr w:type="spellEnd"/>
      <w:r w:rsidR="00F41D15">
        <w:t>, quantity)</w:t>
      </w:r>
    </w:p>
    <w:p w14:paraId="77E1688E" w14:textId="16F20D0E" w:rsidR="00F41D15" w:rsidRPr="00CA5C18" w:rsidRDefault="00F41D15" w:rsidP="00F41D15">
      <w:pPr>
        <w:spacing w:after="0"/>
        <w:jc w:val="left"/>
        <w:rPr>
          <w:b/>
          <w:bCs/>
        </w:rPr>
      </w:pPr>
      <w:r w:rsidRPr="00680573">
        <w:rPr>
          <w:color w:val="ED7D31" w:themeColor="accent2"/>
        </w:rPr>
        <w:t>Primary Key</w:t>
      </w:r>
      <w:r>
        <w:t xml:space="preserve"> </w:t>
      </w:r>
      <w:proofErr w:type="spellStart"/>
      <w:r>
        <w:t>JobNo</w:t>
      </w:r>
      <w:proofErr w:type="spellEnd"/>
      <w:r>
        <w:t xml:space="preserve">, </w:t>
      </w:r>
      <w:proofErr w:type="spellStart"/>
      <w:r>
        <w:t>partNumber</w:t>
      </w:r>
      <w:proofErr w:type="spellEnd"/>
    </w:p>
    <w:p w14:paraId="2DEE9583" w14:textId="46003B54" w:rsidR="00F41D15" w:rsidRDefault="00F41D15" w:rsidP="00F41D15">
      <w:pPr>
        <w:spacing w:after="0"/>
        <w:jc w:val="left"/>
      </w:pPr>
      <w:r w:rsidRPr="00680573">
        <w:rPr>
          <w:color w:val="ED7D31" w:themeColor="accent2"/>
        </w:rPr>
        <w:t xml:space="preserve">Foreign Key </w:t>
      </w:r>
      <w:proofErr w:type="spellStart"/>
      <w:r>
        <w:t>jobNo</w:t>
      </w:r>
      <w:proofErr w:type="spellEnd"/>
      <w:r>
        <w:t xml:space="preserve"> references </w:t>
      </w:r>
      <w:r>
        <w:rPr>
          <w:b/>
          <w:bCs/>
        </w:rPr>
        <w:t>Calibration/Repair Job</w:t>
      </w:r>
      <w:r>
        <w:t>(</w:t>
      </w:r>
      <w:proofErr w:type="spellStart"/>
      <w:r>
        <w:t>jobNo</w:t>
      </w:r>
      <w:proofErr w:type="spellEnd"/>
      <w:r>
        <w:t>)</w:t>
      </w:r>
    </w:p>
    <w:p w14:paraId="44BFE16B" w14:textId="596F5DDC" w:rsidR="009710E1" w:rsidRDefault="00F41D15" w:rsidP="00CA5C18">
      <w:pPr>
        <w:spacing w:after="0"/>
        <w:jc w:val="left"/>
      </w:pPr>
      <w:r w:rsidRPr="00680573">
        <w:rPr>
          <w:color w:val="ED7D31" w:themeColor="accent2"/>
        </w:rPr>
        <w:t xml:space="preserve">Foreign Key </w:t>
      </w:r>
      <w:proofErr w:type="spellStart"/>
      <w:r>
        <w:t>partNumber</w:t>
      </w:r>
      <w:proofErr w:type="spellEnd"/>
      <w:r>
        <w:t xml:space="preserve"> references </w:t>
      </w:r>
      <w:r>
        <w:rPr>
          <w:b/>
          <w:bCs/>
        </w:rPr>
        <w:t>Part</w:t>
      </w:r>
      <w:r>
        <w:t>(</w:t>
      </w:r>
      <w:proofErr w:type="spellStart"/>
      <w:r>
        <w:t>partNumber</w:t>
      </w:r>
      <w:proofErr w:type="spellEnd"/>
      <w:r>
        <w:t>)</w:t>
      </w:r>
    </w:p>
    <w:p w14:paraId="2070A028" w14:textId="1BBCF334" w:rsidR="004674EE" w:rsidRDefault="004674EE" w:rsidP="00CA5C18">
      <w:pPr>
        <w:spacing w:after="0"/>
        <w:jc w:val="left"/>
      </w:pPr>
    </w:p>
    <w:p w14:paraId="3ACACF1C" w14:textId="278F40CC" w:rsidR="004674EE" w:rsidRDefault="004674EE">
      <w:pPr>
        <w:suppressAutoHyphens w:val="0"/>
      </w:pPr>
      <w:r>
        <w:br w:type="page"/>
      </w:r>
    </w:p>
    <w:p w14:paraId="4D5DBF12" w14:textId="2AB386F4" w:rsidR="0072068C" w:rsidRDefault="00AE6D69" w:rsidP="004674EE">
      <w:pPr>
        <w:pStyle w:val="Heading1"/>
      </w:pPr>
      <w:bookmarkStart w:id="11" w:name="_Toc56970808"/>
      <w:r>
        <w:lastRenderedPageBreak/>
        <w:t>Conclusion</w:t>
      </w:r>
      <w:bookmarkEnd w:id="11"/>
    </w:p>
    <w:p w14:paraId="149399F8" w14:textId="3D6A8BD4" w:rsidR="00F41D15" w:rsidRDefault="0072068C" w:rsidP="0072068C">
      <w:r>
        <w:t xml:space="preserve">Working with MetCal, it was possible to </w:t>
      </w:r>
      <w:r w:rsidR="00ED1D78">
        <w:t>design</w:t>
      </w:r>
      <w:r>
        <w:t xml:space="preserve"> a database to meet its current and future requirements. It will provide MetCal with many benefits that improve data integrity and ability to manage business processes efficiently. MetCals requirements were taken on board and translated from a conceptual design to a logical physical design.  The logical design focused on producing </w:t>
      </w:r>
      <w:r w:rsidR="0068086E">
        <w:t xml:space="preserve">the most effective way of storing data and map the logical relations and relationships between entities. </w:t>
      </w:r>
      <w:r w:rsidR="009710E1">
        <w:t xml:space="preserve">A visual and written representation of these business entities </w:t>
      </w:r>
      <w:r w:rsidR="00ED1D78">
        <w:t>was</w:t>
      </w:r>
      <w:r w:rsidR="009710E1">
        <w:t xml:space="preserve"> used as a tool </w:t>
      </w:r>
      <w:r w:rsidR="00147BC4">
        <w:t xml:space="preserve">to </w:t>
      </w:r>
      <w:r w:rsidR="009710E1">
        <w:t xml:space="preserve">successfully communicate the design </w:t>
      </w:r>
      <w:r w:rsidR="00ED1D78">
        <w:t>to</w:t>
      </w:r>
      <w:r w:rsidR="009710E1">
        <w:t xml:space="preserve"> MetCal.  </w:t>
      </w:r>
    </w:p>
    <w:p w14:paraId="16219C18" w14:textId="57E84759" w:rsidR="00E02695" w:rsidRDefault="002F269D" w:rsidP="0072068C">
      <w:r>
        <w:t xml:space="preserve">The implementation of the physical database was created using MySQL workbench. The design had been adjusted slightly from the </w:t>
      </w:r>
      <w:r w:rsidR="00E02695">
        <w:t>first submission. Initially the telephone number in customer</w:t>
      </w:r>
      <w:r w:rsidR="006E5FDA">
        <w:t xml:space="preserve"> table</w:t>
      </w:r>
      <w:r w:rsidR="00E02695">
        <w:t xml:space="preserve"> was assigned to multi-valued attribute. Later it was decided it was better suited to replace it instead with customer</w:t>
      </w:r>
      <w:r w:rsidR="006E5FDA">
        <w:t xml:space="preserve"> </w:t>
      </w:r>
      <w:r w:rsidR="00E02695">
        <w:t>site table as each site only has one phone number. A separate customer site table will contain the customer location in addition and telephone details rather than against each customer for that site. The customer table is altered f</w:t>
      </w:r>
      <w:r w:rsidR="00232C1B">
        <w:t>ro</w:t>
      </w:r>
      <w:r w:rsidR="00E02695">
        <w:t xml:space="preserve">m first submission to </w:t>
      </w:r>
      <w:r w:rsidR="00232C1B">
        <w:t xml:space="preserve">accommodate these changes. </w:t>
      </w:r>
    </w:p>
    <w:p w14:paraId="5E7407F2" w14:textId="590299C3" w:rsidR="00232C1B" w:rsidRDefault="00232C1B" w:rsidP="0072068C">
      <w:r>
        <w:t xml:space="preserve">Overall, the implementation of </w:t>
      </w:r>
      <w:r w:rsidR="006E5FDA">
        <w:t>the</w:t>
      </w:r>
      <w:r>
        <w:t xml:space="preserve"> database </w:t>
      </w:r>
      <w:r w:rsidR="006E5FDA">
        <w:t>s</w:t>
      </w:r>
      <w:r>
        <w:t>et out in the design phase has been largely successful. The one aspect that has fallen short is the check on new customers being added to the database. A limit of 3 is set out in the design doc which was difficult to implement. There are triggers and procedures created to capture before insert but not working as they should be. All other tables</w:t>
      </w:r>
      <w:r w:rsidR="006E5FDA">
        <w:t>,</w:t>
      </w:r>
      <w:r>
        <w:t xml:space="preserve"> scripts</w:t>
      </w:r>
      <w:r w:rsidR="006E5FDA">
        <w:t xml:space="preserve"> etc.</w:t>
      </w:r>
      <w:r>
        <w:t xml:space="preserve"> are executing without issue.</w:t>
      </w:r>
    </w:p>
    <w:p w14:paraId="3B831085" w14:textId="43923047" w:rsidR="002F269D" w:rsidRPr="00CA5C18" w:rsidRDefault="002F269D" w:rsidP="0072068C"/>
    <w:sectPr w:rsidR="002F269D" w:rsidRPr="00CA5C18" w:rsidSect="008B1250">
      <w:footerReference w:type="default" r:id="rId11"/>
      <w:pgSz w:w="11906" w:h="16838"/>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4B530E" w14:textId="77777777" w:rsidR="009015E6" w:rsidRDefault="009015E6">
      <w:pPr>
        <w:spacing w:after="0" w:line="240" w:lineRule="auto"/>
      </w:pPr>
      <w:r>
        <w:separator/>
      </w:r>
    </w:p>
  </w:endnote>
  <w:endnote w:type="continuationSeparator" w:id="0">
    <w:p w14:paraId="3A6AEE99" w14:textId="77777777" w:rsidR="009015E6" w:rsidRDefault="00901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972595"/>
      <w:docPartObj>
        <w:docPartGallery w:val="Page Numbers (Bottom of Page)"/>
        <w:docPartUnique/>
      </w:docPartObj>
    </w:sdtPr>
    <w:sdtEndPr>
      <w:rPr>
        <w:noProof/>
      </w:rPr>
    </w:sdtEndPr>
    <w:sdtContent>
      <w:p w14:paraId="31333675" w14:textId="3297B812" w:rsidR="008B1250" w:rsidRDefault="008B12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6A68EC" w14:textId="77777777" w:rsidR="008B1250" w:rsidRDefault="008B12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863E7B" w14:textId="77777777" w:rsidR="009015E6" w:rsidRDefault="009015E6">
      <w:pPr>
        <w:spacing w:after="0" w:line="240" w:lineRule="auto"/>
      </w:pPr>
      <w:r>
        <w:rPr>
          <w:color w:val="000000"/>
        </w:rPr>
        <w:separator/>
      </w:r>
    </w:p>
  </w:footnote>
  <w:footnote w:type="continuationSeparator" w:id="0">
    <w:p w14:paraId="20F2BE7B" w14:textId="77777777" w:rsidR="009015E6" w:rsidRDefault="009015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1D4975"/>
    <w:multiLevelType w:val="multilevel"/>
    <w:tmpl w:val="C0EE136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62AB0B45"/>
    <w:multiLevelType w:val="multilevel"/>
    <w:tmpl w:val="1D64F2E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92D"/>
    <w:rsid w:val="000C70F0"/>
    <w:rsid w:val="000D1BA9"/>
    <w:rsid w:val="00106D68"/>
    <w:rsid w:val="00113AE0"/>
    <w:rsid w:val="0014728F"/>
    <w:rsid w:val="00147BC4"/>
    <w:rsid w:val="00183529"/>
    <w:rsid w:val="001933C7"/>
    <w:rsid w:val="00197F5E"/>
    <w:rsid w:val="001A177B"/>
    <w:rsid w:val="001E3115"/>
    <w:rsid w:val="002318AA"/>
    <w:rsid w:val="00232C1B"/>
    <w:rsid w:val="0024018F"/>
    <w:rsid w:val="002B7732"/>
    <w:rsid w:val="002E3E16"/>
    <w:rsid w:val="002F269D"/>
    <w:rsid w:val="00337BB7"/>
    <w:rsid w:val="003536D8"/>
    <w:rsid w:val="00365111"/>
    <w:rsid w:val="003741E5"/>
    <w:rsid w:val="00396A3E"/>
    <w:rsid w:val="003B1AA8"/>
    <w:rsid w:val="003B63FF"/>
    <w:rsid w:val="003F6A1C"/>
    <w:rsid w:val="004320F8"/>
    <w:rsid w:val="00434CDB"/>
    <w:rsid w:val="004450DF"/>
    <w:rsid w:val="00462CB7"/>
    <w:rsid w:val="004674EE"/>
    <w:rsid w:val="00474B52"/>
    <w:rsid w:val="00481B95"/>
    <w:rsid w:val="00482AAD"/>
    <w:rsid w:val="0048492D"/>
    <w:rsid w:val="004A7A62"/>
    <w:rsid w:val="004D629B"/>
    <w:rsid w:val="004E2DFB"/>
    <w:rsid w:val="004F5AAE"/>
    <w:rsid w:val="005034EE"/>
    <w:rsid w:val="00554A7F"/>
    <w:rsid w:val="005A59CA"/>
    <w:rsid w:val="005B61F4"/>
    <w:rsid w:val="00601BC1"/>
    <w:rsid w:val="006256CA"/>
    <w:rsid w:val="00630988"/>
    <w:rsid w:val="00640B5B"/>
    <w:rsid w:val="0066508B"/>
    <w:rsid w:val="00674243"/>
    <w:rsid w:val="00680109"/>
    <w:rsid w:val="00680573"/>
    <w:rsid w:val="0068086E"/>
    <w:rsid w:val="006E5FDA"/>
    <w:rsid w:val="00707DE4"/>
    <w:rsid w:val="0072068C"/>
    <w:rsid w:val="007B038B"/>
    <w:rsid w:val="007E1512"/>
    <w:rsid w:val="007F3104"/>
    <w:rsid w:val="00800C3F"/>
    <w:rsid w:val="008A0966"/>
    <w:rsid w:val="008B1250"/>
    <w:rsid w:val="008B554E"/>
    <w:rsid w:val="008B7B47"/>
    <w:rsid w:val="009015E6"/>
    <w:rsid w:val="00910F66"/>
    <w:rsid w:val="009710E1"/>
    <w:rsid w:val="009B6785"/>
    <w:rsid w:val="00A314F9"/>
    <w:rsid w:val="00A355EE"/>
    <w:rsid w:val="00A427BC"/>
    <w:rsid w:val="00A45188"/>
    <w:rsid w:val="00A54366"/>
    <w:rsid w:val="00A905FF"/>
    <w:rsid w:val="00AE6D69"/>
    <w:rsid w:val="00B471F8"/>
    <w:rsid w:val="00B91A58"/>
    <w:rsid w:val="00BF3056"/>
    <w:rsid w:val="00C05E39"/>
    <w:rsid w:val="00C26864"/>
    <w:rsid w:val="00C86BE8"/>
    <w:rsid w:val="00C97FEA"/>
    <w:rsid w:val="00CA4E29"/>
    <w:rsid w:val="00CA5C18"/>
    <w:rsid w:val="00D02AA0"/>
    <w:rsid w:val="00D21168"/>
    <w:rsid w:val="00D6028E"/>
    <w:rsid w:val="00D61120"/>
    <w:rsid w:val="00E02695"/>
    <w:rsid w:val="00E3751F"/>
    <w:rsid w:val="00E473B8"/>
    <w:rsid w:val="00E837D8"/>
    <w:rsid w:val="00EA19CF"/>
    <w:rsid w:val="00EB2042"/>
    <w:rsid w:val="00ED120F"/>
    <w:rsid w:val="00ED1D78"/>
    <w:rsid w:val="00F41D15"/>
    <w:rsid w:val="00F75388"/>
    <w:rsid w:val="00FB164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76DDD"/>
  <w15:docId w15:val="{AC778FC2-64EC-410B-B476-896860862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IE" w:eastAsia="en-US" w:bidi="ar-SA"/>
      </w:rPr>
    </w:rPrDefault>
    <w:pPrDefault>
      <w:pPr>
        <w:autoSpaceDN w:val="0"/>
        <w:spacing w:after="160" w:line="360" w:lineRule="auto"/>
        <w:jc w:val="both"/>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rsid w:val="002318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30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paragraph" w:styleId="NoSpacing">
    <w:name w:val="No Spacing"/>
    <w:link w:val="NoSpacingChar"/>
    <w:uiPriority w:val="1"/>
    <w:qFormat/>
    <w:rsid w:val="001A177B"/>
    <w:pPr>
      <w:autoSpaceDN/>
      <w:spacing w:after="0" w:line="240" w:lineRule="auto"/>
      <w:jc w:val="left"/>
      <w:textAlignment w:val="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1A177B"/>
    <w:rPr>
      <w:rFonts w:asciiTheme="minorHAnsi" w:eastAsiaTheme="minorEastAsia" w:hAnsiTheme="minorHAnsi" w:cstheme="minorBidi"/>
      <w:lang w:val="en-US"/>
    </w:rPr>
  </w:style>
  <w:style w:type="character" w:customStyle="1" w:styleId="Heading1Char">
    <w:name w:val="Heading 1 Char"/>
    <w:basedOn w:val="DefaultParagraphFont"/>
    <w:link w:val="Heading1"/>
    <w:uiPriority w:val="9"/>
    <w:rsid w:val="002318A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318AA"/>
    <w:pPr>
      <w:suppressAutoHyphens w:val="0"/>
      <w:autoSpaceDN/>
      <w:spacing w:line="259" w:lineRule="auto"/>
      <w:jc w:val="left"/>
      <w:textAlignment w:val="auto"/>
      <w:outlineLvl w:val="9"/>
    </w:pPr>
    <w:rPr>
      <w:lang w:val="en-US"/>
    </w:rPr>
  </w:style>
  <w:style w:type="paragraph" w:styleId="TOC1">
    <w:name w:val="toc 1"/>
    <w:basedOn w:val="Normal"/>
    <w:next w:val="Normal"/>
    <w:autoRedefine/>
    <w:uiPriority w:val="39"/>
    <w:unhideWhenUsed/>
    <w:rsid w:val="002318AA"/>
    <w:pPr>
      <w:spacing w:after="100"/>
    </w:pPr>
  </w:style>
  <w:style w:type="character" w:styleId="Hyperlink">
    <w:name w:val="Hyperlink"/>
    <w:basedOn w:val="DefaultParagraphFont"/>
    <w:uiPriority w:val="99"/>
    <w:unhideWhenUsed/>
    <w:rsid w:val="002318AA"/>
    <w:rPr>
      <w:color w:val="0563C1" w:themeColor="hyperlink"/>
      <w:u w:val="single"/>
    </w:rPr>
  </w:style>
  <w:style w:type="character" w:customStyle="1" w:styleId="Heading2Char">
    <w:name w:val="Heading 2 Char"/>
    <w:basedOn w:val="DefaultParagraphFont"/>
    <w:link w:val="Heading2"/>
    <w:uiPriority w:val="9"/>
    <w:rsid w:val="00BF305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82AAD"/>
    <w:pPr>
      <w:spacing w:after="100"/>
      <w:ind w:left="220"/>
    </w:pPr>
  </w:style>
  <w:style w:type="character" w:styleId="SubtleEmphasis">
    <w:name w:val="Subtle Emphasis"/>
    <w:basedOn w:val="DefaultParagraphFont"/>
    <w:uiPriority w:val="19"/>
    <w:qFormat/>
    <w:rsid w:val="00630988"/>
    <w:rPr>
      <w:i/>
      <w:iCs/>
      <w:color w:val="404040" w:themeColor="text1" w:themeTint="BF"/>
    </w:rPr>
  </w:style>
  <w:style w:type="paragraph" w:styleId="Header">
    <w:name w:val="header"/>
    <w:basedOn w:val="Normal"/>
    <w:link w:val="HeaderChar"/>
    <w:uiPriority w:val="99"/>
    <w:unhideWhenUsed/>
    <w:rsid w:val="008B12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1250"/>
  </w:style>
  <w:style w:type="paragraph" w:styleId="Footer">
    <w:name w:val="footer"/>
    <w:basedOn w:val="Normal"/>
    <w:link w:val="FooterChar"/>
    <w:uiPriority w:val="99"/>
    <w:unhideWhenUsed/>
    <w:rsid w:val="008B12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1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BDE351-6A65-42DC-9499-CD0B6DE8E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8</Pages>
  <Words>1450</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Waterford institute of technology</vt:lpstr>
    </vt:vector>
  </TitlesOfParts>
  <Company>HDip iin computer science</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Waterford institute of technology</dc:title>
  <dc:subject>Databases – assignment   One</dc:subject>
  <dc:creator>Ian Hutchinson (20048122)</dc:creator>
  <dc:description/>
  <cp:lastModifiedBy>Ian Hutchinson (20048122)</cp:lastModifiedBy>
  <cp:revision>7</cp:revision>
  <dcterms:created xsi:type="dcterms:W3CDTF">2020-11-21T11:42:00Z</dcterms:created>
  <dcterms:modified xsi:type="dcterms:W3CDTF">2020-11-22T20:53:00Z</dcterms:modified>
</cp:coreProperties>
</file>