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91DB5" w14:textId="50F08F1E" w:rsidR="00B32D48" w:rsidRPr="000069BD" w:rsidRDefault="00B32D48" w:rsidP="00B32D48">
      <w:pPr>
        <w:rPr>
          <w:rStyle w:val="ae"/>
          <w:rFonts w:hint="eastAsia"/>
          <w:sz w:val="36"/>
          <w:szCs w:val="36"/>
        </w:rPr>
      </w:pPr>
      <w:r w:rsidRPr="000069BD">
        <w:rPr>
          <w:rStyle w:val="ae"/>
          <w:rFonts w:hint="eastAsia"/>
          <w:sz w:val="36"/>
          <w:szCs w:val="36"/>
        </w:rPr>
        <w:t>计算机系统基础 作业</w:t>
      </w:r>
      <w:r w:rsidR="0080303D">
        <w:rPr>
          <w:rStyle w:val="ae"/>
          <w:rFonts w:hint="eastAsia"/>
          <w:sz w:val="36"/>
          <w:szCs w:val="36"/>
        </w:rPr>
        <w:t>二</w:t>
      </w:r>
    </w:p>
    <w:p w14:paraId="08AA77EB" w14:textId="13742BFD" w:rsidR="000069BD" w:rsidRDefault="000069BD" w:rsidP="000069BD">
      <w:pPr>
        <w:spacing w:line="560" w:lineRule="exact"/>
        <w:rPr>
          <w:rFonts w:hint="eastAsia"/>
          <w:sz w:val="28"/>
          <w:szCs w:val="28"/>
        </w:rPr>
      </w:pPr>
      <w:r>
        <w:rPr>
          <w:rFonts w:hint="eastAsia"/>
          <w:sz w:val="28"/>
          <w:szCs w:val="28"/>
        </w:rPr>
        <w:t>学号：</w:t>
      </w:r>
      <w:r w:rsidR="00B32D48" w:rsidRPr="00B32D48">
        <w:rPr>
          <w:rFonts w:hint="eastAsia"/>
          <w:sz w:val="28"/>
          <w:szCs w:val="28"/>
        </w:rPr>
        <w:t xml:space="preserve">2410668 </w:t>
      </w:r>
    </w:p>
    <w:p w14:paraId="0B694A4E" w14:textId="3A94D0CA" w:rsidR="00B32D48" w:rsidRPr="00B32D48" w:rsidRDefault="000069BD" w:rsidP="000069BD">
      <w:pPr>
        <w:spacing w:line="560" w:lineRule="exact"/>
        <w:rPr>
          <w:rFonts w:hint="eastAsia"/>
          <w:sz w:val="28"/>
          <w:szCs w:val="28"/>
        </w:rPr>
      </w:pPr>
      <w:r>
        <w:rPr>
          <w:rFonts w:hint="eastAsia"/>
          <w:sz w:val="28"/>
          <w:szCs w:val="28"/>
        </w:rPr>
        <w:t>姓名：</w:t>
      </w:r>
      <w:r w:rsidR="00B32D48" w:rsidRPr="00B32D48">
        <w:rPr>
          <w:rFonts w:hint="eastAsia"/>
          <w:sz w:val="28"/>
          <w:szCs w:val="28"/>
        </w:rPr>
        <w:t>吕昊远</w:t>
      </w:r>
    </w:p>
    <w:p w14:paraId="53C8EB10" w14:textId="002A940A" w:rsidR="00B32D48" w:rsidRPr="00B32D48" w:rsidRDefault="00B32D48" w:rsidP="00B32D48">
      <w:pPr>
        <w:rPr>
          <w:rFonts w:hint="eastAsia"/>
          <w:sz w:val="24"/>
          <w:szCs w:val="24"/>
        </w:rPr>
      </w:pPr>
    </w:p>
    <w:p w14:paraId="5758A0DC" w14:textId="0A7B9D86" w:rsidR="001C6BE8" w:rsidRPr="0080303D" w:rsidRDefault="0080303D" w:rsidP="0080303D">
      <w:pPr>
        <w:rPr>
          <w:rFonts w:hint="eastAsia"/>
          <w:b/>
          <w:bCs/>
          <w:sz w:val="24"/>
          <w:szCs w:val="24"/>
        </w:rPr>
      </w:pPr>
      <w:r>
        <w:rPr>
          <w:noProof/>
          <w:sz w:val="24"/>
          <w:szCs w:val="24"/>
        </w:rPr>
        <w:drawing>
          <wp:anchor distT="0" distB="0" distL="114300" distR="114300" simplePos="0" relativeHeight="251658240" behindDoc="0" locked="0" layoutInCell="1" allowOverlap="1" wp14:anchorId="0B94A225" wp14:editId="583E4D7C">
            <wp:simplePos x="0" y="0"/>
            <wp:positionH relativeFrom="margin">
              <wp:align>center</wp:align>
            </wp:positionH>
            <wp:positionV relativeFrom="paragraph">
              <wp:posOffset>510540</wp:posOffset>
            </wp:positionV>
            <wp:extent cx="4864100" cy="3649345"/>
            <wp:effectExtent l="0" t="0" r="0" b="8255"/>
            <wp:wrapTopAndBottom/>
            <wp:docPr id="1627819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4100" cy="3649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2D48" w:rsidRPr="00B32D48">
        <w:rPr>
          <w:b/>
          <w:bCs/>
          <w:sz w:val="24"/>
          <w:szCs w:val="24"/>
        </w:rPr>
        <w:t>一、</w:t>
      </w:r>
      <w:r>
        <w:rPr>
          <w:rFonts w:hint="eastAsia"/>
          <w:b/>
          <w:bCs/>
          <w:sz w:val="24"/>
          <w:szCs w:val="24"/>
        </w:rPr>
        <w:t>为什么使用</w:t>
      </w:r>
      <w:proofErr w:type="spellStart"/>
      <w:r w:rsidR="005A1E8D">
        <w:rPr>
          <w:rFonts w:hint="eastAsia"/>
          <w:b/>
          <w:bCs/>
          <w:sz w:val="24"/>
          <w:szCs w:val="24"/>
        </w:rPr>
        <w:t>jbe</w:t>
      </w:r>
      <w:proofErr w:type="spellEnd"/>
      <w:r>
        <w:rPr>
          <w:rFonts w:hint="eastAsia"/>
          <w:b/>
          <w:bCs/>
          <w:sz w:val="24"/>
          <w:szCs w:val="24"/>
        </w:rPr>
        <w:t>指令？</w:t>
      </w:r>
    </w:p>
    <w:p w14:paraId="37971EA7" w14:textId="5AC31EA6" w:rsidR="001C6BE8" w:rsidRPr="001C6BE8" w:rsidRDefault="001C6BE8" w:rsidP="001C6BE8">
      <w:pPr>
        <w:spacing w:line="480" w:lineRule="exact"/>
        <w:ind w:firstLine="420"/>
        <w:rPr>
          <w:rFonts w:hint="eastAsia"/>
          <w:sz w:val="24"/>
          <w:szCs w:val="24"/>
        </w:rPr>
      </w:pPr>
      <w:r>
        <w:rPr>
          <w:rFonts w:hint="eastAsia"/>
          <w:sz w:val="24"/>
          <w:szCs w:val="24"/>
        </w:rPr>
        <w:t>这里的</w:t>
      </w:r>
      <w:r w:rsidRPr="001C6BE8">
        <w:rPr>
          <w:rFonts w:hint="eastAsia"/>
          <w:sz w:val="24"/>
          <w:szCs w:val="24"/>
        </w:rPr>
        <w:t>p1 和 p2 是指针</w:t>
      </w:r>
      <w:r>
        <w:rPr>
          <w:rFonts w:hint="eastAsia"/>
          <w:sz w:val="24"/>
          <w:szCs w:val="24"/>
        </w:rPr>
        <w:t>，</w:t>
      </w:r>
      <w:r w:rsidRPr="001C6BE8">
        <w:rPr>
          <w:rFonts w:hint="eastAsia"/>
          <w:sz w:val="24"/>
          <w:szCs w:val="24"/>
        </w:rPr>
        <w:t>存储的是内存地址</w:t>
      </w:r>
      <w:r>
        <w:rPr>
          <w:rFonts w:hint="eastAsia"/>
          <w:sz w:val="24"/>
          <w:szCs w:val="24"/>
        </w:rPr>
        <w:t>，</w:t>
      </w:r>
      <w:r w:rsidRPr="001C6BE8">
        <w:rPr>
          <w:rFonts w:hint="eastAsia"/>
          <w:sz w:val="24"/>
          <w:szCs w:val="24"/>
        </w:rPr>
        <w:t>在 x86 汇编中，比较跳转指令分为两类</w:t>
      </w:r>
      <w:r>
        <w:rPr>
          <w:rFonts w:hint="eastAsia"/>
          <w:sz w:val="24"/>
          <w:szCs w:val="24"/>
        </w:rPr>
        <w:t>，分别是</w:t>
      </w:r>
      <w:r w:rsidRPr="001C6BE8">
        <w:rPr>
          <w:rFonts w:hint="eastAsia"/>
          <w:sz w:val="24"/>
          <w:szCs w:val="24"/>
        </w:rPr>
        <w:t>有符号比较：</w:t>
      </w:r>
      <w:proofErr w:type="spellStart"/>
      <w:r w:rsidRPr="001C6BE8">
        <w:rPr>
          <w:rFonts w:hint="eastAsia"/>
          <w:sz w:val="24"/>
          <w:szCs w:val="24"/>
        </w:rPr>
        <w:t>jle</w:t>
      </w:r>
      <w:proofErr w:type="spellEnd"/>
      <w:r w:rsidRPr="001C6BE8">
        <w:rPr>
          <w:rFonts w:hint="eastAsia"/>
          <w:sz w:val="24"/>
          <w:szCs w:val="24"/>
        </w:rPr>
        <w:t>、</w:t>
      </w:r>
      <w:proofErr w:type="spellStart"/>
      <w:r w:rsidRPr="001C6BE8">
        <w:rPr>
          <w:rFonts w:hint="eastAsia"/>
          <w:sz w:val="24"/>
          <w:szCs w:val="24"/>
        </w:rPr>
        <w:t>jge</w:t>
      </w:r>
      <w:proofErr w:type="spellEnd"/>
      <w:r w:rsidRPr="001C6BE8">
        <w:rPr>
          <w:rFonts w:hint="eastAsia"/>
          <w:sz w:val="24"/>
          <w:szCs w:val="24"/>
        </w:rPr>
        <w:t>、</w:t>
      </w:r>
      <w:proofErr w:type="spellStart"/>
      <w:r w:rsidRPr="001C6BE8">
        <w:rPr>
          <w:rFonts w:hint="eastAsia"/>
          <w:sz w:val="24"/>
          <w:szCs w:val="24"/>
        </w:rPr>
        <w:t>jl</w:t>
      </w:r>
      <w:proofErr w:type="spellEnd"/>
      <w:r w:rsidRPr="001C6BE8">
        <w:rPr>
          <w:rFonts w:hint="eastAsia"/>
          <w:sz w:val="24"/>
          <w:szCs w:val="24"/>
        </w:rPr>
        <w:t>、</w:t>
      </w:r>
      <w:proofErr w:type="spellStart"/>
      <w:r w:rsidRPr="001C6BE8">
        <w:rPr>
          <w:rFonts w:hint="eastAsia"/>
          <w:sz w:val="24"/>
          <w:szCs w:val="24"/>
        </w:rPr>
        <w:t>jg</w:t>
      </w:r>
      <w:proofErr w:type="spellEnd"/>
      <w:r w:rsidRPr="001C6BE8">
        <w:rPr>
          <w:rFonts w:hint="eastAsia"/>
          <w:sz w:val="24"/>
          <w:szCs w:val="24"/>
        </w:rPr>
        <w:t>（基于符号标志位 SF 和溢出标志位 OF）</w:t>
      </w:r>
      <w:r>
        <w:rPr>
          <w:rFonts w:hint="eastAsia"/>
          <w:sz w:val="24"/>
          <w:szCs w:val="24"/>
        </w:rPr>
        <w:t>，与</w:t>
      </w:r>
      <w:r w:rsidRPr="001C6BE8">
        <w:rPr>
          <w:rFonts w:hint="eastAsia"/>
          <w:sz w:val="24"/>
          <w:szCs w:val="24"/>
        </w:rPr>
        <w:t>无符号比较：</w:t>
      </w:r>
      <w:proofErr w:type="spellStart"/>
      <w:r w:rsidRPr="001C6BE8">
        <w:rPr>
          <w:rFonts w:hint="eastAsia"/>
          <w:sz w:val="24"/>
          <w:szCs w:val="24"/>
        </w:rPr>
        <w:t>jbe</w:t>
      </w:r>
      <w:proofErr w:type="spellEnd"/>
      <w:r w:rsidRPr="001C6BE8">
        <w:rPr>
          <w:rFonts w:hint="eastAsia"/>
          <w:sz w:val="24"/>
          <w:szCs w:val="24"/>
        </w:rPr>
        <w:t>、jae、</w:t>
      </w:r>
      <w:proofErr w:type="spellStart"/>
      <w:r w:rsidRPr="001C6BE8">
        <w:rPr>
          <w:rFonts w:hint="eastAsia"/>
          <w:sz w:val="24"/>
          <w:szCs w:val="24"/>
        </w:rPr>
        <w:t>jb</w:t>
      </w:r>
      <w:proofErr w:type="spellEnd"/>
      <w:r w:rsidRPr="001C6BE8">
        <w:rPr>
          <w:rFonts w:hint="eastAsia"/>
          <w:sz w:val="24"/>
          <w:szCs w:val="24"/>
        </w:rPr>
        <w:t>、ja（基于进位标志位 CF）</w:t>
      </w:r>
      <w:r>
        <w:rPr>
          <w:rFonts w:hint="eastAsia"/>
          <w:sz w:val="24"/>
          <w:szCs w:val="24"/>
        </w:rPr>
        <w:t>。</w:t>
      </w:r>
    </w:p>
    <w:p w14:paraId="5B8CE66D" w14:textId="37D3F714" w:rsidR="00B32D48" w:rsidRDefault="001C6BE8" w:rsidP="001C6BE8">
      <w:pPr>
        <w:spacing w:line="480" w:lineRule="exact"/>
        <w:ind w:firstLine="420"/>
        <w:rPr>
          <w:sz w:val="24"/>
          <w:szCs w:val="24"/>
        </w:rPr>
      </w:pPr>
      <w:r w:rsidRPr="001C6BE8">
        <w:rPr>
          <w:rFonts w:hint="eastAsia"/>
          <w:sz w:val="24"/>
          <w:szCs w:val="24"/>
        </w:rPr>
        <w:t>由于地址本质上是无符号整数，所以编译器必须使用无符号比较指令来比较两个指针的大小。</w:t>
      </w:r>
      <w:r>
        <w:rPr>
          <w:rFonts w:hint="eastAsia"/>
          <w:sz w:val="24"/>
          <w:szCs w:val="24"/>
        </w:rPr>
        <w:t>代</w:t>
      </w:r>
      <w:r w:rsidRPr="001C6BE8">
        <w:rPr>
          <w:rFonts w:hint="eastAsia"/>
          <w:sz w:val="24"/>
          <w:szCs w:val="24"/>
        </w:rPr>
        <w:t>码中的条件是 if (p1 &gt; p2)，</w:t>
      </w:r>
      <w:r>
        <w:rPr>
          <w:rFonts w:hint="eastAsia"/>
          <w:sz w:val="24"/>
          <w:szCs w:val="24"/>
        </w:rPr>
        <w:t>.</w:t>
      </w:r>
      <w:r w:rsidRPr="001C6BE8">
        <w:rPr>
          <w:rFonts w:hint="eastAsia"/>
          <w:sz w:val="24"/>
          <w:szCs w:val="24"/>
        </w:rPr>
        <w:t xml:space="preserve">L1 是走 else 分支（即条件为假时跳转），也就是当 p1 &lt;= p2 时跳转。对无符号数来说，"小于等于"对应的指令正是 </w:t>
      </w:r>
      <w:proofErr w:type="spellStart"/>
      <w:r w:rsidRPr="001C6BE8">
        <w:rPr>
          <w:rFonts w:hint="eastAsia"/>
          <w:sz w:val="24"/>
          <w:szCs w:val="24"/>
        </w:rPr>
        <w:t>jbe</w:t>
      </w:r>
      <w:proofErr w:type="spellEnd"/>
      <w:r w:rsidRPr="001C6BE8">
        <w:rPr>
          <w:rFonts w:hint="eastAsia"/>
          <w:sz w:val="24"/>
          <w:szCs w:val="24"/>
        </w:rPr>
        <w:t xml:space="preserve">（jump if below or equal）。如果编译器错误地使用 </w:t>
      </w:r>
      <w:proofErr w:type="spellStart"/>
      <w:r w:rsidRPr="001C6BE8">
        <w:rPr>
          <w:rFonts w:hint="eastAsia"/>
          <w:sz w:val="24"/>
          <w:szCs w:val="24"/>
        </w:rPr>
        <w:t>jle</w:t>
      </w:r>
      <w:proofErr w:type="spellEnd"/>
      <w:r w:rsidRPr="001C6BE8">
        <w:rPr>
          <w:rFonts w:hint="eastAsia"/>
          <w:sz w:val="24"/>
          <w:szCs w:val="24"/>
        </w:rPr>
        <w:t>，当指针地址的最高位为 1（即作为有符号数被视为"负数"）时，比较结果会出错。</w:t>
      </w:r>
    </w:p>
    <w:p w14:paraId="0F99205C" w14:textId="77777777" w:rsidR="0080303D" w:rsidRPr="00B32D48" w:rsidRDefault="0080303D" w:rsidP="001C6BE8">
      <w:pPr>
        <w:spacing w:line="480" w:lineRule="exact"/>
        <w:ind w:firstLine="420"/>
        <w:rPr>
          <w:rFonts w:hint="eastAsia"/>
          <w:sz w:val="24"/>
          <w:szCs w:val="24"/>
        </w:rPr>
      </w:pPr>
    </w:p>
    <w:p w14:paraId="1711639F" w14:textId="1E87486C" w:rsidR="00B32D48" w:rsidRPr="00B32D48" w:rsidRDefault="00624A12" w:rsidP="00B32D48">
      <w:pPr>
        <w:rPr>
          <w:rFonts w:hint="eastAsia"/>
          <w:b/>
          <w:bCs/>
          <w:sz w:val="24"/>
          <w:szCs w:val="24"/>
        </w:rPr>
      </w:pPr>
      <w:r>
        <w:rPr>
          <w:rFonts w:hint="eastAsia"/>
          <w:noProof/>
          <w:sz w:val="24"/>
          <w:szCs w:val="24"/>
        </w:rPr>
        <w:lastRenderedPageBreak/>
        <w:drawing>
          <wp:anchor distT="0" distB="0" distL="114300" distR="114300" simplePos="0" relativeHeight="251659264" behindDoc="0" locked="0" layoutInCell="1" allowOverlap="1" wp14:anchorId="41637326" wp14:editId="4CFF589C">
            <wp:simplePos x="0" y="0"/>
            <wp:positionH relativeFrom="margin">
              <wp:align>center</wp:align>
            </wp:positionH>
            <wp:positionV relativeFrom="paragraph">
              <wp:posOffset>369570</wp:posOffset>
            </wp:positionV>
            <wp:extent cx="3822700" cy="2724150"/>
            <wp:effectExtent l="0" t="0" r="6350" b="0"/>
            <wp:wrapTopAndBottom/>
            <wp:docPr id="51002426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b="4962"/>
                    <a:stretch>
                      <a:fillRect/>
                    </a:stretch>
                  </pic:blipFill>
                  <pic:spPr bwMode="auto">
                    <a:xfrm>
                      <a:off x="0" y="0"/>
                      <a:ext cx="3822700" cy="27241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2D48" w:rsidRPr="00B32D48">
        <w:rPr>
          <w:b/>
          <w:bCs/>
          <w:sz w:val="24"/>
          <w:szCs w:val="24"/>
        </w:rPr>
        <w:t>二、</w:t>
      </w:r>
      <w:r w:rsidR="005A1E8D">
        <w:rPr>
          <w:rFonts w:hint="eastAsia"/>
          <w:b/>
          <w:bCs/>
          <w:sz w:val="24"/>
          <w:szCs w:val="24"/>
        </w:rPr>
        <w:t>/lib/ld-linux.so.2中.2的含义</w:t>
      </w:r>
    </w:p>
    <w:p w14:paraId="1A8EBA6E" w14:textId="5BA6869E" w:rsidR="00624A12" w:rsidRPr="00624A12" w:rsidRDefault="00624A12" w:rsidP="00624A12">
      <w:pPr>
        <w:spacing w:line="480" w:lineRule="exact"/>
        <w:ind w:firstLine="420"/>
        <w:rPr>
          <w:rFonts w:hint="eastAsia"/>
          <w:sz w:val="24"/>
          <w:szCs w:val="24"/>
        </w:rPr>
      </w:pPr>
      <w:r w:rsidRPr="00624A12">
        <w:rPr>
          <w:rFonts w:hint="eastAsia"/>
          <w:sz w:val="24"/>
          <w:szCs w:val="24"/>
        </w:rPr>
        <w:t>这里的 ".2" 是动态链接器的主版本</w:t>
      </w:r>
      <w:r>
        <w:rPr>
          <w:rFonts w:hint="eastAsia"/>
          <w:sz w:val="24"/>
          <w:szCs w:val="24"/>
        </w:rPr>
        <w:t>，</w:t>
      </w:r>
      <w:r w:rsidRPr="00624A12">
        <w:rPr>
          <w:rFonts w:hint="eastAsia"/>
          <w:sz w:val="24"/>
          <w:szCs w:val="24"/>
        </w:rPr>
        <w:t>Linux 共享库的命名遵循</w:t>
      </w:r>
      <w:r>
        <w:rPr>
          <w:rFonts w:hint="eastAsia"/>
          <w:sz w:val="24"/>
          <w:szCs w:val="24"/>
        </w:rPr>
        <w:t>以下格式</w:t>
      </w:r>
      <w:r w:rsidRPr="00624A12">
        <w:rPr>
          <w:rFonts w:hint="eastAsia"/>
          <w:sz w:val="24"/>
          <w:szCs w:val="24"/>
        </w:rPr>
        <w:t>：</w:t>
      </w:r>
    </w:p>
    <w:p w14:paraId="7092DB66" w14:textId="34B6157B" w:rsidR="00624A12" w:rsidRPr="00624A12" w:rsidRDefault="00624A12" w:rsidP="00624A12">
      <w:pPr>
        <w:spacing w:line="480" w:lineRule="exact"/>
        <w:ind w:firstLine="420"/>
        <w:rPr>
          <w:rFonts w:hint="eastAsia"/>
          <w:b/>
          <w:bCs/>
          <w:sz w:val="24"/>
          <w:szCs w:val="24"/>
        </w:rPr>
      </w:pPr>
      <w:r w:rsidRPr="00624A12">
        <w:rPr>
          <w:rFonts w:hint="eastAsia"/>
          <w:b/>
          <w:bCs/>
          <w:sz w:val="24"/>
          <w:szCs w:val="24"/>
        </w:rPr>
        <w:t>库名</w:t>
      </w:r>
      <w:r w:rsidRPr="00624A12">
        <w:rPr>
          <w:rFonts w:hint="eastAsia"/>
          <w:b/>
          <w:bCs/>
          <w:sz w:val="24"/>
          <w:szCs w:val="24"/>
        </w:rPr>
        <w:t xml:space="preserve"> </w:t>
      </w:r>
      <w:r w:rsidRPr="00624A12">
        <w:rPr>
          <w:rFonts w:hint="eastAsia"/>
          <w:b/>
          <w:bCs/>
          <w:sz w:val="24"/>
          <w:szCs w:val="24"/>
        </w:rPr>
        <w:t>.</w:t>
      </w:r>
      <w:r w:rsidRPr="00624A12">
        <w:rPr>
          <w:rFonts w:hint="eastAsia"/>
          <w:b/>
          <w:bCs/>
          <w:sz w:val="24"/>
          <w:szCs w:val="24"/>
        </w:rPr>
        <w:t xml:space="preserve"> </w:t>
      </w:r>
      <w:proofErr w:type="gramStart"/>
      <w:r w:rsidRPr="00624A12">
        <w:rPr>
          <w:rFonts w:hint="eastAsia"/>
          <w:b/>
          <w:bCs/>
          <w:sz w:val="24"/>
          <w:szCs w:val="24"/>
        </w:rPr>
        <w:t>so</w:t>
      </w:r>
      <w:r w:rsidRPr="00624A12">
        <w:rPr>
          <w:rFonts w:hint="eastAsia"/>
          <w:b/>
          <w:bCs/>
          <w:sz w:val="24"/>
          <w:szCs w:val="24"/>
        </w:rPr>
        <w:t xml:space="preserve"> </w:t>
      </w:r>
      <w:r w:rsidRPr="00624A12">
        <w:rPr>
          <w:rFonts w:hint="eastAsia"/>
          <w:b/>
          <w:bCs/>
          <w:sz w:val="24"/>
          <w:szCs w:val="24"/>
        </w:rPr>
        <w:t>.</w:t>
      </w:r>
      <w:proofErr w:type="gramEnd"/>
      <w:r w:rsidRPr="00624A12">
        <w:rPr>
          <w:rFonts w:hint="eastAsia"/>
          <w:b/>
          <w:bCs/>
          <w:sz w:val="24"/>
          <w:szCs w:val="24"/>
        </w:rPr>
        <w:t xml:space="preserve"> </w:t>
      </w:r>
      <w:r w:rsidRPr="00624A12">
        <w:rPr>
          <w:rFonts w:hint="eastAsia"/>
          <w:b/>
          <w:bCs/>
          <w:sz w:val="24"/>
          <w:szCs w:val="24"/>
        </w:rPr>
        <w:t>主版本号</w:t>
      </w:r>
      <w:r w:rsidRPr="00624A12">
        <w:rPr>
          <w:rFonts w:hint="eastAsia"/>
          <w:b/>
          <w:bCs/>
          <w:sz w:val="24"/>
          <w:szCs w:val="24"/>
        </w:rPr>
        <w:t xml:space="preserve"> </w:t>
      </w:r>
      <w:r w:rsidRPr="00624A12">
        <w:rPr>
          <w:rFonts w:hint="eastAsia"/>
          <w:b/>
          <w:bCs/>
          <w:sz w:val="24"/>
          <w:szCs w:val="24"/>
        </w:rPr>
        <w:t>.</w:t>
      </w:r>
      <w:r w:rsidRPr="00624A12">
        <w:rPr>
          <w:rFonts w:hint="eastAsia"/>
          <w:b/>
          <w:bCs/>
          <w:sz w:val="24"/>
          <w:szCs w:val="24"/>
        </w:rPr>
        <w:t xml:space="preserve"> </w:t>
      </w:r>
      <w:r w:rsidRPr="00624A12">
        <w:rPr>
          <w:rFonts w:hint="eastAsia"/>
          <w:b/>
          <w:bCs/>
          <w:sz w:val="24"/>
          <w:szCs w:val="24"/>
        </w:rPr>
        <w:t>次版本号</w:t>
      </w:r>
      <w:r w:rsidRPr="00624A12">
        <w:rPr>
          <w:rFonts w:hint="eastAsia"/>
          <w:b/>
          <w:bCs/>
          <w:sz w:val="24"/>
          <w:szCs w:val="24"/>
        </w:rPr>
        <w:t xml:space="preserve"> </w:t>
      </w:r>
      <w:r w:rsidRPr="00624A12">
        <w:rPr>
          <w:rFonts w:hint="eastAsia"/>
          <w:b/>
          <w:bCs/>
          <w:sz w:val="24"/>
          <w:szCs w:val="24"/>
        </w:rPr>
        <w:t>.</w:t>
      </w:r>
      <w:r w:rsidRPr="00624A12">
        <w:rPr>
          <w:rFonts w:hint="eastAsia"/>
          <w:b/>
          <w:bCs/>
          <w:sz w:val="24"/>
          <w:szCs w:val="24"/>
        </w:rPr>
        <w:t xml:space="preserve"> </w:t>
      </w:r>
      <w:r w:rsidRPr="00624A12">
        <w:rPr>
          <w:rFonts w:hint="eastAsia"/>
          <w:b/>
          <w:bCs/>
          <w:sz w:val="24"/>
          <w:szCs w:val="24"/>
        </w:rPr>
        <w:t>发布号</w:t>
      </w:r>
    </w:p>
    <w:p w14:paraId="7846A221" w14:textId="06CBC71E" w:rsidR="00624A12" w:rsidRDefault="00624A12" w:rsidP="00933CF8">
      <w:pPr>
        <w:spacing w:line="480" w:lineRule="exact"/>
        <w:ind w:firstLine="420"/>
        <w:rPr>
          <w:sz w:val="24"/>
          <w:szCs w:val="24"/>
        </w:rPr>
      </w:pPr>
      <w:r>
        <w:rPr>
          <w:rFonts w:hint="eastAsia"/>
          <w:sz w:val="24"/>
          <w:szCs w:val="24"/>
        </w:rPr>
        <w:t>在这里，</w:t>
      </w:r>
      <w:r w:rsidRPr="00624A12">
        <w:rPr>
          <w:rFonts w:hint="eastAsia"/>
          <w:sz w:val="24"/>
          <w:szCs w:val="24"/>
        </w:rPr>
        <w:t>/lib/ld-linux.so.2 表示动态链接器（ld-linux.so）的第 2 版</w:t>
      </w:r>
      <w:r>
        <w:rPr>
          <w:rFonts w:hint="eastAsia"/>
          <w:sz w:val="24"/>
          <w:szCs w:val="24"/>
        </w:rPr>
        <w:t>。</w:t>
      </w:r>
      <w:r w:rsidRPr="00624A12">
        <w:rPr>
          <w:rFonts w:hint="eastAsia"/>
          <w:sz w:val="24"/>
          <w:szCs w:val="24"/>
        </w:rPr>
        <w:t>主版本号变化代表 ABI（应用二进制接口）不兼容</w:t>
      </w:r>
      <w:r>
        <w:rPr>
          <w:rFonts w:hint="eastAsia"/>
          <w:sz w:val="24"/>
          <w:szCs w:val="24"/>
        </w:rPr>
        <w:t>，也就是</w:t>
      </w:r>
      <w:r w:rsidRPr="00624A12">
        <w:rPr>
          <w:rFonts w:hint="eastAsia"/>
          <w:sz w:val="24"/>
          <w:szCs w:val="24"/>
        </w:rPr>
        <w:t>针对版本 2 编译的程序无法使用</w:t>
      </w:r>
      <w:r>
        <w:rPr>
          <w:rFonts w:hint="eastAsia"/>
          <w:sz w:val="24"/>
          <w:szCs w:val="24"/>
        </w:rPr>
        <w:t>其他版本</w:t>
      </w:r>
      <w:r w:rsidRPr="00624A12">
        <w:rPr>
          <w:rFonts w:hint="eastAsia"/>
          <w:sz w:val="24"/>
          <w:szCs w:val="24"/>
        </w:rPr>
        <w:t>的链接器。</w:t>
      </w:r>
      <w:r w:rsidR="00933CF8" w:rsidRPr="00933CF8">
        <w:rPr>
          <w:sz w:val="24"/>
          <w:szCs w:val="24"/>
        </w:rPr>
        <w:t>实际上</w:t>
      </w:r>
      <w:r w:rsidR="00F422CA">
        <w:rPr>
          <w:rFonts w:hint="eastAsia"/>
          <w:sz w:val="24"/>
          <w:szCs w:val="24"/>
        </w:rPr>
        <w:t>，</w:t>
      </w:r>
      <w:r w:rsidR="00933CF8" w:rsidRPr="00933CF8">
        <w:rPr>
          <w:sz w:val="24"/>
          <w:szCs w:val="24"/>
        </w:rPr>
        <w:t>/lib/ld-linux.so.2 通常是一个符号链接，指向真正的实体文件（例如 ld-2.31.so 这样的具体版本）</w:t>
      </w:r>
      <w:r w:rsidR="00933CF8">
        <w:rPr>
          <w:rFonts w:hint="eastAsia"/>
          <w:sz w:val="24"/>
          <w:szCs w:val="24"/>
        </w:rPr>
        <w:t>，</w:t>
      </w:r>
      <w:proofErr w:type="gramStart"/>
      <w:r w:rsidRPr="00624A12">
        <w:rPr>
          <w:rFonts w:hint="eastAsia"/>
          <w:sz w:val="24"/>
          <w:szCs w:val="24"/>
        </w:rPr>
        <w:t>这种带主版本号</w:t>
      </w:r>
      <w:proofErr w:type="gramEnd"/>
      <w:r w:rsidRPr="00624A12">
        <w:rPr>
          <w:rFonts w:hint="eastAsia"/>
          <w:sz w:val="24"/>
          <w:szCs w:val="24"/>
        </w:rPr>
        <w:t>的软链接机制</w:t>
      </w:r>
      <w:r>
        <w:rPr>
          <w:rFonts w:hint="eastAsia"/>
          <w:sz w:val="24"/>
          <w:szCs w:val="24"/>
        </w:rPr>
        <w:t>，可以</w:t>
      </w:r>
      <w:r w:rsidRPr="00624A12">
        <w:rPr>
          <w:rFonts w:hint="eastAsia"/>
          <w:sz w:val="24"/>
          <w:szCs w:val="24"/>
        </w:rPr>
        <w:t>让多个不同主版本的</w:t>
      </w:r>
      <w:proofErr w:type="gramStart"/>
      <w:r w:rsidRPr="00624A12">
        <w:rPr>
          <w:rFonts w:hint="eastAsia"/>
          <w:sz w:val="24"/>
          <w:szCs w:val="24"/>
        </w:rPr>
        <w:t>库同时</w:t>
      </w:r>
      <w:proofErr w:type="gramEnd"/>
      <w:r w:rsidRPr="00624A12">
        <w:rPr>
          <w:rFonts w:hint="eastAsia"/>
          <w:sz w:val="24"/>
          <w:szCs w:val="24"/>
        </w:rPr>
        <w:t>存在于系统中互不冲突。</w:t>
      </w:r>
    </w:p>
    <w:p w14:paraId="42EDFA52" w14:textId="77777777" w:rsidR="00933CF8" w:rsidRPr="00B32D48" w:rsidRDefault="00933CF8" w:rsidP="00933CF8">
      <w:pPr>
        <w:spacing w:line="480" w:lineRule="exact"/>
        <w:ind w:firstLine="420"/>
        <w:rPr>
          <w:rFonts w:hint="eastAsia"/>
          <w:sz w:val="24"/>
          <w:szCs w:val="24"/>
        </w:rPr>
      </w:pPr>
    </w:p>
    <w:p w14:paraId="11278D73" w14:textId="4D371E35" w:rsidR="00B32D48" w:rsidRPr="00B32D48" w:rsidRDefault="00624A12" w:rsidP="00B32D48">
      <w:pPr>
        <w:rPr>
          <w:rFonts w:hint="eastAsia"/>
          <w:b/>
          <w:bCs/>
          <w:sz w:val="24"/>
          <w:szCs w:val="24"/>
        </w:rPr>
      </w:pPr>
      <w:r>
        <w:rPr>
          <w:noProof/>
          <w:sz w:val="24"/>
          <w:szCs w:val="24"/>
        </w:rPr>
        <w:drawing>
          <wp:anchor distT="0" distB="0" distL="114300" distR="114300" simplePos="0" relativeHeight="251660288" behindDoc="0" locked="0" layoutInCell="1" allowOverlap="1" wp14:anchorId="75B1886D" wp14:editId="156E9FD6">
            <wp:simplePos x="0" y="0"/>
            <wp:positionH relativeFrom="margin">
              <wp:align>center</wp:align>
            </wp:positionH>
            <wp:positionV relativeFrom="paragraph">
              <wp:posOffset>427990</wp:posOffset>
            </wp:positionV>
            <wp:extent cx="4092575" cy="2813050"/>
            <wp:effectExtent l="0" t="0" r="3175" b="6350"/>
            <wp:wrapTopAndBottom/>
            <wp:docPr id="15656900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a:extLst>
                        <a:ext uri="{28A0092B-C50C-407E-A947-70E740481C1C}">
                          <a14:useLocalDpi xmlns:a14="http://schemas.microsoft.com/office/drawing/2010/main" val="0"/>
                        </a:ext>
                      </a:extLst>
                    </a:blip>
                    <a:srcRect b="8395"/>
                    <a:stretch>
                      <a:fillRect/>
                    </a:stretch>
                  </pic:blipFill>
                  <pic:spPr bwMode="auto">
                    <a:xfrm>
                      <a:off x="0" y="0"/>
                      <a:ext cx="4092575" cy="281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32D48" w:rsidRPr="00B32D48">
        <w:rPr>
          <w:b/>
          <w:bCs/>
          <w:sz w:val="24"/>
          <w:szCs w:val="24"/>
        </w:rPr>
        <w:t>三、</w:t>
      </w:r>
      <w:r w:rsidR="00AF583C">
        <w:rPr>
          <w:rFonts w:hint="eastAsia"/>
          <w:b/>
          <w:bCs/>
          <w:sz w:val="24"/>
          <w:szCs w:val="24"/>
        </w:rPr>
        <w:t>符号表在编译器的哪里？</w:t>
      </w:r>
    </w:p>
    <w:p w14:paraId="7E6FC087" w14:textId="2039EEF6" w:rsidR="008C6CF1" w:rsidRPr="008C6CF1" w:rsidRDefault="004C1057" w:rsidP="008C6CF1">
      <w:pPr>
        <w:spacing w:line="480" w:lineRule="exact"/>
        <w:rPr>
          <w:rFonts w:hint="eastAsia"/>
          <w:sz w:val="24"/>
          <w:szCs w:val="24"/>
        </w:rPr>
      </w:pPr>
      <w:r>
        <w:rPr>
          <w:sz w:val="24"/>
          <w:szCs w:val="24"/>
        </w:rPr>
        <w:lastRenderedPageBreak/>
        <w:tab/>
      </w:r>
      <w:r w:rsidR="008C6CF1" w:rsidRPr="008C6CF1">
        <w:rPr>
          <w:rFonts w:hint="eastAsia"/>
          <w:sz w:val="24"/>
          <w:szCs w:val="24"/>
        </w:rPr>
        <w:t>严格来说，符号表并不在编译器里，</w:t>
      </w:r>
      <w:r w:rsidR="008C6CF1">
        <w:rPr>
          <w:rFonts w:hint="eastAsia"/>
          <w:sz w:val="24"/>
          <w:szCs w:val="24"/>
        </w:rPr>
        <w:t>它</w:t>
      </w:r>
      <w:r w:rsidR="008C6CF1" w:rsidRPr="008C6CF1">
        <w:rPr>
          <w:rFonts w:hint="eastAsia"/>
          <w:sz w:val="24"/>
          <w:szCs w:val="24"/>
        </w:rPr>
        <w:t>存在于编译工具链生成的可重定位目标文件（.o 文件）中。以 ELF 格式为例，符号表位于目标文件的 .</w:t>
      </w:r>
      <w:proofErr w:type="spellStart"/>
      <w:r w:rsidR="008C6CF1" w:rsidRPr="008C6CF1">
        <w:rPr>
          <w:rFonts w:hint="eastAsia"/>
          <w:sz w:val="24"/>
          <w:szCs w:val="24"/>
        </w:rPr>
        <w:t>symtab</w:t>
      </w:r>
      <w:proofErr w:type="spellEnd"/>
      <w:r w:rsidR="008C6CF1" w:rsidRPr="008C6CF1">
        <w:rPr>
          <w:rFonts w:hint="eastAsia"/>
          <w:sz w:val="24"/>
          <w:szCs w:val="24"/>
        </w:rPr>
        <w:t xml:space="preserve"> 段，它是一个结构数组，每个表</w:t>
      </w:r>
      <w:proofErr w:type="gramStart"/>
      <w:r w:rsidR="008C6CF1" w:rsidRPr="008C6CF1">
        <w:rPr>
          <w:rFonts w:hint="eastAsia"/>
          <w:sz w:val="24"/>
          <w:szCs w:val="24"/>
        </w:rPr>
        <w:t>项记录</w:t>
      </w:r>
      <w:proofErr w:type="gramEnd"/>
      <w:r w:rsidR="008C6CF1" w:rsidRPr="008C6CF1">
        <w:rPr>
          <w:rFonts w:hint="eastAsia"/>
          <w:sz w:val="24"/>
          <w:szCs w:val="24"/>
        </w:rPr>
        <w:t>了符号名、长度、类型、所属段以及地址（偏移）等信息；而符号名的实际字符串则单独存放在 .</w:t>
      </w:r>
      <w:proofErr w:type="spellStart"/>
      <w:r w:rsidR="008C6CF1" w:rsidRPr="008C6CF1">
        <w:rPr>
          <w:rFonts w:hint="eastAsia"/>
          <w:sz w:val="24"/>
          <w:szCs w:val="24"/>
        </w:rPr>
        <w:t>strtab</w:t>
      </w:r>
      <w:proofErr w:type="spellEnd"/>
      <w:r w:rsidR="008C6CF1" w:rsidRPr="008C6CF1">
        <w:rPr>
          <w:rFonts w:hint="eastAsia"/>
          <w:sz w:val="24"/>
          <w:szCs w:val="24"/>
        </w:rPr>
        <w:t xml:space="preserve"> 段中，.</w:t>
      </w:r>
      <w:proofErr w:type="spellStart"/>
      <w:r w:rsidR="008C6CF1" w:rsidRPr="008C6CF1">
        <w:rPr>
          <w:rFonts w:hint="eastAsia"/>
          <w:sz w:val="24"/>
          <w:szCs w:val="24"/>
        </w:rPr>
        <w:t>symtab</w:t>
      </w:r>
      <w:proofErr w:type="spellEnd"/>
      <w:r w:rsidR="008C6CF1" w:rsidRPr="008C6CF1">
        <w:rPr>
          <w:rFonts w:hint="eastAsia"/>
          <w:sz w:val="24"/>
          <w:szCs w:val="24"/>
        </w:rPr>
        <w:t xml:space="preserve"> 表项中只保存指向 .</w:t>
      </w:r>
      <w:proofErr w:type="spellStart"/>
      <w:r w:rsidR="008C6CF1" w:rsidRPr="008C6CF1">
        <w:rPr>
          <w:rFonts w:hint="eastAsia"/>
          <w:sz w:val="24"/>
          <w:szCs w:val="24"/>
        </w:rPr>
        <w:t>strtab</w:t>
      </w:r>
      <w:proofErr w:type="spellEnd"/>
      <w:r w:rsidR="008C6CF1" w:rsidRPr="008C6CF1">
        <w:rPr>
          <w:rFonts w:hint="eastAsia"/>
          <w:sz w:val="24"/>
          <w:szCs w:val="24"/>
        </w:rPr>
        <w:t xml:space="preserve"> 的偏移量，这样设计可以避免重复存储字符串。</w:t>
      </w:r>
    </w:p>
    <w:p w14:paraId="327A6FBD" w14:textId="77777777" w:rsidR="008C6CF1" w:rsidRDefault="008C6CF1" w:rsidP="008C6CF1">
      <w:pPr>
        <w:spacing w:line="480" w:lineRule="exact"/>
        <w:ind w:firstLine="420"/>
        <w:rPr>
          <w:sz w:val="24"/>
          <w:szCs w:val="24"/>
        </w:rPr>
      </w:pPr>
      <w:r w:rsidRPr="008C6CF1">
        <w:rPr>
          <w:rFonts w:hint="eastAsia"/>
          <w:sz w:val="24"/>
          <w:szCs w:val="24"/>
        </w:rPr>
        <w:t>从生成流程来看，编译器在编译过程中收集源程序中定义和引用的符号信息并输出汇编代码，汇编器再把汇编代码翻译成机器码并同时构造出 .</w:t>
      </w:r>
      <w:proofErr w:type="spellStart"/>
      <w:r w:rsidRPr="008C6CF1">
        <w:rPr>
          <w:rFonts w:hint="eastAsia"/>
          <w:sz w:val="24"/>
          <w:szCs w:val="24"/>
        </w:rPr>
        <w:t>symtab</w:t>
      </w:r>
      <w:proofErr w:type="spellEnd"/>
      <w:r w:rsidRPr="008C6CF1">
        <w:rPr>
          <w:rFonts w:hint="eastAsia"/>
          <w:sz w:val="24"/>
          <w:szCs w:val="24"/>
        </w:rPr>
        <w:t xml:space="preserve"> 和 .</w:t>
      </w:r>
      <w:proofErr w:type="spellStart"/>
      <w:r w:rsidRPr="008C6CF1">
        <w:rPr>
          <w:rFonts w:hint="eastAsia"/>
          <w:sz w:val="24"/>
          <w:szCs w:val="24"/>
        </w:rPr>
        <w:t>strtab</w:t>
      </w:r>
      <w:proofErr w:type="spellEnd"/>
      <w:r w:rsidRPr="008C6CF1">
        <w:rPr>
          <w:rFonts w:hint="eastAsia"/>
          <w:sz w:val="24"/>
          <w:szCs w:val="24"/>
        </w:rPr>
        <w:t xml:space="preserve"> 段写入 .o 文件，最后链接器读取各个 .o 文件的符号</w:t>
      </w:r>
      <w:proofErr w:type="gramStart"/>
      <w:r w:rsidRPr="008C6CF1">
        <w:rPr>
          <w:rFonts w:hint="eastAsia"/>
          <w:sz w:val="24"/>
          <w:szCs w:val="24"/>
        </w:rPr>
        <w:t>表完成</w:t>
      </w:r>
      <w:proofErr w:type="gramEnd"/>
      <w:r w:rsidRPr="008C6CF1">
        <w:rPr>
          <w:rFonts w:hint="eastAsia"/>
          <w:sz w:val="24"/>
          <w:szCs w:val="24"/>
        </w:rPr>
        <w:t>符号解析与重定位。</w:t>
      </w:r>
    </w:p>
    <w:p w14:paraId="152A7153" w14:textId="53C023EF" w:rsidR="000069BD" w:rsidRPr="00B32D48" w:rsidRDefault="008C6CF1" w:rsidP="008C6CF1">
      <w:pPr>
        <w:spacing w:line="480" w:lineRule="exact"/>
        <w:ind w:firstLine="420"/>
        <w:rPr>
          <w:rFonts w:hint="eastAsia"/>
          <w:sz w:val="24"/>
          <w:szCs w:val="24"/>
        </w:rPr>
      </w:pPr>
      <w:r>
        <w:rPr>
          <w:rFonts w:hint="eastAsia"/>
          <w:sz w:val="24"/>
          <w:szCs w:val="24"/>
        </w:rPr>
        <w:t>总之，</w:t>
      </w:r>
      <w:r w:rsidRPr="008C6CF1">
        <w:rPr>
          <w:rFonts w:hint="eastAsia"/>
          <w:sz w:val="24"/>
          <w:szCs w:val="24"/>
        </w:rPr>
        <w:t>符号表存在于编译过程产</w:t>
      </w:r>
      <w:r>
        <w:rPr>
          <w:rFonts w:hint="eastAsia"/>
          <w:sz w:val="24"/>
          <w:szCs w:val="24"/>
        </w:rPr>
        <w:t>生的</w:t>
      </w:r>
      <w:r w:rsidRPr="008C6CF1">
        <w:rPr>
          <w:rFonts w:hint="eastAsia"/>
          <w:sz w:val="24"/>
          <w:szCs w:val="24"/>
        </w:rPr>
        <w:t>.o</w:t>
      </w:r>
      <w:r>
        <w:rPr>
          <w:rFonts w:hint="eastAsia"/>
          <w:sz w:val="24"/>
          <w:szCs w:val="24"/>
        </w:rPr>
        <w:t>文件</w:t>
      </w:r>
      <w:r w:rsidRPr="008C6CF1">
        <w:rPr>
          <w:rFonts w:hint="eastAsia"/>
          <w:sz w:val="24"/>
          <w:szCs w:val="24"/>
        </w:rPr>
        <w:t>的 .symtab 节中，由汇编器创建，供链接器使用。</w:t>
      </w:r>
    </w:p>
    <w:p w14:paraId="5162381D" w14:textId="187546DA" w:rsidR="00723A7C" w:rsidRPr="0080303D" w:rsidRDefault="00723A7C">
      <w:pPr>
        <w:rPr>
          <w:rFonts w:hint="eastAsia"/>
        </w:rPr>
      </w:pPr>
    </w:p>
    <w:sectPr w:rsidR="00723A7C" w:rsidRPr="0080303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02CD2" w14:textId="77777777" w:rsidR="00F21201" w:rsidRDefault="00F21201" w:rsidP="00723A7C">
      <w:pPr>
        <w:rPr>
          <w:rFonts w:hint="eastAsia"/>
        </w:rPr>
      </w:pPr>
      <w:r>
        <w:separator/>
      </w:r>
    </w:p>
  </w:endnote>
  <w:endnote w:type="continuationSeparator" w:id="0">
    <w:p w14:paraId="0407AAB5" w14:textId="77777777" w:rsidR="00F21201" w:rsidRDefault="00F21201" w:rsidP="00723A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8DF69" w14:textId="77777777" w:rsidR="00F21201" w:rsidRDefault="00F21201" w:rsidP="00723A7C">
      <w:pPr>
        <w:rPr>
          <w:rFonts w:hint="eastAsia"/>
        </w:rPr>
      </w:pPr>
      <w:r>
        <w:separator/>
      </w:r>
    </w:p>
  </w:footnote>
  <w:footnote w:type="continuationSeparator" w:id="0">
    <w:p w14:paraId="00CF5613" w14:textId="77777777" w:rsidR="00F21201" w:rsidRDefault="00F21201" w:rsidP="00723A7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3697B"/>
    <w:multiLevelType w:val="multilevel"/>
    <w:tmpl w:val="C98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333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D48"/>
    <w:rsid w:val="000069BD"/>
    <w:rsid w:val="001C6BE8"/>
    <w:rsid w:val="001F7BDF"/>
    <w:rsid w:val="00290CB6"/>
    <w:rsid w:val="00310477"/>
    <w:rsid w:val="00317549"/>
    <w:rsid w:val="003608AD"/>
    <w:rsid w:val="00461DA5"/>
    <w:rsid w:val="004C1057"/>
    <w:rsid w:val="004C3290"/>
    <w:rsid w:val="005A1E8D"/>
    <w:rsid w:val="00624A12"/>
    <w:rsid w:val="00723A7C"/>
    <w:rsid w:val="0080303D"/>
    <w:rsid w:val="0084520F"/>
    <w:rsid w:val="008460AC"/>
    <w:rsid w:val="008C6CF1"/>
    <w:rsid w:val="00933CF8"/>
    <w:rsid w:val="00AF583C"/>
    <w:rsid w:val="00B32D48"/>
    <w:rsid w:val="00BA2789"/>
    <w:rsid w:val="00C138E3"/>
    <w:rsid w:val="00D84422"/>
    <w:rsid w:val="00F21201"/>
    <w:rsid w:val="00F422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1862B4"/>
  <w15:chartTrackingRefBased/>
  <w15:docId w15:val="{E9ABD6C8-8663-498C-BA82-568F4FE2A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32D48"/>
    <w:pPr>
      <w:keepNext/>
      <w:keepLines/>
      <w:spacing w:before="480" w:after="80"/>
      <w:outlineLvl w:val="0"/>
    </w:pPr>
    <w:rPr>
      <w:rFonts w:asciiTheme="majorHAnsi" w:eastAsiaTheme="majorEastAsia" w:hAnsiTheme="majorHAnsi" w:cstheme="majorBidi"/>
      <w:color w:val="2E74B5" w:themeColor="accent1" w:themeShade="BF"/>
      <w:sz w:val="48"/>
      <w:szCs w:val="48"/>
    </w:rPr>
  </w:style>
  <w:style w:type="paragraph" w:styleId="2">
    <w:name w:val="heading 2"/>
    <w:basedOn w:val="a"/>
    <w:next w:val="a"/>
    <w:link w:val="20"/>
    <w:uiPriority w:val="9"/>
    <w:semiHidden/>
    <w:unhideWhenUsed/>
    <w:qFormat/>
    <w:rsid w:val="00B32D48"/>
    <w:pPr>
      <w:keepNext/>
      <w:keepLines/>
      <w:spacing w:before="160" w:after="80"/>
      <w:outlineLvl w:val="1"/>
    </w:pPr>
    <w:rPr>
      <w:rFonts w:asciiTheme="majorHAnsi" w:eastAsiaTheme="majorEastAsia" w:hAnsiTheme="majorHAnsi" w:cstheme="majorBidi"/>
      <w:color w:val="2E74B5" w:themeColor="accent1" w:themeShade="BF"/>
      <w:sz w:val="40"/>
      <w:szCs w:val="40"/>
    </w:rPr>
  </w:style>
  <w:style w:type="paragraph" w:styleId="3">
    <w:name w:val="heading 3"/>
    <w:basedOn w:val="a"/>
    <w:next w:val="a"/>
    <w:link w:val="30"/>
    <w:uiPriority w:val="9"/>
    <w:semiHidden/>
    <w:unhideWhenUsed/>
    <w:qFormat/>
    <w:rsid w:val="00B32D48"/>
    <w:pPr>
      <w:keepNext/>
      <w:keepLines/>
      <w:spacing w:before="160" w:after="80"/>
      <w:outlineLvl w:val="2"/>
    </w:pPr>
    <w:rPr>
      <w:rFonts w:asciiTheme="majorHAnsi" w:eastAsiaTheme="majorEastAsia" w:hAnsiTheme="majorHAnsi" w:cstheme="majorBidi"/>
      <w:color w:val="2E74B5" w:themeColor="accent1" w:themeShade="BF"/>
      <w:sz w:val="32"/>
      <w:szCs w:val="32"/>
    </w:rPr>
  </w:style>
  <w:style w:type="paragraph" w:styleId="4">
    <w:name w:val="heading 4"/>
    <w:basedOn w:val="a"/>
    <w:next w:val="a"/>
    <w:link w:val="40"/>
    <w:uiPriority w:val="9"/>
    <w:semiHidden/>
    <w:unhideWhenUsed/>
    <w:qFormat/>
    <w:rsid w:val="00B32D48"/>
    <w:pPr>
      <w:keepNext/>
      <w:keepLines/>
      <w:spacing w:before="80" w:after="40"/>
      <w:outlineLvl w:val="3"/>
    </w:pPr>
    <w:rPr>
      <w:rFonts w:cstheme="majorBidi"/>
      <w:color w:val="2E74B5" w:themeColor="accent1" w:themeShade="BF"/>
      <w:sz w:val="28"/>
      <w:szCs w:val="28"/>
    </w:rPr>
  </w:style>
  <w:style w:type="paragraph" w:styleId="5">
    <w:name w:val="heading 5"/>
    <w:basedOn w:val="a"/>
    <w:next w:val="a"/>
    <w:link w:val="50"/>
    <w:uiPriority w:val="9"/>
    <w:semiHidden/>
    <w:unhideWhenUsed/>
    <w:qFormat/>
    <w:rsid w:val="00B32D48"/>
    <w:pPr>
      <w:keepNext/>
      <w:keepLines/>
      <w:spacing w:before="80" w:after="40"/>
      <w:outlineLvl w:val="4"/>
    </w:pPr>
    <w:rPr>
      <w:rFonts w:cstheme="majorBidi"/>
      <w:color w:val="2E74B5" w:themeColor="accent1" w:themeShade="BF"/>
      <w:sz w:val="24"/>
      <w:szCs w:val="24"/>
    </w:rPr>
  </w:style>
  <w:style w:type="paragraph" w:styleId="6">
    <w:name w:val="heading 6"/>
    <w:basedOn w:val="a"/>
    <w:next w:val="a"/>
    <w:link w:val="60"/>
    <w:uiPriority w:val="9"/>
    <w:semiHidden/>
    <w:unhideWhenUsed/>
    <w:qFormat/>
    <w:rsid w:val="00B32D48"/>
    <w:pPr>
      <w:keepNext/>
      <w:keepLines/>
      <w:spacing w:before="40"/>
      <w:outlineLvl w:val="5"/>
    </w:pPr>
    <w:rPr>
      <w:rFonts w:cstheme="majorBidi"/>
      <w:b/>
      <w:bCs/>
      <w:color w:val="2E74B5" w:themeColor="accent1" w:themeShade="BF"/>
    </w:rPr>
  </w:style>
  <w:style w:type="paragraph" w:styleId="7">
    <w:name w:val="heading 7"/>
    <w:basedOn w:val="a"/>
    <w:next w:val="a"/>
    <w:link w:val="70"/>
    <w:uiPriority w:val="9"/>
    <w:semiHidden/>
    <w:unhideWhenUsed/>
    <w:qFormat/>
    <w:rsid w:val="00B32D4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32D4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32D4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32D48"/>
    <w:rPr>
      <w:rFonts w:asciiTheme="majorHAnsi" w:eastAsiaTheme="majorEastAsia" w:hAnsiTheme="majorHAnsi" w:cstheme="majorBidi"/>
      <w:color w:val="2E74B5" w:themeColor="accent1" w:themeShade="BF"/>
      <w:sz w:val="48"/>
      <w:szCs w:val="48"/>
    </w:rPr>
  </w:style>
  <w:style w:type="character" w:customStyle="1" w:styleId="20">
    <w:name w:val="标题 2 字符"/>
    <w:basedOn w:val="a0"/>
    <w:link w:val="2"/>
    <w:uiPriority w:val="9"/>
    <w:semiHidden/>
    <w:rsid w:val="00B32D48"/>
    <w:rPr>
      <w:rFonts w:asciiTheme="majorHAnsi" w:eastAsiaTheme="majorEastAsia" w:hAnsiTheme="majorHAnsi" w:cstheme="majorBidi"/>
      <w:color w:val="2E74B5" w:themeColor="accent1" w:themeShade="BF"/>
      <w:sz w:val="40"/>
      <w:szCs w:val="40"/>
    </w:rPr>
  </w:style>
  <w:style w:type="character" w:customStyle="1" w:styleId="30">
    <w:name w:val="标题 3 字符"/>
    <w:basedOn w:val="a0"/>
    <w:link w:val="3"/>
    <w:uiPriority w:val="9"/>
    <w:semiHidden/>
    <w:rsid w:val="00B32D48"/>
    <w:rPr>
      <w:rFonts w:asciiTheme="majorHAnsi" w:eastAsiaTheme="majorEastAsia" w:hAnsiTheme="majorHAnsi" w:cstheme="majorBidi"/>
      <w:color w:val="2E74B5" w:themeColor="accent1" w:themeShade="BF"/>
      <w:sz w:val="32"/>
      <w:szCs w:val="32"/>
    </w:rPr>
  </w:style>
  <w:style w:type="character" w:customStyle="1" w:styleId="40">
    <w:name w:val="标题 4 字符"/>
    <w:basedOn w:val="a0"/>
    <w:link w:val="4"/>
    <w:uiPriority w:val="9"/>
    <w:semiHidden/>
    <w:rsid w:val="00B32D48"/>
    <w:rPr>
      <w:rFonts w:cstheme="majorBidi"/>
      <w:color w:val="2E74B5" w:themeColor="accent1" w:themeShade="BF"/>
      <w:sz w:val="28"/>
      <w:szCs w:val="28"/>
    </w:rPr>
  </w:style>
  <w:style w:type="character" w:customStyle="1" w:styleId="50">
    <w:name w:val="标题 5 字符"/>
    <w:basedOn w:val="a0"/>
    <w:link w:val="5"/>
    <w:uiPriority w:val="9"/>
    <w:semiHidden/>
    <w:rsid w:val="00B32D48"/>
    <w:rPr>
      <w:rFonts w:cstheme="majorBidi"/>
      <w:color w:val="2E74B5" w:themeColor="accent1" w:themeShade="BF"/>
      <w:sz w:val="24"/>
      <w:szCs w:val="24"/>
    </w:rPr>
  </w:style>
  <w:style w:type="character" w:customStyle="1" w:styleId="60">
    <w:name w:val="标题 6 字符"/>
    <w:basedOn w:val="a0"/>
    <w:link w:val="6"/>
    <w:uiPriority w:val="9"/>
    <w:semiHidden/>
    <w:rsid w:val="00B32D48"/>
    <w:rPr>
      <w:rFonts w:cstheme="majorBidi"/>
      <w:b/>
      <w:bCs/>
      <w:color w:val="2E74B5" w:themeColor="accent1" w:themeShade="BF"/>
    </w:rPr>
  </w:style>
  <w:style w:type="character" w:customStyle="1" w:styleId="70">
    <w:name w:val="标题 7 字符"/>
    <w:basedOn w:val="a0"/>
    <w:link w:val="7"/>
    <w:uiPriority w:val="9"/>
    <w:semiHidden/>
    <w:rsid w:val="00B32D48"/>
    <w:rPr>
      <w:rFonts w:cstheme="majorBidi"/>
      <w:b/>
      <w:bCs/>
      <w:color w:val="595959" w:themeColor="text1" w:themeTint="A6"/>
    </w:rPr>
  </w:style>
  <w:style w:type="character" w:customStyle="1" w:styleId="80">
    <w:name w:val="标题 8 字符"/>
    <w:basedOn w:val="a0"/>
    <w:link w:val="8"/>
    <w:uiPriority w:val="9"/>
    <w:semiHidden/>
    <w:rsid w:val="00B32D48"/>
    <w:rPr>
      <w:rFonts w:cstheme="majorBidi"/>
      <w:color w:val="595959" w:themeColor="text1" w:themeTint="A6"/>
    </w:rPr>
  </w:style>
  <w:style w:type="character" w:customStyle="1" w:styleId="90">
    <w:name w:val="标题 9 字符"/>
    <w:basedOn w:val="a0"/>
    <w:link w:val="9"/>
    <w:uiPriority w:val="9"/>
    <w:semiHidden/>
    <w:rsid w:val="00B32D48"/>
    <w:rPr>
      <w:rFonts w:eastAsiaTheme="majorEastAsia" w:cstheme="majorBidi"/>
      <w:color w:val="595959" w:themeColor="text1" w:themeTint="A6"/>
    </w:rPr>
  </w:style>
  <w:style w:type="paragraph" w:styleId="a3">
    <w:name w:val="Title"/>
    <w:basedOn w:val="a"/>
    <w:next w:val="a"/>
    <w:link w:val="a4"/>
    <w:uiPriority w:val="10"/>
    <w:qFormat/>
    <w:rsid w:val="00B32D4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32D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32D4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32D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2D48"/>
    <w:pPr>
      <w:spacing w:before="160" w:after="160"/>
      <w:jc w:val="center"/>
    </w:pPr>
    <w:rPr>
      <w:i/>
      <w:iCs/>
      <w:color w:val="404040" w:themeColor="text1" w:themeTint="BF"/>
    </w:rPr>
  </w:style>
  <w:style w:type="character" w:customStyle="1" w:styleId="a8">
    <w:name w:val="引用 字符"/>
    <w:basedOn w:val="a0"/>
    <w:link w:val="a7"/>
    <w:uiPriority w:val="29"/>
    <w:rsid w:val="00B32D48"/>
    <w:rPr>
      <w:i/>
      <w:iCs/>
      <w:color w:val="404040" w:themeColor="text1" w:themeTint="BF"/>
    </w:rPr>
  </w:style>
  <w:style w:type="paragraph" w:styleId="a9">
    <w:name w:val="List Paragraph"/>
    <w:basedOn w:val="a"/>
    <w:uiPriority w:val="34"/>
    <w:qFormat/>
    <w:rsid w:val="00B32D48"/>
    <w:pPr>
      <w:ind w:left="720"/>
      <w:contextualSpacing/>
    </w:pPr>
  </w:style>
  <w:style w:type="character" w:styleId="aa">
    <w:name w:val="Intense Emphasis"/>
    <w:basedOn w:val="a0"/>
    <w:uiPriority w:val="21"/>
    <w:qFormat/>
    <w:rsid w:val="00B32D48"/>
    <w:rPr>
      <w:i/>
      <w:iCs/>
      <w:color w:val="2E74B5" w:themeColor="accent1" w:themeShade="BF"/>
    </w:rPr>
  </w:style>
  <w:style w:type="paragraph" w:styleId="ab">
    <w:name w:val="Intense Quote"/>
    <w:basedOn w:val="a"/>
    <w:next w:val="a"/>
    <w:link w:val="ac"/>
    <w:uiPriority w:val="30"/>
    <w:qFormat/>
    <w:rsid w:val="00B32D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c">
    <w:name w:val="明显引用 字符"/>
    <w:basedOn w:val="a0"/>
    <w:link w:val="ab"/>
    <w:uiPriority w:val="30"/>
    <w:rsid w:val="00B32D48"/>
    <w:rPr>
      <w:i/>
      <w:iCs/>
      <w:color w:val="2E74B5" w:themeColor="accent1" w:themeShade="BF"/>
    </w:rPr>
  </w:style>
  <w:style w:type="character" w:styleId="ad">
    <w:name w:val="Intense Reference"/>
    <w:basedOn w:val="a0"/>
    <w:uiPriority w:val="32"/>
    <w:qFormat/>
    <w:rsid w:val="00B32D48"/>
    <w:rPr>
      <w:b/>
      <w:bCs/>
      <w:smallCaps/>
      <w:color w:val="2E74B5" w:themeColor="accent1" w:themeShade="BF"/>
      <w:spacing w:val="5"/>
    </w:rPr>
  </w:style>
  <w:style w:type="character" w:styleId="ae">
    <w:name w:val="Strong"/>
    <w:basedOn w:val="a0"/>
    <w:uiPriority w:val="22"/>
    <w:qFormat/>
    <w:rsid w:val="00B32D48"/>
    <w:rPr>
      <w:b/>
      <w:bCs/>
    </w:rPr>
  </w:style>
  <w:style w:type="paragraph" w:styleId="af">
    <w:name w:val="header"/>
    <w:basedOn w:val="a"/>
    <w:link w:val="af0"/>
    <w:uiPriority w:val="99"/>
    <w:unhideWhenUsed/>
    <w:rsid w:val="00723A7C"/>
    <w:pPr>
      <w:tabs>
        <w:tab w:val="center" w:pos="4153"/>
        <w:tab w:val="right" w:pos="8306"/>
      </w:tabs>
      <w:snapToGrid w:val="0"/>
      <w:jc w:val="center"/>
    </w:pPr>
    <w:rPr>
      <w:sz w:val="18"/>
      <w:szCs w:val="18"/>
    </w:rPr>
  </w:style>
  <w:style w:type="character" w:customStyle="1" w:styleId="af0">
    <w:name w:val="页眉 字符"/>
    <w:basedOn w:val="a0"/>
    <w:link w:val="af"/>
    <w:uiPriority w:val="99"/>
    <w:rsid w:val="00723A7C"/>
    <w:rPr>
      <w:sz w:val="18"/>
      <w:szCs w:val="18"/>
    </w:rPr>
  </w:style>
  <w:style w:type="paragraph" w:styleId="af1">
    <w:name w:val="footer"/>
    <w:basedOn w:val="a"/>
    <w:link w:val="af2"/>
    <w:uiPriority w:val="99"/>
    <w:unhideWhenUsed/>
    <w:rsid w:val="00723A7C"/>
    <w:pPr>
      <w:tabs>
        <w:tab w:val="center" w:pos="4153"/>
        <w:tab w:val="right" w:pos="8306"/>
      </w:tabs>
      <w:snapToGrid w:val="0"/>
      <w:jc w:val="left"/>
    </w:pPr>
    <w:rPr>
      <w:sz w:val="18"/>
      <w:szCs w:val="18"/>
    </w:rPr>
  </w:style>
  <w:style w:type="character" w:customStyle="1" w:styleId="af2">
    <w:name w:val="页脚 字符"/>
    <w:basedOn w:val="a0"/>
    <w:link w:val="af1"/>
    <w:uiPriority w:val="99"/>
    <w:rsid w:val="00723A7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1</Pages>
  <Words>508</Words>
  <Characters>559</Characters>
  <Application>Microsoft Office Word</Application>
  <DocSecurity>0</DocSecurity>
  <Lines>29</Lines>
  <Paragraphs>16</Paragraphs>
  <ScaleCrop>false</ScaleCrop>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11</cp:revision>
  <cp:lastPrinted>2026-05-20T09:47:00Z</cp:lastPrinted>
  <dcterms:created xsi:type="dcterms:W3CDTF">2026-04-11T08:55:00Z</dcterms:created>
  <dcterms:modified xsi:type="dcterms:W3CDTF">2026-05-20T13:18:00Z</dcterms:modified>
</cp:coreProperties>
</file>