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88" w:lineRule="exact"/>
        <w:jc w:val="left"/>
        <w:rPr>
          <w:rFonts w:ascii="方正楷体简体" w:hAnsi="华文中宋" w:eastAsia="方正楷体简体"/>
          <w:sz w:val="34"/>
          <w:szCs w:val="34"/>
        </w:rPr>
      </w:pPr>
      <w:r>
        <w:rPr>
          <w:rFonts w:hint="eastAsia" w:ascii="方正楷体简体" w:hAnsi="华文中宋" w:eastAsia="方正楷体简体"/>
          <w:sz w:val="34"/>
          <w:szCs w:val="34"/>
        </w:rPr>
        <w:t>附件1</w:t>
      </w:r>
    </w:p>
    <w:p>
      <w:pPr>
        <w:spacing w:line="800" w:lineRule="exact"/>
        <w:jc w:val="center"/>
        <w:rPr>
          <w:rFonts w:ascii="Times New Roman" w:hAnsi="Times New Roman" w:eastAsia="方正小标宋简体"/>
          <w:sz w:val="44"/>
          <w:szCs w:val="44"/>
        </w:rPr>
      </w:pPr>
      <w:bookmarkStart w:id="0" w:name="_GoBack"/>
      <w:r>
        <w:rPr>
          <w:rFonts w:hint="eastAsia" w:ascii="方正小标宋简体" w:hAnsi="华文中宋" w:eastAsia="方正小标宋简体"/>
          <w:sz w:val="44"/>
          <w:szCs w:val="44"/>
        </w:rPr>
        <w:t>职工会员大病救助</w:t>
      </w:r>
      <w:r>
        <w:rPr>
          <w:rFonts w:ascii="Times New Roman" w:hAnsi="Times New Roman" w:eastAsia="方正小标宋简体"/>
          <w:sz w:val="44"/>
          <w:szCs w:val="44"/>
        </w:rPr>
        <w:t>申报表</w:t>
      </w:r>
    </w:p>
    <w:bookmarkEnd w:id="0"/>
    <w:p>
      <w:pPr>
        <w:spacing w:line="400" w:lineRule="exact"/>
        <w:jc w:val="center"/>
        <w:rPr>
          <w:rFonts w:ascii="Times New Roman" w:hAnsi="Times New Roman" w:eastAsia="方正小标宋简体"/>
          <w:sz w:val="15"/>
          <w:szCs w:val="15"/>
        </w:rPr>
      </w:pPr>
    </w:p>
    <w:tbl>
      <w:tblPr>
        <w:tblStyle w:val="8"/>
        <w:tblW w:w="984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1725"/>
        <w:gridCol w:w="1357"/>
        <w:gridCol w:w="768"/>
        <w:gridCol w:w="402"/>
        <w:gridCol w:w="531"/>
        <w:gridCol w:w="1417"/>
        <w:gridCol w:w="1454"/>
        <w:gridCol w:w="1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576" w:type="dxa"/>
            <w:gridSpan w:val="2"/>
            <w:vAlign w:val="center"/>
          </w:tcPr>
          <w:p>
            <w:pPr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  <w:r>
              <w:rPr>
                <w:rFonts w:hint="eastAsia" w:ascii="方正黑体简体" w:hAnsi="方正仿宋简体" w:eastAsia="方正黑体简体" w:cs="方正仿宋简体"/>
                <w:bCs/>
                <w:sz w:val="28"/>
                <w:szCs w:val="34"/>
              </w:rPr>
              <w:t>基层工会名称</w:t>
            </w:r>
          </w:p>
        </w:tc>
        <w:tc>
          <w:tcPr>
            <w:tcW w:w="7269" w:type="dxa"/>
            <w:gridSpan w:val="7"/>
            <w:vAlign w:val="center"/>
          </w:tcPr>
          <w:p>
            <w:pPr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851" w:type="dxa"/>
            <w:vMerge w:val="restart"/>
            <w:vAlign w:val="center"/>
          </w:tcPr>
          <w:p>
            <w:pPr>
              <w:spacing w:line="44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  <w:r>
              <w:rPr>
                <w:rFonts w:hint="eastAsia" w:ascii="方正黑体简体" w:hAnsi="方正仿宋简体" w:eastAsia="方正黑体简体" w:cs="方正仿宋简体"/>
                <w:bCs/>
                <w:sz w:val="28"/>
                <w:szCs w:val="34"/>
              </w:rPr>
              <w:t>职工</w:t>
            </w:r>
          </w:p>
          <w:p>
            <w:pPr>
              <w:spacing w:line="44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  <w:r>
              <w:rPr>
                <w:rFonts w:hint="eastAsia" w:ascii="方正黑体简体" w:hAnsi="方正仿宋简体" w:eastAsia="方正黑体简体" w:cs="方正仿宋简体"/>
                <w:bCs/>
                <w:sz w:val="28"/>
                <w:szCs w:val="34"/>
              </w:rPr>
              <w:t>基本情况</w:t>
            </w:r>
          </w:p>
        </w:tc>
        <w:tc>
          <w:tcPr>
            <w:tcW w:w="1725" w:type="dxa"/>
            <w:vAlign w:val="center"/>
          </w:tcPr>
          <w:p>
            <w:pPr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  <w:r>
              <w:rPr>
                <w:rFonts w:hint="eastAsia" w:ascii="方正黑体简体" w:hAnsi="方正仿宋简体" w:eastAsia="方正黑体简体" w:cs="方正仿宋简体"/>
                <w:bCs/>
                <w:sz w:val="28"/>
                <w:szCs w:val="34"/>
              </w:rPr>
              <w:t>姓  名</w:t>
            </w:r>
          </w:p>
        </w:tc>
        <w:tc>
          <w:tcPr>
            <w:tcW w:w="2125" w:type="dxa"/>
            <w:gridSpan w:val="2"/>
            <w:vAlign w:val="center"/>
          </w:tcPr>
          <w:p>
            <w:pPr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</w:p>
        </w:tc>
        <w:tc>
          <w:tcPr>
            <w:tcW w:w="933" w:type="dxa"/>
            <w:gridSpan w:val="2"/>
            <w:vAlign w:val="center"/>
          </w:tcPr>
          <w:p>
            <w:pPr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  <w:r>
              <w:rPr>
                <w:rFonts w:hint="eastAsia" w:ascii="方正黑体简体" w:hAnsi="方正仿宋简体" w:eastAsia="方正黑体简体" w:cs="方正仿宋简体"/>
                <w:bCs/>
                <w:sz w:val="28"/>
                <w:szCs w:val="34"/>
              </w:rPr>
              <w:t>性 别</w:t>
            </w:r>
          </w:p>
        </w:tc>
        <w:tc>
          <w:tcPr>
            <w:tcW w:w="1417" w:type="dxa"/>
            <w:vAlign w:val="center"/>
          </w:tcPr>
          <w:p>
            <w:pPr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</w:p>
        </w:tc>
        <w:tc>
          <w:tcPr>
            <w:tcW w:w="1454" w:type="dxa"/>
            <w:vAlign w:val="center"/>
          </w:tcPr>
          <w:p>
            <w:pPr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  <w:r>
              <w:rPr>
                <w:rFonts w:hint="eastAsia" w:ascii="方正黑体简体" w:hAnsi="方正仿宋简体" w:eastAsia="方正黑体简体" w:cs="方正仿宋简体"/>
                <w:bCs/>
                <w:sz w:val="28"/>
                <w:szCs w:val="34"/>
              </w:rPr>
              <w:t>年 龄</w:t>
            </w:r>
          </w:p>
        </w:tc>
        <w:tc>
          <w:tcPr>
            <w:tcW w:w="1340" w:type="dxa"/>
            <w:vAlign w:val="center"/>
          </w:tcPr>
          <w:p>
            <w:pPr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851" w:type="dxa"/>
            <w:vMerge w:val="continue"/>
            <w:vAlign w:val="center"/>
          </w:tcPr>
          <w:p>
            <w:pPr>
              <w:spacing w:line="588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</w:p>
        </w:tc>
        <w:tc>
          <w:tcPr>
            <w:tcW w:w="1725" w:type="dxa"/>
            <w:vAlign w:val="center"/>
          </w:tcPr>
          <w:p>
            <w:pPr>
              <w:adjustRightInd w:val="0"/>
              <w:snapToGrid w:val="0"/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0"/>
              </w:rPr>
            </w:pPr>
            <w:r>
              <w:rPr>
                <w:rFonts w:hint="eastAsia" w:ascii="方正黑体简体" w:hAnsi="方正仿宋简体" w:eastAsia="方正黑体简体" w:cs="方正仿宋简体"/>
                <w:bCs/>
                <w:sz w:val="28"/>
                <w:szCs w:val="30"/>
              </w:rPr>
              <w:t>工作单位</w:t>
            </w:r>
          </w:p>
        </w:tc>
        <w:tc>
          <w:tcPr>
            <w:tcW w:w="3058" w:type="dxa"/>
            <w:gridSpan w:val="4"/>
            <w:vAlign w:val="center"/>
          </w:tcPr>
          <w:p>
            <w:pPr>
              <w:adjustRightInd w:val="0"/>
              <w:snapToGrid w:val="0"/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</w:p>
        </w:tc>
        <w:tc>
          <w:tcPr>
            <w:tcW w:w="1417" w:type="dxa"/>
            <w:vAlign w:val="center"/>
          </w:tcPr>
          <w:p>
            <w:pPr>
              <w:adjustRightInd w:val="0"/>
              <w:snapToGrid w:val="0"/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  <w:r>
              <w:rPr>
                <w:rFonts w:hint="eastAsia" w:ascii="方正黑体简体" w:hAnsi="方正仿宋简体" w:eastAsia="方正黑体简体" w:cs="方正仿宋简体"/>
                <w:bCs/>
                <w:sz w:val="28"/>
                <w:szCs w:val="34"/>
              </w:rPr>
              <w:t>联系方式</w:t>
            </w:r>
          </w:p>
        </w:tc>
        <w:tc>
          <w:tcPr>
            <w:tcW w:w="2794" w:type="dxa"/>
            <w:gridSpan w:val="2"/>
            <w:vAlign w:val="center"/>
          </w:tcPr>
          <w:p>
            <w:pPr>
              <w:adjustRightInd w:val="0"/>
              <w:snapToGrid w:val="0"/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851" w:type="dxa"/>
            <w:vMerge w:val="continue"/>
            <w:vAlign w:val="center"/>
          </w:tcPr>
          <w:p>
            <w:pPr>
              <w:spacing w:line="588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28"/>
              </w:rPr>
            </w:pPr>
          </w:p>
        </w:tc>
        <w:tc>
          <w:tcPr>
            <w:tcW w:w="1725" w:type="dxa"/>
            <w:vAlign w:val="center"/>
          </w:tcPr>
          <w:p>
            <w:pPr>
              <w:adjustRightInd w:val="0"/>
              <w:snapToGrid w:val="0"/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0"/>
              </w:rPr>
            </w:pPr>
            <w:r>
              <w:rPr>
                <w:rFonts w:hint="eastAsia" w:ascii="方正黑体简体" w:hAnsi="方正仿宋简体" w:eastAsia="方正黑体简体" w:cs="方正仿宋简体"/>
                <w:bCs/>
                <w:sz w:val="28"/>
                <w:szCs w:val="34"/>
              </w:rPr>
              <w:t>身份证号</w:t>
            </w:r>
          </w:p>
        </w:tc>
        <w:tc>
          <w:tcPr>
            <w:tcW w:w="3058" w:type="dxa"/>
            <w:gridSpan w:val="4"/>
            <w:vAlign w:val="center"/>
          </w:tcPr>
          <w:p>
            <w:pPr>
              <w:adjustRightInd w:val="0"/>
              <w:snapToGrid w:val="0"/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0"/>
              </w:rPr>
            </w:pPr>
          </w:p>
        </w:tc>
        <w:tc>
          <w:tcPr>
            <w:tcW w:w="1417" w:type="dxa"/>
            <w:vAlign w:val="center"/>
          </w:tcPr>
          <w:p>
            <w:pPr>
              <w:adjustRightInd w:val="0"/>
              <w:snapToGrid w:val="0"/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0"/>
              </w:rPr>
            </w:pPr>
            <w:r>
              <w:rPr>
                <w:rFonts w:hint="eastAsia" w:ascii="方正黑体简体" w:hAnsi="方正仿宋简体" w:eastAsia="方正黑体简体" w:cs="方正仿宋简体"/>
                <w:bCs/>
                <w:sz w:val="28"/>
                <w:szCs w:val="30"/>
              </w:rPr>
              <w:t>银行卡号</w:t>
            </w:r>
          </w:p>
        </w:tc>
        <w:tc>
          <w:tcPr>
            <w:tcW w:w="2794" w:type="dxa"/>
            <w:gridSpan w:val="2"/>
            <w:vAlign w:val="center"/>
          </w:tcPr>
          <w:p>
            <w:pPr>
              <w:adjustRightInd w:val="0"/>
              <w:snapToGrid w:val="0"/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2" w:hRule="exact"/>
          <w:jc w:val="center"/>
        </w:trPr>
        <w:tc>
          <w:tcPr>
            <w:tcW w:w="851" w:type="dxa"/>
            <w:vMerge w:val="continue"/>
            <w:vAlign w:val="center"/>
          </w:tcPr>
          <w:p>
            <w:pPr>
              <w:spacing w:line="588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</w:p>
        </w:tc>
        <w:tc>
          <w:tcPr>
            <w:tcW w:w="1725" w:type="dxa"/>
            <w:vAlign w:val="center"/>
          </w:tcPr>
          <w:p>
            <w:pPr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  <w:r>
              <w:rPr>
                <w:rFonts w:hint="eastAsia" w:ascii="方正黑体简体" w:hAnsi="方正仿宋简体" w:eastAsia="方正黑体简体" w:cs="方正仿宋简体"/>
                <w:bCs/>
                <w:sz w:val="28"/>
                <w:szCs w:val="34"/>
              </w:rPr>
              <w:t>患病概况</w:t>
            </w:r>
          </w:p>
          <w:p>
            <w:pPr>
              <w:spacing w:line="3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  <w:r>
              <w:rPr>
                <w:rFonts w:hint="eastAsia" w:ascii="方正黑体简体" w:hAnsi="方正仿宋简体" w:eastAsia="方正黑体简体" w:cs="方正仿宋简体"/>
                <w:bCs/>
                <w:sz w:val="22"/>
                <w:szCs w:val="34"/>
              </w:rPr>
              <w:t>（在相应病种上打√）</w:t>
            </w:r>
          </w:p>
        </w:tc>
        <w:tc>
          <w:tcPr>
            <w:tcW w:w="7269" w:type="dxa"/>
            <w:gridSpan w:val="7"/>
            <w:vAlign w:val="center"/>
          </w:tcPr>
          <w:p>
            <w:pPr>
              <w:spacing w:line="400" w:lineRule="exact"/>
              <w:rPr>
                <w:rFonts w:ascii="方正黑体简体" w:hAnsi="方正仿宋简体" w:eastAsia="方正黑体简体" w:cs="方正仿宋简体"/>
                <w:bCs/>
                <w:sz w:val="24"/>
                <w:szCs w:val="28"/>
              </w:rPr>
            </w:pPr>
            <w:r>
              <w:rPr>
                <w:rFonts w:hint="eastAsia" w:ascii="方正黑体简体" w:hAnsi="方正仿宋简体" w:eastAsia="方正黑体简体" w:cs="方正仿宋简体"/>
                <w:bCs/>
                <w:sz w:val="24"/>
                <w:szCs w:val="28"/>
              </w:rPr>
              <w:t>1.恶性肿瘤  2.急性心肌梗死  3.脑卒中  4.重要器官移植  5.冠状动脉搭桥或支架植入术  6.终末期肾病（尿毒症） 7.意外伤害     8.肝病  9.脑肿瘤  10. 肺病  11.白血病  12.其他疾病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exact"/>
          <w:jc w:val="center"/>
        </w:trPr>
        <w:tc>
          <w:tcPr>
            <w:tcW w:w="851" w:type="dxa"/>
            <w:vMerge w:val="continue"/>
            <w:vAlign w:val="center"/>
          </w:tcPr>
          <w:p>
            <w:pPr>
              <w:spacing w:line="588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32"/>
                <w:szCs w:val="34"/>
              </w:rPr>
            </w:pPr>
          </w:p>
        </w:tc>
        <w:tc>
          <w:tcPr>
            <w:tcW w:w="1725" w:type="dxa"/>
            <w:vAlign w:val="center"/>
          </w:tcPr>
          <w:p>
            <w:pPr>
              <w:widowControl/>
              <w:jc w:val="center"/>
              <w:rPr>
                <w:rFonts w:ascii="方正黑体简体" w:hAnsi="方正仿宋简体" w:eastAsia="方正黑体简体" w:cs="方正仿宋简体"/>
                <w:bCs/>
                <w:sz w:val="22"/>
                <w:szCs w:val="34"/>
              </w:rPr>
            </w:pPr>
            <w:r>
              <w:rPr>
                <w:rFonts w:hint="eastAsia" w:ascii="方正黑体简体" w:hAnsi="方正仿宋简体" w:eastAsia="方正黑体简体" w:cs="方正仿宋简体"/>
                <w:bCs/>
                <w:sz w:val="22"/>
                <w:szCs w:val="34"/>
              </w:rPr>
              <w:t>个人支付医药费总额（万元）</w:t>
            </w:r>
          </w:p>
        </w:tc>
        <w:tc>
          <w:tcPr>
            <w:tcW w:w="1357" w:type="dxa"/>
            <w:vAlign w:val="center"/>
          </w:tcPr>
          <w:p>
            <w:pPr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</w:p>
          <w:p>
            <w:pPr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</w:p>
        </w:tc>
        <w:tc>
          <w:tcPr>
            <w:tcW w:w="1701" w:type="dxa"/>
            <w:gridSpan w:val="3"/>
            <w:vAlign w:val="center"/>
          </w:tcPr>
          <w:p>
            <w:pPr>
              <w:widowControl/>
              <w:jc w:val="center"/>
              <w:rPr>
                <w:rFonts w:ascii="方正黑体简体" w:hAnsi="方正仿宋简体" w:eastAsia="方正黑体简体" w:cs="方正仿宋简体"/>
                <w:bCs/>
                <w:sz w:val="22"/>
                <w:szCs w:val="34"/>
              </w:rPr>
            </w:pPr>
            <w:r>
              <w:rPr>
                <w:rFonts w:hint="eastAsia" w:ascii="方正黑体简体" w:hAnsi="方正仿宋简体" w:eastAsia="方正黑体简体" w:cs="方正仿宋简体"/>
                <w:bCs/>
                <w:sz w:val="22"/>
                <w:szCs w:val="34"/>
              </w:rPr>
              <w:t>商业保险、单位二次报销等金额（万元）</w:t>
            </w:r>
          </w:p>
          <w:p>
            <w:pPr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2"/>
                <w:szCs w:val="34"/>
              </w:rPr>
            </w:pPr>
          </w:p>
        </w:tc>
        <w:tc>
          <w:tcPr>
            <w:tcW w:w="1417" w:type="dxa"/>
            <w:vAlign w:val="center"/>
          </w:tcPr>
          <w:p>
            <w:pPr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</w:p>
        </w:tc>
        <w:tc>
          <w:tcPr>
            <w:tcW w:w="1454" w:type="dxa"/>
            <w:vAlign w:val="center"/>
          </w:tcPr>
          <w:p>
            <w:pPr>
              <w:widowControl/>
              <w:jc w:val="center"/>
              <w:rPr>
                <w:rFonts w:ascii="方正黑体简体" w:hAnsi="方正仿宋简体" w:eastAsia="方正黑体简体" w:cs="方正仿宋简体"/>
                <w:bCs/>
                <w:sz w:val="22"/>
                <w:szCs w:val="34"/>
              </w:rPr>
            </w:pPr>
            <w:r>
              <w:rPr>
                <w:rFonts w:hint="eastAsia" w:ascii="方正黑体简体" w:hAnsi="方正仿宋简体" w:eastAsia="方正黑体简体" w:cs="方正仿宋简体"/>
                <w:bCs/>
                <w:sz w:val="22"/>
                <w:szCs w:val="34"/>
              </w:rPr>
              <w:t>实际个人支付医药费总额（万元）</w:t>
            </w:r>
          </w:p>
        </w:tc>
        <w:tc>
          <w:tcPr>
            <w:tcW w:w="1340" w:type="dxa"/>
            <w:vAlign w:val="center"/>
          </w:tcPr>
          <w:p>
            <w:pPr>
              <w:widowControl/>
              <w:jc w:val="center"/>
              <w:rPr>
                <w:rFonts w:ascii="方正黑体简体" w:hAnsi="方正仿宋简体" w:eastAsia="方正黑体简体" w:cs="方正仿宋简体"/>
                <w:bCs/>
                <w:sz w:val="22"/>
                <w:szCs w:val="3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2" w:hRule="exact"/>
          <w:jc w:val="center"/>
        </w:trPr>
        <w:tc>
          <w:tcPr>
            <w:tcW w:w="2576" w:type="dxa"/>
            <w:gridSpan w:val="2"/>
            <w:vAlign w:val="center"/>
          </w:tcPr>
          <w:p>
            <w:pPr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pacing w:val="-20"/>
                <w:sz w:val="28"/>
                <w:szCs w:val="34"/>
              </w:rPr>
            </w:pPr>
            <w:r>
              <w:rPr>
                <w:rFonts w:hint="eastAsia" w:ascii="方正黑体简体" w:hAnsi="方正仿宋简体" w:eastAsia="方正黑体简体" w:cs="方正仿宋简体"/>
                <w:bCs/>
                <w:spacing w:val="-20"/>
                <w:sz w:val="28"/>
                <w:szCs w:val="28"/>
              </w:rPr>
              <w:t>其他需说明的情况</w:t>
            </w:r>
          </w:p>
        </w:tc>
        <w:tc>
          <w:tcPr>
            <w:tcW w:w="4475" w:type="dxa"/>
            <w:gridSpan w:val="5"/>
            <w:vAlign w:val="center"/>
          </w:tcPr>
          <w:p>
            <w:pPr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28"/>
              </w:rPr>
            </w:pPr>
          </w:p>
        </w:tc>
        <w:tc>
          <w:tcPr>
            <w:tcW w:w="1454" w:type="dxa"/>
            <w:vAlign w:val="center"/>
          </w:tcPr>
          <w:p>
            <w:pPr>
              <w:widowControl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  <w:r>
              <w:rPr>
                <w:rFonts w:hint="eastAsia" w:ascii="方正黑体简体" w:hAnsi="方正仿宋简体" w:eastAsia="方正黑体简体" w:cs="方正仿宋简体"/>
                <w:bCs/>
                <w:sz w:val="28"/>
                <w:szCs w:val="34"/>
              </w:rPr>
              <w:t>救助金额</w:t>
            </w:r>
          </w:p>
          <w:p>
            <w:pPr>
              <w:widowControl/>
              <w:jc w:val="center"/>
              <w:rPr>
                <w:rFonts w:ascii="方正黑体简体" w:hAnsi="方正仿宋简体" w:eastAsia="方正黑体简体" w:cs="方正仿宋简体"/>
                <w:bCs/>
                <w:sz w:val="22"/>
                <w:szCs w:val="34"/>
              </w:rPr>
            </w:pPr>
            <w:r>
              <w:rPr>
                <w:rFonts w:hint="eastAsia" w:ascii="方正黑体简体" w:hAnsi="方正仿宋简体" w:eastAsia="方正黑体简体" w:cs="方正仿宋简体"/>
                <w:bCs/>
                <w:sz w:val="28"/>
                <w:szCs w:val="34"/>
              </w:rPr>
              <w:t>（万元）</w:t>
            </w:r>
          </w:p>
        </w:tc>
        <w:tc>
          <w:tcPr>
            <w:tcW w:w="1340" w:type="dxa"/>
            <w:vAlign w:val="center"/>
          </w:tcPr>
          <w:p>
            <w:pPr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exact"/>
          <w:jc w:val="center"/>
        </w:trPr>
        <w:tc>
          <w:tcPr>
            <w:tcW w:w="851" w:type="dxa"/>
            <w:vMerge w:val="restart"/>
            <w:vAlign w:val="center"/>
          </w:tcPr>
          <w:p>
            <w:pPr>
              <w:spacing w:line="44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  <w:r>
              <w:rPr>
                <w:rFonts w:hint="eastAsia" w:ascii="方正黑体简体" w:hAnsi="方正仿宋简体" w:eastAsia="方正黑体简体" w:cs="方正仿宋简体"/>
                <w:bCs/>
                <w:sz w:val="28"/>
                <w:szCs w:val="34"/>
              </w:rPr>
              <w:t>审核情况</w:t>
            </w:r>
          </w:p>
        </w:tc>
        <w:tc>
          <w:tcPr>
            <w:tcW w:w="1725" w:type="dxa"/>
            <w:vAlign w:val="center"/>
          </w:tcPr>
          <w:p>
            <w:pPr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  <w:r>
              <w:rPr>
                <w:rFonts w:hint="eastAsia" w:ascii="方正黑体简体" w:hAnsi="方正仿宋简体" w:eastAsia="方正黑体简体" w:cs="方正仿宋简体"/>
                <w:bCs/>
                <w:sz w:val="28"/>
                <w:szCs w:val="34"/>
              </w:rPr>
              <w:t>所属层级</w:t>
            </w:r>
          </w:p>
        </w:tc>
        <w:tc>
          <w:tcPr>
            <w:tcW w:w="1357" w:type="dxa"/>
            <w:vAlign w:val="center"/>
          </w:tcPr>
          <w:p>
            <w:pPr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  <w:r>
              <w:rPr>
                <w:rFonts w:hint="eastAsia" w:ascii="方正黑体简体" w:hAnsi="方正仿宋简体" w:eastAsia="方正黑体简体" w:cs="方正仿宋简体"/>
                <w:bCs/>
                <w:sz w:val="28"/>
                <w:szCs w:val="28"/>
              </w:rPr>
              <w:t>审核人</w:t>
            </w:r>
          </w:p>
        </w:tc>
        <w:tc>
          <w:tcPr>
            <w:tcW w:w="1701" w:type="dxa"/>
            <w:gridSpan w:val="3"/>
            <w:vAlign w:val="center"/>
          </w:tcPr>
          <w:p>
            <w:pPr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  <w:r>
              <w:rPr>
                <w:rFonts w:hint="eastAsia" w:ascii="方正黑体简体" w:hAnsi="方正仿宋简体" w:eastAsia="方正黑体简体" w:cs="方正仿宋简体"/>
                <w:bCs/>
                <w:sz w:val="28"/>
                <w:szCs w:val="34"/>
              </w:rPr>
              <w:t>职 务</w:t>
            </w:r>
          </w:p>
        </w:tc>
        <w:tc>
          <w:tcPr>
            <w:tcW w:w="1417" w:type="dxa"/>
            <w:vAlign w:val="center"/>
          </w:tcPr>
          <w:p>
            <w:pPr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  <w:r>
              <w:rPr>
                <w:rFonts w:hint="eastAsia" w:ascii="方正黑体简体" w:hAnsi="方正仿宋简体" w:eastAsia="方正黑体简体" w:cs="方正仿宋简体"/>
                <w:bCs/>
                <w:sz w:val="28"/>
                <w:szCs w:val="34"/>
              </w:rPr>
              <w:t>联系电话</w:t>
            </w:r>
          </w:p>
        </w:tc>
        <w:tc>
          <w:tcPr>
            <w:tcW w:w="1454" w:type="dxa"/>
            <w:vAlign w:val="center"/>
          </w:tcPr>
          <w:p>
            <w:pPr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  <w:r>
              <w:rPr>
                <w:rFonts w:hint="eastAsia" w:ascii="方正黑体简体" w:hAnsi="方正仿宋简体" w:eastAsia="方正黑体简体" w:cs="方正仿宋简体"/>
                <w:bCs/>
                <w:sz w:val="28"/>
                <w:szCs w:val="34"/>
              </w:rPr>
              <w:t>签  字</w:t>
            </w:r>
          </w:p>
        </w:tc>
        <w:tc>
          <w:tcPr>
            <w:tcW w:w="1340" w:type="dxa"/>
            <w:vAlign w:val="center"/>
          </w:tcPr>
          <w:p>
            <w:pPr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  <w:r>
              <w:rPr>
                <w:rFonts w:hint="eastAsia" w:ascii="方正黑体简体" w:hAnsi="方正仿宋简体" w:eastAsia="方正黑体简体" w:cs="方正仿宋简体"/>
                <w:bCs/>
                <w:sz w:val="28"/>
                <w:szCs w:val="3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851" w:type="dxa"/>
            <w:vMerge w:val="continue"/>
            <w:vAlign w:val="center"/>
          </w:tcPr>
          <w:p>
            <w:pPr>
              <w:spacing w:line="44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</w:p>
        </w:tc>
        <w:tc>
          <w:tcPr>
            <w:tcW w:w="1725" w:type="dxa"/>
            <w:vAlign w:val="center"/>
          </w:tcPr>
          <w:p>
            <w:pPr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  <w:r>
              <w:rPr>
                <w:rFonts w:hint="eastAsia" w:ascii="方正黑体简体" w:hAnsi="方正仿宋简体" w:eastAsia="方正黑体简体" w:cs="方正仿宋简体"/>
                <w:bCs/>
                <w:sz w:val="28"/>
                <w:szCs w:val="34"/>
              </w:rPr>
              <w:t>基层工会</w:t>
            </w:r>
          </w:p>
        </w:tc>
        <w:tc>
          <w:tcPr>
            <w:tcW w:w="1357" w:type="dxa"/>
            <w:vAlign w:val="center"/>
          </w:tcPr>
          <w:p>
            <w:pPr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</w:p>
        </w:tc>
        <w:tc>
          <w:tcPr>
            <w:tcW w:w="1701" w:type="dxa"/>
            <w:gridSpan w:val="3"/>
            <w:vAlign w:val="center"/>
          </w:tcPr>
          <w:p>
            <w:pPr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</w:p>
        </w:tc>
        <w:tc>
          <w:tcPr>
            <w:tcW w:w="1417" w:type="dxa"/>
            <w:vAlign w:val="center"/>
          </w:tcPr>
          <w:p>
            <w:pPr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</w:p>
        </w:tc>
        <w:tc>
          <w:tcPr>
            <w:tcW w:w="1454" w:type="dxa"/>
            <w:vAlign w:val="center"/>
          </w:tcPr>
          <w:p>
            <w:pPr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</w:p>
        </w:tc>
        <w:tc>
          <w:tcPr>
            <w:tcW w:w="1340" w:type="dxa"/>
            <w:vAlign w:val="center"/>
          </w:tcPr>
          <w:p>
            <w:pPr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851" w:type="dxa"/>
            <w:vMerge w:val="continue"/>
            <w:vAlign w:val="center"/>
          </w:tcPr>
          <w:p>
            <w:pPr>
              <w:spacing w:line="588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</w:p>
        </w:tc>
        <w:tc>
          <w:tcPr>
            <w:tcW w:w="1725" w:type="dxa"/>
            <w:vAlign w:val="center"/>
          </w:tcPr>
          <w:p>
            <w:pPr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24"/>
              </w:rPr>
            </w:pPr>
            <w:r>
              <w:rPr>
                <w:rFonts w:hint="eastAsia" w:ascii="方正黑体简体" w:hAnsi="方正仿宋简体" w:eastAsia="方正黑体简体" w:cs="方正仿宋简体"/>
                <w:bCs/>
                <w:sz w:val="24"/>
                <w:szCs w:val="24"/>
              </w:rPr>
              <w:t>区局集团工会</w:t>
            </w:r>
          </w:p>
        </w:tc>
        <w:tc>
          <w:tcPr>
            <w:tcW w:w="1357" w:type="dxa"/>
            <w:vAlign w:val="center"/>
          </w:tcPr>
          <w:p>
            <w:pPr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</w:p>
        </w:tc>
        <w:tc>
          <w:tcPr>
            <w:tcW w:w="1701" w:type="dxa"/>
            <w:gridSpan w:val="3"/>
            <w:vAlign w:val="center"/>
          </w:tcPr>
          <w:p>
            <w:pPr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</w:p>
        </w:tc>
        <w:tc>
          <w:tcPr>
            <w:tcW w:w="1417" w:type="dxa"/>
            <w:vAlign w:val="center"/>
          </w:tcPr>
          <w:p>
            <w:pPr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</w:p>
        </w:tc>
        <w:tc>
          <w:tcPr>
            <w:tcW w:w="1454" w:type="dxa"/>
            <w:vAlign w:val="center"/>
          </w:tcPr>
          <w:p>
            <w:pPr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</w:p>
        </w:tc>
        <w:tc>
          <w:tcPr>
            <w:tcW w:w="1340" w:type="dxa"/>
            <w:vAlign w:val="center"/>
          </w:tcPr>
          <w:p>
            <w:pPr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exact"/>
          <w:jc w:val="center"/>
        </w:trPr>
        <w:tc>
          <w:tcPr>
            <w:tcW w:w="851" w:type="dxa"/>
            <w:vMerge w:val="restart"/>
            <w:vAlign w:val="center"/>
          </w:tcPr>
          <w:p>
            <w:pPr>
              <w:spacing w:line="44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  <w:r>
              <w:rPr>
                <w:rFonts w:hint="eastAsia" w:ascii="方正黑体简体" w:hAnsi="方正仿宋简体" w:eastAsia="方正黑体简体" w:cs="方正仿宋简体"/>
                <w:bCs/>
                <w:sz w:val="28"/>
                <w:szCs w:val="34"/>
              </w:rPr>
              <w:t>落实情况</w:t>
            </w:r>
          </w:p>
        </w:tc>
        <w:tc>
          <w:tcPr>
            <w:tcW w:w="1725" w:type="dxa"/>
            <w:vAlign w:val="center"/>
          </w:tcPr>
          <w:p>
            <w:pPr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Cs w:val="34"/>
              </w:rPr>
            </w:pPr>
            <w:r>
              <w:rPr>
                <w:rFonts w:hint="eastAsia" w:ascii="方正黑体简体" w:hAnsi="方正仿宋简体" w:eastAsia="方正黑体简体" w:cs="方正仿宋简体"/>
                <w:bCs/>
                <w:szCs w:val="34"/>
              </w:rPr>
              <w:t>拨款或领取时间</w:t>
            </w:r>
          </w:p>
        </w:tc>
        <w:tc>
          <w:tcPr>
            <w:tcW w:w="3058" w:type="dxa"/>
            <w:gridSpan w:val="4"/>
            <w:vAlign w:val="center"/>
          </w:tcPr>
          <w:p>
            <w:pPr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  <w:r>
              <w:rPr>
                <w:rFonts w:hint="eastAsia" w:ascii="方正黑体简体" w:hAnsi="方正仿宋简体" w:eastAsia="方正黑体简体" w:cs="方正仿宋简体"/>
                <w:bCs/>
                <w:sz w:val="28"/>
                <w:szCs w:val="34"/>
              </w:rPr>
              <w:t>拨款人或领取人（签字）</w:t>
            </w:r>
          </w:p>
        </w:tc>
        <w:tc>
          <w:tcPr>
            <w:tcW w:w="2871" w:type="dxa"/>
            <w:gridSpan w:val="2"/>
            <w:vAlign w:val="center"/>
          </w:tcPr>
          <w:p>
            <w:pPr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  <w:r>
              <w:rPr>
                <w:rFonts w:hint="eastAsia" w:ascii="方正黑体简体" w:hAnsi="方正仿宋简体" w:eastAsia="方正黑体简体" w:cs="方正仿宋简体"/>
                <w:bCs/>
                <w:sz w:val="28"/>
                <w:szCs w:val="34"/>
              </w:rPr>
              <w:t>身份证号</w:t>
            </w:r>
          </w:p>
        </w:tc>
        <w:tc>
          <w:tcPr>
            <w:tcW w:w="1340" w:type="dxa"/>
            <w:vAlign w:val="center"/>
          </w:tcPr>
          <w:p>
            <w:pPr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34"/>
              </w:rPr>
            </w:pPr>
            <w:r>
              <w:rPr>
                <w:rFonts w:hint="eastAsia" w:ascii="方正黑体简体" w:hAnsi="方正仿宋简体" w:eastAsia="方正黑体简体" w:cs="方正仿宋简体"/>
                <w:bCs/>
                <w:sz w:val="28"/>
                <w:szCs w:val="34"/>
              </w:rPr>
              <w:t>联系方式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exact"/>
          <w:jc w:val="center"/>
        </w:trPr>
        <w:tc>
          <w:tcPr>
            <w:tcW w:w="851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32"/>
                <w:szCs w:val="34"/>
              </w:rPr>
            </w:pPr>
          </w:p>
        </w:tc>
        <w:tc>
          <w:tcPr>
            <w:tcW w:w="1725" w:type="dxa"/>
            <w:vAlign w:val="center"/>
          </w:tcPr>
          <w:p>
            <w:pPr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4"/>
                <w:szCs w:val="24"/>
              </w:rPr>
            </w:pPr>
          </w:p>
        </w:tc>
        <w:tc>
          <w:tcPr>
            <w:tcW w:w="3058" w:type="dxa"/>
            <w:gridSpan w:val="4"/>
            <w:vAlign w:val="center"/>
          </w:tcPr>
          <w:p>
            <w:pPr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4"/>
                <w:szCs w:val="34"/>
              </w:rPr>
            </w:pPr>
          </w:p>
        </w:tc>
        <w:tc>
          <w:tcPr>
            <w:tcW w:w="2871" w:type="dxa"/>
            <w:gridSpan w:val="2"/>
            <w:vAlign w:val="center"/>
          </w:tcPr>
          <w:p>
            <w:pPr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4"/>
                <w:szCs w:val="34"/>
              </w:rPr>
            </w:pPr>
          </w:p>
        </w:tc>
        <w:tc>
          <w:tcPr>
            <w:tcW w:w="1340" w:type="dxa"/>
            <w:vAlign w:val="center"/>
          </w:tcPr>
          <w:p>
            <w:pPr>
              <w:spacing w:line="50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4"/>
                <w:szCs w:val="3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9" w:hRule="exact"/>
          <w:jc w:val="center"/>
        </w:trPr>
        <w:tc>
          <w:tcPr>
            <w:tcW w:w="5103" w:type="dxa"/>
            <w:gridSpan w:val="5"/>
            <w:vAlign w:val="center"/>
          </w:tcPr>
          <w:p>
            <w:pPr>
              <w:spacing w:line="588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28"/>
              </w:rPr>
            </w:pPr>
            <w:r>
              <w:rPr>
                <w:rFonts w:hint="eastAsia" w:ascii="方正黑体简体" w:hAnsi="方正仿宋简体" w:eastAsia="方正黑体简体" w:cs="方正仿宋简体"/>
                <w:bCs/>
                <w:sz w:val="28"/>
                <w:szCs w:val="28"/>
              </w:rPr>
              <w:t>基层工会意见</w:t>
            </w:r>
          </w:p>
          <w:p>
            <w:pPr>
              <w:spacing w:line="588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28"/>
              </w:rPr>
            </w:pPr>
          </w:p>
          <w:p>
            <w:pPr>
              <w:spacing w:line="588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28"/>
              </w:rPr>
            </w:pPr>
            <w:r>
              <w:rPr>
                <w:rFonts w:hint="eastAsia" w:ascii="方正黑体简体" w:hAnsi="方正仿宋简体" w:eastAsia="方正黑体简体" w:cs="方正仿宋简体"/>
                <w:bCs/>
                <w:sz w:val="28"/>
                <w:szCs w:val="28"/>
              </w:rPr>
              <w:t>（盖  章）</w:t>
            </w:r>
          </w:p>
          <w:p>
            <w:pPr>
              <w:spacing w:line="44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28"/>
              </w:rPr>
            </w:pPr>
            <w:r>
              <w:rPr>
                <w:rFonts w:hint="eastAsia" w:ascii="方正黑体简体" w:hAnsi="方正仿宋简体" w:eastAsia="方正黑体简体" w:cs="方正仿宋简体"/>
                <w:bCs/>
                <w:sz w:val="28"/>
                <w:szCs w:val="28"/>
              </w:rPr>
              <w:t>工会主席签字：</w:t>
            </w:r>
          </w:p>
          <w:p>
            <w:pPr>
              <w:spacing w:line="44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28"/>
              </w:rPr>
            </w:pPr>
            <w:r>
              <w:rPr>
                <w:rFonts w:hint="eastAsia" w:ascii="方正黑体简体" w:hAnsi="方正仿宋简体" w:eastAsia="方正黑体简体" w:cs="方正仿宋简体"/>
                <w:bCs/>
                <w:sz w:val="28"/>
                <w:szCs w:val="28"/>
              </w:rPr>
              <w:t xml:space="preserve">          年  月  日</w:t>
            </w:r>
          </w:p>
        </w:tc>
        <w:tc>
          <w:tcPr>
            <w:tcW w:w="4742" w:type="dxa"/>
            <w:gridSpan w:val="4"/>
            <w:vAlign w:val="center"/>
          </w:tcPr>
          <w:p>
            <w:pPr>
              <w:spacing w:line="588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28"/>
              </w:rPr>
            </w:pPr>
            <w:r>
              <w:rPr>
                <w:rFonts w:hint="eastAsia" w:ascii="方正黑体简体" w:hAnsi="方正仿宋简体" w:eastAsia="方正黑体简体" w:cs="方正仿宋简体"/>
                <w:bCs/>
                <w:sz w:val="28"/>
                <w:szCs w:val="28"/>
              </w:rPr>
              <w:t>区局集团公司工会意见</w:t>
            </w:r>
          </w:p>
          <w:p>
            <w:pPr>
              <w:spacing w:line="588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28"/>
              </w:rPr>
            </w:pPr>
          </w:p>
          <w:p>
            <w:pPr>
              <w:spacing w:line="588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28"/>
              </w:rPr>
            </w:pPr>
            <w:r>
              <w:rPr>
                <w:rFonts w:hint="eastAsia" w:ascii="方正黑体简体" w:hAnsi="方正仿宋简体" w:eastAsia="方正黑体简体" w:cs="方正仿宋简体"/>
                <w:bCs/>
                <w:sz w:val="28"/>
                <w:szCs w:val="28"/>
              </w:rPr>
              <w:t>（盖  章）</w:t>
            </w:r>
          </w:p>
          <w:p>
            <w:pPr>
              <w:spacing w:line="44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28"/>
              </w:rPr>
            </w:pPr>
            <w:r>
              <w:rPr>
                <w:rFonts w:hint="eastAsia" w:ascii="方正黑体简体" w:hAnsi="方正仿宋简体" w:eastAsia="方正黑体简体" w:cs="方正仿宋简体"/>
                <w:bCs/>
                <w:sz w:val="28"/>
                <w:szCs w:val="28"/>
              </w:rPr>
              <w:t>审核人签字：</w:t>
            </w:r>
          </w:p>
          <w:p>
            <w:pPr>
              <w:spacing w:line="440" w:lineRule="exact"/>
              <w:jc w:val="center"/>
              <w:rPr>
                <w:rFonts w:ascii="方正黑体简体" w:hAnsi="方正仿宋简体" w:eastAsia="方正黑体简体" w:cs="方正仿宋简体"/>
                <w:bCs/>
                <w:sz w:val="28"/>
                <w:szCs w:val="28"/>
              </w:rPr>
            </w:pPr>
            <w:r>
              <w:rPr>
                <w:rFonts w:hint="eastAsia" w:ascii="方正黑体简体" w:hAnsi="方正仿宋简体" w:eastAsia="方正黑体简体" w:cs="方正仿宋简体"/>
                <w:bCs/>
                <w:sz w:val="28"/>
                <w:szCs w:val="28"/>
              </w:rPr>
              <w:t xml:space="preserve">           年   月   日</w:t>
            </w:r>
          </w:p>
        </w:tc>
      </w:tr>
    </w:tbl>
    <w:p>
      <w:pPr>
        <w:spacing w:line="400" w:lineRule="exact"/>
        <w:jc w:val="left"/>
        <w:rPr>
          <w:rFonts w:ascii="方正楷体简体" w:eastAsia="方正楷体简体"/>
          <w:sz w:val="34"/>
          <w:szCs w:val="34"/>
        </w:rPr>
      </w:pPr>
      <w:r>
        <w:rPr>
          <w:rFonts w:hint="eastAsia" w:ascii="方正仿宋简体" w:hAnsi="华文中宋" w:eastAsia="方正仿宋简体"/>
          <w:b/>
          <w:sz w:val="28"/>
          <w:szCs w:val="34"/>
        </w:rPr>
        <w:t>备注：实际个人支付医药费总额（万元）=</w:t>
      </w:r>
      <w:r>
        <w:rPr>
          <w:rFonts w:hint="eastAsia" w:ascii="方正仿宋简体" w:hAnsi="方正仿宋简体" w:eastAsia="方正仿宋简体" w:cs="方正仿宋简体"/>
          <w:b/>
          <w:bCs/>
          <w:sz w:val="28"/>
          <w:szCs w:val="34"/>
        </w:rPr>
        <w:t>个人支付医药费总额（万元）-商业保险、单位二次报销等金额（万元）</w:t>
      </w:r>
    </w:p>
    <w:sectPr>
      <w:footerReference r:id="rId3" w:type="default"/>
      <w:footerReference r:id="rId4" w:type="even"/>
      <w:pgSz w:w="11906" w:h="16838"/>
      <w:pgMar w:top="2041" w:right="1559" w:bottom="-268" w:left="1559" w:header="851" w:footer="992" w:gutter="0"/>
      <w:pgNumType w:fmt="numberInDash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黑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方正仿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仿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方正楷体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黑体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8363907"/>
      <w:docPartObj>
        <w:docPartGallery w:val="AutoText"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>
        <w:pPr>
          <w:pStyle w:val="4"/>
          <w:jc w:val="right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  <w:lang w:val="zh-CN"/>
          </w:rPr>
          <w:t>-</w:t>
        </w:r>
        <w:r>
          <w:rPr>
            <w:rFonts w:ascii="Times New Roman" w:hAnsi="Times New Roman" w:cs="Times New Roman"/>
            <w:sz w:val="28"/>
            <w:szCs w:val="28"/>
          </w:rPr>
          <w:t xml:space="preserve"> 15 -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3871012"/>
      <w:docPartObj>
        <w:docPartGallery w:val="AutoText"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>
        <w:pPr>
          <w:pStyle w:val="4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  <w:lang w:val="zh-CN"/>
          </w:rPr>
          <w:t>-</w:t>
        </w:r>
        <w:r>
          <w:rPr>
            <w:rFonts w:ascii="Times New Roman" w:hAnsi="Times New Roman" w:cs="Times New Roman"/>
            <w:sz w:val="28"/>
            <w:szCs w:val="28"/>
          </w:rPr>
          <w:t xml:space="preserve"> 14 -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3B48"/>
    <w:rsid w:val="000021E0"/>
    <w:rsid w:val="0000241D"/>
    <w:rsid w:val="00011397"/>
    <w:rsid w:val="000222F1"/>
    <w:rsid w:val="000260DB"/>
    <w:rsid w:val="0004373C"/>
    <w:rsid w:val="000743D3"/>
    <w:rsid w:val="000856D2"/>
    <w:rsid w:val="00087EE9"/>
    <w:rsid w:val="000A4D6E"/>
    <w:rsid w:val="000A5133"/>
    <w:rsid w:val="000A77DC"/>
    <w:rsid w:val="000B5BDF"/>
    <w:rsid w:val="000E179B"/>
    <w:rsid w:val="000E4027"/>
    <w:rsid w:val="000F0D0E"/>
    <w:rsid w:val="00107704"/>
    <w:rsid w:val="00110DF8"/>
    <w:rsid w:val="001165D9"/>
    <w:rsid w:val="001169B9"/>
    <w:rsid w:val="001572E0"/>
    <w:rsid w:val="00174E97"/>
    <w:rsid w:val="001823E0"/>
    <w:rsid w:val="00191C82"/>
    <w:rsid w:val="00191FA6"/>
    <w:rsid w:val="00197B68"/>
    <w:rsid w:val="001B4E50"/>
    <w:rsid w:val="001B6988"/>
    <w:rsid w:val="001B6E8D"/>
    <w:rsid w:val="001C1BAD"/>
    <w:rsid w:val="001C4F29"/>
    <w:rsid w:val="001C562A"/>
    <w:rsid w:val="001C6ED8"/>
    <w:rsid w:val="001E4CA1"/>
    <w:rsid w:val="001F17F7"/>
    <w:rsid w:val="001F5194"/>
    <w:rsid w:val="0021363B"/>
    <w:rsid w:val="002158D0"/>
    <w:rsid w:val="002352B2"/>
    <w:rsid w:val="002426F8"/>
    <w:rsid w:val="00245AAA"/>
    <w:rsid w:val="0024774B"/>
    <w:rsid w:val="00255F5C"/>
    <w:rsid w:val="0026619C"/>
    <w:rsid w:val="002670FF"/>
    <w:rsid w:val="00280EC8"/>
    <w:rsid w:val="0029586D"/>
    <w:rsid w:val="002B5C16"/>
    <w:rsid w:val="002B6D10"/>
    <w:rsid w:val="002C3901"/>
    <w:rsid w:val="002C4689"/>
    <w:rsid w:val="002C7D40"/>
    <w:rsid w:val="002F3EEF"/>
    <w:rsid w:val="00306A1B"/>
    <w:rsid w:val="00320AD7"/>
    <w:rsid w:val="003248E5"/>
    <w:rsid w:val="00331EAB"/>
    <w:rsid w:val="00333242"/>
    <w:rsid w:val="003370D4"/>
    <w:rsid w:val="003849C6"/>
    <w:rsid w:val="0039134A"/>
    <w:rsid w:val="003931E7"/>
    <w:rsid w:val="00396924"/>
    <w:rsid w:val="003C1EBF"/>
    <w:rsid w:val="003D20D8"/>
    <w:rsid w:val="003F34B3"/>
    <w:rsid w:val="00417EF7"/>
    <w:rsid w:val="0043402C"/>
    <w:rsid w:val="00443B48"/>
    <w:rsid w:val="00453A75"/>
    <w:rsid w:val="0045704E"/>
    <w:rsid w:val="0048189A"/>
    <w:rsid w:val="00481A37"/>
    <w:rsid w:val="00485555"/>
    <w:rsid w:val="004A1081"/>
    <w:rsid w:val="004A40B8"/>
    <w:rsid w:val="004B11AA"/>
    <w:rsid w:val="004D4DCA"/>
    <w:rsid w:val="004F2C4E"/>
    <w:rsid w:val="0050249A"/>
    <w:rsid w:val="0051291E"/>
    <w:rsid w:val="00516F12"/>
    <w:rsid w:val="00530FCE"/>
    <w:rsid w:val="0053238E"/>
    <w:rsid w:val="0053326B"/>
    <w:rsid w:val="00544881"/>
    <w:rsid w:val="00544DA0"/>
    <w:rsid w:val="00545458"/>
    <w:rsid w:val="00545481"/>
    <w:rsid w:val="005517A3"/>
    <w:rsid w:val="0056045C"/>
    <w:rsid w:val="0056105B"/>
    <w:rsid w:val="00564D2E"/>
    <w:rsid w:val="005718E5"/>
    <w:rsid w:val="005755D3"/>
    <w:rsid w:val="00576DFA"/>
    <w:rsid w:val="00580135"/>
    <w:rsid w:val="00590BBD"/>
    <w:rsid w:val="005A06B0"/>
    <w:rsid w:val="005C0D63"/>
    <w:rsid w:val="005E6648"/>
    <w:rsid w:val="005E6BB9"/>
    <w:rsid w:val="00600E4C"/>
    <w:rsid w:val="00601100"/>
    <w:rsid w:val="0060119A"/>
    <w:rsid w:val="006171A4"/>
    <w:rsid w:val="006271E2"/>
    <w:rsid w:val="00631B62"/>
    <w:rsid w:val="00645269"/>
    <w:rsid w:val="006475BA"/>
    <w:rsid w:val="00657326"/>
    <w:rsid w:val="00662DED"/>
    <w:rsid w:val="00666899"/>
    <w:rsid w:val="006768C2"/>
    <w:rsid w:val="00677BD7"/>
    <w:rsid w:val="00692A9F"/>
    <w:rsid w:val="00692FBD"/>
    <w:rsid w:val="006A19A8"/>
    <w:rsid w:val="006A7C4E"/>
    <w:rsid w:val="006A7FA4"/>
    <w:rsid w:val="006B1331"/>
    <w:rsid w:val="006B6B40"/>
    <w:rsid w:val="006C7E82"/>
    <w:rsid w:val="006D12C2"/>
    <w:rsid w:val="006F7338"/>
    <w:rsid w:val="00703695"/>
    <w:rsid w:val="00714D32"/>
    <w:rsid w:val="00722211"/>
    <w:rsid w:val="00722B7C"/>
    <w:rsid w:val="007421B4"/>
    <w:rsid w:val="0075307E"/>
    <w:rsid w:val="0075679B"/>
    <w:rsid w:val="0076025D"/>
    <w:rsid w:val="0079123D"/>
    <w:rsid w:val="00796C71"/>
    <w:rsid w:val="007A2B23"/>
    <w:rsid w:val="007A40BD"/>
    <w:rsid w:val="007B1B34"/>
    <w:rsid w:val="007B5931"/>
    <w:rsid w:val="007C3EF4"/>
    <w:rsid w:val="007C4C89"/>
    <w:rsid w:val="007D2652"/>
    <w:rsid w:val="007E510A"/>
    <w:rsid w:val="007F3EE0"/>
    <w:rsid w:val="007F5ECA"/>
    <w:rsid w:val="00800F55"/>
    <w:rsid w:val="008125BD"/>
    <w:rsid w:val="0081589D"/>
    <w:rsid w:val="00816B07"/>
    <w:rsid w:val="0081757E"/>
    <w:rsid w:val="00823156"/>
    <w:rsid w:val="0082468D"/>
    <w:rsid w:val="00827E16"/>
    <w:rsid w:val="0083439C"/>
    <w:rsid w:val="00845096"/>
    <w:rsid w:val="00845D2B"/>
    <w:rsid w:val="00874CDF"/>
    <w:rsid w:val="00874EE9"/>
    <w:rsid w:val="00881DE2"/>
    <w:rsid w:val="008952D2"/>
    <w:rsid w:val="008A2526"/>
    <w:rsid w:val="008B11BC"/>
    <w:rsid w:val="008B3ACE"/>
    <w:rsid w:val="008C0EAC"/>
    <w:rsid w:val="008C4E19"/>
    <w:rsid w:val="008C6305"/>
    <w:rsid w:val="008C7948"/>
    <w:rsid w:val="008D0740"/>
    <w:rsid w:val="008D17A0"/>
    <w:rsid w:val="008D7520"/>
    <w:rsid w:val="008E243B"/>
    <w:rsid w:val="00903040"/>
    <w:rsid w:val="009039BA"/>
    <w:rsid w:val="00905D2A"/>
    <w:rsid w:val="009167CC"/>
    <w:rsid w:val="009255A8"/>
    <w:rsid w:val="00927920"/>
    <w:rsid w:val="009443F0"/>
    <w:rsid w:val="009469C8"/>
    <w:rsid w:val="00946EE9"/>
    <w:rsid w:val="009513CF"/>
    <w:rsid w:val="00960729"/>
    <w:rsid w:val="009715DF"/>
    <w:rsid w:val="0097359F"/>
    <w:rsid w:val="00996227"/>
    <w:rsid w:val="009B7BAB"/>
    <w:rsid w:val="009D4ED5"/>
    <w:rsid w:val="009F3880"/>
    <w:rsid w:val="00A27412"/>
    <w:rsid w:val="00A27A23"/>
    <w:rsid w:val="00A37AA2"/>
    <w:rsid w:val="00A45F3A"/>
    <w:rsid w:val="00A460AF"/>
    <w:rsid w:val="00A82D17"/>
    <w:rsid w:val="00A8352A"/>
    <w:rsid w:val="00A87658"/>
    <w:rsid w:val="00A9501C"/>
    <w:rsid w:val="00AA39B6"/>
    <w:rsid w:val="00AB0775"/>
    <w:rsid w:val="00AC55EE"/>
    <w:rsid w:val="00AF4332"/>
    <w:rsid w:val="00B0580A"/>
    <w:rsid w:val="00B165AF"/>
    <w:rsid w:val="00B220E6"/>
    <w:rsid w:val="00B34CDE"/>
    <w:rsid w:val="00B36D4E"/>
    <w:rsid w:val="00B445CB"/>
    <w:rsid w:val="00B50763"/>
    <w:rsid w:val="00B54158"/>
    <w:rsid w:val="00B5425F"/>
    <w:rsid w:val="00B65DB9"/>
    <w:rsid w:val="00B92B19"/>
    <w:rsid w:val="00BA1A12"/>
    <w:rsid w:val="00BA1DFF"/>
    <w:rsid w:val="00BA3F11"/>
    <w:rsid w:val="00BC2511"/>
    <w:rsid w:val="00BC5E7C"/>
    <w:rsid w:val="00BD3FCB"/>
    <w:rsid w:val="00BE620F"/>
    <w:rsid w:val="00BE6CD9"/>
    <w:rsid w:val="00BF247A"/>
    <w:rsid w:val="00BF3C08"/>
    <w:rsid w:val="00C00F32"/>
    <w:rsid w:val="00C018E5"/>
    <w:rsid w:val="00C02DB4"/>
    <w:rsid w:val="00C1001C"/>
    <w:rsid w:val="00C21247"/>
    <w:rsid w:val="00C25941"/>
    <w:rsid w:val="00C36961"/>
    <w:rsid w:val="00C432A5"/>
    <w:rsid w:val="00C44E60"/>
    <w:rsid w:val="00C46DA9"/>
    <w:rsid w:val="00C540E6"/>
    <w:rsid w:val="00C5593B"/>
    <w:rsid w:val="00CA0CD0"/>
    <w:rsid w:val="00CA6625"/>
    <w:rsid w:val="00CB550A"/>
    <w:rsid w:val="00CC2B97"/>
    <w:rsid w:val="00CD2D6E"/>
    <w:rsid w:val="00CD3023"/>
    <w:rsid w:val="00D00512"/>
    <w:rsid w:val="00D055F5"/>
    <w:rsid w:val="00D31EF3"/>
    <w:rsid w:val="00D43F91"/>
    <w:rsid w:val="00D612AB"/>
    <w:rsid w:val="00D62BA4"/>
    <w:rsid w:val="00D62C61"/>
    <w:rsid w:val="00D64FE1"/>
    <w:rsid w:val="00D65FBF"/>
    <w:rsid w:val="00D76667"/>
    <w:rsid w:val="00D76F6D"/>
    <w:rsid w:val="00D801C8"/>
    <w:rsid w:val="00D85928"/>
    <w:rsid w:val="00D91141"/>
    <w:rsid w:val="00D91601"/>
    <w:rsid w:val="00D93999"/>
    <w:rsid w:val="00DA5795"/>
    <w:rsid w:val="00DA6FE1"/>
    <w:rsid w:val="00DB3655"/>
    <w:rsid w:val="00DE7966"/>
    <w:rsid w:val="00E07352"/>
    <w:rsid w:val="00E11472"/>
    <w:rsid w:val="00E23493"/>
    <w:rsid w:val="00E25D8C"/>
    <w:rsid w:val="00E26460"/>
    <w:rsid w:val="00E42E32"/>
    <w:rsid w:val="00E50A1C"/>
    <w:rsid w:val="00E570E2"/>
    <w:rsid w:val="00E80583"/>
    <w:rsid w:val="00E8246A"/>
    <w:rsid w:val="00E83F89"/>
    <w:rsid w:val="00E862CF"/>
    <w:rsid w:val="00E92B6F"/>
    <w:rsid w:val="00E938C4"/>
    <w:rsid w:val="00E97E19"/>
    <w:rsid w:val="00EA4668"/>
    <w:rsid w:val="00EA6F3E"/>
    <w:rsid w:val="00EB0833"/>
    <w:rsid w:val="00EB7CFF"/>
    <w:rsid w:val="00EC2378"/>
    <w:rsid w:val="00ED4042"/>
    <w:rsid w:val="00EE41BE"/>
    <w:rsid w:val="00EF1B4A"/>
    <w:rsid w:val="00EF4A35"/>
    <w:rsid w:val="00F02901"/>
    <w:rsid w:val="00F043F1"/>
    <w:rsid w:val="00F05BA1"/>
    <w:rsid w:val="00F157D1"/>
    <w:rsid w:val="00F16A1B"/>
    <w:rsid w:val="00F330E5"/>
    <w:rsid w:val="00F83E12"/>
    <w:rsid w:val="00F847B4"/>
    <w:rsid w:val="00F9025A"/>
    <w:rsid w:val="00FA715D"/>
    <w:rsid w:val="00FB02BB"/>
    <w:rsid w:val="00FB6284"/>
    <w:rsid w:val="00FB6478"/>
    <w:rsid w:val="00FB6ED0"/>
    <w:rsid w:val="00FC0EB9"/>
    <w:rsid w:val="00FC3B0F"/>
    <w:rsid w:val="00FD1BC8"/>
    <w:rsid w:val="00FD29C9"/>
    <w:rsid w:val="00FD32EB"/>
    <w:rsid w:val="00FE2906"/>
    <w:rsid w:val="00FE4F14"/>
    <w:rsid w:val="00FE5E61"/>
    <w:rsid w:val="00FF5F7D"/>
    <w:rsid w:val="00FF7102"/>
    <w:rsid w:val="00FF750B"/>
    <w:rsid w:val="7BEF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4"/>
    <w:semiHidden/>
    <w:unhideWhenUsed/>
    <w:uiPriority w:val="99"/>
    <w:pPr>
      <w:ind w:left="100" w:leftChars="2500"/>
    </w:pPr>
  </w:style>
  <w:style w:type="paragraph" w:styleId="3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15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7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页眉 Char"/>
    <w:basedOn w:val="10"/>
    <w:link w:val="5"/>
    <w:semiHidden/>
    <w:uiPriority w:val="99"/>
    <w:rPr>
      <w:sz w:val="18"/>
      <w:szCs w:val="18"/>
    </w:rPr>
  </w:style>
  <w:style w:type="character" w:customStyle="1" w:styleId="12">
    <w:name w:val="页脚 Char"/>
    <w:basedOn w:val="10"/>
    <w:link w:val="4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日期 Char"/>
    <w:basedOn w:val="10"/>
    <w:link w:val="2"/>
    <w:semiHidden/>
    <w:uiPriority w:val="99"/>
  </w:style>
  <w:style w:type="character" w:customStyle="1" w:styleId="15">
    <w:name w:val="HTML 预设格式 Char"/>
    <w:basedOn w:val="10"/>
    <w:link w:val="6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6">
    <w:name w:val="批注框文本 Char"/>
    <w:basedOn w:val="10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277BB5E-451D-4EB7-BB2C-CACCBF51133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15</Pages>
  <Words>811</Words>
  <Characters>4625</Characters>
  <Lines>38</Lines>
  <Paragraphs>10</Paragraphs>
  <TotalTime>626</TotalTime>
  <ScaleCrop>false</ScaleCrop>
  <LinksUpToDate>false</LinksUpToDate>
  <CharactersWithSpaces>5426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2019-02-12T03:32:00Z</dcterms:created>
  <dc:creator>HP</dc:creator>
  <cp:lastModifiedBy>内心威笑</cp:lastModifiedBy>
  <cp:lastPrinted>2019-02-26T08:54:00Z</cp:lastPrinted>
  <dcterms:modified xsi:type="dcterms:W3CDTF">2020-11-18T06:28:45Z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