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rPr>
          <w:b w:val="1"/>
          <w:sz w:val="32"/>
        </w:rPr>
      </w:pPr>
      <w:r>
        <w:rPr>
          <w:b w:val="1"/>
          <w:sz w:val="32"/>
        </w:rPr>
        <w:t xml:space="preserve">Список логинов курьеров с количеством их заказов в статусе </w:t>
      </w:r>
    </w:p>
    <w:p w14:paraId="02000000">
      <w:pPr>
        <w:rPr>
          <w:b w:val="1"/>
          <w:sz w:val="32"/>
        </w:rPr>
      </w:pPr>
      <w:r>
        <w:rPr>
          <w:b w:val="1"/>
          <w:sz w:val="32"/>
        </w:rPr>
        <w:t>«В доставке» (поле inDelivery = true)</w:t>
      </w:r>
    </w:p>
    <w:p w14:paraId="03000000"/>
    <w:p w14:paraId="04000000">
      <w:r>
        <w:t xml:space="preserve">SELECT c.login, </w:t>
      </w:r>
    </w:p>
    <w:p w14:paraId="05000000">
      <w:r>
        <w:t xml:space="preserve">               COUNT(o.id) AS "deliveryCount"</w:t>
      </w:r>
    </w:p>
    <w:p w14:paraId="06000000">
      <w:r>
        <w:t>FROM "Couriers" AS c</w:t>
      </w:r>
    </w:p>
    <w:p w14:paraId="07000000">
      <w:r>
        <w:t>LEFT JOIN "Orders" AS o ON c.id = o."courierId"</w:t>
      </w:r>
    </w:p>
    <w:p w14:paraId="08000000">
      <w:r>
        <w:t>WHERE o."inDelivery" = true</w:t>
      </w:r>
    </w:p>
    <w:p w14:paraId="09000000">
      <w:r>
        <w:t>GROUP BY c.login;</w:t>
      </w:r>
    </w:p>
    <w:p w14:paraId="0A000000"/>
    <w:p w14:paraId="0B000000">
      <w:pPr>
        <w:rPr>
          <w:b w:val="1"/>
          <w:i w:val="0"/>
          <w:sz w:val="32"/>
          <w:u w:val="none"/>
        </w:rPr>
      </w:pPr>
      <w:r>
        <w:rPr>
          <w:b w:val="1"/>
          <w:i w:val="0"/>
          <w:sz w:val="32"/>
          <w:u w:val="none"/>
        </w:rPr>
        <w:t>Все трекеры заказов и их статусы</w:t>
      </w:r>
    </w:p>
    <w:p w14:paraId="0C000000"/>
    <w:p w14:paraId="0D000000">
      <w:r>
        <w:t>SELECT track,</w:t>
      </w:r>
    </w:p>
    <w:p w14:paraId="0E000000">
      <w:r>
        <w:t>CASE</w:t>
      </w:r>
    </w:p>
    <w:p w14:paraId="0F000000">
      <w:r>
        <w:t xml:space="preserve">      WHEN finished = true THEN 2</w:t>
      </w:r>
    </w:p>
    <w:p w14:paraId="10000000">
      <w:r>
        <w:t xml:space="preserve">      WHEN cancelled = true THEN -1</w:t>
      </w:r>
    </w:p>
    <w:p w14:paraId="11000000">
      <w:r>
        <w:t xml:space="preserve">      WHEN "inDelivery" = true THEN 1</w:t>
      </w:r>
    </w:p>
    <w:p w14:paraId="12000000">
      <w:r>
        <w:t xml:space="preserve">      ELSE 0 END AS status</w:t>
      </w:r>
    </w:p>
    <w:p w14:paraId="13000000">
      <w:r>
        <w:t>FROM "Orders";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2024-10-20T17:26:26Z</dcterms:modified>
</cp:coreProperties>
</file>