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36" w:rsidRDefault="006D6C27">
      <w:pPr>
        <w:pStyle w:val="a3"/>
        <w:spacing w:before="0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Требования и рекомендации</w:t>
      </w:r>
    </w:p>
    <w:p w:rsidR="006D7536" w:rsidRPr="0053362F" w:rsidRDefault="006D7536" w:rsidP="0053362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Введение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Настоящий документ определяет правила выполнения конкурсного задания для компетенции «Программные решения для бизнеса».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выполнения задач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конкурсного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задания вы можете использовать любые инструменты, предоставляемые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инфраструктурного листа.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нехватки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времени для выполнения всех оставшихся задач вы можете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пропускать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выполнение некоторых задач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 пользу других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Правила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время проведения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чемпионата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соблюдать следующие правила: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 доступ в Интернет (кроме разового доступа в течение сессии не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более 15 </w:t>
      </w:r>
      <w:r w:rsidRPr="0053362F">
        <w:rPr>
          <w:rFonts w:ascii="Times New Roman" w:eastAsia="Times New Roman" w:hAnsi="Times New Roman" w:cs="Times New Roman"/>
          <w:color w:val="FF0000"/>
        </w:rPr>
        <w:t>минут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любых гаджетов (мобильный телефон, планшет, смарт-часы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ваших собственных устрой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 хр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анения данных (USB- накопители, жесткие диски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общение с другими участниками </w:t>
      </w:r>
      <w:r>
        <w:rPr>
          <w:rFonts w:ascii="Times New Roman" w:eastAsia="Times New Roman" w:hAnsi="Times New Roman" w:cs="Times New Roman"/>
          <w:sz w:val="24"/>
          <w:szCs w:val="24"/>
        </w:rPr>
        <w:t>чемпионата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приносить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чемпионате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книги, заметки и т.д.;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возникновении любой внештатной ситуации с программным или аппаратным  обеспечением, а также периферийными устройствами необходимо немедленно прервать работу и обратиться к эксперту.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-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Несоблюдение этих правил может привести к удалению с площадки проведения </w:t>
      </w:r>
      <w:r>
        <w:rPr>
          <w:rFonts w:ascii="Times New Roman" w:eastAsia="Times New Roman" w:hAnsi="Times New Roman" w:cs="Times New Roman"/>
          <w:sz w:val="24"/>
          <w:szCs w:val="24"/>
        </w:rPr>
        <w:t>чемпионата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E5395"/>
        </w:rPr>
        <w:t>Название приложения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соответствующие названия для ваших приложений и файлов. Так, например, наименование настольного приложения должно обязательно включать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название компании-заказчика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Pr="0053362F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Файловая структура</w:t>
      </w:r>
    </w:p>
    <w:p w:rsidR="0053362F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Файловая структура проекта должна отражать логику, заложенную в приложение. Например,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все формы содержатся в одной директории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пользовательские визуальные компоненты – в другой,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классы сущностей – в третьей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362F" w:rsidRDefault="005336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lastRenderedPageBreak/>
        <w:t>Руководство по стилю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Визуальные компоненты должны соответствовать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руководству по стилю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предоставленному в качестве ресурсов к заданию в соответствующем файле. Обеспечьте соблюдение требований всех компонентов в следующих областях: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цветовая схема,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размещение логотипа,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шрифтов,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 иконки приложения.</w:t>
      </w:r>
    </w:p>
    <w:p w:rsidR="0053362F" w:rsidRPr="0053362F" w:rsidRDefault="0053362F" w:rsidP="0053362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Макет и технические характеристики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разметка и дизайн (предпочтение отдается масштабируемой компоновке;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должно присутствовать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ограничение на минимальный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размер окна; 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должна присутствовать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возможность изменения размеров окна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это необходимо; 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размеров окна должно увеличивать размер контентной части, например, таблицы с данными из БД);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группировка элементов (в логические категории);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и выравнивание элементов (метки, поля для ввода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последовательный переход фокуса по элементам интерфейса (по нажатию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клавиши </w:t>
      </w:r>
      <w:r w:rsidRPr="0053362F">
        <w:rPr>
          <w:rFonts w:ascii="Times New Roman" w:eastAsia="Times New Roman" w:hAnsi="Times New Roman" w:cs="Times New Roman"/>
          <w:color w:val="FF0000"/>
        </w:rPr>
        <w:t>TAB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 компоновка логична, понятна и проста в использовании;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кнопки «Назад»);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333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MainWindow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Form1 и т</w:t>
      </w:r>
      <w:r w:rsidR="005336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336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Обратная связь с пользователем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Уведомляйте пользователя о совершаемых им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ошибках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о запрещенных в рамках задания действиях, запрашивайте подтверждение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перед удалением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предупреждайте о неотвратимых операциях, информируйте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об отсутствии результатов поиска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Обработка ошибок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позволяйте пользователю вводить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некорректные значения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текстовые поля сущностей. Например, в случае несоответствия типа данных или размера поля введенному значению. </w:t>
      </w:r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t>Оповестите пользователя о совершенной им ошибке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Обратите внимание на использование </w:t>
      </w:r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абсолютных и относительных путей к </w:t>
      </w:r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изображениям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Приложение должно корректно работать, в том числе и при перемещении папки с исполняемым файлом.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возникновении непредвиденной ошибки приложение </w:t>
      </w:r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не должно </w:t>
      </w:r>
      <w:proofErr w:type="spellStart"/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t>аварийно</w:t>
      </w:r>
      <w:proofErr w:type="spellEnd"/>
      <w:r w:rsidRPr="00961E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завершать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работу.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Оформление кода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6D7536" w:rsidRPr="000B4781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Идентификаторы должны соответствовать соглашению об именовании (Code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стилю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CamelCase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snake_case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Python).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Допустимо использование не более одной команды в строке.</w:t>
      </w:r>
    </w:p>
    <w:p w:rsidR="006D7536" w:rsidRDefault="006D7536">
      <w:pPr>
        <w:ind w:firstLine="709"/>
        <w:jc w:val="both"/>
        <w:rPr>
          <w:rFonts w:ascii="Times New Roman" w:eastAsia="Times New Roman" w:hAnsi="Times New Roman" w:cs="Times New Roman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Комментарии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комментарии для пояснения неочевидных фрагментов кода.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Запрещено комментирование кода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тип комментариев, который в дальнейшем позволит сгенерировать XML- документацию, с соответствующими тегами (например,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param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(s),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summary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др.)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Предоставление результатов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системы контроля версий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Практическими результатами являются: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исходный код приложения (в виде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текущей версии проекта,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но не архивом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исполняемые файлы,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графические/текстовые файлы.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работы каждой сессии должны быть загружены в отдельный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названием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«Сессия X»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 – номер сессии).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оценки работы будет учитываться только содержимое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оценке рассматриваются заметки только в электронном виде (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readme.md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Рукописные примечания не будут использоваться для оценки.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(см. шаблон в файле README-Template.md или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README-Template_rus.md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Заполните также дополнительную информацию о проекте и способе запуска приложения в файле readme.md.</w:t>
      </w:r>
    </w:p>
    <w:p w:rsidR="006D7536" w:rsidRPr="0053362F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sectPr w:rsidR="006D7536" w:rsidRPr="0053362F">
      <w:headerReference w:type="default" r:id="rId9"/>
      <w:footerReference w:type="default" r:id="rId10"/>
      <w:pgSz w:w="12240" w:h="15840"/>
      <w:pgMar w:top="1560" w:right="1020" w:bottom="1180" w:left="1020" w:header="3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D4" w:rsidRDefault="009405D4">
      <w:r>
        <w:separator/>
      </w:r>
    </w:p>
  </w:endnote>
  <w:endnote w:type="continuationSeparator" w:id="0">
    <w:p w:rsidR="009405D4" w:rsidRDefault="0094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536" w:rsidRDefault="006D6C2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165" y="369110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D7536" w:rsidRDefault="006D6C27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76707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9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D4" w:rsidRDefault="009405D4">
      <w:r>
        <w:separator/>
      </w:r>
    </w:p>
  </w:footnote>
  <w:footnote w:type="continuationSeparator" w:id="0">
    <w:p w:rsidR="009405D4" w:rsidRDefault="00940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536" w:rsidRDefault="006D753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00B"/>
    <w:multiLevelType w:val="multilevel"/>
    <w:tmpl w:val="663208B2"/>
    <w:lvl w:ilvl="0"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7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648" w:hanging="360"/>
      </w:pPr>
    </w:lvl>
    <w:lvl w:ilvl="4">
      <w:numFmt w:val="bullet"/>
      <w:lvlText w:val="•"/>
      <w:lvlJc w:val="left"/>
      <w:pPr>
        <w:ind w:left="4584" w:hanging="360"/>
      </w:pPr>
    </w:lvl>
    <w:lvl w:ilvl="5">
      <w:numFmt w:val="bullet"/>
      <w:lvlText w:val="•"/>
      <w:lvlJc w:val="left"/>
      <w:pPr>
        <w:ind w:left="5520" w:hanging="360"/>
      </w:pPr>
    </w:lvl>
    <w:lvl w:ilvl="6">
      <w:numFmt w:val="bullet"/>
      <w:lvlText w:val="•"/>
      <w:lvlJc w:val="left"/>
      <w:pPr>
        <w:ind w:left="6456" w:hanging="360"/>
      </w:pPr>
    </w:lvl>
    <w:lvl w:ilvl="7">
      <w:numFmt w:val="bullet"/>
      <w:lvlText w:val="•"/>
      <w:lvlJc w:val="left"/>
      <w:pPr>
        <w:ind w:left="7392" w:hanging="360"/>
      </w:pPr>
    </w:lvl>
    <w:lvl w:ilvl="8">
      <w:numFmt w:val="bullet"/>
      <w:lvlText w:val="•"/>
      <w:lvlJc w:val="left"/>
      <w:pPr>
        <w:ind w:left="83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7536"/>
    <w:rsid w:val="000A1201"/>
    <w:rsid w:val="000B4781"/>
    <w:rsid w:val="0053362F"/>
    <w:rsid w:val="006D6C27"/>
    <w:rsid w:val="006D7536"/>
    <w:rsid w:val="009405D4"/>
    <w:rsid w:val="00961E7A"/>
    <w:rsid w:val="00C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A9Tl5H2+bxeJnyEkS9vu26NCOA==">AMUW2mVyXlRx8aEKEW2rZ8mm5+7ikD3htn9/25rnb5d5jdrdBbzFEYAL3oZd5jtw4E8rVk5ppJk5AxADXPKlkUt9iQjEdf8TC0uQC97oVPaVrpxQd1hnPVg=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mama</cp:lastModifiedBy>
  <cp:revision>4</cp:revision>
  <dcterms:created xsi:type="dcterms:W3CDTF">2021-12-26T21:16:00Z</dcterms:created>
  <dcterms:modified xsi:type="dcterms:W3CDTF">2023-04-12T16:52:00Z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