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BC0D7" w14:textId="2B02729F" w:rsidR="00F4126C" w:rsidRPr="00F4126C" w:rsidRDefault="00F4126C" w:rsidP="00F4126C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4126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red"/>
        </w:rPr>
        <w:t>4,11,18,25,32,39,46,53</w:t>
      </w:r>
    </w:p>
    <w:p w14:paraId="3FA494EF" w14:textId="20D02081" w:rsidR="00F4126C" w:rsidRPr="00F4126C" w:rsidRDefault="00F4126C" w:rsidP="00F4126C">
      <w:pPr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F4126C">
        <w:rPr>
          <w:rFonts w:ascii="Times New Roman" w:hAnsi="Times New Roman" w:cs="Times New Roman"/>
          <w:b/>
          <w:i/>
          <w:color w:val="FF0000"/>
          <w:sz w:val="28"/>
          <w:szCs w:val="28"/>
        </w:rPr>
        <w:t>4. Дайте характеристики моделям предоставления облачных сервисов</w:t>
      </w:r>
    </w:p>
    <w:p w14:paraId="27F2629A" w14:textId="77777777" w:rsidR="00F4126C" w:rsidRPr="00F4126C" w:rsidRDefault="00F4126C" w:rsidP="00F4126C">
      <w:pPr>
        <w:shd w:val="clear" w:color="auto" w:fill="FFFFFF"/>
        <w:spacing w:after="225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126C">
        <w:rPr>
          <w:rFonts w:ascii="Times New Roman" w:eastAsia="Times New Roman" w:hAnsi="Times New Roman" w:cs="Times New Roman"/>
          <w:sz w:val="28"/>
          <w:szCs w:val="28"/>
          <w:lang w:eastAsia="ru-RU"/>
        </w:rPr>
        <w:t>Облачные услуги в основном предоставляются по трем моделям: программное обеспечение как услуга (</w:t>
      </w:r>
      <w:proofErr w:type="spellStart"/>
      <w:r w:rsidRPr="00F4126C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F4126C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HYPERLINK "https://cloud.yandex.ru/blog/posts/2023/03/saas" </w:instrText>
      </w:r>
      <w:r w:rsidRPr="00F4126C">
        <w:rPr>
          <w:rFonts w:ascii="Times New Roman" w:eastAsia="Times New Roman" w:hAnsi="Times New Roman" w:cs="Times New Roman"/>
          <w:sz w:val="28"/>
          <w:szCs w:val="28"/>
          <w:lang w:eastAsia="ru-RU"/>
        </w:rPr>
      </w:r>
      <w:r w:rsidRPr="00F4126C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Pr="00F4126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SaaS</w:t>
      </w:r>
      <w:proofErr w:type="spellEnd"/>
      <w:r w:rsidRPr="00F4126C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F4126C">
        <w:rPr>
          <w:rFonts w:ascii="Times New Roman" w:eastAsia="Times New Roman" w:hAnsi="Times New Roman" w:cs="Times New Roman"/>
          <w:sz w:val="28"/>
          <w:szCs w:val="28"/>
          <w:lang w:eastAsia="ru-RU"/>
        </w:rPr>
        <w:t>, </w:t>
      </w:r>
      <w:r w:rsidRPr="00F4126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Software-</w:t>
      </w:r>
      <w:proofErr w:type="spellStart"/>
      <w:r w:rsidRPr="00F4126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as</w:t>
      </w:r>
      <w:proofErr w:type="spellEnd"/>
      <w:r w:rsidRPr="00F4126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-a-Service</w:t>
      </w:r>
      <w:r w:rsidRPr="00F4126C">
        <w:rPr>
          <w:rFonts w:ascii="Times New Roman" w:eastAsia="Times New Roman" w:hAnsi="Times New Roman" w:cs="Times New Roman"/>
          <w:sz w:val="28"/>
          <w:szCs w:val="28"/>
          <w:lang w:eastAsia="ru-RU"/>
        </w:rPr>
        <w:t>), платформа как услуга (</w:t>
      </w:r>
      <w:proofErr w:type="spellStart"/>
      <w:r w:rsidRPr="00F4126C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F4126C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HYPERLINK "https://cloud.yandex.ru/blog/posts/2023/03/paas" </w:instrText>
      </w:r>
      <w:r w:rsidRPr="00F4126C">
        <w:rPr>
          <w:rFonts w:ascii="Times New Roman" w:eastAsia="Times New Roman" w:hAnsi="Times New Roman" w:cs="Times New Roman"/>
          <w:sz w:val="28"/>
          <w:szCs w:val="28"/>
          <w:lang w:eastAsia="ru-RU"/>
        </w:rPr>
      </w:r>
      <w:r w:rsidRPr="00F4126C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Pr="00F4126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PaaS</w:t>
      </w:r>
      <w:proofErr w:type="spellEnd"/>
      <w:r w:rsidRPr="00F4126C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F4126C">
        <w:rPr>
          <w:rFonts w:ascii="Times New Roman" w:eastAsia="Times New Roman" w:hAnsi="Times New Roman" w:cs="Times New Roman"/>
          <w:sz w:val="28"/>
          <w:szCs w:val="28"/>
          <w:lang w:eastAsia="ru-RU"/>
        </w:rPr>
        <w:t>, </w:t>
      </w:r>
      <w:r w:rsidRPr="00F4126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Platform-</w:t>
      </w:r>
      <w:proofErr w:type="spellStart"/>
      <w:r w:rsidRPr="00F4126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as</w:t>
      </w:r>
      <w:proofErr w:type="spellEnd"/>
      <w:r w:rsidRPr="00F4126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-a-Service</w:t>
      </w:r>
      <w:r w:rsidRPr="00F4126C">
        <w:rPr>
          <w:rFonts w:ascii="Times New Roman" w:eastAsia="Times New Roman" w:hAnsi="Times New Roman" w:cs="Times New Roman"/>
          <w:sz w:val="28"/>
          <w:szCs w:val="28"/>
          <w:lang w:eastAsia="ru-RU"/>
        </w:rPr>
        <w:t>) и инфраструктура как услуга (</w:t>
      </w:r>
      <w:proofErr w:type="spellStart"/>
      <w:r w:rsidRPr="00F4126C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F4126C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HYPERLINK "https://cloud.yandex.ru/blog/posts/2022/01/iaas" </w:instrText>
      </w:r>
      <w:r w:rsidRPr="00F4126C">
        <w:rPr>
          <w:rFonts w:ascii="Times New Roman" w:eastAsia="Times New Roman" w:hAnsi="Times New Roman" w:cs="Times New Roman"/>
          <w:sz w:val="28"/>
          <w:szCs w:val="28"/>
          <w:lang w:eastAsia="ru-RU"/>
        </w:rPr>
      </w:r>
      <w:r w:rsidRPr="00F4126C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Pr="00F4126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IaaS</w:t>
      </w:r>
      <w:proofErr w:type="spellEnd"/>
      <w:r w:rsidRPr="00F4126C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F4126C">
        <w:rPr>
          <w:rFonts w:ascii="Times New Roman" w:eastAsia="Times New Roman" w:hAnsi="Times New Roman" w:cs="Times New Roman"/>
          <w:sz w:val="28"/>
          <w:szCs w:val="28"/>
          <w:lang w:eastAsia="ru-RU"/>
        </w:rPr>
        <w:t>, </w:t>
      </w:r>
      <w:r w:rsidRPr="00F4126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Infrastructure-</w:t>
      </w:r>
      <w:proofErr w:type="spellStart"/>
      <w:r w:rsidRPr="00F4126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as</w:t>
      </w:r>
      <w:proofErr w:type="spellEnd"/>
      <w:r w:rsidRPr="00F4126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-a-Service</w:t>
      </w:r>
      <w:r w:rsidRPr="00F4126C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18BD7641" w14:textId="77777777" w:rsidR="00F4126C" w:rsidRPr="00F4126C" w:rsidRDefault="00F4126C" w:rsidP="00F4126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F4126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Программное обеспечение как услуга</w:t>
      </w:r>
      <w:r w:rsidRPr="00F4126C">
        <w:rPr>
          <w:rFonts w:ascii="Times New Roman" w:eastAsia="Times New Roman" w:hAnsi="Times New Roman" w:cs="Times New Roman"/>
          <w:sz w:val="28"/>
          <w:szCs w:val="28"/>
          <w:lang w:eastAsia="ru-RU"/>
        </w:rPr>
        <w:t> — Программные решения, не требующие установки на стороне пользователя. Программа размещается на серверах поставщика, а клиент получает к ней доступ через браузер или предустановленную интерфейсную оболочку. Примером таких решений служат различные почтовые службы, системы резервирования, виртуальные рабочие столы.</w:t>
      </w:r>
    </w:p>
    <w:p w14:paraId="376E59F4" w14:textId="77777777" w:rsidR="00F4126C" w:rsidRPr="00F4126C" w:rsidRDefault="00F4126C" w:rsidP="00F4126C">
      <w:pPr>
        <w:shd w:val="clear" w:color="auto" w:fill="FFFFFF"/>
        <w:spacing w:before="79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126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Платформа как услуга</w:t>
      </w:r>
      <w:r w:rsidRPr="00F4126C">
        <w:rPr>
          <w:rFonts w:ascii="Times New Roman" w:eastAsia="Times New Roman" w:hAnsi="Times New Roman" w:cs="Times New Roman"/>
          <w:sz w:val="28"/>
          <w:szCs w:val="28"/>
          <w:lang w:eastAsia="ru-RU"/>
        </w:rPr>
        <w:t> — готовые комплексные решения под определенные задачи. Пользователь использует аппаратные и программные ресурсы поставщика, настроенные специально для выполнения конкретных действий. Это могут быть системы машинного обучения и управления базами данных или среды разработки и тестирования приложений.</w:t>
      </w:r>
    </w:p>
    <w:p w14:paraId="1F7DC447" w14:textId="77777777" w:rsidR="00F4126C" w:rsidRPr="00F4126C" w:rsidRDefault="00F4126C" w:rsidP="00F4126C">
      <w:pPr>
        <w:shd w:val="clear" w:color="auto" w:fill="FFFFFF"/>
        <w:spacing w:before="79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126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Инфраструктура как услуга</w:t>
      </w:r>
      <w:r w:rsidRPr="00F4126C">
        <w:rPr>
          <w:rFonts w:ascii="Times New Roman" w:eastAsia="Times New Roman" w:hAnsi="Times New Roman" w:cs="Times New Roman"/>
          <w:sz w:val="28"/>
          <w:szCs w:val="28"/>
          <w:lang w:eastAsia="ru-RU"/>
        </w:rPr>
        <w:t> —</w:t>
      </w:r>
      <w:r w:rsidRPr="00F4126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предоставление вычислительных мощностей в форме виртуальной инфраструктуры с заданной конфигурацией, требуемого объема и оснащенной системным программным обеспечением (например, хостинг).</w:t>
      </w:r>
      <w:r w:rsidRPr="00F4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4126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Модель включает в себя базовые элементы для построения облачной ИТ-системы. В рамках этой модели пользователи получают доступ к сетевым ресурсам, к виртуальным компьютерам или выделенному аппаратному обеспечению, а также к хранилищам данных. Модель «инфраструктура как услуга» обеспечивает наивысший уровень гибкости эксплуатации и управления ИТ-ресурсами</w:t>
      </w:r>
    </w:p>
    <w:p w14:paraId="36DF9B14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F4126C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! Чем более высокоуровневая модель используется, тем меньший уровень ИТ компетенции требуется от компании. И наоборот – чем ниже уровень ИТ компетенции организации, тем более высокоуровневая модель требуется.</w:t>
      </w:r>
      <w:r w:rsidRPr="00F4126C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</w:p>
    <w:p w14:paraId="3B4D2C73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F4126C">
        <w:rPr>
          <w:rFonts w:ascii="Times New Roman" w:hAnsi="Times New Roman" w:cs="Times New Roman"/>
          <w:b/>
          <w:i/>
          <w:noProof/>
          <w:sz w:val="28"/>
          <w:szCs w:val="28"/>
        </w:rPr>
        <w:drawing>
          <wp:inline distT="0" distB="0" distL="0" distR="0" wp14:anchorId="6D1ED731" wp14:editId="53325136">
            <wp:extent cx="3393240" cy="1971675"/>
            <wp:effectExtent l="0" t="0" r="0" b="0"/>
            <wp:docPr id="1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 rotWithShape="1">
                    <a:blip r:embed="rId5"/>
                    <a:srcRect t="14815"/>
                    <a:stretch/>
                  </pic:blipFill>
                  <pic:spPr bwMode="auto">
                    <a:xfrm>
                      <a:off x="0" y="0"/>
                      <a:ext cx="3422077" cy="1988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F1DFB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14:paraId="4B1DF6BB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F4126C">
        <w:rPr>
          <w:rFonts w:ascii="Times New Roman" w:eastAsia="Times New Roman" w:hAnsi="Times New Roman" w:cs="Times New Roman"/>
          <w:noProof/>
          <w:color w:val="212529"/>
          <w:sz w:val="28"/>
          <w:szCs w:val="28"/>
          <w:lang w:eastAsia="ru-RU"/>
        </w:rPr>
        <w:drawing>
          <wp:inline distT="0" distB="0" distL="0" distR="0" wp14:anchorId="4C62595C" wp14:editId="740B08F8">
            <wp:extent cx="4924425" cy="4358496"/>
            <wp:effectExtent l="0" t="0" r="0" b="4445"/>
            <wp:docPr id="3" name="Рисунок 3" descr="Изображение выглядит как текст, снимок экрана, Шрифт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Шрифт, Параллельный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5442" cy="436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47E3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F4126C">
        <w:rPr>
          <w:rFonts w:ascii="Times New Roman" w:hAnsi="Times New Roman" w:cs="Times New Roman"/>
          <w:b/>
          <w:i/>
          <w:noProof/>
          <w:sz w:val="28"/>
          <w:szCs w:val="28"/>
        </w:rPr>
        <w:drawing>
          <wp:inline distT="0" distB="0" distL="0" distR="0" wp14:anchorId="6663F72C" wp14:editId="240E2E2D">
            <wp:extent cx="4629150" cy="3405094"/>
            <wp:effectExtent l="0" t="0" r="0" b="5080"/>
            <wp:docPr id="2" name="Рисунок 2" descr="Изображение выглядит как текс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число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6677" cy="34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B525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b/>
          <w:i/>
          <w:color w:val="212529"/>
          <w:sz w:val="28"/>
          <w:szCs w:val="28"/>
          <w:lang w:eastAsia="ru-RU"/>
        </w:rPr>
      </w:pPr>
    </w:p>
    <w:p w14:paraId="71C31292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b/>
          <w:i/>
          <w:color w:val="212529"/>
          <w:sz w:val="28"/>
          <w:szCs w:val="28"/>
          <w:lang w:eastAsia="ru-RU"/>
        </w:rPr>
      </w:pPr>
    </w:p>
    <w:p w14:paraId="63AC6BD7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</w:pPr>
      <w:r w:rsidRPr="00F4126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lastRenderedPageBreak/>
        <w:t xml:space="preserve">11. В чём преимущество программно-определяемых </w:t>
      </w:r>
      <w:proofErr w:type="spellStart"/>
      <w:r w:rsidRPr="00F4126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>ЦОДов</w:t>
      </w:r>
      <w:proofErr w:type="spellEnd"/>
      <w:r w:rsidRPr="00F4126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 xml:space="preserve"> (Software </w:t>
      </w:r>
      <w:proofErr w:type="spellStart"/>
      <w:r w:rsidRPr="00F4126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>Defined</w:t>
      </w:r>
      <w:proofErr w:type="spellEnd"/>
      <w:r w:rsidRPr="00F4126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 xml:space="preserve"> Data </w:t>
      </w:r>
      <w:proofErr w:type="spellStart"/>
      <w:r w:rsidRPr="00F4126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>Centers</w:t>
      </w:r>
      <w:proofErr w:type="spellEnd"/>
      <w:r w:rsidRPr="00F4126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>)?</w:t>
      </w:r>
    </w:p>
    <w:p w14:paraId="68B1FA3C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ind w:left="-709" w:hanging="142"/>
        <w:jc w:val="both"/>
        <w:rPr>
          <w:rFonts w:ascii="Times New Roman" w:hAnsi="Times New Roman" w:cs="Times New Roman"/>
          <w:color w:val="0D0F11"/>
          <w:sz w:val="28"/>
          <w:szCs w:val="28"/>
          <w:shd w:val="clear" w:color="auto" w:fill="FFFFFF"/>
        </w:rPr>
      </w:pPr>
      <w:r w:rsidRPr="00F4126C">
        <w:rPr>
          <w:rFonts w:ascii="Times New Roman" w:hAnsi="Times New Roman" w:cs="Times New Roman"/>
          <w:color w:val="0D0F11"/>
          <w:sz w:val="28"/>
          <w:szCs w:val="28"/>
          <w:shd w:val="clear" w:color="auto" w:fill="FFFFFF"/>
        </w:rPr>
        <w:t xml:space="preserve">Программно-определяемый, или виртуальный ЦОД — это совокупность виртуальных элементов для хранения, обработки и передачи данных, абстрагированных от базового оборудования и управляемых через интернет и выделенные каналы. </w:t>
      </w:r>
    </w:p>
    <w:p w14:paraId="0ED9B58E" w14:textId="77777777" w:rsidR="00F4126C" w:rsidRPr="00F4126C" w:rsidRDefault="00F4126C" w:rsidP="00F4126C">
      <w:pPr>
        <w:shd w:val="clear" w:color="auto" w:fill="FFFFFF"/>
        <w:spacing w:before="100" w:beforeAutospacing="1" w:after="240" w:line="405" w:lineRule="atLeast"/>
        <w:ind w:left="-709" w:hanging="142"/>
        <w:jc w:val="both"/>
        <w:rPr>
          <w:rFonts w:ascii="Times New Roman" w:eastAsia="Times New Roman" w:hAnsi="Times New Roman" w:cs="Times New Roman"/>
          <w:color w:val="0D0F11"/>
          <w:sz w:val="28"/>
          <w:szCs w:val="28"/>
          <w:lang w:eastAsia="ru-RU"/>
        </w:rPr>
      </w:pPr>
      <w:r w:rsidRPr="00F4126C">
        <w:rPr>
          <w:rFonts w:ascii="Times New Roman" w:eastAsia="Times New Roman" w:hAnsi="Times New Roman" w:cs="Times New Roman"/>
          <w:b/>
          <w:color w:val="0D0F11"/>
          <w:sz w:val="28"/>
          <w:szCs w:val="28"/>
          <w:lang w:eastAsia="ru-RU"/>
        </w:rPr>
        <w:t>Перечислим основные плюсы виртуальных ЦОД</w:t>
      </w:r>
      <w:r w:rsidRPr="00F4126C">
        <w:rPr>
          <w:rFonts w:ascii="Times New Roman" w:eastAsia="Times New Roman" w:hAnsi="Times New Roman" w:cs="Times New Roman"/>
          <w:color w:val="0D0F11"/>
          <w:sz w:val="28"/>
          <w:szCs w:val="28"/>
          <w:lang w:eastAsia="ru-RU"/>
        </w:rPr>
        <w:t>:</w:t>
      </w:r>
    </w:p>
    <w:p w14:paraId="5116AF53" w14:textId="77777777" w:rsidR="00F4126C" w:rsidRPr="00F4126C" w:rsidRDefault="00F4126C" w:rsidP="00F4126C">
      <w:pPr>
        <w:numPr>
          <w:ilvl w:val="0"/>
          <w:numId w:val="1"/>
        </w:numPr>
        <w:shd w:val="clear" w:color="auto" w:fill="FFFFFF"/>
        <w:spacing w:before="100" w:beforeAutospacing="1" w:after="240" w:line="405" w:lineRule="atLeast"/>
        <w:ind w:left="-709" w:hanging="142"/>
        <w:jc w:val="both"/>
        <w:rPr>
          <w:rFonts w:ascii="Times New Roman" w:eastAsia="Times New Roman" w:hAnsi="Times New Roman" w:cs="Times New Roman"/>
          <w:color w:val="0D0F11"/>
          <w:sz w:val="28"/>
          <w:szCs w:val="28"/>
          <w:lang w:eastAsia="ru-RU"/>
        </w:rPr>
      </w:pPr>
      <w:r w:rsidRPr="00F4126C">
        <w:rPr>
          <w:rFonts w:ascii="Times New Roman" w:eastAsia="Times New Roman" w:hAnsi="Times New Roman" w:cs="Times New Roman"/>
          <w:b/>
          <w:bCs/>
          <w:color w:val="0D0F11"/>
          <w:sz w:val="28"/>
          <w:szCs w:val="28"/>
          <w:lang w:eastAsia="ru-RU"/>
        </w:rPr>
        <w:t>автоматизация и оптимизация</w:t>
      </w:r>
      <w:r w:rsidRPr="00F4126C">
        <w:rPr>
          <w:rFonts w:ascii="Times New Roman" w:eastAsia="Times New Roman" w:hAnsi="Times New Roman" w:cs="Times New Roman"/>
          <w:color w:val="0D0F11"/>
          <w:sz w:val="28"/>
          <w:szCs w:val="28"/>
          <w:lang w:eastAsia="ru-RU"/>
        </w:rPr>
        <w:t xml:space="preserve">. Благодаря использованию программного обеспечения для управления инфраструктурой виртуальный ЦОД позволяет автоматизировать настройку сетевых коммутаторов, настройку виртуальных машин и </w:t>
      </w:r>
      <w:proofErr w:type="gramStart"/>
      <w:r w:rsidRPr="00F4126C">
        <w:rPr>
          <w:rFonts w:ascii="Times New Roman" w:eastAsia="Times New Roman" w:hAnsi="Times New Roman" w:cs="Times New Roman"/>
          <w:color w:val="0D0F11"/>
          <w:sz w:val="28"/>
          <w:szCs w:val="28"/>
          <w:lang w:eastAsia="ru-RU"/>
        </w:rPr>
        <w:t>т.д.</w:t>
      </w:r>
      <w:proofErr w:type="gramEnd"/>
      <w:r w:rsidRPr="00F4126C">
        <w:rPr>
          <w:rFonts w:ascii="Times New Roman" w:eastAsia="Times New Roman" w:hAnsi="Times New Roman" w:cs="Times New Roman"/>
          <w:color w:val="0D0F11"/>
          <w:sz w:val="28"/>
          <w:szCs w:val="28"/>
          <w:lang w:eastAsia="ru-RU"/>
        </w:rPr>
        <w:t xml:space="preserve"> Все управление происходит в удаленном формате;</w:t>
      </w:r>
    </w:p>
    <w:p w14:paraId="6E50D978" w14:textId="77777777" w:rsidR="00F4126C" w:rsidRPr="00F4126C" w:rsidRDefault="00F4126C" w:rsidP="00F4126C">
      <w:pPr>
        <w:numPr>
          <w:ilvl w:val="0"/>
          <w:numId w:val="1"/>
        </w:numPr>
        <w:shd w:val="clear" w:color="auto" w:fill="FFFFFF"/>
        <w:spacing w:before="100" w:beforeAutospacing="1" w:after="240" w:line="405" w:lineRule="atLeast"/>
        <w:ind w:left="-709" w:hanging="142"/>
        <w:jc w:val="both"/>
        <w:rPr>
          <w:rFonts w:ascii="Times New Roman" w:eastAsia="Times New Roman" w:hAnsi="Times New Roman" w:cs="Times New Roman"/>
          <w:color w:val="0D0F11"/>
          <w:sz w:val="28"/>
          <w:szCs w:val="28"/>
          <w:lang w:eastAsia="ru-RU"/>
        </w:rPr>
      </w:pPr>
      <w:r w:rsidRPr="00F4126C">
        <w:rPr>
          <w:rFonts w:ascii="Times New Roman" w:eastAsia="Times New Roman" w:hAnsi="Times New Roman" w:cs="Times New Roman"/>
          <w:b/>
          <w:bCs/>
          <w:color w:val="0D0F11"/>
          <w:sz w:val="28"/>
          <w:szCs w:val="28"/>
          <w:lang w:eastAsia="ru-RU"/>
        </w:rPr>
        <w:t>отказ от капитальных затрат на покупку оборудования и снижение накладных расходов. </w:t>
      </w:r>
      <w:r w:rsidRPr="00F4126C">
        <w:rPr>
          <w:rFonts w:ascii="Times New Roman" w:eastAsia="Times New Roman" w:hAnsi="Times New Roman" w:cs="Times New Roman"/>
          <w:color w:val="0D0F11"/>
          <w:sz w:val="28"/>
          <w:szCs w:val="28"/>
          <w:lang w:eastAsia="ru-RU"/>
        </w:rPr>
        <w:t xml:space="preserve">Виртуальный ЦОД позволяет отказаться от покупки оборудования и более эффективно использовать имеющиеся ресурсы, так как каждый компонент инфраструктуры может быть настроен и оптимизирован программным обеспечением. </w:t>
      </w:r>
    </w:p>
    <w:p w14:paraId="2EB3B406" w14:textId="77777777" w:rsidR="00F4126C" w:rsidRPr="00F4126C" w:rsidRDefault="00F4126C" w:rsidP="00F4126C">
      <w:pPr>
        <w:numPr>
          <w:ilvl w:val="0"/>
          <w:numId w:val="1"/>
        </w:numPr>
        <w:shd w:val="clear" w:color="auto" w:fill="FFFFFF"/>
        <w:spacing w:before="100" w:beforeAutospacing="1" w:after="240" w:line="405" w:lineRule="atLeast"/>
        <w:ind w:left="-709" w:hanging="142"/>
        <w:jc w:val="both"/>
        <w:rPr>
          <w:rFonts w:ascii="Times New Roman" w:eastAsia="Times New Roman" w:hAnsi="Times New Roman" w:cs="Times New Roman"/>
          <w:color w:val="0D0F11"/>
          <w:sz w:val="28"/>
          <w:szCs w:val="28"/>
          <w:lang w:eastAsia="ru-RU"/>
        </w:rPr>
      </w:pPr>
      <w:r w:rsidRPr="00F4126C">
        <w:rPr>
          <w:rFonts w:ascii="Times New Roman" w:eastAsia="Times New Roman" w:hAnsi="Times New Roman" w:cs="Times New Roman"/>
          <w:b/>
          <w:bCs/>
          <w:color w:val="0D0F11"/>
          <w:sz w:val="28"/>
          <w:szCs w:val="28"/>
          <w:lang w:eastAsia="ru-RU"/>
        </w:rPr>
        <w:t>гибкость и масштабируемость.</w:t>
      </w:r>
      <w:r w:rsidRPr="00F4126C">
        <w:rPr>
          <w:rFonts w:ascii="Times New Roman" w:eastAsia="Times New Roman" w:hAnsi="Times New Roman" w:cs="Times New Roman"/>
          <w:color w:val="0D0F11"/>
          <w:sz w:val="28"/>
          <w:szCs w:val="28"/>
          <w:lang w:eastAsia="ru-RU"/>
        </w:rPr>
        <w:t xml:space="preserve"> Программно-определяемые дата-центры позволяют быстро и </w:t>
      </w:r>
      <w:proofErr w:type="gramStart"/>
      <w:r w:rsidRPr="00F4126C">
        <w:rPr>
          <w:rFonts w:ascii="Times New Roman" w:eastAsia="Times New Roman" w:hAnsi="Times New Roman" w:cs="Times New Roman"/>
          <w:color w:val="0D0F11"/>
          <w:sz w:val="28"/>
          <w:szCs w:val="28"/>
          <w:lang w:eastAsia="ru-RU"/>
        </w:rPr>
        <w:t>гибко настраивать</w:t>
      </w:r>
      <w:proofErr w:type="gramEnd"/>
      <w:r w:rsidRPr="00F4126C">
        <w:rPr>
          <w:rFonts w:ascii="Times New Roman" w:eastAsia="Times New Roman" w:hAnsi="Times New Roman" w:cs="Times New Roman"/>
          <w:color w:val="0D0F11"/>
          <w:sz w:val="28"/>
          <w:szCs w:val="28"/>
          <w:lang w:eastAsia="ru-RU"/>
        </w:rPr>
        <w:t xml:space="preserve"> и масштабировать инфраструктуру </w:t>
      </w:r>
      <w:proofErr w:type="spellStart"/>
      <w:r w:rsidRPr="00F4126C">
        <w:rPr>
          <w:rFonts w:ascii="Times New Roman" w:eastAsia="Times New Roman" w:hAnsi="Times New Roman" w:cs="Times New Roman"/>
          <w:color w:val="0D0F11"/>
          <w:sz w:val="28"/>
          <w:szCs w:val="28"/>
          <w:lang w:eastAsia="ru-RU"/>
        </w:rPr>
        <w:t>ЦОДа</w:t>
      </w:r>
      <w:proofErr w:type="spellEnd"/>
      <w:r w:rsidRPr="00F4126C">
        <w:rPr>
          <w:rFonts w:ascii="Times New Roman" w:eastAsia="Times New Roman" w:hAnsi="Times New Roman" w:cs="Times New Roman"/>
          <w:color w:val="0D0F11"/>
          <w:sz w:val="28"/>
          <w:szCs w:val="28"/>
          <w:lang w:eastAsia="ru-RU"/>
        </w:rPr>
        <w:t xml:space="preserve"> в соответствии с потребностями бизнеса. Это позволяет ускорить процессы развертывания приложений и сервисов, а также повысить гибкость работы </w:t>
      </w:r>
      <w:proofErr w:type="spellStart"/>
      <w:r w:rsidRPr="00F4126C">
        <w:rPr>
          <w:rFonts w:ascii="Times New Roman" w:eastAsia="Times New Roman" w:hAnsi="Times New Roman" w:cs="Times New Roman"/>
          <w:color w:val="0D0F11"/>
          <w:sz w:val="28"/>
          <w:szCs w:val="28"/>
          <w:lang w:eastAsia="ru-RU"/>
        </w:rPr>
        <w:t>ЦОДа</w:t>
      </w:r>
      <w:proofErr w:type="spellEnd"/>
      <w:r w:rsidRPr="00F4126C">
        <w:rPr>
          <w:rFonts w:ascii="Times New Roman" w:eastAsia="Times New Roman" w:hAnsi="Times New Roman" w:cs="Times New Roman"/>
          <w:color w:val="0D0F11"/>
          <w:sz w:val="28"/>
          <w:szCs w:val="28"/>
          <w:lang w:eastAsia="ru-RU"/>
        </w:rPr>
        <w:t xml:space="preserve"> в целом;</w:t>
      </w:r>
    </w:p>
    <w:p w14:paraId="3F0E2585" w14:textId="77777777" w:rsidR="00F4126C" w:rsidRPr="00F4126C" w:rsidRDefault="00F4126C" w:rsidP="00F4126C">
      <w:pPr>
        <w:numPr>
          <w:ilvl w:val="0"/>
          <w:numId w:val="1"/>
        </w:numPr>
        <w:shd w:val="clear" w:color="auto" w:fill="FFFFFF"/>
        <w:spacing w:before="100" w:beforeAutospacing="1" w:after="240" w:line="405" w:lineRule="atLeast"/>
        <w:ind w:left="-709" w:hanging="142"/>
        <w:jc w:val="both"/>
        <w:rPr>
          <w:rFonts w:ascii="Times New Roman" w:eastAsia="Times New Roman" w:hAnsi="Times New Roman" w:cs="Times New Roman"/>
          <w:color w:val="0D0F11"/>
          <w:sz w:val="28"/>
          <w:szCs w:val="28"/>
          <w:lang w:eastAsia="ru-RU"/>
        </w:rPr>
      </w:pPr>
      <w:r w:rsidRPr="00F4126C">
        <w:rPr>
          <w:rFonts w:ascii="Times New Roman" w:eastAsia="Times New Roman" w:hAnsi="Times New Roman" w:cs="Times New Roman"/>
          <w:b/>
          <w:bCs/>
          <w:color w:val="0D0F11"/>
          <w:sz w:val="28"/>
          <w:szCs w:val="28"/>
          <w:lang w:eastAsia="ru-RU"/>
        </w:rPr>
        <w:t>сокращение времени на развертывание инфраструктуры.</w:t>
      </w:r>
      <w:r w:rsidRPr="00F4126C">
        <w:rPr>
          <w:rFonts w:ascii="Times New Roman" w:eastAsia="Times New Roman" w:hAnsi="Times New Roman" w:cs="Times New Roman"/>
          <w:color w:val="0D0F11"/>
          <w:sz w:val="28"/>
          <w:szCs w:val="28"/>
          <w:lang w:eastAsia="ru-RU"/>
        </w:rPr>
        <w:t> Без необходимости приобретать оборудование для проекта и размещать его в физическом ЦОД. При этом время на развертывание сокращается месяцев до нескольких часов или минут;</w:t>
      </w:r>
    </w:p>
    <w:p w14:paraId="1CC222E7" w14:textId="77777777" w:rsidR="00F4126C" w:rsidRPr="00F4126C" w:rsidRDefault="00F4126C" w:rsidP="00F4126C">
      <w:pPr>
        <w:numPr>
          <w:ilvl w:val="0"/>
          <w:numId w:val="1"/>
        </w:numPr>
        <w:shd w:val="clear" w:color="auto" w:fill="FFFFFF"/>
        <w:spacing w:before="100" w:beforeAutospacing="1" w:after="240" w:line="405" w:lineRule="atLeast"/>
        <w:ind w:left="-709" w:hanging="142"/>
        <w:jc w:val="both"/>
        <w:rPr>
          <w:rFonts w:ascii="Times New Roman" w:eastAsia="Times New Roman" w:hAnsi="Times New Roman" w:cs="Times New Roman"/>
          <w:color w:val="0D0F11"/>
          <w:sz w:val="28"/>
          <w:szCs w:val="28"/>
          <w:lang w:eastAsia="ru-RU"/>
        </w:rPr>
      </w:pPr>
      <w:r w:rsidRPr="00F4126C">
        <w:rPr>
          <w:rFonts w:ascii="Times New Roman" w:eastAsia="Times New Roman" w:hAnsi="Times New Roman" w:cs="Times New Roman"/>
          <w:b/>
          <w:bCs/>
          <w:color w:val="0D0F11"/>
          <w:sz w:val="28"/>
          <w:szCs w:val="28"/>
          <w:lang w:eastAsia="ru-RU"/>
        </w:rPr>
        <w:t>эффективность использования ресурсов. </w:t>
      </w:r>
      <w:r w:rsidRPr="00F4126C">
        <w:rPr>
          <w:rFonts w:ascii="Times New Roman" w:eastAsia="Times New Roman" w:hAnsi="Times New Roman" w:cs="Times New Roman"/>
          <w:color w:val="0D0F11"/>
          <w:sz w:val="28"/>
          <w:szCs w:val="28"/>
          <w:lang w:eastAsia="ru-RU"/>
        </w:rPr>
        <w:t xml:space="preserve">Программно-определяемые </w:t>
      </w:r>
      <w:proofErr w:type="spellStart"/>
      <w:r w:rsidRPr="00F4126C">
        <w:rPr>
          <w:rFonts w:ascii="Times New Roman" w:eastAsia="Times New Roman" w:hAnsi="Times New Roman" w:cs="Times New Roman"/>
          <w:color w:val="0D0F11"/>
          <w:sz w:val="28"/>
          <w:szCs w:val="28"/>
          <w:lang w:eastAsia="ru-RU"/>
        </w:rPr>
        <w:t>ЦОДы</w:t>
      </w:r>
      <w:proofErr w:type="spellEnd"/>
      <w:r w:rsidRPr="00F4126C">
        <w:rPr>
          <w:rFonts w:ascii="Times New Roman" w:eastAsia="Times New Roman" w:hAnsi="Times New Roman" w:cs="Times New Roman"/>
          <w:color w:val="0D0F11"/>
          <w:sz w:val="28"/>
          <w:szCs w:val="28"/>
          <w:lang w:eastAsia="ru-RU"/>
        </w:rPr>
        <w:t xml:space="preserve"> позволяют более эффективно использовать ресурсы серверов, хранилищ данных и сетевых устройств, что, в свою очередь, позволяет снизить затраты на оборудование и управление;</w:t>
      </w:r>
    </w:p>
    <w:p w14:paraId="5EC1CB9C" w14:textId="77777777" w:rsidR="00F4126C" w:rsidRPr="00F4126C" w:rsidRDefault="00F4126C" w:rsidP="00F4126C">
      <w:pPr>
        <w:numPr>
          <w:ilvl w:val="0"/>
          <w:numId w:val="1"/>
        </w:numPr>
        <w:shd w:val="clear" w:color="auto" w:fill="FFFFFF"/>
        <w:spacing w:before="100" w:beforeAutospacing="1" w:after="240" w:line="405" w:lineRule="atLeast"/>
        <w:ind w:left="-709" w:hanging="142"/>
        <w:jc w:val="both"/>
        <w:rPr>
          <w:rFonts w:ascii="Times New Roman" w:eastAsia="Times New Roman" w:hAnsi="Times New Roman" w:cs="Times New Roman"/>
          <w:color w:val="0D0F11"/>
          <w:sz w:val="28"/>
          <w:szCs w:val="28"/>
          <w:lang w:eastAsia="ru-RU"/>
        </w:rPr>
      </w:pPr>
      <w:r w:rsidRPr="00F4126C">
        <w:rPr>
          <w:rFonts w:ascii="Times New Roman" w:eastAsia="Times New Roman" w:hAnsi="Times New Roman" w:cs="Times New Roman"/>
          <w:b/>
          <w:bCs/>
          <w:color w:val="0D0F11"/>
          <w:sz w:val="28"/>
          <w:szCs w:val="28"/>
          <w:lang w:eastAsia="ru-RU"/>
        </w:rPr>
        <w:t>высокая доступность и отказоустойчивость</w:t>
      </w:r>
      <w:r w:rsidRPr="00F4126C">
        <w:rPr>
          <w:rFonts w:ascii="Times New Roman" w:eastAsia="Times New Roman" w:hAnsi="Times New Roman" w:cs="Times New Roman"/>
          <w:color w:val="0D0F11"/>
          <w:sz w:val="28"/>
          <w:szCs w:val="28"/>
          <w:lang w:eastAsia="ru-RU"/>
        </w:rPr>
        <w:t xml:space="preserve">. Программно-определяемый центр обработки данных обеспечивает высокую доступность инфраструктуры </w:t>
      </w:r>
      <w:proofErr w:type="spellStart"/>
      <w:r w:rsidRPr="00F4126C">
        <w:rPr>
          <w:rFonts w:ascii="Times New Roman" w:eastAsia="Times New Roman" w:hAnsi="Times New Roman" w:cs="Times New Roman"/>
          <w:color w:val="0D0F11"/>
          <w:sz w:val="28"/>
          <w:szCs w:val="28"/>
          <w:lang w:eastAsia="ru-RU"/>
        </w:rPr>
        <w:t>ЦОДа</w:t>
      </w:r>
      <w:proofErr w:type="spellEnd"/>
      <w:r w:rsidRPr="00F4126C">
        <w:rPr>
          <w:rFonts w:ascii="Times New Roman" w:eastAsia="Times New Roman" w:hAnsi="Times New Roman" w:cs="Times New Roman"/>
          <w:color w:val="0D0F11"/>
          <w:sz w:val="28"/>
          <w:szCs w:val="28"/>
          <w:lang w:eastAsia="ru-RU"/>
        </w:rPr>
        <w:t xml:space="preserve"> благодаря гибкому управлению ресурсами и высокому уровню автоматизации. Это позволяет минимизировать время простоя и снижать риски проблем с доступностью </w:t>
      </w:r>
      <w:r w:rsidRPr="00F4126C">
        <w:rPr>
          <w:rFonts w:ascii="Times New Roman" w:eastAsia="Times New Roman" w:hAnsi="Times New Roman" w:cs="Times New Roman"/>
          <w:color w:val="0D0F11"/>
          <w:sz w:val="28"/>
          <w:szCs w:val="28"/>
          <w:lang w:eastAsia="ru-RU"/>
        </w:rPr>
        <w:lastRenderedPageBreak/>
        <w:t xml:space="preserve">приложений и сервисов. Отказоустойчивость достигается за счет использования технологий резервирования, балансировки нагрузки и </w:t>
      </w:r>
      <w:proofErr w:type="gramStart"/>
      <w:r w:rsidRPr="00F4126C">
        <w:rPr>
          <w:rFonts w:ascii="Times New Roman" w:eastAsia="Times New Roman" w:hAnsi="Times New Roman" w:cs="Times New Roman"/>
          <w:color w:val="0D0F11"/>
          <w:sz w:val="28"/>
          <w:szCs w:val="28"/>
          <w:lang w:eastAsia="ru-RU"/>
        </w:rPr>
        <w:t>т.д</w:t>
      </w:r>
      <w:r w:rsidRPr="00F4126C">
        <w:rPr>
          <w:rFonts w:ascii="Times New Roman" w:eastAsia="Times New Roman" w:hAnsi="Times New Roman" w:cs="Times New Roman"/>
          <w:i/>
          <w:iCs/>
          <w:color w:val="0D0F11"/>
          <w:sz w:val="28"/>
          <w:szCs w:val="28"/>
          <w:lang w:eastAsia="ru-RU"/>
        </w:rPr>
        <w:t>.</w:t>
      </w:r>
      <w:proofErr w:type="gramEnd"/>
    </w:p>
    <w:p w14:paraId="4BAD1BC1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F4126C">
        <w:rPr>
          <w:rFonts w:ascii="Times New Roman" w:eastAsia="Times New Roman" w:hAnsi="Times New Roman" w:cs="Times New Roman"/>
          <w:noProof/>
          <w:color w:val="212529"/>
          <w:sz w:val="28"/>
          <w:szCs w:val="28"/>
          <w:lang w:eastAsia="ru-RU"/>
        </w:rPr>
        <w:drawing>
          <wp:inline distT="0" distB="0" distL="0" distR="0" wp14:anchorId="4F0E29FF" wp14:editId="6D6DF792">
            <wp:extent cx="4286250" cy="2621830"/>
            <wp:effectExtent l="0" t="0" r="0" b="7620"/>
            <wp:docPr id="4" name="Рисунок 4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6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8D29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</w:pPr>
      <w:r w:rsidRPr="00F4126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 xml:space="preserve">18. Для каких задач организации с широкополосным доступом к своим сайтам используют  сервис </w:t>
      </w:r>
      <w:proofErr w:type="spellStart"/>
      <w:r w:rsidRPr="00F4126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>Load</w:t>
      </w:r>
      <w:proofErr w:type="spellEnd"/>
      <w:r w:rsidRPr="00F4126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 xml:space="preserve"> </w:t>
      </w:r>
      <w:proofErr w:type="spellStart"/>
      <w:r w:rsidRPr="00F4126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>Balancing</w:t>
      </w:r>
      <w:proofErr w:type="spellEnd"/>
      <w:r w:rsidRPr="00F4126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 xml:space="preserve"> (в </w:t>
      </w:r>
      <w:proofErr w:type="gramStart"/>
      <w:r w:rsidRPr="00F4126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>т.ч.</w:t>
      </w:r>
      <w:proofErr w:type="gramEnd"/>
      <w:r w:rsidRPr="00F4126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 xml:space="preserve"> его реализацию в «облаке» </w:t>
      </w:r>
      <w:proofErr w:type="spellStart"/>
      <w:r w:rsidRPr="00F4126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>LBaaS</w:t>
      </w:r>
      <w:proofErr w:type="spellEnd"/>
      <w:r w:rsidRPr="00F4126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>)?</w:t>
      </w:r>
    </w:p>
    <w:p w14:paraId="084A33C4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</w:pPr>
      <w:proofErr w:type="spellStart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LBaaS</w:t>
      </w:r>
      <w:proofErr w:type="spellEnd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обеспечивает автоматическое управление и настройку серверов приложений и распределяет нагрузку между ними на основе определенных критериев, таких как количество запросов к серверу, текущая загрузка и пропускная способность.</w:t>
      </w:r>
    </w:p>
    <w:p w14:paraId="21B09FD3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Сервис </w:t>
      </w:r>
      <w:proofErr w:type="spellStart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Load</w:t>
      </w:r>
      <w:proofErr w:type="spellEnd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Balancing</w:t>
      </w:r>
      <w:proofErr w:type="spellEnd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используется для повышения доступности, надежности и производительности веб-приложений и сайтов, которые имеют большое количество посетителей и запросов. Некоторые из задач, для которых организации используют сервис </w:t>
      </w:r>
      <w:proofErr w:type="spellStart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Load</w:t>
      </w:r>
      <w:proofErr w:type="spellEnd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Balancing</w:t>
      </w:r>
      <w:proofErr w:type="spellEnd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включают:</w:t>
      </w:r>
    </w:p>
    <w:p w14:paraId="0FF02F48" w14:textId="77777777" w:rsidR="00F4126C" w:rsidRPr="00F4126C" w:rsidRDefault="00F4126C" w:rsidP="00F4126C">
      <w:pPr>
        <w:pStyle w:val="a4"/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4126C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Распределение нагрузки: </w:t>
      </w:r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вычислительные ресурсы могут быть распределены между несколькими серверами для балансировки нагрузки на каждом из них. Это позволяет предотвратить перегрузку одного сервера и обеспечить более высокую доступность и производительность сайта.</w:t>
      </w:r>
    </w:p>
    <w:p w14:paraId="0C529787" w14:textId="77777777" w:rsidR="00F4126C" w:rsidRPr="00F4126C" w:rsidRDefault="00F4126C" w:rsidP="00F4126C">
      <w:pPr>
        <w:pStyle w:val="a4"/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4126C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Высокая доступность:</w:t>
      </w:r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если один из серверов недоступен, сервис </w:t>
      </w:r>
      <w:proofErr w:type="spellStart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Load</w:t>
      </w:r>
      <w:proofErr w:type="spellEnd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Balancing</w:t>
      </w:r>
      <w:proofErr w:type="spellEnd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может автоматически перенаправить трафик на другой сервер, чтобы обеспечить бесперебойную работу сайта. Это также может выполняться с использованием устройств, находящихся на разных физических местах, что увеличивает сопротивляемость системы к отказам.</w:t>
      </w:r>
    </w:p>
    <w:p w14:paraId="578BDCA0" w14:textId="77777777" w:rsidR="00F4126C" w:rsidRPr="00F4126C" w:rsidRDefault="00F4126C" w:rsidP="00F4126C">
      <w:pPr>
        <w:pStyle w:val="a4"/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4126C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Обеспечение безопасности:</w:t>
      </w:r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сервис </w:t>
      </w:r>
      <w:proofErr w:type="spellStart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Load</w:t>
      </w:r>
      <w:proofErr w:type="spellEnd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Balancing</w:t>
      </w:r>
      <w:proofErr w:type="spellEnd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может использоваться для обеспечения безопасности веб-приложений путем распределения нагрузки и снижения риска </w:t>
      </w:r>
      <w:proofErr w:type="spellStart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DDoS</w:t>
      </w:r>
      <w:proofErr w:type="spellEnd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-атак</w:t>
      </w:r>
    </w:p>
    <w:p w14:paraId="2B9BC403" w14:textId="77777777" w:rsidR="00F4126C" w:rsidRPr="00F4126C" w:rsidRDefault="00F4126C" w:rsidP="00F4126C">
      <w:pPr>
        <w:pStyle w:val="a4"/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4126C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lastRenderedPageBreak/>
        <w:t>Масштабирование:</w:t>
      </w:r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сервис </w:t>
      </w:r>
      <w:proofErr w:type="spellStart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Load</w:t>
      </w:r>
      <w:proofErr w:type="spellEnd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Balancing</w:t>
      </w:r>
      <w:proofErr w:type="spellEnd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позволяет масштабировать инфраструктуру сайта, добавляя новые серверы по мере необходимости.</w:t>
      </w:r>
    </w:p>
    <w:p w14:paraId="11BB716C" w14:textId="77777777" w:rsidR="00F4126C" w:rsidRPr="00F4126C" w:rsidRDefault="00F4126C" w:rsidP="00F4126C">
      <w:pPr>
        <w:pStyle w:val="a4"/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4126C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Улучшение производительности:</w:t>
      </w:r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сервис </w:t>
      </w:r>
      <w:proofErr w:type="spellStart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Load</w:t>
      </w:r>
      <w:proofErr w:type="spellEnd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Balancing</w:t>
      </w:r>
      <w:proofErr w:type="spellEnd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может улучшить производительность сайта, воспользовавшись вычислительной мощностью нескольких серверов.</w:t>
      </w:r>
    </w:p>
    <w:p w14:paraId="5EFAF6E7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</w:pPr>
    </w:p>
    <w:p w14:paraId="5CDEDE5F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</w:pPr>
      <w:r w:rsidRPr="00F4126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 xml:space="preserve">25.Опишите функциональные задачи ПО Apache </w:t>
      </w:r>
      <w:proofErr w:type="spellStart"/>
      <w:r w:rsidRPr="00F4126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>Kafka</w:t>
      </w:r>
      <w:proofErr w:type="spellEnd"/>
      <w:r w:rsidRPr="00F4126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>.</w:t>
      </w:r>
    </w:p>
    <w:p w14:paraId="6D05D646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4126C">
        <w:rPr>
          <w:rFonts w:ascii="Times New Roman" w:eastAsia="Times New Roman" w:hAnsi="Times New Roman" w:cs="Times New Roman"/>
          <w:sz w:val="28"/>
          <w:szCs w:val="28"/>
          <w:lang w:eastAsia="ru-RU"/>
        </w:rPr>
        <w:t>Kafka</w:t>
      </w:r>
      <w:proofErr w:type="spellEnd"/>
      <w:r w:rsidRPr="00F4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Apache — распределенная система обмена сообщениями между серверными приложениями в режиме реального времени. Благодаря высокой пропускной способности, масштабируемости и надежности применяется в компаниях, работающих с большими объемами данных. Написана на языках Java и Scala.</w:t>
      </w:r>
    </w:p>
    <w:p w14:paraId="13FA2DA0" w14:textId="77777777" w:rsidR="00F4126C" w:rsidRPr="00F4126C" w:rsidRDefault="00F4126C" w:rsidP="00F4126C">
      <w:pPr>
        <w:shd w:val="clear" w:color="auto" w:fill="FFFFFF"/>
        <w:spacing w:after="375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Основное назначение Apache </w:t>
      </w:r>
      <w:proofErr w:type="spellStart"/>
      <w:r w:rsidRPr="00F4126C">
        <w:rPr>
          <w:rFonts w:ascii="Times New Roman" w:eastAsia="Times New Roman" w:hAnsi="Times New Roman" w:cs="Times New Roman"/>
          <w:sz w:val="28"/>
          <w:szCs w:val="28"/>
          <w:lang w:eastAsia="ru-RU"/>
        </w:rPr>
        <w:t>Kafka</w:t>
      </w:r>
      <w:proofErr w:type="spellEnd"/>
      <w:r w:rsidRPr="00F4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централизованный сбор, обработка, безопасное хранение и передача сообщений от разных сервисов. Обычно систему выбирают, когда нужно работать с большим количеством неструктурированных данных.</w:t>
      </w:r>
    </w:p>
    <w:p w14:paraId="7FB4FFB4" w14:textId="77777777" w:rsidR="00F4126C" w:rsidRPr="00F4126C" w:rsidRDefault="00F4126C" w:rsidP="00F4126C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126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Где может применяться</w:t>
      </w:r>
      <w:r w:rsidRPr="00F4126C">
        <w:rPr>
          <w:rFonts w:ascii="Times New Roman" w:eastAsia="Times New Roman" w:hAnsi="Times New Roman" w:cs="Times New Roman"/>
          <w:sz w:val="28"/>
          <w:szCs w:val="28"/>
          <w:lang w:eastAsia="ru-RU"/>
        </w:rPr>
        <w:t>: системы аналитики, финансовые системы, социальные сети, онлайн-игры.</w:t>
      </w:r>
    </w:p>
    <w:p w14:paraId="5DC29F83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b/>
          <w:i/>
          <w:color w:val="212529"/>
          <w:sz w:val="28"/>
          <w:szCs w:val="28"/>
          <w:lang w:eastAsia="ru-RU"/>
        </w:rPr>
      </w:pPr>
    </w:p>
    <w:p w14:paraId="0E6E6000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b/>
          <w:color w:val="212529"/>
          <w:sz w:val="28"/>
          <w:szCs w:val="28"/>
          <w:lang w:eastAsia="ru-RU"/>
        </w:rPr>
      </w:pPr>
      <w:r w:rsidRPr="00F4126C">
        <w:rPr>
          <w:rFonts w:ascii="Times New Roman" w:eastAsia="Times New Roman" w:hAnsi="Times New Roman" w:cs="Times New Roman"/>
          <w:b/>
          <w:color w:val="212529"/>
          <w:sz w:val="28"/>
          <w:szCs w:val="28"/>
          <w:lang w:eastAsia="ru-RU"/>
        </w:rPr>
        <w:t>Применение:</w:t>
      </w:r>
    </w:p>
    <w:p w14:paraId="3B6599B2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F4126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•</w:t>
      </w:r>
      <w:r w:rsidRPr="00F4126C">
        <w:rPr>
          <w:rFonts w:ascii="Times New Roman" w:eastAsia="Times New Roman" w:hAnsi="Times New Roman" w:cs="Times New Roman"/>
          <w:b/>
          <w:color w:val="212529"/>
          <w:sz w:val="28"/>
          <w:szCs w:val="28"/>
          <w:lang w:eastAsia="ru-RU"/>
        </w:rPr>
        <w:tab/>
        <w:t xml:space="preserve">Для связи </w:t>
      </w:r>
      <w:proofErr w:type="spellStart"/>
      <w:r w:rsidRPr="00F4126C">
        <w:rPr>
          <w:rFonts w:ascii="Times New Roman" w:eastAsia="Times New Roman" w:hAnsi="Times New Roman" w:cs="Times New Roman"/>
          <w:b/>
          <w:color w:val="212529"/>
          <w:sz w:val="28"/>
          <w:szCs w:val="28"/>
          <w:lang w:eastAsia="ru-RU"/>
        </w:rPr>
        <w:t>микросервисов</w:t>
      </w:r>
      <w:proofErr w:type="spellEnd"/>
      <w:r w:rsidRPr="00F4126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. </w:t>
      </w:r>
      <w:proofErr w:type="spellStart"/>
      <w:r w:rsidRPr="00F4126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Kafka</w:t>
      </w:r>
      <w:proofErr w:type="spellEnd"/>
      <w:r w:rsidRPr="00F4126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— связующее звено между отдельными функциональными модулями большой системы. Например, с ее помощью можно подписать </w:t>
      </w:r>
      <w:proofErr w:type="spellStart"/>
      <w:r w:rsidRPr="00F4126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микросервис</w:t>
      </w:r>
      <w:proofErr w:type="spellEnd"/>
      <w:r w:rsidRPr="00F4126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на другие компоненты для регулярного получения обновлений.</w:t>
      </w:r>
    </w:p>
    <w:p w14:paraId="43C61642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F4126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•</w:t>
      </w:r>
      <w:r w:rsidRPr="00F4126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ab/>
      </w:r>
      <w:r w:rsidRPr="00F4126C">
        <w:rPr>
          <w:rFonts w:ascii="Times New Roman" w:eastAsia="Times New Roman" w:hAnsi="Times New Roman" w:cs="Times New Roman"/>
          <w:b/>
          <w:color w:val="212529"/>
          <w:sz w:val="28"/>
          <w:szCs w:val="28"/>
          <w:lang w:eastAsia="ru-RU"/>
        </w:rPr>
        <w:t>Потоковая передача данных.</w:t>
      </w:r>
      <w:r w:rsidRPr="00F4126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Высокая пропускная способность системы позволяет поддерживать непрерывные потоки информации. За счет грамотной маршрутизации «Кафка» не только надежно передает данные, но и позволяет производить с ними различные операции.</w:t>
      </w:r>
    </w:p>
    <w:p w14:paraId="2150BE97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F4126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•</w:t>
      </w:r>
      <w:r w:rsidRPr="00F4126C">
        <w:rPr>
          <w:rFonts w:ascii="Times New Roman" w:eastAsia="Times New Roman" w:hAnsi="Times New Roman" w:cs="Times New Roman"/>
          <w:b/>
          <w:color w:val="212529"/>
          <w:sz w:val="28"/>
          <w:szCs w:val="28"/>
          <w:lang w:eastAsia="ru-RU"/>
        </w:rPr>
        <w:tab/>
        <w:t xml:space="preserve">Ведение журнала событий. </w:t>
      </w:r>
      <w:proofErr w:type="spellStart"/>
      <w:r w:rsidRPr="00F4126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Kafka</w:t>
      </w:r>
      <w:proofErr w:type="spellEnd"/>
      <w:r w:rsidRPr="00F4126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сохраняет данные в строго организованную структуру, в которой всегда можно отследить, когда произошло то или иное событие. Информация хранится в течение заданного промежутка времени, что можно использовать для разгрузки базы данных или медленно работающих систем логирования. </w:t>
      </w:r>
    </w:p>
    <w:p w14:paraId="31AC6DD0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F4126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•</w:t>
      </w:r>
      <w:r w:rsidRPr="00F4126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ab/>
      </w:r>
      <w:r w:rsidRPr="00F4126C">
        <w:rPr>
          <w:rFonts w:ascii="Times New Roman" w:eastAsia="Times New Roman" w:hAnsi="Times New Roman" w:cs="Times New Roman"/>
          <w:b/>
          <w:color w:val="212529"/>
          <w:sz w:val="28"/>
          <w:szCs w:val="28"/>
          <w:lang w:eastAsia="ru-RU"/>
        </w:rPr>
        <w:t>Агрегация записей.</w:t>
      </w:r>
      <w:r w:rsidRPr="00F4126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В Apache </w:t>
      </w:r>
      <w:proofErr w:type="spellStart"/>
      <w:r w:rsidRPr="00F4126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Kafka</w:t>
      </w:r>
      <w:proofErr w:type="spellEnd"/>
      <w:r w:rsidRPr="00F4126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можно писать данные куда быстрее, чем в обычную базу данных. Это значит, что с помощью сообщений </w:t>
      </w:r>
      <w:r w:rsidRPr="00F4126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lastRenderedPageBreak/>
        <w:t>можно организовать сбор кучи метрик, считать от них, например, средние, и уже эти значения писать в БД.</w:t>
      </w:r>
    </w:p>
    <w:p w14:paraId="3EFD9EED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b/>
          <w:color w:val="212529"/>
          <w:sz w:val="28"/>
          <w:szCs w:val="28"/>
          <w:lang w:eastAsia="ru-RU"/>
        </w:rPr>
      </w:pPr>
      <w:r w:rsidRPr="00F4126C">
        <w:rPr>
          <w:rFonts w:ascii="Times New Roman" w:eastAsia="Times New Roman" w:hAnsi="Times New Roman" w:cs="Times New Roman"/>
          <w:b/>
          <w:noProof/>
          <w:color w:val="212529"/>
          <w:sz w:val="28"/>
          <w:szCs w:val="28"/>
          <w:lang w:eastAsia="ru-RU"/>
        </w:rPr>
        <w:drawing>
          <wp:inline distT="0" distB="0" distL="0" distR="0" wp14:anchorId="2EBF975F" wp14:editId="071EF0C1">
            <wp:extent cx="3829050" cy="2222580"/>
            <wp:effectExtent l="0" t="0" r="0" b="6350"/>
            <wp:docPr id="5" name="Рисунок 5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141" cy="222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C630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</w:pPr>
      <w:r w:rsidRPr="00F4126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 xml:space="preserve">32.Объясните принципы маршрутизации </w:t>
      </w:r>
      <w:proofErr w:type="spellStart"/>
      <w:r w:rsidRPr="00F4126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>микросервисов</w:t>
      </w:r>
      <w:proofErr w:type="spellEnd"/>
      <w:r w:rsidRPr="00F4126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 xml:space="preserve"> и особенности работы </w:t>
      </w:r>
      <w:proofErr w:type="spellStart"/>
      <w:r w:rsidRPr="00F4126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>Istio</w:t>
      </w:r>
      <w:proofErr w:type="spellEnd"/>
      <w:r w:rsidRPr="00F4126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 xml:space="preserve"> (Service </w:t>
      </w:r>
      <w:proofErr w:type="spellStart"/>
      <w:r w:rsidRPr="00F4126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>Mesh</w:t>
      </w:r>
      <w:proofErr w:type="spellEnd"/>
      <w:r w:rsidRPr="00F4126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>).</w:t>
      </w:r>
    </w:p>
    <w:p w14:paraId="3EADDBFB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Принципы маршрутизации </w:t>
      </w:r>
      <w:proofErr w:type="spellStart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микросервисов</w:t>
      </w:r>
      <w:proofErr w:type="spellEnd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</w:p>
    <w:p w14:paraId="2EDCFD08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1. Каждый </w:t>
      </w:r>
      <w:proofErr w:type="spellStart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микросервис</w:t>
      </w:r>
      <w:proofErr w:type="spellEnd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должен иметь уникальный идентификатор (ID), чтобы можно было обращаться к нему через API. </w:t>
      </w:r>
    </w:p>
    <w:p w14:paraId="6EE3F55E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2. Маршрутизация должна быть основана на конфигурации, которая хранится централизованно, чтобы обеспечить единообразие. </w:t>
      </w:r>
    </w:p>
    <w:p w14:paraId="3A4912B5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3. Маршрутизация должна учитывать состояние </w:t>
      </w:r>
      <w:proofErr w:type="spellStart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микросервисов</w:t>
      </w:r>
      <w:proofErr w:type="spellEnd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чтобы запросы не были направлены на неработающие сервисы. </w:t>
      </w:r>
    </w:p>
    <w:p w14:paraId="205F7176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4. Необходима возможность добавления новых </w:t>
      </w:r>
      <w:proofErr w:type="spellStart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микросервисов</w:t>
      </w:r>
      <w:proofErr w:type="spellEnd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без изменения конфигурации маршрутизации.</w:t>
      </w:r>
    </w:p>
    <w:p w14:paraId="08908F31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5. Управление версиями: Маршрутизатор должен уметь переключаться между различными версиями сервисов в зависимости от требований приложения.</w:t>
      </w:r>
    </w:p>
    <w:p w14:paraId="2CD1FDAE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6. Балансировка нагрузки: Маршрутизатор должен распределять трафик между несколькими экземплярами сервиса для обеспечения высокой доступности и производительности.</w:t>
      </w:r>
    </w:p>
    <w:p w14:paraId="0EFDBC81" w14:textId="77777777" w:rsidR="00F4126C" w:rsidRPr="00F4126C" w:rsidRDefault="00F4126C" w:rsidP="00F4126C">
      <w:pPr>
        <w:shd w:val="clear" w:color="auto" w:fill="FFFFFF"/>
        <w:spacing w:after="0" w:line="330" w:lineRule="atLeas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4126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Istio</w:t>
      </w:r>
      <w:proofErr w:type="spellEnd"/>
      <w:r w:rsidRPr="00F4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является независимым Service </w:t>
      </w:r>
      <w:proofErr w:type="spellStart"/>
      <w:r w:rsidRPr="00F4126C">
        <w:rPr>
          <w:rFonts w:ascii="Times New Roman" w:eastAsia="Times New Roman" w:hAnsi="Times New Roman" w:cs="Times New Roman"/>
          <w:sz w:val="28"/>
          <w:szCs w:val="28"/>
          <w:lang w:eastAsia="ru-RU"/>
        </w:rPr>
        <w:t>Mesh</w:t>
      </w:r>
      <w:proofErr w:type="spellEnd"/>
      <w:r w:rsidRPr="00F4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открытым исходным кодом, которая обеспечивает основы, необходимые для успешной работы архитектуры распределенных </w:t>
      </w:r>
      <w:proofErr w:type="spellStart"/>
      <w:r w:rsidRPr="00F4126C">
        <w:rPr>
          <w:rFonts w:ascii="Times New Roman" w:eastAsia="Times New Roman" w:hAnsi="Times New Roman" w:cs="Times New Roman"/>
          <w:sz w:val="28"/>
          <w:szCs w:val="28"/>
          <w:lang w:eastAsia="ru-RU"/>
        </w:rPr>
        <w:t>микросервисов</w:t>
      </w:r>
      <w:proofErr w:type="spellEnd"/>
      <w:r w:rsidRPr="00F4126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7354E7F" w14:textId="77777777" w:rsidR="00F4126C" w:rsidRPr="00F4126C" w:rsidRDefault="00F4126C" w:rsidP="00F4126C">
      <w:pPr>
        <w:shd w:val="clear" w:color="auto" w:fill="FFFFFF"/>
        <w:spacing w:after="0" w:line="330" w:lineRule="atLeas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126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Service </w:t>
      </w:r>
      <w:proofErr w:type="spellStart"/>
      <w:r w:rsidRPr="00F4126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Mesh</w:t>
      </w:r>
      <w:proofErr w:type="spellEnd"/>
      <w:r w:rsidRPr="00F4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это выделенный уровень инфраструктуры для обработки связи между сервисами. Он отвечает за надежную доставку запросов через сложную </w:t>
      </w:r>
      <w:r w:rsidRPr="00F4126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топологию сервисов, которые составляют современное облачное собственное приложение.</w:t>
      </w:r>
    </w:p>
    <w:p w14:paraId="1311295E" w14:textId="77777777" w:rsidR="00F4126C" w:rsidRPr="00F4126C" w:rsidRDefault="00F4126C" w:rsidP="00F4126C">
      <w:pPr>
        <w:shd w:val="clear" w:color="auto" w:fill="FFFFFF"/>
        <w:spacing w:after="0" w:line="330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6CBCB7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1. </w:t>
      </w:r>
      <w:proofErr w:type="spellStart"/>
      <w:r w:rsidRPr="00F4126C">
        <w:rPr>
          <w:rFonts w:ascii="Times New Roman" w:hAnsi="Times New Roman" w:cs="Times New Roman"/>
          <w:sz w:val="28"/>
          <w:szCs w:val="28"/>
          <w:shd w:val="clear" w:color="auto" w:fill="FFFFFF"/>
        </w:rPr>
        <w:t>Istio</w:t>
      </w:r>
      <w:proofErr w:type="spellEnd"/>
      <w:r w:rsidRPr="00F4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работает как </w:t>
      </w:r>
      <w:proofErr w:type="spellStart"/>
      <w:r w:rsidRPr="00F4126C">
        <w:rPr>
          <w:rFonts w:ascii="Times New Roman" w:hAnsi="Times New Roman" w:cs="Times New Roman"/>
          <w:sz w:val="28"/>
          <w:szCs w:val="28"/>
          <w:shd w:val="clear" w:color="auto" w:fill="FFFFFF"/>
        </w:rPr>
        <w:t>service</w:t>
      </w:r>
      <w:proofErr w:type="spellEnd"/>
      <w:r w:rsidRPr="00F4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4126C">
        <w:rPr>
          <w:rFonts w:ascii="Times New Roman" w:hAnsi="Times New Roman" w:cs="Times New Roman"/>
          <w:sz w:val="28"/>
          <w:szCs w:val="28"/>
          <w:shd w:val="clear" w:color="auto" w:fill="FFFFFF"/>
        </w:rPr>
        <w:t>mesh</w:t>
      </w:r>
      <w:proofErr w:type="spellEnd"/>
      <w:r w:rsidRPr="00F4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(сеть сервисов), которая обеспечивает контроль соединений между </w:t>
      </w:r>
      <w:proofErr w:type="spellStart"/>
      <w:r w:rsidRPr="00F4126C">
        <w:rPr>
          <w:rFonts w:ascii="Times New Roman" w:hAnsi="Times New Roman" w:cs="Times New Roman"/>
          <w:sz w:val="28"/>
          <w:szCs w:val="28"/>
          <w:shd w:val="clear" w:color="auto" w:fill="FFFFFF"/>
        </w:rPr>
        <w:t>микросервисами</w:t>
      </w:r>
      <w:proofErr w:type="spellEnd"/>
      <w:r w:rsidRPr="00F4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обеспечивает безопасность (аутентификацию и авторизацию), балансировку нагрузки и маршрутизацию.</w:t>
      </w:r>
    </w:p>
    <w:p w14:paraId="2A90697C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2. Мониторинг: </w:t>
      </w:r>
      <w:proofErr w:type="spellStart"/>
      <w:r w:rsidRPr="00F4126C">
        <w:rPr>
          <w:rFonts w:ascii="Times New Roman" w:hAnsi="Times New Roman" w:cs="Times New Roman"/>
          <w:sz w:val="28"/>
          <w:szCs w:val="28"/>
          <w:shd w:val="clear" w:color="auto" w:fill="FFFFFF"/>
        </w:rPr>
        <w:t>Istio</w:t>
      </w:r>
      <w:proofErr w:type="spellEnd"/>
      <w:r w:rsidRPr="00F4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предоставляет возможность сбора и анализа данных о работе приложения, таких как логи и метрики. </w:t>
      </w:r>
    </w:p>
    <w:p w14:paraId="012B8BF3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4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3. Управление версиями: </w:t>
      </w:r>
      <w:proofErr w:type="spellStart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Istio</w:t>
      </w:r>
      <w:proofErr w:type="spellEnd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позволяет управлять версиями </w:t>
      </w:r>
      <w:proofErr w:type="spellStart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микросервисов</w:t>
      </w:r>
      <w:proofErr w:type="spellEnd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что облегчает развертывание новых версий и откат к предыдущим версиям.</w:t>
      </w:r>
    </w:p>
    <w:p w14:paraId="7EA48AD7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4. Расширяемость: </w:t>
      </w:r>
      <w:proofErr w:type="spellStart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Istio</w:t>
      </w:r>
      <w:proofErr w:type="spellEnd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является расширяемым и может быть интегрирован с другими инструментами для управления контейнерами и оркестраторами.</w:t>
      </w:r>
    </w:p>
    <w:p w14:paraId="096F68B3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5. Независимость от языка программирования: </w:t>
      </w:r>
      <w:proofErr w:type="spellStart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Istio</w:t>
      </w:r>
      <w:proofErr w:type="spellEnd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не зависит от языка программирования, используемого для написания </w:t>
      </w:r>
      <w:proofErr w:type="spellStart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микросервисов</w:t>
      </w:r>
      <w:proofErr w:type="spellEnd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что облегчает интеграцию с различными технологиями.</w:t>
      </w:r>
    </w:p>
    <w:p w14:paraId="12104D28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66CBEDE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4E2FB20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</w:pPr>
      <w:r w:rsidRPr="00F4126C">
        <w:rPr>
          <w:rFonts w:ascii="Times New Roman" w:hAnsi="Times New Roman" w:cs="Times New Roman"/>
          <w:b/>
          <w:i/>
          <w:color w:val="FF0000"/>
          <w:sz w:val="28"/>
          <w:szCs w:val="28"/>
          <w:shd w:val="clear" w:color="auto" w:fill="FFFFFF"/>
        </w:rPr>
        <w:t>39. Раскройте особенности (преимущества и недостатки) серверной виртуализации на базе KVM</w:t>
      </w:r>
      <w:r w:rsidRPr="00F4126C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.</w:t>
      </w:r>
    </w:p>
    <w:p w14:paraId="72C8E878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Style w:val="a3"/>
          <w:rFonts w:ascii="Times New Roman" w:hAnsi="Times New Roman" w:cs="Times New Roman"/>
          <w:color w:val="212529"/>
          <w:sz w:val="28"/>
          <w:szCs w:val="28"/>
          <w:bdr w:val="none" w:sz="0" w:space="0" w:color="auto" w:frame="1"/>
          <w:shd w:val="clear" w:color="auto" w:fill="FFFFFF"/>
        </w:rPr>
        <w:t>KVM (</w:t>
      </w:r>
      <w:proofErr w:type="spellStart"/>
      <w:r w:rsidRPr="00F4126C">
        <w:rPr>
          <w:rStyle w:val="a3"/>
          <w:rFonts w:ascii="Times New Roman" w:hAnsi="Times New Roman" w:cs="Times New Roman"/>
          <w:color w:val="212529"/>
          <w:sz w:val="28"/>
          <w:szCs w:val="28"/>
          <w:bdr w:val="none" w:sz="0" w:space="0" w:color="auto" w:frame="1"/>
          <w:shd w:val="clear" w:color="auto" w:fill="FFFFFF"/>
        </w:rPr>
        <w:t>Kernel-based</w:t>
      </w:r>
      <w:proofErr w:type="spellEnd"/>
      <w:r w:rsidRPr="00F4126C">
        <w:rPr>
          <w:rStyle w:val="a3"/>
          <w:rFonts w:ascii="Times New Roman" w:hAnsi="Times New Roman" w:cs="Times New Roman"/>
          <w:color w:val="212529"/>
          <w:sz w:val="28"/>
          <w:szCs w:val="28"/>
          <w:bdr w:val="none" w:sz="0" w:space="0" w:color="auto" w:frame="1"/>
          <w:shd w:val="clear" w:color="auto" w:fill="FFFFFF"/>
        </w:rPr>
        <w:t xml:space="preserve"> Virtual Machine)</w:t>
      </w:r>
      <w:r w:rsidRPr="00F4126C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 виртуализация — это технология виртуализации на уровне ядра Linux, которая позволяет создавать виртуальные машины на основе ресурсов физического сервера. </w:t>
      </w:r>
      <w:r w:rsidRPr="00F4126C">
        <w:rPr>
          <w:rFonts w:ascii="Times New Roman" w:hAnsi="Times New Roman" w:cs="Times New Roman"/>
          <w:sz w:val="28"/>
          <w:szCs w:val="28"/>
        </w:rPr>
        <w:t>Виртуальная машина – это программное приложение, исполняющее роль независимого компьютера в рамках другого физического компьютера.</w:t>
      </w:r>
    </w:p>
    <w:p w14:paraId="208B2860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 w:rsidRPr="00F4126C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Преимущества серверной виртуализации на базе KVM:</w:t>
      </w:r>
    </w:p>
    <w:p w14:paraId="1598AA31" w14:textId="77777777" w:rsidR="00F4126C" w:rsidRPr="00F4126C" w:rsidRDefault="00F4126C" w:rsidP="00F4126C">
      <w:pPr>
        <w:pStyle w:val="a4"/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 w:rsidRPr="00F4126C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Безопасность</w:t>
      </w:r>
      <w:r w:rsidRPr="00F4126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CC5DFF0" w14:textId="77777777" w:rsidR="00F4126C" w:rsidRPr="00F4126C" w:rsidRDefault="00F4126C" w:rsidP="00F4126C">
      <w:pPr>
        <w:shd w:val="clear" w:color="auto" w:fill="FFFFFF"/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126C">
        <w:rPr>
          <w:rFonts w:ascii="Times New Roman" w:eastAsia="Times New Roman" w:hAnsi="Times New Roman" w:cs="Times New Roman"/>
          <w:sz w:val="28"/>
          <w:szCs w:val="28"/>
          <w:lang w:eastAsia="ru-RU"/>
        </w:rPr>
        <w:t>Благодаря использованию отдельного ядра для каждой виртуальной машины KVM обеспечивает полную изоляцию между ними, предотвращая возможность распространения вредоносных программ и утечки данных. </w:t>
      </w:r>
    </w:p>
    <w:p w14:paraId="6E2CAE43" w14:textId="77777777" w:rsidR="00F4126C" w:rsidRPr="00F4126C" w:rsidRDefault="00F4126C" w:rsidP="00F4126C">
      <w:pPr>
        <w:pStyle w:val="a4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126C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Производительность.</w:t>
      </w:r>
    </w:p>
    <w:p w14:paraId="43262365" w14:textId="77777777" w:rsidR="00F4126C" w:rsidRPr="00F4126C" w:rsidRDefault="00F4126C" w:rsidP="00F4126C">
      <w:pPr>
        <w:shd w:val="clear" w:color="auto" w:fill="FFFFFF"/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126C">
        <w:rPr>
          <w:rFonts w:ascii="Times New Roman" w:eastAsia="Times New Roman" w:hAnsi="Times New Roman" w:cs="Times New Roman"/>
          <w:sz w:val="28"/>
          <w:szCs w:val="28"/>
          <w:lang w:eastAsia="ru-RU"/>
        </w:rPr>
        <w:t>KVM работает непосредственно с аппаратным обеспечением, что обеспечивает высокую производительность при выполнении задач в виртуальных машинах.</w:t>
      </w:r>
    </w:p>
    <w:p w14:paraId="2928B8A1" w14:textId="77777777" w:rsidR="00F4126C" w:rsidRPr="00F4126C" w:rsidRDefault="00F4126C" w:rsidP="00F4126C">
      <w:pPr>
        <w:pStyle w:val="a4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126C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lastRenderedPageBreak/>
        <w:t>Гибкость</w:t>
      </w:r>
      <w:r w:rsidRPr="00F4126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A3FB149" w14:textId="77777777" w:rsidR="00F4126C" w:rsidRPr="00F4126C" w:rsidRDefault="00F4126C" w:rsidP="00F4126C">
      <w:pPr>
        <w:shd w:val="clear" w:color="auto" w:fill="FFFFFF"/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126C">
        <w:rPr>
          <w:rFonts w:ascii="Times New Roman" w:eastAsia="Times New Roman" w:hAnsi="Times New Roman" w:cs="Times New Roman"/>
          <w:sz w:val="28"/>
          <w:szCs w:val="28"/>
          <w:lang w:eastAsia="ru-RU"/>
        </w:rPr>
        <w:t>KVM предоставляет предприятиям множество вариантов при инсталляции, поскольку работает с различными аппаратными установками.</w:t>
      </w:r>
    </w:p>
    <w:p w14:paraId="18810B39" w14:textId="77777777" w:rsidR="00F4126C" w:rsidRPr="00F4126C" w:rsidRDefault="00F4126C" w:rsidP="00F4126C">
      <w:pPr>
        <w:pStyle w:val="a4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126C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Масштабируемость.</w:t>
      </w:r>
    </w:p>
    <w:p w14:paraId="29984B0C" w14:textId="77777777" w:rsidR="00F4126C" w:rsidRPr="00F4126C" w:rsidRDefault="00F4126C" w:rsidP="00F4126C">
      <w:pPr>
        <w:shd w:val="clear" w:color="auto" w:fill="FFFFFF"/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126C">
        <w:rPr>
          <w:rFonts w:ascii="Times New Roman" w:eastAsia="Times New Roman" w:hAnsi="Times New Roman" w:cs="Times New Roman"/>
          <w:sz w:val="28"/>
          <w:szCs w:val="28"/>
          <w:lang w:eastAsia="ru-RU"/>
        </w:rPr>
        <w:t>KVM позволяет легко масштабировать виртуальные машины в зависимости от потребностей пользователя, а также создавать и поддерживать большое количество виртуальных машин на одном хосте с различными характеристиками.</w:t>
      </w:r>
    </w:p>
    <w:p w14:paraId="5283CDD2" w14:textId="77777777" w:rsidR="00F4126C" w:rsidRPr="00F4126C" w:rsidRDefault="00F4126C" w:rsidP="00F4126C">
      <w:pPr>
        <w:pStyle w:val="a4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126C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Интеграция с другими технологиями.</w:t>
      </w:r>
    </w:p>
    <w:p w14:paraId="257BCF8D" w14:textId="77777777" w:rsidR="00F4126C" w:rsidRPr="00F4126C" w:rsidRDefault="00F4126C" w:rsidP="00F4126C">
      <w:pPr>
        <w:shd w:val="clear" w:color="auto" w:fill="FFFFFF"/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KVM может интегрироваться с другими технологиями, такими как </w:t>
      </w:r>
      <w:proofErr w:type="spellStart"/>
      <w:r w:rsidRPr="00F4126C">
        <w:rPr>
          <w:rFonts w:ascii="Times New Roman" w:eastAsia="Times New Roman" w:hAnsi="Times New Roman" w:cs="Times New Roman"/>
          <w:sz w:val="28"/>
          <w:szCs w:val="28"/>
          <w:lang w:eastAsia="ru-RU"/>
        </w:rPr>
        <w:t>OpenStack</w:t>
      </w:r>
      <w:proofErr w:type="spellEnd"/>
      <w:r w:rsidRPr="00F4126C">
        <w:rPr>
          <w:rFonts w:ascii="Times New Roman" w:eastAsia="Times New Roman" w:hAnsi="Times New Roman" w:cs="Times New Roman"/>
          <w:sz w:val="28"/>
          <w:szCs w:val="28"/>
          <w:lang w:eastAsia="ru-RU"/>
        </w:rPr>
        <w:t>, что позволяет использовать его в различных сценариях виртуализации.</w:t>
      </w:r>
    </w:p>
    <w:p w14:paraId="19D61B08" w14:textId="77777777" w:rsidR="00F4126C" w:rsidRPr="00F4126C" w:rsidRDefault="00F4126C" w:rsidP="00F4126C">
      <w:pPr>
        <w:pStyle w:val="a4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126C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Различные методы шифрования.</w:t>
      </w:r>
    </w:p>
    <w:p w14:paraId="45D7CE55" w14:textId="77777777" w:rsidR="00F4126C" w:rsidRPr="00F4126C" w:rsidRDefault="00F4126C" w:rsidP="00F4126C">
      <w:pPr>
        <w:shd w:val="clear" w:color="auto" w:fill="FFFFFF"/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126C">
        <w:rPr>
          <w:rFonts w:ascii="Times New Roman" w:eastAsia="Times New Roman" w:hAnsi="Times New Roman" w:cs="Times New Roman"/>
          <w:sz w:val="28"/>
          <w:szCs w:val="28"/>
          <w:lang w:eastAsia="ru-RU"/>
        </w:rPr>
        <w:t>KVM может использовать различные методы шифрования для обеспечения дополнительного уровня безопасности.</w:t>
      </w:r>
    </w:p>
    <w:p w14:paraId="03137736" w14:textId="77777777" w:rsidR="00F4126C" w:rsidRPr="00F4126C" w:rsidRDefault="00F4126C" w:rsidP="00F4126C">
      <w:pPr>
        <w:pStyle w:val="a4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126C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Быстрое создание виртуальных машин.</w:t>
      </w:r>
    </w:p>
    <w:p w14:paraId="1CD10E6A" w14:textId="77777777" w:rsidR="00F4126C" w:rsidRPr="00F4126C" w:rsidRDefault="00F4126C" w:rsidP="00F4126C">
      <w:pPr>
        <w:shd w:val="clear" w:color="auto" w:fill="FFFFFF"/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126C">
        <w:rPr>
          <w:rFonts w:ascii="Times New Roman" w:eastAsia="Times New Roman" w:hAnsi="Times New Roman" w:cs="Times New Roman"/>
          <w:sz w:val="28"/>
          <w:szCs w:val="28"/>
          <w:lang w:eastAsia="ru-RU"/>
        </w:rPr>
        <w:t>KVM позволяет быстро создавать и удалять виртуальные машины, что делает его удобным для тестирования и разработки.</w:t>
      </w:r>
    </w:p>
    <w:p w14:paraId="1B22AA0A" w14:textId="77777777" w:rsidR="00F4126C" w:rsidRPr="00F4126C" w:rsidRDefault="00F4126C" w:rsidP="00F4126C">
      <w:pPr>
        <w:pStyle w:val="a4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126C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Типы хранилища.</w:t>
      </w:r>
    </w:p>
    <w:p w14:paraId="1BE20E96" w14:textId="77777777" w:rsidR="00F4126C" w:rsidRPr="00F4126C" w:rsidRDefault="00F4126C" w:rsidP="00F4126C">
      <w:pPr>
        <w:shd w:val="clear" w:color="auto" w:fill="FFFFFF"/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126C">
        <w:rPr>
          <w:rFonts w:ascii="Times New Roman" w:eastAsia="Times New Roman" w:hAnsi="Times New Roman" w:cs="Times New Roman"/>
          <w:sz w:val="28"/>
          <w:szCs w:val="28"/>
          <w:lang w:eastAsia="ru-RU"/>
        </w:rPr>
        <w:t>KVM позволяет использовать различные типы хранилища, включая локальные диски, сетевые хранилища и хранилища на базе SAN и NAS.</w:t>
      </w:r>
    </w:p>
    <w:p w14:paraId="4A5658DF" w14:textId="77777777" w:rsidR="00F4126C" w:rsidRPr="00F4126C" w:rsidRDefault="00F4126C" w:rsidP="00F4126C">
      <w:pPr>
        <w:pStyle w:val="a4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126C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Поддержка LIVE MIGRATION. </w:t>
      </w:r>
    </w:p>
    <w:p w14:paraId="6D9C4EAE" w14:textId="77777777" w:rsidR="00F4126C" w:rsidRPr="00F4126C" w:rsidRDefault="00F4126C" w:rsidP="00F4126C">
      <w:pPr>
        <w:shd w:val="clear" w:color="auto" w:fill="FFFFFF"/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126C">
        <w:rPr>
          <w:rFonts w:ascii="Times New Roman" w:eastAsia="Times New Roman" w:hAnsi="Times New Roman" w:cs="Times New Roman"/>
          <w:sz w:val="28"/>
          <w:szCs w:val="28"/>
          <w:lang w:eastAsia="ru-RU"/>
        </w:rPr>
        <w:t>KVM позволяет перемещать виртуальные машины между физическими серверами без прерывания их работы, что обеспечивает более высокую доступность и удобство управления.</w:t>
      </w:r>
    </w:p>
    <w:p w14:paraId="20836A17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 w:rsidRPr="00F4126C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Недостатки серверной виртуализации на базе KVM:</w:t>
      </w:r>
    </w:p>
    <w:p w14:paraId="6C89B803" w14:textId="77777777" w:rsidR="00F4126C" w:rsidRPr="00F4126C" w:rsidRDefault="00F4126C" w:rsidP="00F4126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F4126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Для изменения ресурсов необходима </w:t>
      </w:r>
      <w:r w:rsidRPr="00F4126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перезагрузка сервера</w:t>
      </w:r>
      <w:r w:rsidRPr="00F4126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 а увеличение дискового пространства осуществляется только </w:t>
      </w:r>
      <w:r w:rsidRPr="00F4126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вручную</w:t>
      </w:r>
    </w:p>
    <w:p w14:paraId="7A654C1D" w14:textId="77777777" w:rsidR="00F4126C" w:rsidRPr="00F4126C" w:rsidRDefault="00F4126C" w:rsidP="00F4126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F4126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Сложное администрирование</w:t>
      </w:r>
      <w:r w:rsidRPr="00F4126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 так как большая часть настроек осуществляется вручную, в том числе и добавление </w:t>
      </w:r>
      <w:r w:rsidRPr="00F4126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IP</w:t>
      </w:r>
      <w:r w:rsidRPr="00F4126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-адресов.</w:t>
      </w:r>
    </w:p>
    <w:p w14:paraId="1B25ECA6" w14:textId="77777777" w:rsidR="00F4126C" w:rsidRPr="00F4126C" w:rsidRDefault="00F4126C" w:rsidP="00F4126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F4126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Сложность использования для клиентов без опыта.</w:t>
      </w:r>
    </w:p>
    <w:p w14:paraId="18F45660" w14:textId="77777777" w:rsidR="00F4126C" w:rsidRPr="00F4126C" w:rsidRDefault="00F4126C" w:rsidP="00F412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</w:pPr>
      <w:r w:rsidRPr="00F4126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>46. Определите основные компоненты СХД и их характеристики.</w:t>
      </w:r>
    </w:p>
    <w:p w14:paraId="70A271F2" w14:textId="77777777" w:rsidR="00F4126C" w:rsidRPr="00F4126C" w:rsidRDefault="00F4126C" w:rsidP="00F4126C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62436"/>
          <w:sz w:val="28"/>
          <w:szCs w:val="28"/>
          <w:shd w:val="clear" w:color="auto" w:fill="FFFFFF"/>
        </w:rPr>
      </w:pPr>
      <w:r w:rsidRPr="00F4126C">
        <w:rPr>
          <w:rFonts w:ascii="Times New Roman" w:hAnsi="Times New Roman" w:cs="Times New Roman"/>
          <w:b/>
          <w:bCs/>
          <w:color w:val="062436"/>
          <w:sz w:val="28"/>
          <w:szCs w:val="28"/>
          <w:bdr w:val="none" w:sz="0" w:space="0" w:color="auto" w:frame="1"/>
          <w:shd w:val="clear" w:color="auto" w:fill="FFFFFF"/>
        </w:rPr>
        <w:lastRenderedPageBreak/>
        <w:t>СХД</w:t>
      </w:r>
      <w:r w:rsidRPr="00F4126C">
        <w:rPr>
          <w:rFonts w:ascii="Times New Roman" w:hAnsi="Times New Roman" w:cs="Times New Roman"/>
          <w:color w:val="062436"/>
          <w:sz w:val="28"/>
          <w:szCs w:val="28"/>
          <w:shd w:val="clear" w:color="auto" w:fill="FFFFFF"/>
        </w:rPr>
        <w:t> (Система Хранения Данных— это физический сервер (или часть пространства сервера), который предназначен для хранения и обработки информации. </w:t>
      </w:r>
    </w:p>
    <w:p w14:paraId="22FA3F49" w14:textId="77777777" w:rsidR="00F4126C" w:rsidRPr="00F4126C" w:rsidRDefault="00F4126C" w:rsidP="00F4126C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126C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Основные компоненты СХД</w:t>
      </w:r>
    </w:p>
    <w:p w14:paraId="755A9C6C" w14:textId="77777777" w:rsidR="00F4126C" w:rsidRPr="00F4126C" w:rsidRDefault="00F4126C" w:rsidP="00F4126C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1. </w:t>
      </w:r>
      <w:r w:rsidRPr="00F4126C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Хранилище данных (дисковый массив)</w:t>
      </w:r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это</w:t>
      </w:r>
      <w:proofErr w:type="gramEnd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физический набор жестких дисков, объединенных в единую структуру хранения данных. Хранилище может иметь различные типы и размеры дисков, а также обеспечивать разные уровни доступности и производительности. </w:t>
      </w:r>
    </w:p>
    <w:p w14:paraId="302FD153" w14:textId="77777777" w:rsidR="00F4126C" w:rsidRPr="00F4126C" w:rsidRDefault="00F4126C" w:rsidP="00F4126C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2. </w:t>
      </w:r>
      <w:r w:rsidRPr="00F4126C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Контроллер</w:t>
      </w:r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это</w:t>
      </w:r>
      <w:proofErr w:type="gramEnd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устройство, которое управляет доступом к хранилищу данных и обеспечивает его работу в соответствии с настройками и требованиями пользователя. Он может выполнять функции кэширования, шифрования, сжатия данных и </w:t>
      </w:r>
      <w:proofErr w:type="gramStart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т.д.</w:t>
      </w:r>
      <w:proofErr w:type="gramEnd"/>
    </w:p>
    <w:p w14:paraId="357E1AD2" w14:textId="77777777" w:rsidR="00F4126C" w:rsidRPr="00F4126C" w:rsidRDefault="00F4126C" w:rsidP="00F4126C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3</w:t>
      </w:r>
      <w:r w:rsidRPr="00F4126C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. Интерфейсные карты</w:t>
      </w:r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это</w:t>
      </w:r>
      <w:proofErr w:type="gramEnd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устройства, которые обеспечивают связь между хранилищем данных и компьютерами или сетью. Интерфейсы могут быть различными, например, Fibre Channel, </w:t>
      </w:r>
      <w:proofErr w:type="spellStart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iSCSI</w:t>
      </w:r>
      <w:proofErr w:type="spellEnd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SAS, SATA  и </w:t>
      </w:r>
      <w:proofErr w:type="gramStart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т.д.</w:t>
      </w:r>
      <w:proofErr w:type="gramEnd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41D7B092" w14:textId="77777777" w:rsidR="00F4126C" w:rsidRPr="00F4126C" w:rsidRDefault="00F4126C" w:rsidP="00F4126C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4. </w:t>
      </w:r>
      <w:r w:rsidRPr="00F4126C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Элементы питания (Power </w:t>
      </w:r>
      <w:proofErr w:type="spellStart"/>
      <w:r w:rsidRPr="00F4126C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Supplies</w:t>
      </w:r>
      <w:proofErr w:type="spellEnd"/>
      <w:r w:rsidRPr="00F4126C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)</w:t>
      </w:r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это устройства, которые обеспечивают питание СХД и его компонентов. В большей части системы питания резервируются, так что в случае отказа одного элемента, работа системы не прерывается. </w:t>
      </w:r>
    </w:p>
    <w:p w14:paraId="0A9DB96B" w14:textId="77777777" w:rsidR="00F4126C" w:rsidRPr="00F4126C" w:rsidRDefault="00F4126C" w:rsidP="00F4126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</w:pPr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5. </w:t>
      </w:r>
      <w:r w:rsidRPr="00F4126C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Программное обеспечение (программное обеспечение системы хранения данных)</w:t>
      </w:r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это</w:t>
      </w:r>
      <w:proofErr w:type="gramEnd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набор программных модулей, обеспечивающих управление, мониторинг и анализ состояния системы хранения данных. Это могут быть операционные системы, драйверы устройств, программы для резервного копирования и восстановления данных и </w:t>
      </w:r>
      <w:proofErr w:type="gramStart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т.д.</w:t>
      </w:r>
      <w:proofErr w:type="gramEnd"/>
    </w:p>
    <w:p w14:paraId="5FDEF252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 w:rsidRPr="00F4126C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Характеристики:</w:t>
      </w:r>
    </w:p>
    <w:p w14:paraId="07031354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1. </w:t>
      </w:r>
      <w:r w:rsidRPr="00F4126C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Производительность</w:t>
      </w:r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это</w:t>
      </w:r>
      <w:proofErr w:type="gramEnd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скорость, с которой система хранения данных может обрабатывать данные. Она зависит от типа дисков, их скорости вращения, объема кэша, а также от качества контроллера. </w:t>
      </w:r>
    </w:p>
    <w:p w14:paraId="1C092155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2.</w:t>
      </w:r>
      <w:r w:rsidRPr="00F4126C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Ёмкость</w:t>
      </w:r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это</w:t>
      </w:r>
      <w:proofErr w:type="gramEnd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объем данных, который может быть хранен на системе. Емкость зависит от количества дисков и их объема. </w:t>
      </w:r>
    </w:p>
    <w:p w14:paraId="25508CFA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3. </w:t>
      </w:r>
      <w:r w:rsidRPr="00F4126C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Доступность </w:t>
      </w:r>
      <w:proofErr w:type="gramStart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это</w:t>
      </w:r>
      <w:proofErr w:type="gramEnd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надежность работы системы и ее способность продолжать работу даже при отказе отдельных компонентов. Доступность может быть обеспечена за счет внедрения резервирования или </w:t>
      </w:r>
      <w:proofErr w:type="spellStart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зеркалирования</w:t>
      </w:r>
      <w:proofErr w:type="spellEnd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данных. </w:t>
      </w:r>
    </w:p>
    <w:p w14:paraId="1E3D1728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4. </w:t>
      </w:r>
      <w:r w:rsidRPr="00F4126C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Масштабируемость</w:t>
      </w:r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это</w:t>
      </w:r>
      <w:proofErr w:type="gramEnd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возможность расширения системы хранения данных по мере увеличения объема данных. Масштабирование может происходить путем добавления новых дисков, контроллеров, интерфейсных карт и </w:t>
      </w:r>
      <w:proofErr w:type="gramStart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т.д.</w:t>
      </w:r>
      <w:proofErr w:type="gramEnd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28AE262F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5. </w:t>
      </w:r>
      <w:r w:rsidRPr="00F4126C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Стоимость</w:t>
      </w:r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это</w:t>
      </w:r>
      <w:proofErr w:type="gramEnd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стоимость приобретения и эксплуатации системы хранения данных. Стоимость зависит от многих факторов, например, от производителя, конфигурации, типа интерфейса и </w:t>
      </w:r>
      <w:proofErr w:type="gramStart"/>
      <w:r w:rsidRPr="00F412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т.д.</w:t>
      </w:r>
      <w:proofErr w:type="gramEnd"/>
    </w:p>
    <w:p w14:paraId="3BFBABF2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b/>
          <w:i/>
          <w:color w:val="FF0000"/>
          <w:sz w:val="28"/>
          <w:szCs w:val="28"/>
          <w:shd w:val="clear" w:color="auto" w:fill="FFFFFF"/>
        </w:rPr>
      </w:pPr>
      <w:r w:rsidRPr="00F4126C">
        <w:rPr>
          <w:rFonts w:ascii="Times New Roman" w:hAnsi="Times New Roman" w:cs="Times New Roman"/>
          <w:b/>
          <w:i/>
          <w:color w:val="FF0000"/>
          <w:sz w:val="28"/>
          <w:szCs w:val="28"/>
          <w:shd w:val="clear" w:color="auto" w:fill="FFFFFF"/>
        </w:rPr>
        <w:t xml:space="preserve">53. Перечислите основные </w:t>
      </w:r>
      <w:proofErr w:type="spellStart"/>
      <w:r w:rsidRPr="00F4126C">
        <w:rPr>
          <w:rFonts w:ascii="Times New Roman" w:hAnsi="Times New Roman" w:cs="Times New Roman"/>
          <w:b/>
          <w:i/>
          <w:color w:val="FF0000"/>
          <w:sz w:val="28"/>
          <w:szCs w:val="28"/>
          <w:shd w:val="clear" w:color="auto" w:fill="FFFFFF"/>
        </w:rPr>
        <w:t>киберугрозы</w:t>
      </w:r>
      <w:proofErr w:type="spellEnd"/>
      <w:r w:rsidRPr="00F4126C">
        <w:rPr>
          <w:rFonts w:ascii="Times New Roman" w:hAnsi="Times New Roman" w:cs="Times New Roman"/>
          <w:b/>
          <w:i/>
          <w:color w:val="FF0000"/>
          <w:sz w:val="28"/>
          <w:szCs w:val="28"/>
          <w:shd w:val="clear" w:color="auto" w:fill="FFFFFF"/>
        </w:rPr>
        <w:t xml:space="preserve"> и методы борьбы с ними для организации.</w:t>
      </w:r>
    </w:p>
    <w:p w14:paraId="410038B5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F4126C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Основные </w:t>
      </w:r>
      <w:proofErr w:type="spellStart"/>
      <w:r w:rsidRPr="00F4126C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киберугрозы</w:t>
      </w:r>
      <w:proofErr w:type="spellEnd"/>
      <w:r w:rsidRPr="00F4126C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для организации: </w:t>
      </w:r>
    </w:p>
    <w:p w14:paraId="408C50C5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126C">
        <w:rPr>
          <w:rFonts w:ascii="Times New Roman" w:hAnsi="Times New Roman" w:cs="Times New Roman"/>
          <w:sz w:val="28"/>
          <w:szCs w:val="28"/>
          <w:shd w:val="clear" w:color="auto" w:fill="FFFFFF"/>
        </w:rPr>
        <w:t>1. Вредоносные программы - они могут сбросить, украсть или уничтожить данные, а также привести к отказу системы.</w:t>
      </w:r>
    </w:p>
    <w:p w14:paraId="62036750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126C">
        <w:rPr>
          <w:rFonts w:ascii="Times New Roman" w:hAnsi="Times New Roman" w:cs="Times New Roman"/>
          <w:sz w:val="28"/>
          <w:szCs w:val="28"/>
          <w:shd w:val="clear" w:color="auto" w:fill="FFFFFF"/>
        </w:rPr>
        <w:t>2. Фишинговые атаки - киберпреступники могут отправить электронную почту, представляющуюся легитимной, чтобы получить доступ к учетным записям или  создать сайт-двойник для получения конфиденциальной информации и её незаконного использования.</w:t>
      </w:r>
    </w:p>
    <w:p w14:paraId="379F486C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3. </w:t>
      </w:r>
      <w:proofErr w:type="spellStart"/>
      <w:r w:rsidRPr="00F4126C">
        <w:rPr>
          <w:rFonts w:ascii="Times New Roman" w:hAnsi="Times New Roman" w:cs="Times New Roman"/>
          <w:sz w:val="28"/>
          <w:szCs w:val="28"/>
          <w:shd w:val="clear" w:color="auto" w:fill="FFFFFF"/>
        </w:rPr>
        <w:t>DDoS</w:t>
      </w:r>
      <w:proofErr w:type="spellEnd"/>
      <w:r w:rsidRPr="00F4126C">
        <w:rPr>
          <w:rFonts w:ascii="Times New Roman" w:hAnsi="Times New Roman" w:cs="Times New Roman"/>
          <w:sz w:val="28"/>
          <w:szCs w:val="28"/>
          <w:shd w:val="clear" w:color="auto" w:fill="FFFFFF"/>
        </w:rPr>
        <w:t>-атаки - одновременная хакерская атака с большого числа компьютеров с целью доведения до отказа в работе</w:t>
      </w:r>
    </w:p>
    <w:p w14:paraId="74AA2156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4. Атаки с использованием социальной инженерии - криминалы пытаются убедить пользователя раскрыть свои личные данные или кликнуть на злонамеренную ссылку. </w:t>
      </w:r>
    </w:p>
    <w:p w14:paraId="3DCDD2BC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5. Внутренние угрозы - уязвимость защиты от доступа изнутри может привести к утечке данных, краже, коррупции или другим формам мошенничества. </w:t>
      </w:r>
    </w:p>
    <w:p w14:paraId="1C1A3EC1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126C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Методы борьбы с </w:t>
      </w:r>
      <w:proofErr w:type="spellStart"/>
      <w:r w:rsidRPr="00F4126C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киберугрозами</w:t>
      </w:r>
      <w:proofErr w:type="spellEnd"/>
      <w:r w:rsidRPr="00F4126C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для организации</w:t>
      </w:r>
      <w:r w:rsidRPr="00F4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</w:p>
    <w:p w14:paraId="35E63E64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1. Применение многофакторной аутентификации - использование многих факторов, таких как пароль и смарт-карта, для проверки личности пользователя. </w:t>
      </w:r>
    </w:p>
    <w:p w14:paraId="5CF458B8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2. Шифрование данных и сетевого трафика - данные могут быть зашифрованы, что делает их более безопасными. </w:t>
      </w:r>
    </w:p>
    <w:p w14:paraId="24FC753E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3. Установка системы мониторинга угроз - системы мониторинга потоков сетевого трафика, поведения пользователей и других аномальных событий, могут помочь идентифицировать и предотвратить угрозы. </w:t>
      </w:r>
    </w:p>
    <w:p w14:paraId="042AA2AB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126C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4. Своевременная установка обновлений (обновление программ и оборудования).</w:t>
      </w:r>
    </w:p>
    <w:p w14:paraId="72AF371C" w14:textId="77777777" w:rsidR="00F4126C" w:rsidRPr="00F4126C" w:rsidRDefault="00F4126C" w:rsidP="00F4126C">
      <w:p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126C">
        <w:rPr>
          <w:rFonts w:ascii="Times New Roman" w:hAnsi="Times New Roman" w:cs="Times New Roman"/>
          <w:sz w:val="28"/>
          <w:szCs w:val="28"/>
          <w:shd w:val="clear" w:color="auto" w:fill="FFFFFF"/>
        </w:rPr>
        <w:t>5. Обучение сотрудников - организации могут проводить регулярные навыки беседы на тему "кибербезопасности" и обучить сотрудников как реагировать на угрозы информационной безопасности.</w:t>
      </w:r>
    </w:p>
    <w:p w14:paraId="46E227D4" w14:textId="77777777" w:rsidR="00F4126C" w:rsidRDefault="00F4126C" w:rsidP="00F4126C">
      <w:p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126C">
        <w:rPr>
          <w:rFonts w:ascii="Times New Roman" w:hAnsi="Times New Roman" w:cs="Times New Roman"/>
          <w:sz w:val="28"/>
          <w:szCs w:val="28"/>
          <w:shd w:val="clear" w:color="auto" w:fill="FFFFFF"/>
        </w:rPr>
        <w:t>6. Резервное копирование данных (копирование части или всей базы данных на определенный момент времени).</w:t>
      </w:r>
    </w:p>
    <w:p w14:paraId="4CE3E787" w14:textId="43AE11A5" w:rsidR="00F4126C" w:rsidRPr="00F4126C" w:rsidRDefault="00F4126C" w:rsidP="00F4126C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4126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red"/>
        </w:rPr>
        <w:t>12,14,21,28,35,42,49</w:t>
      </w:r>
    </w:p>
    <w:p w14:paraId="5D9CA426" w14:textId="77777777" w:rsidR="00F4126C" w:rsidRPr="00F4126C" w:rsidRDefault="00F4126C" w:rsidP="00F4126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126C">
        <w:rPr>
          <w:rFonts w:ascii="Times New Roman" w:hAnsi="Times New Roman" w:cs="Times New Roman"/>
          <w:b/>
          <w:bCs/>
          <w:sz w:val="28"/>
          <w:szCs w:val="28"/>
        </w:rPr>
        <w:t>№12. Чем контейнеризация отличается от виртуализации?</w:t>
      </w:r>
    </w:p>
    <w:p w14:paraId="5D521FB8" w14:textId="77777777" w:rsidR="00F4126C" w:rsidRPr="00F4126C" w:rsidRDefault="00F4126C" w:rsidP="00F412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Контейнеризация — метод, с помощью которого программный код упаковывается в единый исполняемый файл вместе с библиотеками и зависимостями, чтобы обеспечить его корректный запуск. Такие файлы называют контейнерами. Контейнеры можно разворачивать в разных средах и там управлять их работой.</w:t>
      </w:r>
    </w:p>
    <w:p w14:paraId="3297AE7C" w14:textId="77777777" w:rsidR="00F4126C" w:rsidRPr="00F4126C" w:rsidRDefault="00F4126C" w:rsidP="00F412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Виртуализация — это построение вычислительной среды, в которой на базе одних и тех же аппаратных ресурсов работает множество изолированных друг от друга виртуальных машин. Другими словами, это создание программных версий различных физических объектов: компьютеров, хранилищ данных, сетей, серверов и приложений.</w:t>
      </w:r>
    </w:p>
    <w:p w14:paraId="000DA052" w14:textId="77777777" w:rsidR="00F4126C" w:rsidRPr="00F4126C" w:rsidRDefault="00F4126C" w:rsidP="00F412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Основное отличие контейнеризации от виртуализации заключается в том, что контейнер, это изолированная среда, использующая ядро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хостовой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машины для обработки данных, без ограничения процессорного времени и памяти. В то время как, у виртуальной машины полностью изолированы и системное ядро, и программные модули, и библиотеки. А по процессорному времени и памяти предоставляются строго ограниченные ресурсы.</w:t>
      </w:r>
    </w:p>
    <w:p w14:paraId="25CC1207" w14:textId="77777777" w:rsidR="00F4126C" w:rsidRPr="00F4126C" w:rsidRDefault="00F4126C" w:rsidP="00F4126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126C">
        <w:rPr>
          <w:rFonts w:ascii="Times New Roman" w:hAnsi="Times New Roman" w:cs="Times New Roman"/>
          <w:b/>
          <w:bCs/>
          <w:sz w:val="28"/>
          <w:szCs w:val="28"/>
        </w:rPr>
        <w:t>№14. Какую роль выполняет виртуализация сети в возможностях облачного провайдера.</w:t>
      </w:r>
    </w:p>
    <w:p w14:paraId="20DC5EC7" w14:textId="77777777" w:rsidR="00F4126C" w:rsidRPr="00F4126C" w:rsidRDefault="00F4126C" w:rsidP="00F412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Главное преимущество виртуализации — это эффективное сокращение расходов на поддержку ИТ-инфраструктуры за счет экономии физических ресурсов, повышения уровня автоматизации процессов, адаптивности и масштабируемости бизнеса. Виртуализация помогает исключить расходы на </w:t>
      </w:r>
      <w:r w:rsidRPr="00F4126C">
        <w:rPr>
          <w:rFonts w:ascii="Times New Roman" w:hAnsi="Times New Roman" w:cs="Times New Roman"/>
          <w:sz w:val="28"/>
          <w:szCs w:val="28"/>
        </w:rPr>
        <w:lastRenderedPageBreak/>
        <w:t>покупку дополнительных серверов и их обслуживание, при этом максимизировать пользу имеющихся ресурсов.</w:t>
      </w:r>
    </w:p>
    <w:p w14:paraId="412CBD4D" w14:textId="77777777" w:rsidR="00F4126C" w:rsidRPr="00F4126C" w:rsidRDefault="00F4126C" w:rsidP="00F4126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126C">
        <w:rPr>
          <w:rFonts w:ascii="Times New Roman" w:hAnsi="Times New Roman" w:cs="Times New Roman"/>
          <w:b/>
          <w:bCs/>
          <w:sz w:val="28"/>
          <w:szCs w:val="28"/>
        </w:rPr>
        <w:t>№21. Расскажите, за счёт каких облачных сервисов может быть значительно ускорен доступ к данным?</w:t>
      </w:r>
    </w:p>
    <w:p w14:paraId="6C6717F9" w14:textId="77777777" w:rsidR="00F4126C" w:rsidRPr="00F4126C" w:rsidRDefault="00F4126C" w:rsidP="00F4126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4126C">
        <w:rPr>
          <w:rFonts w:ascii="Times New Roman" w:hAnsi="Times New Roman" w:cs="Times New Roman"/>
          <w:b/>
          <w:bCs/>
          <w:sz w:val="28"/>
          <w:szCs w:val="28"/>
          <w:lang w:val="en-US"/>
        </w:rPr>
        <w:t>Google Drive / Google Doc</w:t>
      </w:r>
    </w:p>
    <w:p w14:paraId="4A0FA5F7" w14:textId="77777777" w:rsidR="00F4126C" w:rsidRPr="00F4126C" w:rsidRDefault="00F4126C" w:rsidP="00F4126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4126C">
        <w:rPr>
          <w:rFonts w:ascii="Times New Roman" w:hAnsi="Times New Roman" w:cs="Times New Roman"/>
          <w:b/>
          <w:bCs/>
          <w:sz w:val="28"/>
          <w:szCs w:val="28"/>
          <w:lang w:val="en-US"/>
        </w:rPr>
        <w:t>Microsoft One Drive</w:t>
      </w:r>
    </w:p>
    <w:p w14:paraId="555ECDF8" w14:textId="77777777" w:rsidR="00F4126C" w:rsidRPr="00F4126C" w:rsidRDefault="00F4126C" w:rsidP="00F4126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126C">
        <w:rPr>
          <w:rFonts w:ascii="Times New Roman" w:hAnsi="Times New Roman" w:cs="Times New Roman"/>
          <w:b/>
          <w:bCs/>
          <w:sz w:val="28"/>
          <w:szCs w:val="28"/>
          <w:lang w:val="en-US"/>
        </w:rPr>
        <w:t>Amazon</w:t>
      </w:r>
      <w:r w:rsidRPr="00F412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4126C">
        <w:rPr>
          <w:rFonts w:ascii="Times New Roman" w:hAnsi="Times New Roman" w:cs="Times New Roman"/>
          <w:b/>
          <w:bCs/>
          <w:sz w:val="28"/>
          <w:szCs w:val="28"/>
          <w:lang w:val="en-US"/>
        </w:rPr>
        <w:t>Web</w:t>
      </w:r>
      <w:r w:rsidRPr="00F412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4126C">
        <w:rPr>
          <w:rFonts w:ascii="Times New Roman" w:hAnsi="Times New Roman" w:cs="Times New Roman"/>
          <w:b/>
          <w:bCs/>
          <w:sz w:val="28"/>
          <w:szCs w:val="28"/>
          <w:lang w:val="en-US"/>
        </w:rPr>
        <w:t>Services</w:t>
      </w:r>
    </w:p>
    <w:p w14:paraId="311089BF" w14:textId="77777777" w:rsidR="00F4126C" w:rsidRPr="00F4126C" w:rsidRDefault="00F4126C" w:rsidP="00F412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Эти сервисы предоставляют возможность хранения данных в облаке, что позволяет быстро получать доступ к данным из любого места и устройства с доступом в Интернет. Кроме того, облачные сервисы обычно имеют высокую производительность и масштабируемость, что позволяет обрабатывать большие объемы данных и обеспечивать быстрый доступ к ним.</w:t>
      </w:r>
    </w:p>
    <w:p w14:paraId="62813861" w14:textId="77777777" w:rsidR="00F4126C" w:rsidRPr="00F4126C" w:rsidRDefault="00F4126C" w:rsidP="00F4126C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4126C">
        <w:rPr>
          <w:rFonts w:ascii="Times New Roman" w:hAnsi="Times New Roman" w:cs="Times New Roman"/>
          <w:i/>
          <w:iCs/>
          <w:sz w:val="28"/>
          <w:szCs w:val="28"/>
        </w:rPr>
        <w:t>В этом билете точно расскажите про доступ к документам и данным из любой точки, где есть интернет и про возможность совместной работы в режиме онлайн с файлом.</w:t>
      </w:r>
    </w:p>
    <w:p w14:paraId="125CD2D5" w14:textId="77777777" w:rsidR="00F4126C" w:rsidRPr="00F4126C" w:rsidRDefault="00F4126C" w:rsidP="00F4126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126C">
        <w:rPr>
          <w:rFonts w:ascii="Times New Roman" w:hAnsi="Times New Roman" w:cs="Times New Roman"/>
          <w:b/>
          <w:bCs/>
          <w:sz w:val="28"/>
          <w:szCs w:val="28"/>
        </w:rPr>
        <w:t xml:space="preserve">№28. Какую роль выполняет сервисный портал в </w:t>
      </w:r>
      <w:proofErr w:type="spellStart"/>
      <w:r w:rsidRPr="00F4126C">
        <w:rPr>
          <w:rFonts w:ascii="Times New Roman" w:hAnsi="Times New Roman" w:cs="Times New Roman"/>
          <w:b/>
          <w:bCs/>
          <w:sz w:val="28"/>
          <w:szCs w:val="28"/>
        </w:rPr>
        <w:t>референсной</w:t>
      </w:r>
      <w:proofErr w:type="spellEnd"/>
      <w:r w:rsidRPr="00F4126C">
        <w:rPr>
          <w:rFonts w:ascii="Times New Roman" w:hAnsi="Times New Roman" w:cs="Times New Roman"/>
          <w:b/>
          <w:bCs/>
          <w:sz w:val="28"/>
          <w:szCs w:val="28"/>
        </w:rPr>
        <w:t xml:space="preserve"> архитектуре облачного решения?</w:t>
      </w:r>
    </w:p>
    <w:p w14:paraId="0E10F6F2" w14:textId="77777777" w:rsidR="00F4126C" w:rsidRPr="00F4126C" w:rsidRDefault="00F4126C" w:rsidP="00F412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4126C">
        <w:rPr>
          <w:rFonts w:ascii="Times New Roman" w:hAnsi="Times New Roman" w:cs="Times New Roman"/>
          <w:sz w:val="28"/>
          <w:szCs w:val="28"/>
        </w:rPr>
        <w:t>Референсная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> архитектура — набор рекомендаций того или иного вендора (какое оборудование взять, какое ПО на него поставить и т. д.). Этот подход менее гибок, но при соблюдении рекомендаций серьезно возрастает уверенность в том, что не будет узких мест и критических точек отказа.</w:t>
      </w:r>
    </w:p>
    <w:p w14:paraId="3BDE52EB" w14:textId="77777777" w:rsidR="00F4126C" w:rsidRPr="00F4126C" w:rsidRDefault="00F4126C" w:rsidP="00F412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Сервисный портал в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референсной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архитектуре облачного решения выполняет роль центра управления и мониторинга облачных сервисов. Он предоставляет пользователю удобный интерфейс для управления и мониторинга облачных сервисов, а также инструменты для мониторинга производительности и доступности сервисов. Сервисный портал также может предоставлять инструменты для управления доступом к облачным сервисам и контроля расходов на использование облачных ресурсов.</w:t>
      </w:r>
    </w:p>
    <w:p w14:paraId="5B1FD344" w14:textId="77777777" w:rsidR="00F4126C" w:rsidRPr="00F4126C" w:rsidRDefault="00F4126C" w:rsidP="00F4126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126C">
        <w:rPr>
          <w:rFonts w:ascii="Times New Roman" w:hAnsi="Times New Roman" w:cs="Times New Roman"/>
          <w:b/>
          <w:bCs/>
          <w:sz w:val="28"/>
          <w:szCs w:val="28"/>
        </w:rPr>
        <w:t>№35. Опишите основные инфраструктурные компоненты для технологического слоя центра обработки данных.</w:t>
      </w:r>
    </w:p>
    <w:p w14:paraId="6EF8C5FF" w14:textId="77777777" w:rsidR="00F4126C" w:rsidRPr="00F4126C" w:rsidRDefault="00F4126C" w:rsidP="00F412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lastRenderedPageBreak/>
        <w:t>Технологический слой центра обработки данных включает в себя несколько основных инфраструктурных компонентов:</w:t>
      </w:r>
    </w:p>
    <w:p w14:paraId="58D0AFDC" w14:textId="77777777" w:rsidR="00F4126C" w:rsidRPr="00F4126C" w:rsidRDefault="00F4126C" w:rsidP="00F4126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1. Серверы - физические или виртуальные машины, на которых размещаются приложения и сервисы, обрабатывающие данные.</w:t>
      </w:r>
    </w:p>
    <w:p w14:paraId="58F77E3C" w14:textId="77777777" w:rsidR="00F4126C" w:rsidRPr="00F4126C" w:rsidRDefault="00F4126C" w:rsidP="00F4126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2. Хранилища данных - системы, предназначенные для хранения и управления данными, которые используются приложениями и сервисами. В зависимости от требований к производительности и масштабируемости, хранилища могут быть реляционными или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нереляционными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>.</w:t>
      </w:r>
    </w:p>
    <w:p w14:paraId="29B2B28B" w14:textId="77777777" w:rsidR="00F4126C" w:rsidRPr="00F4126C" w:rsidRDefault="00F4126C" w:rsidP="00F4126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3. Сетевая инфраструктура - сетевые коммутаторы и маршрутизаторы, обеспечивающие связность между серверами и хранилищами данных.</w:t>
      </w:r>
    </w:p>
    <w:p w14:paraId="477843CE" w14:textId="77777777" w:rsidR="00F4126C" w:rsidRPr="00F4126C" w:rsidRDefault="00F4126C" w:rsidP="00F4126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4. Кластеризация - технология, позволяющая объединять несколько серверов в кластер для обеспечения высокой доступности и масштабируемости приложений и сервисов.</w:t>
      </w:r>
    </w:p>
    <w:p w14:paraId="6BCE1059" w14:textId="77777777" w:rsidR="00F4126C" w:rsidRPr="00F4126C" w:rsidRDefault="00F4126C" w:rsidP="00F4126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5. Виртуализация - технология, позволяющая создавать виртуальные машины на физических серверах для оптимизации использования ресурсов и управления приложениями и сервисами.</w:t>
      </w:r>
    </w:p>
    <w:p w14:paraId="5B56105B" w14:textId="77777777" w:rsidR="00F4126C" w:rsidRPr="00F4126C" w:rsidRDefault="00F4126C" w:rsidP="00F4126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6. Системы мониторинга и управления - инструменты для мониторинга производительности и доступности приложений и сервисов, а также для управления ресурсами и конфигурацией инфраструктуры.</w:t>
      </w:r>
    </w:p>
    <w:p w14:paraId="0FBE4DCD" w14:textId="77777777" w:rsidR="00F4126C" w:rsidRPr="00F4126C" w:rsidRDefault="00F4126C" w:rsidP="00F4126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126C">
        <w:rPr>
          <w:rFonts w:ascii="Times New Roman" w:hAnsi="Times New Roman" w:cs="Times New Roman"/>
          <w:b/>
          <w:bCs/>
          <w:sz w:val="28"/>
          <w:szCs w:val="28"/>
        </w:rPr>
        <w:t>№42. Раскройте свойства виртуальной машины и контейнера. Отметьте преимущества и недостатки технологии контейнеризации.</w:t>
      </w:r>
    </w:p>
    <w:p w14:paraId="12BB63AD" w14:textId="77777777" w:rsidR="00F4126C" w:rsidRPr="00F4126C" w:rsidRDefault="00F4126C" w:rsidP="00F4126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4126C">
        <w:rPr>
          <w:rFonts w:ascii="Times New Roman" w:hAnsi="Times New Roman" w:cs="Times New Roman"/>
          <w:b/>
          <w:bCs/>
          <w:i/>
          <w:iCs/>
          <w:sz w:val="28"/>
          <w:szCs w:val="28"/>
        </w:rPr>
        <w:t>Основные свойства виртуальной машины:</w:t>
      </w:r>
    </w:p>
    <w:p w14:paraId="39EBB226" w14:textId="77777777" w:rsidR="00F4126C" w:rsidRPr="00F4126C" w:rsidRDefault="00F4126C" w:rsidP="00F4126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- Изоляция - каждая VM работает в отдельном виртуальном окружении, что обеспечивает высокую степень изоляции и безопасности.</w:t>
      </w:r>
    </w:p>
    <w:p w14:paraId="221E2E87" w14:textId="77777777" w:rsidR="00F4126C" w:rsidRPr="00F4126C" w:rsidRDefault="00F4126C" w:rsidP="00F4126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- Портативность - VM можно легко перемещать между физическими серверами и даже между облачными платформами.</w:t>
      </w:r>
    </w:p>
    <w:p w14:paraId="7AEBB8E5" w14:textId="77777777" w:rsidR="00F4126C" w:rsidRPr="00F4126C" w:rsidRDefault="00F4126C" w:rsidP="00F4126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- Гибкость - VM можно настраивать под различные требования, устанавливать нужное ПО и настраивать параметры аппаратной части.</w:t>
      </w:r>
    </w:p>
    <w:p w14:paraId="402130D0" w14:textId="77777777" w:rsidR="00F4126C" w:rsidRPr="00F4126C" w:rsidRDefault="00F4126C" w:rsidP="00F4126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4126C">
        <w:rPr>
          <w:rFonts w:ascii="Times New Roman" w:hAnsi="Times New Roman" w:cs="Times New Roman"/>
          <w:b/>
          <w:bCs/>
          <w:i/>
          <w:iCs/>
          <w:sz w:val="28"/>
          <w:szCs w:val="28"/>
        </w:rPr>
        <w:t>Основные свойства контейнера:</w:t>
      </w:r>
    </w:p>
    <w:p w14:paraId="545A6CB5" w14:textId="77777777" w:rsidR="00F4126C" w:rsidRPr="00F4126C" w:rsidRDefault="00F4126C" w:rsidP="00F4126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lastRenderedPageBreak/>
        <w:t>- Легковесность - контейнеры используют общую операционную систему с хост-системой, что делает их более легковесными по сравнению с VM.</w:t>
      </w:r>
    </w:p>
    <w:p w14:paraId="2C095118" w14:textId="77777777" w:rsidR="00F4126C" w:rsidRPr="00F4126C" w:rsidRDefault="00F4126C" w:rsidP="00F4126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- Быстродействие - запуск и остановка контейнеров происходит быстрее, чем у VM.</w:t>
      </w:r>
    </w:p>
    <w:p w14:paraId="7C78CA6D" w14:textId="77777777" w:rsidR="00F4126C" w:rsidRPr="00F4126C" w:rsidRDefault="00F4126C" w:rsidP="00F4126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- Портативность - контейнеры можно легко перемещать между физическими серверами и облачными платформами.</w:t>
      </w:r>
    </w:p>
    <w:p w14:paraId="40FAA717" w14:textId="77777777" w:rsidR="00F4126C" w:rsidRPr="00F4126C" w:rsidRDefault="00F4126C" w:rsidP="00F4126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4126C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Преимущества контейнеризации:</w:t>
      </w:r>
    </w:p>
    <w:p w14:paraId="6AE901FB" w14:textId="77777777" w:rsidR="00F4126C" w:rsidRPr="00F4126C" w:rsidRDefault="00F4126C" w:rsidP="00F4126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- Легковесность и быстродействие.</w:t>
      </w:r>
    </w:p>
    <w:p w14:paraId="07FDF837" w14:textId="77777777" w:rsidR="00F4126C" w:rsidRPr="00F4126C" w:rsidRDefault="00F4126C" w:rsidP="00F4126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- Более эффективное использование ресурсов сервера.</w:t>
      </w:r>
    </w:p>
    <w:p w14:paraId="35281D8A" w14:textId="77777777" w:rsidR="00F4126C" w:rsidRPr="00F4126C" w:rsidRDefault="00F4126C" w:rsidP="00F4126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- Упрощение развертывания и масштабирования приложений.</w:t>
      </w:r>
    </w:p>
    <w:p w14:paraId="5F01FC84" w14:textId="77777777" w:rsidR="00F4126C" w:rsidRPr="00F4126C" w:rsidRDefault="00F4126C" w:rsidP="00F4126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- Повышение портативности и гибкости.</w:t>
      </w:r>
    </w:p>
    <w:p w14:paraId="6A41356F" w14:textId="77777777" w:rsidR="00F4126C" w:rsidRPr="00F4126C" w:rsidRDefault="00F4126C" w:rsidP="00F4126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4126C">
        <w:rPr>
          <w:rFonts w:ascii="Times New Roman" w:hAnsi="Times New Roman" w:cs="Times New Roman"/>
          <w:b/>
          <w:bCs/>
          <w:i/>
          <w:iCs/>
          <w:sz w:val="28"/>
          <w:szCs w:val="28"/>
        </w:rPr>
        <w:t>Недостатки контейнеризации:</w:t>
      </w:r>
    </w:p>
    <w:p w14:paraId="62ABC93A" w14:textId="77777777" w:rsidR="00F4126C" w:rsidRPr="00F4126C" w:rsidRDefault="00F4126C" w:rsidP="00F4126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- Ограниченные возможности изоляции и безопасности.</w:t>
      </w:r>
    </w:p>
    <w:p w14:paraId="7353911B" w14:textId="77777777" w:rsidR="00F4126C" w:rsidRPr="00F4126C" w:rsidRDefault="00F4126C" w:rsidP="00F4126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- Ограниченные возможности настройки аппаратной части контейнера.</w:t>
      </w:r>
    </w:p>
    <w:p w14:paraId="67F2AD3F" w14:textId="77777777" w:rsidR="00F4126C" w:rsidRPr="00F4126C" w:rsidRDefault="00F4126C" w:rsidP="00F4126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- Необходимость использования общей операционной системы с хост-системой, что может привести к конфликтам и ошибкам.</w:t>
      </w:r>
    </w:p>
    <w:p w14:paraId="63ED2E37" w14:textId="77777777" w:rsidR="00F4126C" w:rsidRPr="00F4126C" w:rsidRDefault="00F4126C" w:rsidP="00F4126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126C">
        <w:rPr>
          <w:rFonts w:ascii="Times New Roman" w:hAnsi="Times New Roman" w:cs="Times New Roman"/>
          <w:b/>
          <w:bCs/>
          <w:sz w:val="28"/>
          <w:szCs w:val="28"/>
        </w:rPr>
        <w:t>№49. Каким образом в СХД осуществляется логическая и физическая защита данных.</w:t>
      </w:r>
    </w:p>
    <w:p w14:paraId="1D12D624" w14:textId="77777777" w:rsidR="00F4126C" w:rsidRPr="00F4126C" w:rsidRDefault="00F4126C" w:rsidP="00F4126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Логическая защита данных в СХД осуществляется путем установки прав доступа к данным на уровне пользователей и групп пользователей. Это позволяет ограничить доступ к конфиденциальным данным только тем пользователям, которые имеют на это право. Кроме того, в СХД могут быть реализованы механизмы шифрования данных, что обеспечивает дополнительную защиту от несанкционированного доступа.</w:t>
      </w:r>
    </w:p>
    <w:p w14:paraId="76ADD49A" w14:textId="77777777" w:rsidR="00F4126C" w:rsidRPr="00F4126C" w:rsidRDefault="00F4126C" w:rsidP="00F4126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Физическая защита данных в СХД включает в себя использование различных мер защиты от физических угроз, таких как пожар, наводнение, кража и т. д. Для этого могут применяться следующие меры:</w:t>
      </w:r>
    </w:p>
    <w:p w14:paraId="05C21AA0" w14:textId="77777777" w:rsidR="00F4126C" w:rsidRPr="00F4126C" w:rsidRDefault="00F4126C" w:rsidP="00F4126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- Резервирование серверов и хранилищ данных для обеспечения отказоустойчивости и защиты от сбоев в работе оборудования.</w:t>
      </w:r>
    </w:p>
    <w:p w14:paraId="02841736" w14:textId="77777777" w:rsidR="00F4126C" w:rsidRPr="00F4126C" w:rsidRDefault="00F4126C" w:rsidP="00F4126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lastRenderedPageBreak/>
        <w:t>- Размещение серверов и хранилищ данных в специально оборудованных помещениях с контролем температуры, влажности и других параметров окружающей среды.</w:t>
      </w:r>
    </w:p>
    <w:p w14:paraId="207B371B" w14:textId="77777777" w:rsidR="00F4126C" w:rsidRPr="00F4126C" w:rsidRDefault="00F4126C" w:rsidP="00F4126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- Использование систем контроля доступа и видеонаблюдения для защиты от кражи и несанкционированного доступа к оборудованию.</w:t>
      </w:r>
    </w:p>
    <w:p w14:paraId="31FDBB0A" w14:textId="77777777" w:rsidR="00F4126C" w:rsidRPr="00F4126C" w:rsidRDefault="00F4126C" w:rsidP="00F4126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- Резервное копирование данных на внешние носители для защиты от потери данных в случае аварийной ситуации.</w:t>
      </w:r>
    </w:p>
    <w:p w14:paraId="001DDFC2" w14:textId="77777777" w:rsidR="00F4126C" w:rsidRPr="00F4126C" w:rsidRDefault="00F4126C" w:rsidP="00F4126C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4126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red"/>
        </w:rPr>
        <w:t>2, 9,19,22,29,36,43,50</w:t>
      </w:r>
    </w:p>
    <w:p w14:paraId="151DB300" w14:textId="77777777" w:rsidR="00F4126C" w:rsidRPr="00F4126C" w:rsidRDefault="00F4126C" w:rsidP="00F4126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126C">
        <w:rPr>
          <w:rFonts w:ascii="Times New Roman" w:hAnsi="Times New Roman" w:cs="Times New Roman"/>
          <w:b/>
          <w:bCs/>
          <w:sz w:val="28"/>
          <w:szCs w:val="28"/>
        </w:rPr>
        <w:t xml:space="preserve">№2. Чем монолитные приложения отличаются от </w:t>
      </w:r>
      <w:proofErr w:type="spellStart"/>
      <w:r w:rsidRPr="00F4126C">
        <w:rPr>
          <w:rFonts w:ascii="Times New Roman" w:hAnsi="Times New Roman" w:cs="Times New Roman"/>
          <w:b/>
          <w:bCs/>
          <w:sz w:val="28"/>
          <w:szCs w:val="28"/>
        </w:rPr>
        <w:t>микросервисных</w:t>
      </w:r>
      <w:proofErr w:type="spellEnd"/>
      <w:r w:rsidRPr="00F4126C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2F68D035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b/>
          <w:bCs/>
          <w:sz w:val="28"/>
          <w:szCs w:val="28"/>
        </w:rPr>
        <w:t>Монолитное приложение</w:t>
      </w:r>
      <w:r w:rsidRPr="00F4126C">
        <w:rPr>
          <w:rFonts w:ascii="Times New Roman" w:hAnsi="Times New Roman" w:cs="Times New Roman"/>
          <w:sz w:val="28"/>
          <w:szCs w:val="28"/>
        </w:rPr>
        <w:t xml:space="preserve"> представляет собой приложение, которое доставляется через единое развертывание (в виде файла WAR или приложения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с одной точкой входа). Например, при создании интернет-магазина все отдельные модули (</w:t>
      </w:r>
      <w:r w:rsidRPr="00F4126C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F4126C">
        <w:rPr>
          <w:rFonts w:ascii="Times New Roman" w:hAnsi="Times New Roman" w:cs="Times New Roman"/>
          <w:sz w:val="28"/>
          <w:szCs w:val="28"/>
        </w:rPr>
        <w:t>, бизнес-логика, дата-слой) реализуются внутри одного модуля в рамках одного кода. Такие приложения легки в развертывании, но их тяжело развивать и менять, если один компонент не работает, то всё приложение может остановиться.</w:t>
      </w:r>
    </w:p>
    <w:p w14:paraId="630854DA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F4126C">
        <w:rPr>
          <w:rFonts w:ascii="Times New Roman" w:hAnsi="Times New Roman" w:cs="Times New Roman"/>
          <w:b/>
          <w:bCs/>
          <w:sz w:val="28"/>
          <w:szCs w:val="28"/>
        </w:rPr>
        <w:t>микросервисной</w:t>
      </w:r>
      <w:proofErr w:type="spellEnd"/>
      <w:r w:rsidRPr="00F4126C">
        <w:rPr>
          <w:rFonts w:ascii="Times New Roman" w:hAnsi="Times New Roman" w:cs="Times New Roman"/>
          <w:b/>
          <w:bCs/>
          <w:sz w:val="28"/>
          <w:szCs w:val="28"/>
        </w:rPr>
        <w:t xml:space="preserve"> архитектуре</w:t>
      </w:r>
      <w:r w:rsidRPr="00F4126C">
        <w:rPr>
          <w:rFonts w:ascii="Times New Roman" w:hAnsi="Times New Roman" w:cs="Times New Roman"/>
          <w:sz w:val="28"/>
          <w:szCs w:val="28"/>
        </w:rPr>
        <w:t xml:space="preserve"> слабо связанные сервисы взаимодействуют друг с другом для выполнения задач, относящихся к их бизнес-возможностям. В данном случае каждый модуль нужно развертывать самостоятельно, например, в том же интернет-магазине модулям необходим свой сервис и база данных. Плюсы такого решения: их легче масштабировать, тестировать,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микросервисы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не зависят от технологии, которая используется в других сервисах – можно использовать лучшие технологии подгонки, разные языки программирования, отказоустойчивость выше. Соответственно, основной недостаток – проблемная реализация взаимодействия между сервисами.</w:t>
      </w:r>
    </w:p>
    <w:p w14:paraId="51AC2C2D" w14:textId="77777777" w:rsidR="00F4126C" w:rsidRPr="00F4126C" w:rsidRDefault="00F4126C" w:rsidP="00F4126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5279349" w14:textId="77777777" w:rsidR="00F4126C" w:rsidRPr="00F4126C" w:rsidRDefault="00F4126C" w:rsidP="00F4126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126C">
        <w:rPr>
          <w:rFonts w:ascii="Times New Roman" w:hAnsi="Times New Roman" w:cs="Times New Roman"/>
          <w:b/>
          <w:bCs/>
          <w:sz w:val="28"/>
          <w:szCs w:val="28"/>
        </w:rPr>
        <w:t>№9. На какие вопросы необходимо знать ответы организации при переходе от традиционной инфраструктуры к облачной. Приведите примеры ответов.</w:t>
      </w:r>
    </w:p>
    <w:p w14:paraId="6A4A48A9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1. Какие функции и приложения в настоящее время используются в организации, и как они могут быть перенесены в облако?</w:t>
      </w:r>
    </w:p>
    <w:p w14:paraId="3ED25FE0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Пример ответа: Мы используем CRM-систему и электронную почту, которые могут быть перенесены в облако с помощью поставщика облачных услуг.</w:t>
      </w:r>
    </w:p>
    <w:p w14:paraId="27B4DE1B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lastRenderedPageBreak/>
        <w:t>2. Какие изменения необходимо внести в сетевую инфраструктуру организации для подключения к облачным сервисам?</w:t>
      </w:r>
    </w:p>
    <w:p w14:paraId="60B98175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Пример ответа: Мы должны обновить нашу сетевую инфраструктуру и установить защищенное VPN-соединение для связи с облачным провайдером.</w:t>
      </w:r>
    </w:p>
    <w:p w14:paraId="47A84291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3. Какие меры безопасности будут приняты для защиты данных организации в облаке?</w:t>
      </w:r>
    </w:p>
    <w:p w14:paraId="1D0E7F15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Пример ответа: Мы будем использовать многофакторную аутентификацию и шифрование данных, чтобы гарантировать безопасность наших данных в облаке.</w:t>
      </w:r>
    </w:p>
    <w:p w14:paraId="502E0A44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4CB10B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4. Какие будут затраты на перенос инфраструктуры и приложений в облако?</w:t>
      </w:r>
    </w:p>
    <w:p w14:paraId="46309A69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Пример ответа: Мы ожидаем, что затраты на перенос инфраструктуры и приложений в облако составят около $50 000.</w:t>
      </w:r>
    </w:p>
    <w:p w14:paraId="51A07673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5. Какие преимущества и недостатки будут у нас при использовании облачных сервисов?</w:t>
      </w:r>
    </w:p>
    <w:p w14:paraId="13ECFE7C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Пример ответа: Мы получим доступ к новым функциям и возможностям, однако, мы также будем зависеть от надежности и доступности облачных сервисов.</w:t>
      </w:r>
    </w:p>
    <w:p w14:paraId="05EB9352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7F7413" w14:textId="77777777" w:rsidR="00F4126C" w:rsidRPr="00F4126C" w:rsidRDefault="00F4126C" w:rsidP="00F4126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126C">
        <w:rPr>
          <w:rFonts w:ascii="Times New Roman" w:hAnsi="Times New Roman" w:cs="Times New Roman"/>
          <w:b/>
          <w:bCs/>
          <w:sz w:val="28"/>
          <w:szCs w:val="28"/>
        </w:rPr>
        <w:t xml:space="preserve">№19. Чем </w:t>
      </w:r>
      <w:proofErr w:type="spellStart"/>
      <w:r w:rsidRPr="00F4126C">
        <w:rPr>
          <w:rFonts w:ascii="Times New Roman" w:hAnsi="Times New Roman" w:cs="Times New Roman"/>
          <w:b/>
          <w:bCs/>
          <w:sz w:val="28"/>
          <w:szCs w:val="28"/>
        </w:rPr>
        <w:t>FaaS</w:t>
      </w:r>
      <w:proofErr w:type="spellEnd"/>
      <w:r w:rsidRPr="00F4126C">
        <w:rPr>
          <w:rFonts w:ascii="Times New Roman" w:hAnsi="Times New Roman" w:cs="Times New Roman"/>
          <w:b/>
          <w:bCs/>
          <w:sz w:val="28"/>
          <w:szCs w:val="28"/>
        </w:rPr>
        <w:t xml:space="preserve"> отличается от </w:t>
      </w:r>
      <w:proofErr w:type="spellStart"/>
      <w:r w:rsidRPr="00F4126C">
        <w:rPr>
          <w:rFonts w:ascii="Times New Roman" w:hAnsi="Times New Roman" w:cs="Times New Roman"/>
          <w:b/>
          <w:bCs/>
          <w:sz w:val="28"/>
          <w:szCs w:val="28"/>
        </w:rPr>
        <w:t>PaaS</w:t>
      </w:r>
      <w:proofErr w:type="spellEnd"/>
      <w:r w:rsidRPr="00F4126C">
        <w:rPr>
          <w:rFonts w:ascii="Times New Roman" w:hAnsi="Times New Roman" w:cs="Times New Roman"/>
          <w:b/>
          <w:bCs/>
          <w:sz w:val="28"/>
          <w:szCs w:val="28"/>
        </w:rPr>
        <w:t xml:space="preserve"> или </w:t>
      </w:r>
      <w:proofErr w:type="spellStart"/>
      <w:r w:rsidRPr="00F4126C">
        <w:rPr>
          <w:rFonts w:ascii="Times New Roman" w:hAnsi="Times New Roman" w:cs="Times New Roman"/>
          <w:b/>
          <w:bCs/>
          <w:sz w:val="28"/>
          <w:szCs w:val="28"/>
        </w:rPr>
        <w:t>SaaS</w:t>
      </w:r>
      <w:proofErr w:type="spellEnd"/>
      <w:r w:rsidRPr="00F4126C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6994DB16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4126C">
        <w:rPr>
          <w:rFonts w:ascii="Times New Roman" w:hAnsi="Times New Roman" w:cs="Times New Roman"/>
          <w:sz w:val="28"/>
          <w:szCs w:val="28"/>
        </w:rPr>
        <w:t>FaaS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-a-Service),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PaaS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(Platform-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-a-Service), и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SaaS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(Software-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>-a-Service) — это все модели облачных вычислений, но имеют различия в том, как они предоставляются и какие функции они обеспечивают.</w:t>
      </w:r>
    </w:p>
    <w:p w14:paraId="0EA5C133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SaaS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(Software-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>-a-Service) — это модель облачных вычислений, в которой приложения и сервисы предоставляются конечным пользователям через интернет. Пользователи не управляют инфраструктурой, на которой работает приложение, но могут настраивать приложение в соответствии со своими потребностями.</w:t>
      </w:r>
    </w:p>
    <w:p w14:paraId="07F16BB7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PaaS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(Platform-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-a-Service) — это модель облачных вычислений, которая предоставляет пользователям платформу для создания, запуска и управления приложениями. Пользователи могут создавать собственные приложения, используя инструменты, предоставляемые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PaaS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>-провайдером.</w:t>
      </w:r>
    </w:p>
    <w:p w14:paraId="53BE0912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FaaS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-a-Service) — это модель облачных вычислений, которая позволяет пользователям создавать и запускать функции приложений без необходимости управления инфраструктурой.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FaaS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>-провайдер предоставляет инфраструктуру и автоматически масштабирует ресурсы, чтобы обеспечить выполнение функций.</w:t>
      </w:r>
    </w:p>
    <w:p w14:paraId="3C6EDD38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Таким образом, основное отличие между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FaaS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PaaS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SaaS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заключается в том, что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SaaS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— это готовые приложения,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PaaS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— это платформа для создания и запуска приложений, а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FaaS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4126C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F4126C">
        <w:rPr>
          <w:rFonts w:ascii="Times New Roman" w:hAnsi="Times New Roman" w:cs="Times New Roman"/>
          <w:sz w:val="28"/>
          <w:szCs w:val="28"/>
        </w:rPr>
        <w:t xml:space="preserve"> функции приложений, которые могут быть запущены в облачной среде без управления инфраструктурой.</w:t>
      </w:r>
    </w:p>
    <w:p w14:paraId="0429737B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3FE9C2" w14:textId="77777777" w:rsidR="00F4126C" w:rsidRPr="00F4126C" w:rsidRDefault="00F4126C" w:rsidP="00F4126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126C">
        <w:rPr>
          <w:rFonts w:ascii="Times New Roman" w:hAnsi="Times New Roman" w:cs="Times New Roman"/>
          <w:b/>
          <w:bCs/>
          <w:sz w:val="28"/>
          <w:szCs w:val="28"/>
        </w:rPr>
        <w:t xml:space="preserve">№22. Опишите функциональные задачи ПО </w:t>
      </w:r>
      <w:proofErr w:type="spellStart"/>
      <w:r w:rsidRPr="00F4126C">
        <w:rPr>
          <w:rFonts w:ascii="Times New Roman" w:hAnsi="Times New Roman" w:cs="Times New Roman"/>
          <w:b/>
          <w:bCs/>
          <w:sz w:val="28"/>
          <w:szCs w:val="28"/>
        </w:rPr>
        <w:t>Kubernetes</w:t>
      </w:r>
      <w:proofErr w:type="spellEnd"/>
      <w:r w:rsidRPr="00F4126C">
        <w:rPr>
          <w:rFonts w:ascii="Times New Roman" w:hAnsi="Times New Roman" w:cs="Times New Roman"/>
          <w:b/>
          <w:bCs/>
          <w:sz w:val="28"/>
          <w:szCs w:val="28"/>
        </w:rPr>
        <w:t xml:space="preserve"> и архитектуру решения.</w:t>
      </w:r>
    </w:p>
    <w:p w14:paraId="3FF79A88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4126C">
        <w:rPr>
          <w:rFonts w:ascii="Times New Roman" w:hAnsi="Times New Roman" w:cs="Times New Roman"/>
          <w:sz w:val="28"/>
          <w:szCs w:val="28"/>
        </w:rPr>
        <w:t>Kubernetes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— это инструмент для автоматизации развертывания, масштабирования и управления контейнерами. Он является открытым исходным кодом и разработан компанией Google. Основными функциональными задачами ПО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Kubernetes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14:paraId="18F03231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Оркестрация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контейнеров: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Kubernetes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автоматически развертывает и управляет контейнерами в кластере.</w:t>
      </w:r>
    </w:p>
    <w:p w14:paraId="51C25306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2. Масштабирование приложений: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Kubernetes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позволяет масштабировать приложения горизонтально и вертикально.</w:t>
      </w:r>
    </w:p>
    <w:p w14:paraId="26F7E320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3. Управление конфигурацией: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Kubernetes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позволяет управлять конфигурацией приложений и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микросервисов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>.</w:t>
      </w:r>
    </w:p>
    <w:p w14:paraId="0ED10337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4. Слежение и мониторинг: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Kubernetes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предоставляет функции мониторинга и слежения за работой приложений,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микросервисов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и контейнеров.</w:t>
      </w:r>
    </w:p>
    <w:p w14:paraId="03751E7D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Архитектура:</w:t>
      </w:r>
    </w:p>
    <w:p w14:paraId="3F1F5C28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4B23C7" wp14:editId="64A861A2">
            <wp:extent cx="5940425" cy="4169410"/>
            <wp:effectExtent l="0" t="0" r="3175" b="2540"/>
            <wp:docPr id="294333779" name="Рисунок 294333779" descr="Изображение выглядит как текст, снимок экрана, диаграмм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33779" name="Рисунок 294333779" descr="Изображение выглядит как текст, снимок экрана, диаграмма, План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2D98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424E980" w14:textId="77777777" w:rsidR="00F4126C" w:rsidRPr="00F4126C" w:rsidRDefault="00F4126C" w:rsidP="00F4126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126C">
        <w:rPr>
          <w:rFonts w:ascii="Times New Roman" w:hAnsi="Times New Roman" w:cs="Times New Roman"/>
          <w:b/>
          <w:bCs/>
          <w:sz w:val="28"/>
          <w:szCs w:val="28"/>
        </w:rPr>
        <w:t>№29. Какими параметрами должен обладать провайдер инфраструктурных услуг для реализации государственных ИТ-проектов и размещения сервисов?</w:t>
      </w:r>
    </w:p>
    <w:p w14:paraId="671E9FB3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1. Надежность и безопасность: Провайдер должен иметь высокий уровень безопасности, чтобы предотвратить утечку данных и обеспечить надежность облачной инфраструктуры.</w:t>
      </w:r>
    </w:p>
    <w:p w14:paraId="1CE18BD1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2. Соответствие законодательству: Провайдер должен соответствовать требованиям законодательства и обеспечивать защиту государственных данных.</w:t>
      </w:r>
    </w:p>
    <w:p w14:paraId="13BD9916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3. Доступность и отказоустойчивость: Провайдер должен обеспечить высокую доступность и отказоустойчивость облачной инфраструктуры, чтобы обеспечить непрерывность работы государственных сервисов.</w:t>
      </w:r>
    </w:p>
    <w:p w14:paraId="6BA69165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4. Высокая производительность: Провайдер должен обеспечивать высокую производительность облачной инфраструктуры, чтобы обеспечить быстрый доступ к государственным сервисам.</w:t>
      </w:r>
    </w:p>
    <w:p w14:paraId="7024B691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lastRenderedPageBreak/>
        <w:t>5. Поддержка: Провайдер должен предоставлять высококачественную поддержку для государственных ИТ-проектов, включая техническую поддержку, консультации и помощь в развертывании и настройке сервисов.</w:t>
      </w:r>
    </w:p>
    <w:p w14:paraId="4B7CC1A6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6. Цена: Провайдер должен предлагать конкурентоспособную цену для государственных ИТ-проектов и сервисов, чтобы обеспечить экономическую эффективность использования облачной инфраструктуры.</w:t>
      </w:r>
    </w:p>
    <w:p w14:paraId="0C1DE994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Кроме того, провайдер должен иметь опыт работы с государственными организациями и предоставлять дополнительные сервисы, такие как мониторинг, аналитику и отчетность, чтобы обеспечить эффективное управление государственными ИТ-проектами и сервисами.</w:t>
      </w:r>
    </w:p>
    <w:p w14:paraId="7296984C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5D8B08" w14:textId="77777777" w:rsidR="00F4126C" w:rsidRPr="00F4126C" w:rsidRDefault="00F4126C" w:rsidP="00F4126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126C">
        <w:rPr>
          <w:rFonts w:ascii="Times New Roman" w:hAnsi="Times New Roman" w:cs="Times New Roman"/>
          <w:b/>
          <w:bCs/>
          <w:sz w:val="28"/>
          <w:szCs w:val="28"/>
        </w:rPr>
        <w:t>№36. Каким образом виртуализация помогает масштабировать ресурсы центра обработки данных.</w:t>
      </w:r>
    </w:p>
    <w:p w14:paraId="1DAB6948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1. Консолидация ресурсов: виртуализация позволяет объединить несколько физических серверов в единую систему виртуализации. Это позволяет эффективно использовать имеющиеся ресурсы и уменьшить количество серверов, что экономит место и энергию. </w:t>
      </w:r>
    </w:p>
    <w:p w14:paraId="53F2AB8C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2. Разделение ресурсов: позволяет разделить ресурсы на виртуальные машины, каждая из которых может работать под управлением своей операционной системы. Это позволяет эффективно использовать ресурсы и управлять ими, давая пользователям возможность управлять своими рабочими нагрузками. </w:t>
      </w:r>
    </w:p>
    <w:p w14:paraId="1FAC0323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3. Динамическое распределение ресурсов: позволяет динамически перераспределять ресурсы между виртуальными машинами в зависимости от их текущих нужд и нагрузок на систему. Это позволяет эффективно использовать имеющиеся ресурсы и обеспечивать оптимальную производительность системы в целом. </w:t>
      </w:r>
    </w:p>
    <w:p w14:paraId="2501110F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4. Упрощение управления ресурсами: упрощает управление ресурсами, так как администраторы могут управлять всеми виртуальными машинами на одном физическом сервере, используя единую панель управления. Это уменьшает время и сложность управления ресурсами и помогает сократить время настройки и управления системой в целом. </w:t>
      </w:r>
    </w:p>
    <w:p w14:paraId="34F840E5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lastRenderedPageBreak/>
        <w:t>5. Изоляция приложений: позволяет обеспечить изоляцию разных приложений и рабочих нагрузок на одном физическом сервере, что повышает безопасность и стабильность работы системы в целом.</w:t>
      </w:r>
    </w:p>
    <w:p w14:paraId="32DE5FDE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1096DA" w14:textId="77777777" w:rsidR="00F4126C" w:rsidRPr="00F4126C" w:rsidRDefault="00F4126C" w:rsidP="00F4126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126C">
        <w:rPr>
          <w:rFonts w:ascii="Times New Roman" w:hAnsi="Times New Roman" w:cs="Times New Roman"/>
          <w:b/>
          <w:bCs/>
          <w:sz w:val="28"/>
          <w:szCs w:val="28"/>
        </w:rPr>
        <w:t>№43. Расскажите об особенностях процессоров МЦСТ «Эльбрус 2000». Какую роль архитектура играет в кибербезопасности?</w:t>
      </w:r>
    </w:p>
    <w:p w14:paraId="4F77DC72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Процессоры МЦСТ «Эльбрус 2000» — это микропроцессоры с открытой архитектурой, разработанные в России. Они используются в высокопроизводительных вычислительных системах, в том числе в системах безопасности и защиты информации.</w:t>
      </w:r>
    </w:p>
    <w:p w14:paraId="4450E48B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Основная особенность архитектуры процессоров Эльбрус 2000 </w:t>
      </w:r>
      <w:proofErr w:type="gramStart"/>
      <w:r w:rsidRPr="00F4126C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F4126C">
        <w:rPr>
          <w:rFonts w:ascii="Times New Roman" w:hAnsi="Times New Roman" w:cs="Times New Roman"/>
          <w:sz w:val="28"/>
          <w:szCs w:val="28"/>
        </w:rPr>
        <w:t xml:space="preserve"> использование параллельной архитектуры с большим числом ядер. Кроме того, они также используются специальные алгоритмы предварительного вычисления, которые эффективно ускоряют работу с данными. Это позволяет эффективно использовать их для решения сложных вычислительных задач, таких как обработка больших объемов данных или выполнение сложных алгоритмов.</w:t>
      </w:r>
    </w:p>
    <w:p w14:paraId="6E5C8E3F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Архитектура Эльбрус 2000 также имеет большое значение для кибербезопасности, так как она обеспечивает защиту от атак с использованием переполнения буфера памяти и других типов атак. Это достигается благодаря использованию специальных механизмов, которые контролируют доступ к памяти и могут обнаружить попытку злоумышленника изменить системные ресурсы.</w:t>
      </w:r>
    </w:p>
    <w:p w14:paraId="6FC9FA59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Таким образом, архитектура процессоров Эльбрус 2000 предоставляет высокую производительность и эффективность вычислений, а также обеспечивает защиту от некоторых типов кибератак. Это делает их полезными и важными для использования в различных высокотехнологичных системах, в том числе в системах безопасности и защиты информации.</w:t>
      </w:r>
    </w:p>
    <w:p w14:paraId="32962517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19A777" w14:textId="77777777" w:rsidR="00F4126C" w:rsidRPr="00F4126C" w:rsidRDefault="00F4126C" w:rsidP="00F4126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126C">
        <w:rPr>
          <w:rFonts w:ascii="Times New Roman" w:hAnsi="Times New Roman" w:cs="Times New Roman"/>
          <w:b/>
          <w:bCs/>
          <w:sz w:val="28"/>
          <w:szCs w:val="28"/>
        </w:rPr>
        <w:t>№50. Опишите основные типы носителей данных. В чём их преимущества и недостатки?</w:t>
      </w:r>
    </w:p>
    <w:p w14:paraId="043A5E58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Основные типы носителей данных:</w:t>
      </w:r>
    </w:p>
    <w:p w14:paraId="4E420ED7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lastRenderedPageBreak/>
        <w:t>1. Жесткие диски – это основной тип носителя данных в компьютерах и серверах. Хранят большое количество информации, имеют высокую скорость чтения и записи, но могут выходить из строя.</w:t>
      </w:r>
    </w:p>
    <w:p w14:paraId="574022C6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Флеш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>-накопители – компактные и легкие, легко переносимы, но обычно имеют меньший объем хранения, чем жесткие диски.</w:t>
      </w:r>
    </w:p>
    <w:p w14:paraId="5282E982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3. CD и DVD диски – хранят информацию на оптическом носителе, обычно имеют меньший объем хранения, чем жесткие диски. Могут быть повреждены легче, чем жесткие диски.</w:t>
      </w:r>
    </w:p>
    <w:p w14:paraId="0345096E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4. Облачные сервисы – позволяют хранить информацию на удаленных серверах. Обеспечивают высокий уровень безопасности данных, но требуют постоянного доступа к Интернету.</w:t>
      </w:r>
    </w:p>
    <w:p w14:paraId="0A877557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Преимущества и недостатки:</w:t>
      </w:r>
    </w:p>
    <w:p w14:paraId="09AD3CD0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1. Жесткие диски обеспечивают высокую скорость чтения и записи, большой объем хранения, но могут выходить из строя.</w:t>
      </w:r>
    </w:p>
    <w:p w14:paraId="5602B67E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Флеш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>-накопители легко переносимы, компактные, но обычно имеют меньший объем хранения, чем жесткие диски.</w:t>
      </w:r>
    </w:p>
    <w:p w14:paraId="411FE089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3. CD и DVD диски имеют низкую стоимость, но могут быть повреждены легче, чем жесткие диски.</w:t>
      </w:r>
    </w:p>
    <w:p w14:paraId="7EF5B5C4" w14:textId="77777777" w:rsidR="00F4126C" w:rsidRPr="00F4126C" w:rsidRDefault="00F4126C" w:rsidP="00F4126C">
      <w:pPr>
        <w:jc w:val="both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4. Облачные сервисы обеспечивают высокий уровень безопасности данных, но требуют постоянного доступа к Интернету и могут быть дороже, чем другие типы носителей данных.</w:t>
      </w:r>
    </w:p>
    <w:p w14:paraId="79D8DC5D" w14:textId="77777777" w:rsidR="00F4126C" w:rsidRPr="00F4126C" w:rsidRDefault="00F4126C" w:rsidP="00F4126C">
      <w:pPr>
        <w:rPr>
          <w:rFonts w:ascii="Times New Roman" w:hAnsi="Times New Roman" w:cs="Times New Roman"/>
          <w:b/>
          <w:sz w:val="28"/>
          <w:szCs w:val="28"/>
        </w:rPr>
      </w:pPr>
      <w:r w:rsidRPr="00F4126C">
        <w:rPr>
          <w:rFonts w:ascii="Times New Roman" w:hAnsi="Times New Roman" w:cs="Times New Roman"/>
          <w:b/>
          <w:sz w:val="28"/>
          <w:szCs w:val="28"/>
        </w:rPr>
        <w:t>1 Объясните термин «облачные вычисления» и приведите примеры сервисов?</w:t>
      </w:r>
    </w:p>
    <w:p w14:paraId="0F8AD27A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Облачные вычисления — это технология, которая обеспечивает доступ к компьютерным ресурсам через интернет. </w:t>
      </w:r>
    </w:p>
    <w:p w14:paraId="5BB93B01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Облачные вычисления (англ.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cloud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computing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>) — технология распределённой обработки данных, в которой компьютерные ресурсы и мощности предоставляются пользователю как Интернет-сервис.</w:t>
      </w:r>
    </w:p>
    <w:p w14:paraId="6C198767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Предоставление пользователю услуг как Интернет-сервис является ключевым. Однако под Интернет-сервисом не стоит понимать доступ к сервису только через Интернет, он может осуществляться также и через обычную локальную сеть с использованием веб-технологий.</w:t>
      </w:r>
    </w:p>
    <w:p w14:paraId="2A6C65CB" w14:textId="77777777" w:rsidR="00F4126C" w:rsidRPr="00A50B96" w:rsidRDefault="00F4126C" w:rsidP="00F4126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lastRenderedPageBreak/>
        <w:t xml:space="preserve">СЕРВИСЫ: Gmail, Yahoo,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Яндекс.Почту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; социальные сети, такие как Facebook, «ВКонтакте»; различные сервисы хранения данных, такие как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Dropbox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50B96">
        <w:rPr>
          <w:rFonts w:ascii="Times New Roman" w:hAnsi="Times New Roman" w:cs="Times New Roman"/>
          <w:color w:val="000000" w:themeColor="text1"/>
          <w:sz w:val="28"/>
          <w:szCs w:val="28"/>
        </w:rPr>
        <w:t>Яндекс.Диск</w:t>
      </w:r>
      <w:proofErr w:type="spellEnd"/>
      <w:r w:rsidRPr="00A50B9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AA6B0C8" w14:textId="5D4F401E" w:rsidR="00A50B96" w:rsidRPr="00A50B96" w:rsidRDefault="00A50B96" w:rsidP="00A50B96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50B9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red"/>
          <w:shd w:val="clear" w:color="auto" w:fill="333333"/>
        </w:rPr>
        <w:t>5,1,16,23,30,37,44, 51</w:t>
      </w:r>
    </w:p>
    <w:p w14:paraId="1B89DB77" w14:textId="77777777" w:rsidR="00F4126C" w:rsidRPr="00F4126C" w:rsidRDefault="00F4126C" w:rsidP="00F4126C">
      <w:pPr>
        <w:rPr>
          <w:rFonts w:ascii="Times New Roman" w:hAnsi="Times New Roman" w:cs="Times New Roman"/>
          <w:b/>
          <w:sz w:val="28"/>
          <w:szCs w:val="28"/>
        </w:rPr>
      </w:pPr>
      <w:r w:rsidRPr="00F4126C">
        <w:rPr>
          <w:rFonts w:ascii="Times New Roman" w:hAnsi="Times New Roman" w:cs="Times New Roman"/>
          <w:b/>
          <w:sz w:val="28"/>
          <w:szCs w:val="28"/>
        </w:rPr>
        <w:t>5 Опишите известные вам типы облачных решений.</w:t>
      </w:r>
    </w:p>
    <w:p w14:paraId="12B518FC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основные типы облачных вычислений:</w:t>
      </w:r>
    </w:p>
    <w:p w14:paraId="488C2A3A" w14:textId="77777777" w:rsidR="00F4126C" w:rsidRPr="00F4126C" w:rsidRDefault="00F4126C" w:rsidP="00F4126C">
      <w:pPr>
        <w:pStyle w:val="a4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Инфраструктура как услуга (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IaaS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443CD321" w14:textId="77777777" w:rsidR="00F4126C" w:rsidRPr="00F4126C" w:rsidRDefault="00F4126C" w:rsidP="00F4126C">
      <w:pPr>
        <w:pStyle w:val="a4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Платформа как услуга (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PaaS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>)</w:t>
      </w:r>
    </w:p>
    <w:p w14:paraId="6C7C6D94" w14:textId="77777777" w:rsidR="00F4126C" w:rsidRPr="00F4126C" w:rsidRDefault="00F4126C" w:rsidP="00F4126C">
      <w:pPr>
        <w:pStyle w:val="a4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Программное обеспечение как услуга (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SaaS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7C84C9BD" w14:textId="77777777" w:rsidR="00F4126C" w:rsidRPr="00F4126C" w:rsidRDefault="00F4126C" w:rsidP="00F4126C">
      <w:pPr>
        <w:pStyle w:val="a4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Все как услуга (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XaaS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>)</w:t>
      </w:r>
    </w:p>
    <w:p w14:paraId="0D3C44FC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Существуют три основные модели услуг облачных вычислений – Инфраструктура как услуга, Платформа как услуга и программное обеспечение как услуга.</w:t>
      </w:r>
    </w:p>
    <w:p w14:paraId="5C2F2B9F" w14:textId="77777777" w:rsidR="00F4126C" w:rsidRPr="00F4126C" w:rsidRDefault="00F4126C" w:rsidP="00F4126C">
      <w:pPr>
        <w:pStyle w:val="a4"/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Инфраструктура как услуга (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IaaS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18A955D2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Инфраструктура как услуга (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IaaS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 w:rsidRPr="00F4126C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F4126C">
        <w:rPr>
          <w:rFonts w:ascii="Times New Roman" w:hAnsi="Times New Roman" w:cs="Times New Roman"/>
          <w:sz w:val="28"/>
          <w:szCs w:val="28"/>
        </w:rPr>
        <w:t xml:space="preserve"> модель обслуживания, которая формирует основу для развертывания вашей облачной технологии. С помощью поставщика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IaaS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вы получаете доступ по требованию через Интернет к основным ИТ-ресурсам, включая компьютеры (виртуальное или выделенное оборудование), сети и хранилища.</w:t>
      </w:r>
    </w:p>
    <w:p w14:paraId="334E11B6" w14:textId="77777777" w:rsidR="00F4126C" w:rsidRPr="00F4126C" w:rsidRDefault="00F4126C" w:rsidP="00F4126C">
      <w:pPr>
        <w:pStyle w:val="a4"/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Платформа как услуга (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PaaS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550A4457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Платформа как услуга (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PaaS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 w:rsidRPr="00F4126C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F4126C">
        <w:rPr>
          <w:rFonts w:ascii="Times New Roman" w:hAnsi="Times New Roman" w:cs="Times New Roman"/>
          <w:sz w:val="28"/>
          <w:szCs w:val="28"/>
        </w:rPr>
        <w:t xml:space="preserve"> модель облачного сервиса, при которой вы получаете доступ к комбинированным аппаратным и программным средствам через поставщика услуг.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PaaS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чаще всего используется для разработки приложений.</w:t>
      </w:r>
    </w:p>
    <w:p w14:paraId="05EC938D" w14:textId="77777777" w:rsidR="00F4126C" w:rsidRPr="00F4126C" w:rsidRDefault="00F4126C" w:rsidP="00F4126C">
      <w:pPr>
        <w:pStyle w:val="a4"/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Программное обеспечение как услуга (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SaaS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5FE548CF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Программное обеспечение как услуга (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SaaS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 w:rsidRPr="00F4126C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F4126C">
        <w:rPr>
          <w:rFonts w:ascii="Times New Roman" w:hAnsi="Times New Roman" w:cs="Times New Roman"/>
          <w:sz w:val="28"/>
          <w:szCs w:val="28"/>
        </w:rPr>
        <w:t xml:space="preserve"> модель облачного сервиса, которая предоставляет вам доступ к готовому программному продукту, запускаемому поставщиком услуг и управляемому им. Большинство решений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SaaS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>, как правило, являются приложениями конечного пользователя.</w:t>
      </w:r>
    </w:p>
    <w:p w14:paraId="7A271D10" w14:textId="77777777" w:rsidR="00F4126C" w:rsidRPr="00F4126C" w:rsidRDefault="00F4126C" w:rsidP="00F4126C">
      <w:pPr>
        <w:rPr>
          <w:rFonts w:ascii="Times New Roman" w:hAnsi="Times New Roman" w:cs="Times New Roman"/>
          <w:b/>
          <w:sz w:val="28"/>
          <w:szCs w:val="28"/>
        </w:rPr>
      </w:pPr>
      <w:r w:rsidRPr="00F4126C">
        <w:rPr>
          <w:rFonts w:ascii="Times New Roman" w:hAnsi="Times New Roman" w:cs="Times New Roman"/>
          <w:b/>
          <w:sz w:val="28"/>
          <w:szCs w:val="28"/>
        </w:rPr>
        <w:t xml:space="preserve">16. Дайте характеристики основным продуктам для </w:t>
      </w:r>
      <w:proofErr w:type="spellStart"/>
      <w:r w:rsidRPr="00F4126C">
        <w:rPr>
          <w:rFonts w:ascii="Times New Roman" w:hAnsi="Times New Roman" w:cs="Times New Roman"/>
          <w:b/>
          <w:sz w:val="28"/>
          <w:szCs w:val="28"/>
        </w:rPr>
        <w:t>оркестрации</w:t>
      </w:r>
      <w:proofErr w:type="spellEnd"/>
      <w:r w:rsidRPr="00F4126C">
        <w:rPr>
          <w:rFonts w:ascii="Times New Roman" w:hAnsi="Times New Roman" w:cs="Times New Roman"/>
          <w:b/>
          <w:sz w:val="28"/>
          <w:szCs w:val="28"/>
        </w:rPr>
        <w:t xml:space="preserve"> контейнеров.</w:t>
      </w:r>
    </w:p>
    <w:p w14:paraId="4992F648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lastRenderedPageBreak/>
        <w:t>Оркестраторы контейнеров бывают разные. Одни довольно просты в управлении, но имеют ограниченный набор функций.</w:t>
      </w:r>
    </w:p>
    <w:p w14:paraId="25FF1195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Kubernetes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45524A69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Эта портативная платформа с открытым исходным кодом считается отраслевым стандартом. Поддерживает и декларативную конфигурацию объектов, и автоматизацию. Можно автоматизировать масштабирование, развертывание с помощью шаблонов и управление рабочей нагрузкой и сервисами контейнеров. Поддерживает ОС: Windows,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>, Linux.</w:t>
      </w:r>
    </w:p>
    <w:p w14:paraId="00FD6A5A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Предлагает: мониторинг сервисов и распределение нагрузки,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автомонтирование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гибкой системы хранения, автоматизированные откаты и развертывания,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автораспределение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нагрузки</w:t>
      </w:r>
    </w:p>
    <w:p w14:paraId="14E5A7C2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OpenShift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Container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Platform  </w:t>
      </w:r>
    </w:p>
    <w:p w14:paraId="496185A2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Платформа корпоративного уровня в формате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PaaS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для разработки, развертывания и управления не только контейнерными, но и классическими приложениями и их компонентами в режиме самообслуживания. Позволяет автоматизировать их в физических, виртуальных и общедоступных, частных и гибридных облачных средах. Поддержка ОС: Linux.</w:t>
      </w:r>
    </w:p>
    <w:p w14:paraId="3D507A1F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Предлагает: встроенные средства планирования, кластеризации и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оркестрации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автомасштабирование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>; балансировку нагрузки</w:t>
      </w:r>
    </w:p>
    <w:p w14:paraId="5369C663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Swarm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1BEC969D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Это «родная», базовая система кластеризации и оркестровки контейнеров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. Использует декларативную модель. Взаимодействие с кластером происходит через команды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, а управление действиями — </w:t>
      </w:r>
      <w:proofErr w:type="gramStart"/>
      <w:r w:rsidRPr="00F4126C">
        <w:rPr>
          <w:rFonts w:ascii="Times New Roman" w:hAnsi="Times New Roman" w:cs="Times New Roman"/>
          <w:sz w:val="28"/>
          <w:szCs w:val="28"/>
        </w:rPr>
        <w:t>через менеджер</w:t>
      </w:r>
      <w:proofErr w:type="gramEnd"/>
      <w:r w:rsidRPr="00F412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Swarm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. Поддержка ОС: Windows,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>, Linux.</w:t>
      </w:r>
    </w:p>
    <w:p w14:paraId="5E5AC5EC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Предлагает: децентрализованное проектирование, масштабирование, балансировку нагрузки, динамическое управление ролями, постепенное обновление, разные режимы работы сетей (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bridge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overlay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host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none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macvlan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>)</w:t>
      </w:r>
    </w:p>
    <w:p w14:paraId="5B67D41C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Nomad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412D29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 Легкий в поддержке, гибкий, расширяемый оркестратор для развертывания и управления контейнерными и классическими приложениями в физической или облачной среде. Поддерживает ОС: Linux, Windows,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, а также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, Java, виртуальные машины. В основном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Nomad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управляет деплоями </w:t>
      </w:r>
      <w:r w:rsidRPr="00F4126C">
        <w:rPr>
          <w:rFonts w:ascii="Times New Roman" w:hAnsi="Times New Roman" w:cs="Times New Roman"/>
          <w:sz w:val="28"/>
          <w:szCs w:val="28"/>
        </w:rPr>
        <w:lastRenderedPageBreak/>
        <w:t xml:space="preserve">и перезапускает контейнеры при обнаружении ошибок. Этого часто оказывается достаточно для небольших независимых проектов.  </w:t>
      </w:r>
    </w:p>
    <w:p w14:paraId="146E4275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Предлагает:  простое управление, хорошую экосистему — встроенную интеграцию с другими продуктами (например,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Consul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Terraform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Vault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), автоматизацию переноса приложения из монолитной в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микросервисную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архитектуру</w:t>
      </w:r>
    </w:p>
    <w:p w14:paraId="64F83DB2" w14:textId="77777777" w:rsidR="00F4126C" w:rsidRPr="00F4126C" w:rsidRDefault="00F4126C" w:rsidP="00F4126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4126C">
        <w:rPr>
          <w:rFonts w:ascii="Times New Roman" w:hAnsi="Times New Roman" w:cs="Times New Roman"/>
          <w:b/>
          <w:sz w:val="28"/>
          <w:szCs w:val="28"/>
        </w:rPr>
        <w:t xml:space="preserve">23 Опишите функциональные задачи ПО </w:t>
      </w:r>
      <w:proofErr w:type="spellStart"/>
      <w:r w:rsidRPr="00F4126C">
        <w:rPr>
          <w:rFonts w:ascii="Times New Roman" w:hAnsi="Times New Roman" w:cs="Times New Roman"/>
          <w:b/>
          <w:sz w:val="28"/>
          <w:szCs w:val="28"/>
        </w:rPr>
        <w:t>OpenShift</w:t>
      </w:r>
      <w:proofErr w:type="spellEnd"/>
      <w:r w:rsidRPr="00F4126C">
        <w:rPr>
          <w:rFonts w:ascii="Times New Roman" w:hAnsi="Times New Roman" w:cs="Times New Roman"/>
          <w:b/>
          <w:sz w:val="28"/>
          <w:szCs w:val="28"/>
        </w:rPr>
        <w:t>. В</w:t>
      </w:r>
      <w:r w:rsidRPr="00F4126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F4126C">
        <w:rPr>
          <w:rFonts w:ascii="Times New Roman" w:hAnsi="Times New Roman" w:cs="Times New Roman"/>
          <w:b/>
          <w:sz w:val="28"/>
          <w:szCs w:val="28"/>
        </w:rPr>
        <w:t>чём</w:t>
      </w:r>
      <w:r w:rsidRPr="00F4126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F4126C">
        <w:rPr>
          <w:rFonts w:ascii="Times New Roman" w:hAnsi="Times New Roman" w:cs="Times New Roman"/>
          <w:b/>
          <w:sz w:val="28"/>
          <w:szCs w:val="28"/>
        </w:rPr>
        <w:t>разница</w:t>
      </w:r>
      <w:r w:rsidRPr="00F4126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F4126C">
        <w:rPr>
          <w:rFonts w:ascii="Times New Roman" w:hAnsi="Times New Roman" w:cs="Times New Roman"/>
          <w:b/>
          <w:sz w:val="28"/>
          <w:szCs w:val="28"/>
        </w:rPr>
        <w:t>с</w:t>
      </w:r>
      <w:r w:rsidRPr="00F4126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Red Hat OpenShift  Container Platform?</w:t>
      </w:r>
    </w:p>
    <w:p w14:paraId="2263C289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Одной из самых востребованных на рынке универсальных платформ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оркестрации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контейнеров на основе </w:t>
      </w:r>
      <w:r w:rsidRPr="00F4126C">
        <w:rPr>
          <w:rFonts w:ascii="Times New Roman" w:hAnsi="Times New Roman" w:cs="Times New Roman"/>
          <w:sz w:val="28"/>
          <w:szCs w:val="28"/>
          <w:lang w:val="en-US"/>
        </w:rPr>
        <w:t>Kubernetes</w:t>
      </w:r>
      <w:r w:rsidRPr="00F4126C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Pr="00F4126C">
        <w:rPr>
          <w:rFonts w:ascii="Times New Roman" w:hAnsi="Times New Roman" w:cs="Times New Roman"/>
          <w:sz w:val="28"/>
          <w:szCs w:val="28"/>
          <w:lang w:val="en-US"/>
        </w:rPr>
        <w:t>OpenShift</w:t>
      </w:r>
      <w:r w:rsidRPr="00F4126C">
        <w:rPr>
          <w:rFonts w:ascii="Times New Roman" w:hAnsi="Times New Roman" w:cs="Times New Roman"/>
          <w:sz w:val="28"/>
          <w:szCs w:val="28"/>
        </w:rPr>
        <w:t xml:space="preserve"> от компании </w:t>
      </w:r>
      <w:r w:rsidRPr="00F4126C">
        <w:rPr>
          <w:rFonts w:ascii="Times New Roman" w:hAnsi="Times New Roman" w:cs="Times New Roman"/>
          <w:sz w:val="28"/>
          <w:szCs w:val="28"/>
          <w:lang w:val="en-US"/>
        </w:rPr>
        <w:t>Red</w:t>
      </w:r>
      <w:r w:rsidRPr="00F4126C">
        <w:rPr>
          <w:rFonts w:ascii="Times New Roman" w:hAnsi="Times New Roman" w:cs="Times New Roman"/>
          <w:sz w:val="28"/>
          <w:szCs w:val="28"/>
        </w:rPr>
        <w:t xml:space="preserve"> </w:t>
      </w:r>
      <w:r w:rsidRPr="00F4126C">
        <w:rPr>
          <w:rFonts w:ascii="Times New Roman" w:hAnsi="Times New Roman" w:cs="Times New Roman"/>
          <w:sz w:val="28"/>
          <w:szCs w:val="28"/>
          <w:lang w:val="en-US"/>
        </w:rPr>
        <w:t>Hat</w:t>
      </w:r>
      <w:r w:rsidRPr="00F4126C">
        <w:rPr>
          <w:rFonts w:ascii="Times New Roman" w:hAnsi="Times New Roman" w:cs="Times New Roman"/>
          <w:sz w:val="28"/>
          <w:szCs w:val="28"/>
        </w:rPr>
        <w:t xml:space="preserve">.  </w:t>
      </w:r>
      <w:r w:rsidRPr="00F4126C">
        <w:rPr>
          <w:rFonts w:ascii="Times New Roman" w:hAnsi="Times New Roman" w:cs="Times New Roman"/>
          <w:sz w:val="28"/>
          <w:szCs w:val="28"/>
          <w:lang w:val="en-US"/>
        </w:rPr>
        <w:t>Red</w:t>
      </w:r>
      <w:r w:rsidRPr="00F4126C">
        <w:rPr>
          <w:rFonts w:ascii="Times New Roman" w:hAnsi="Times New Roman" w:cs="Times New Roman"/>
          <w:sz w:val="28"/>
          <w:szCs w:val="28"/>
        </w:rPr>
        <w:t xml:space="preserve"> </w:t>
      </w:r>
      <w:r w:rsidRPr="00F4126C">
        <w:rPr>
          <w:rFonts w:ascii="Times New Roman" w:hAnsi="Times New Roman" w:cs="Times New Roman"/>
          <w:sz w:val="28"/>
          <w:szCs w:val="28"/>
          <w:lang w:val="en-US"/>
        </w:rPr>
        <w:t>Hat</w:t>
      </w:r>
      <w:r w:rsidRPr="00F4126C">
        <w:rPr>
          <w:rFonts w:ascii="Times New Roman" w:hAnsi="Times New Roman" w:cs="Times New Roman"/>
          <w:sz w:val="28"/>
          <w:szCs w:val="28"/>
        </w:rPr>
        <w:t xml:space="preserve"> присоединилась к разработке и быстро стала вторым по вкладу в развитие </w:t>
      </w:r>
      <w:r w:rsidRPr="00F4126C">
        <w:rPr>
          <w:rFonts w:ascii="Times New Roman" w:hAnsi="Times New Roman" w:cs="Times New Roman"/>
          <w:sz w:val="28"/>
          <w:szCs w:val="28"/>
          <w:lang w:val="en-US"/>
        </w:rPr>
        <w:t>Kubernetes</w:t>
      </w:r>
      <w:r w:rsidRPr="00F412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контрибьютором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в сообществе.  </w:t>
      </w:r>
    </w:p>
    <w:p w14:paraId="682AD8AF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Базовая версия </w:t>
      </w:r>
      <w:r w:rsidRPr="00F4126C">
        <w:rPr>
          <w:rFonts w:ascii="Times New Roman" w:hAnsi="Times New Roman" w:cs="Times New Roman"/>
          <w:sz w:val="28"/>
          <w:szCs w:val="28"/>
          <w:lang w:val="en-US"/>
        </w:rPr>
        <w:t>Red</w:t>
      </w:r>
      <w:r w:rsidRPr="00F4126C">
        <w:rPr>
          <w:rFonts w:ascii="Times New Roman" w:hAnsi="Times New Roman" w:cs="Times New Roman"/>
          <w:sz w:val="28"/>
          <w:szCs w:val="28"/>
        </w:rPr>
        <w:t xml:space="preserve"> </w:t>
      </w:r>
      <w:r w:rsidRPr="00F4126C">
        <w:rPr>
          <w:rFonts w:ascii="Times New Roman" w:hAnsi="Times New Roman" w:cs="Times New Roman"/>
          <w:sz w:val="28"/>
          <w:szCs w:val="28"/>
          <w:lang w:val="en-US"/>
        </w:rPr>
        <w:t>Hat</w:t>
      </w:r>
      <w:r w:rsidRPr="00F4126C">
        <w:rPr>
          <w:rFonts w:ascii="Times New Roman" w:hAnsi="Times New Roman" w:cs="Times New Roman"/>
          <w:sz w:val="28"/>
          <w:szCs w:val="28"/>
        </w:rPr>
        <w:t xml:space="preserve"> </w:t>
      </w:r>
      <w:r w:rsidRPr="00F4126C">
        <w:rPr>
          <w:rFonts w:ascii="Times New Roman" w:hAnsi="Times New Roman" w:cs="Times New Roman"/>
          <w:sz w:val="28"/>
          <w:szCs w:val="28"/>
          <w:lang w:val="en-US"/>
        </w:rPr>
        <w:t>OpenShift</w:t>
      </w:r>
      <w:r w:rsidRPr="00F4126C">
        <w:rPr>
          <w:rFonts w:ascii="Times New Roman" w:hAnsi="Times New Roman" w:cs="Times New Roman"/>
          <w:sz w:val="28"/>
          <w:szCs w:val="28"/>
        </w:rPr>
        <w:t xml:space="preserve"> в сочетании с многочисленными дополнениями закрывает все необходимые нужды компании, занимающейся контейнеризацией своих приложений. Здесь есть и централизованное управление, и глобальный регистр, и возможность создавать </w:t>
      </w:r>
      <w:r w:rsidRPr="00F4126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4126C">
        <w:rPr>
          <w:rFonts w:ascii="Times New Roman" w:hAnsi="Times New Roman" w:cs="Times New Roman"/>
          <w:sz w:val="28"/>
          <w:szCs w:val="28"/>
        </w:rPr>
        <w:t xml:space="preserve">-контейнеры, и многое другое.  </w:t>
      </w:r>
    </w:p>
    <w:p w14:paraId="4EC7A663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  <w:lang w:val="en-US"/>
        </w:rPr>
        <w:t>OpenShift</w:t>
      </w:r>
      <w:r w:rsidRPr="00F4126C">
        <w:rPr>
          <w:rFonts w:ascii="Times New Roman" w:hAnsi="Times New Roman" w:cs="Times New Roman"/>
          <w:sz w:val="28"/>
          <w:szCs w:val="28"/>
        </w:rPr>
        <w:t xml:space="preserve"> с равным успехом может работать на большинстве современных платформ: </w:t>
      </w:r>
    </w:p>
    <w:p w14:paraId="5C47049F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 </w:t>
      </w:r>
      <w:r w:rsidRPr="00F4126C">
        <w:rPr>
          <w:rFonts w:ascii="Times New Roman" w:hAnsi="Times New Roman" w:cs="Times New Roman"/>
          <w:sz w:val="28"/>
          <w:szCs w:val="28"/>
          <w:lang w:val="en-US"/>
        </w:rPr>
        <w:t xml:space="preserve">·     </w:t>
      </w:r>
      <w:r w:rsidRPr="00F4126C">
        <w:rPr>
          <w:rFonts w:ascii="Times New Roman" w:hAnsi="Times New Roman" w:cs="Times New Roman"/>
          <w:sz w:val="28"/>
          <w:szCs w:val="28"/>
        </w:rPr>
        <w:t>Облака</w:t>
      </w:r>
      <w:r w:rsidRPr="00F4126C">
        <w:rPr>
          <w:rFonts w:ascii="Times New Roman" w:hAnsi="Times New Roman" w:cs="Times New Roman"/>
          <w:sz w:val="28"/>
          <w:szCs w:val="28"/>
          <w:lang w:val="en-US"/>
        </w:rPr>
        <w:t xml:space="preserve"> Amazon Web Services, Microsoft Azure </w:t>
      </w:r>
      <w:r w:rsidRPr="00F4126C">
        <w:rPr>
          <w:rFonts w:ascii="Times New Roman" w:hAnsi="Times New Roman" w:cs="Times New Roman"/>
          <w:sz w:val="28"/>
          <w:szCs w:val="28"/>
        </w:rPr>
        <w:t>и</w:t>
      </w:r>
      <w:r w:rsidRPr="00F4126C">
        <w:rPr>
          <w:rFonts w:ascii="Times New Roman" w:hAnsi="Times New Roman" w:cs="Times New Roman"/>
          <w:sz w:val="28"/>
          <w:szCs w:val="28"/>
          <w:lang w:val="en-US"/>
        </w:rPr>
        <w:t xml:space="preserve"> Google Cloud  </w:t>
      </w:r>
    </w:p>
    <w:p w14:paraId="2B892DBE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126C">
        <w:rPr>
          <w:rFonts w:ascii="Times New Roman" w:hAnsi="Times New Roman" w:cs="Times New Roman"/>
          <w:sz w:val="28"/>
          <w:szCs w:val="28"/>
          <w:lang w:val="en-US"/>
        </w:rPr>
        <w:t xml:space="preserve">·     </w:t>
      </w:r>
      <w:r w:rsidRPr="00F4126C">
        <w:rPr>
          <w:rFonts w:ascii="Times New Roman" w:hAnsi="Times New Roman" w:cs="Times New Roman"/>
          <w:sz w:val="28"/>
          <w:szCs w:val="28"/>
        </w:rPr>
        <w:t>Платформы</w:t>
      </w:r>
      <w:r w:rsidRPr="00F412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4126C">
        <w:rPr>
          <w:rFonts w:ascii="Times New Roman" w:hAnsi="Times New Roman" w:cs="Times New Roman"/>
          <w:sz w:val="28"/>
          <w:szCs w:val="28"/>
        </w:rPr>
        <w:t>виртуализации</w:t>
      </w:r>
      <w:r w:rsidRPr="00F4126C">
        <w:rPr>
          <w:rFonts w:ascii="Times New Roman" w:hAnsi="Times New Roman" w:cs="Times New Roman"/>
          <w:sz w:val="28"/>
          <w:szCs w:val="28"/>
          <w:lang w:val="en-US"/>
        </w:rPr>
        <w:t xml:space="preserve"> VMware vSphere, Red Hat Virtualization </w:t>
      </w:r>
      <w:r w:rsidRPr="00F4126C">
        <w:rPr>
          <w:rFonts w:ascii="Times New Roman" w:hAnsi="Times New Roman" w:cs="Times New Roman"/>
          <w:sz w:val="28"/>
          <w:szCs w:val="28"/>
        </w:rPr>
        <w:t>и</w:t>
      </w:r>
      <w:r w:rsidRPr="00F4126C">
        <w:rPr>
          <w:rFonts w:ascii="Times New Roman" w:hAnsi="Times New Roman" w:cs="Times New Roman"/>
          <w:sz w:val="28"/>
          <w:szCs w:val="28"/>
          <w:lang w:val="en-US"/>
        </w:rPr>
        <w:t xml:space="preserve"> Red Hat OpenStack</w:t>
      </w:r>
    </w:p>
    <w:p w14:paraId="48AC8DAB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В основе </w:t>
      </w:r>
      <w:r w:rsidRPr="00F4126C">
        <w:rPr>
          <w:rFonts w:ascii="Times New Roman" w:hAnsi="Times New Roman" w:cs="Times New Roman"/>
          <w:sz w:val="28"/>
          <w:szCs w:val="28"/>
          <w:lang w:val="en-US"/>
        </w:rPr>
        <w:t>OpenShift</w:t>
      </w:r>
      <w:r w:rsidRPr="00F4126C">
        <w:rPr>
          <w:rFonts w:ascii="Times New Roman" w:hAnsi="Times New Roman" w:cs="Times New Roman"/>
          <w:sz w:val="28"/>
          <w:szCs w:val="28"/>
        </w:rPr>
        <w:t xml:space="preserve"> лежат «операторы» – функциональные сущности, содержащие в себе приложение, систему управления им, а также средства проверки, анализа и мониторинга. Это позволяет устранить необходимость выполнения большого количества рутинных задач. По сути, вся платформа </w:t>
      </w:r>
      <w:r w:rsidRPr="00F4126C">
        <w:rPr>
          <w:rFonts w:ascii="Times New Roman" w:hAnsi="Times New Roman" w:cs="Times New Roman"/>
          <w:sz w:val="28"/>
          <w:szCs w:val="28"/>
          <w:lang w:val="en-US"/>
        </w:rPr>
        <w:t>OpenShift</w:t>
      </w:r>
      <w:r w:rsidRPr="00F4126C">
        <w:rPr>
          <w:rFonts w:ascii="Times New Roman" w:hAnsi="Times New Roman" w:cs="Times New Roman"/>
          <w:sz w:val="28"/>
          <w:szCs w:val="28"/>
        </w:rPr>
        <w:t xml:space="preserve"> состоит из таких операторов.</w:t>
      </w:r>
    </w:p>
    <w:p w14:paraId="1EC3A314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Red Hat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OpenShift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преимущества: </w:t>
      </w:r>
    </w:p>
    <w:p w14:paraId="5253F475" w14:textId="77777777" w:rsidR="00F4126C" w:rsidRPr="00F4126C" w:rsidRDefault="00F4126C" w:rsidP="00F4126C">
      <w:pPr>
        <w:pStyle w:val="a4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сократились сроки ввода новых продуктов в продакшн; </w:t>
      </w:r>
    </w:p>
    <w:p w14:paraId="79D5FD33" w14:textId="77777777" w:rsidR="00F4126C" w:rsidRPr="00F4126C" w:rsidRDefault="00F4126C" w:rsidP="00F4126C">
      <w:pPr>
        <w:pStyle w:val="a4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заметно сократились затраты на разработку и тестирование. </w:t>
      </w:r>
    </w:p>
    <w:p w14:paraId="215F7F6C" w14:textId="77777777" w:rsidR="00F4126C" w:rsidRPr="00F4126C" w:rsidRDefault="00F4126C" w:rsidP="00F4126C">
      <w:pPr>
        <w:pStyle w:val="a4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Появилась возможность управлять изменениями в режиме, что называется, реального времени; </w:t>
      </w:r>
    </w:p>
    <w:p w14:paraId="67A8094E" w14:textId="77777777" w:rsidR="00F4126C" w:rsidRPr="00F4126C" w:rsidRDefault="00F4126C" w:rsidP="00F4126C">
      <w:pPr>
        <w:pStyle w:val="a4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появился контроль работы приложений на уровне кода, благодаря чему служба ИБ теперь может осуществлять анализ и контроль рисков; </w:t>
      </w:r>
    </w:p>
    <w:p w14:paraId="3479E295" w14:textId="77777777" w:rsidR="00F4126C" w:rsidRPr="00F4126C" w:rsidRDefault="00F4126C" w:rsidP="00F4126C">
      <w:pPr>
        <w:pStyle w:val="a4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lastRenderedPageBreak/>
        <w:t>у пользователей появилась возможность быстро влиять на функциональность и получать максимально гибкие и настроенные под их задачи продукты.</w:t>
      </w:r>
    </w:p>
    <w:p w14:paraId="42F64186" w14:textId="77777777" w:rsidR="00F4126C" w:rsidRPr="00F4126C" w:rsidRDefault="00F4126C" w:rsidP="00F4126C">
      <w:pPr>
        <w:rPr>
          <w:rFonts w:ascii="Times New Roman" w:hAnsi="Times New Roman" w:cs="Times New Roman"/>
          <w:b/>
          <w:sz w:val="28"/>
          <w:szCs w:val="28"/>
        </w:rPr>
      </w:pPr>
      <w:r w:rsidRPr="00F4126C">
        <w:rPr>
          <w:rFonts w:ascii="Times New Roman" w:hAnsi="Times New Roman" w:cs="Times New Roman"/>
          <w:b/>
          <w:sz w:val="28"/>
          <w:szCs w:val="28"/>
        </w:rPr>
        <w:t xml:space="preserve">30 Опишите один из методов интеграции </w:t>
      </w:r>
      <w:proofErr w:type="spellStart"/>
      <w:r w:rsidRPr="00F4126C">
        <w:rPr>
          <w:rFonts w:ascii="Times New Roman" w:hAnsi="Times New Roman" w:cs="Times New Roman"/>
          <w:b/>
          <w:sz w:val="28"/>
          <w:szCs w:val="28"/>
        </w:rPr>
        <w:t>микросервисных</w:t>
      </w:r>
      <w:proofErr w:type="spellEnd"/>
      <w:r w:rsidRPr="00F4126C">
        <w:rPr>
          <w:rFonts w:ascii="Times New Roman" w:hAnsi="Times New Roman" w:cs="Times New Roman"/>
          <w:b/>
          <w:sz w:val="28"/>
          <w:szCs w:val="28"/>
        </w:rPr>
        <w:t xml:space="preserve"> приложений. (????)</w:t>
      </w:r>
    </w:p>
    <w:p w14:paraId="7C3C91E2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4126C">
        <w:rPr>
          <w:rFonts w:ascii="Times New Roman" w:hAnsi="Times New Roman" w:cs="Times New Roman"/>
          <w:sz w:val="28"/>
          <w:szCs w:val="28"/>
        </w:rPr>
        <w:t>Circuit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Breaker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— паттерн интеграции между сервисами с гарантией ответа на запрос. Предназначен для интеграции с внешними системами, ответ от которых может завершиться ошибкой и не является критичным для приложения.  Основные характеристики:  конечный автомат;  имеет три состояния;  работает в режиме прокси;  гарантирует ответ на запрос;  для каждого состояния своя метрика перехода в другое состояние;  может кэшировать запросы.</w:t>
      </w:r>
    </w:p>
    <w:p w14:paraId="3AB593FF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Как работает: между Application и удаленным сервисом мы ставим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Circuit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Breaker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. У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Circuit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Breaker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есть три состояния: открытое, закрытое и полуоткрытое. Он всегда инициализируется в закрытом состоянии — первый запуск закрытый. Мы делаем вызов через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Circuit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Breaker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Circuit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Breaker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отправляет запрос в удаленный сервис, но перед этим сбрасывает счетчик — значок «умножить на ноль». Мы делаем вызов удаленного сервиса, получаем от него ответ и передаём ответ Application. При необходимости в промежутке кэшируем.</w:t>
      </w:r>
    </w:p>
    <w:p w14:paraId="62FB7214" w14:textId="77777777" w:rsidR="00F4126C" w:rsidRPr="00F4126C" w:rsidRDefault="00F4126C" w:rsidP="00F4126C">
      <w:pPr>
        <w:rPr>
          <w:rFonts w:ascii="Times New Roman" w:hAnsi="Times New Roman" w:cs="Times New Roman"/>
          <w:b/>
          <w:sz w:val="28"/>
          <w:szCs w:val="28"/>
        </w:rPr>
      </w:pPr>
      <w:r w:rsidRPr="00F4126C">
        <w:rPr>
          <w:rFonts w:ascii="Times New Roman" w:hAnsi="Times New Roman" w:cs="Times New Roman"/>
          <w:b/>
          <w:sz w:val="28"/>
          <w:szCs w:val="28"/>
        </w:rPr>
        <w:t>37 Дайте характеристику основным свойствам облачного решения.</w:t>
      </w:r>
    </w:p>
    <w:p w14:paraId="63545E4D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Облачные решения — это технология распределенной обработки данных, в которой компьютерные ресурсы и мощности предоставляются пользователю как интернет-сервис.</w:t>
      </w:r>
    </w:p>
    <w:p w14:paraId="36B2A589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Это ресурс, включающий в себя инструменты и приложения, такие как хранилище данных, серверы, базы данных, сети, программное обеспечение. Облачные решения так названы потому, что информация, к которой осуществляется доступ, находится удаленно, в “облаке”, виртуальном пространстве. Пользователь получает доступ ко всем данным через Интернет: никакой привязки к месту, комфортная работа из любой точки мира , где есть возможность подключения к сети.</w:t>
      </w:r>
    </w:p>
    <w:p w14:paraId="7E855261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5BB65CBB" w14:textId="77777777" w:rsidR="00F4126C" w:rsidRPr="00F4126C" w:rsidRDefault="00F4126C" w:rsidP="00F4126C">
      <w:pPr>
        <w:pStyle w:val="a4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Экономия бюджета - Поставщики таких услуг используют модель оплаты по мере использования, поэтому компании, предлагающие облачные услуги, никогда не платят больше, чем они используют.</w:t>
      </w:r>
    </w:p>
    <w:p w14:paraId="7E1057C2" w14:textId="77777777" w:rsidR="00F4126C" w:rsidRPr="00F4126C" w:rsidRDefault="00F4126C" w:rsidP="00F4126C">
      <w:pPr>
        <w:pStyle w:val="a4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lastRenderedPageBreak/>
        <w:t>Отсутствие территориальной привязки - Для пользователей облачные сервисы означают, что они могут получить доступ ко всему: от персональных файлов, до любых приложений и многому другому с любого устройства, имеющего подключение к Интернету.</w:t>
      </w:r>
    </w:p>
    <w:p w14:paraId="5403A7E9" w14:textId="77777777" w:rsidR="00F4126C" w:rsidRPr="00F4126C" w:rsidRDefault="00F4126C" w:rsidP="00F4126C">
      <w:pPr>
        <w:rPr>
          <w:rFonts w:ascii="Times New Roman" w:hAnsi="Times New Roman" w:cs="Times New Roman"/>
          <w:b/>
          <w:sz w:val="28"/>
          <w:szCs w:val="28"/>
        </w:rPr>
      </w:pPr>
      <w:r w:rsidRPr="00F4126C">
        <w:rPr>
          <w:rFonts w:ascii="Times New Roman" w:hAnsi="Times New Roman" w:cs="Times New Roman"/>
          <w:b/>
          <w:sz w:val="28"/>
          <w:szCs w:val="28"/>
        </w:rPr>
        <w:t>44 Каким образом производители процессоров переходят на новый технологический  процесс? Раскройте физико-химические ограничения микроэлектроники на  полупроводниках.</w:t>
      </w:r>
    </w:p>
    <w:p w14:paraId="2B4D67FE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Самые современные процессоры (из тех, что поступили в промышленное производство) сейчас имеют 7-нанометровый (7-нм) техпроцесс. Такими технологиями на данный момент достаточно хорошо овладела тайваньская компания TSMC, которая производит чипсеты по заказу крупнейших мировых производителей, таких, как Apple, Huawei и Qualcomm.</w:t>
      </w:r>
    </w:p>
    <w:p w14:paraId="539B46A7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Процесс формирования микросхемы состоит из большого числа различных по своей физико-химической природе операций. Все операции необходимы, чтобы обеспечить создание прецизионных по составу и геометрическим размерам областей в кремнии, на основе которых формируются отдельные элементы, а также диэлектрических и металлических пленок, используемых для объединения отдельных элементов в микросхему. Все операции технологического процесса сильно связаны между собой.</w:t>
      </w:r>
    </w:p>
    <w:p w14:paraId="06F2442C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Основными факторами, влияющими на результаты производственного процесса (выход годных микросхем, уровень их рабочих характеристик) являются суммарная плотность дефектов, приходящихся на единицу поверхности пластины (подложки) в процессе проведения всех технологических операций и количество фотолитографических операций (как самых ответственных).</w:t>
      </w:r>
    </w:p>
    <w:p w14:paraId="172DF4C0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Получение чистой поверхности полупроводниковых подложек связано с требованием недопустимости каких-либо загрязнений поверхности пластин, так как электрические параметры микросхем существенно зависят от степени совершенства поверхности, качества обработки и геометрической формы обработанных пластин и эти несовершенства неблагоприятно сказываются на последующих технологических процессах, создающих в подложке топологию будущей микросхемы. Несовершенства кристаллической решетки приповерхностного слоя пластины, образовавшегося после шлифовки и полировки с использованием абразивных микропорошков, все еще сохраняются (с близкой </w:t>
      </w:r>
      <w:proofErr w:type="gramStart"/>
      <w:r w:rsidRPr="00F4126C">
        <w:rPr>
          <w:rFonts w:ascii="Times New Roman" w:hAnsi="Times New Roman" w:cs="Times New Roman"/>
          <w:sz w:val="28"/>
          <w:szCs w:val="28"/>
        </w:rPr>
        <w:t>к идеальной поверхностью</w:t>
      </w:r>
      <w:proofErr w:type="gramEnd"/>
      <w:r w:rsidRPr="00F4126C">
        <w:rPr>
          <w:rFonts w:ascii="Times New Roman" w:hAnsi="Times New Roman" w:cs="Times New Roman"/>
          <w:sz w:val="28"/>
          <w:szCs w:val="28"/>
        </w:rPr>
        <w:t xml:space="preserve">), поскольку все предыдущие технологические операции основываются на механической обработке поверхности пластин. Удаление с поверхности подложки </w:t>
      </w:r>
      <w:r w:rsidRPr="00F4126C">
        <w:rPr>
          <w:rFonts w:ascii="Times New Roman" w:hAnsi="Times New Roman" w:cs="Times New Roman"/>
          <w:sz w:val="28"/>
          <w:szCs w:val="28"/>
        </w:rPr>
        <w:lastRenderedPageBreak/>
        <w:t>остаточного механически нарушенного слоя необходимо для получения атомарно совершенной структуры поверхностного слоя, поэтому следующим технологическим процессом является химическая обработка пластин.</w:t>
      </w:r>
    </w:p>
    <w:p w14:paraId="59131608" w14:textId="77777777" w:rsidR="00F4126C" w:rsidRPr="00F4126C" w:rsidRDefault="00F4126C" w:rsidP="00F4126C">
      <w:pPr>
        <w:rPr>
          <w:rFonts w:ascii="Times New Roman" w:hAnsi="Times New Roman" w:cs="Times New Roman"/>
          <w:b/>
          <w:sz w:val="28"/>
          <w:szCs w:val="28"/>
        </w:rPr>
      </w:pPr>
      <w:r w:rsidRPr="00F4126C">
        <w:rPr>
          <w:rFonts w:ascii="Times New Roman" w:hAnsi="Times New Roman" w:cs="Times New Roman"/>
          <w:b/>
          <w:sz w:val="28"/>
          <w:szCs w:val="28"/>
        </w:rPr>
        <w:t>51 Какие принципы управления данными в организации вы знаете?</w:t>
      </w:r>
    </w:p>
    <w:p w14:paraId="4C411828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Управление данными (УД) — это организация их сбора, хранения, обработки, использования и архивации. Главная задача этого направления менеджмента — создать такую систему работы с данными, при которой у сотрудников компании и её партнёров есть оперативный доступ ко всем необходимым данным и возможность продуктивно их обрабатывать. Система УД должна быть эффективной, безопасной и экономичной.</w:t>
      </w:r>
    </w:p>
    <w:p w14:paraId="78489BE8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Большая часть деятельности практически любой компании проходит онлайн — внутренняя документация, расчёты, общение с потенциальными и текущими клиентами. Оцифрованные бухгалтерские и складские документы, клиентские базы, показатели продаж — всё это данные.</w:t>
      </w:r>
    </w:p>
    <w:p w14:paraId="14920A45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Система УД нужна еще и потому, что у цифровых данных есть жизненный цикл. В зависимости от специфики сведений и их формата, этот цикл может включать разные стадии. Вот самые важные из них:   </w:t>
      </w:r>
    </w:p>
    <w:p w14:paraId="41A0BDA0" w14:textId="77777777" w:rsidR="00F4126C" w:rsidRPr="00F4126C" w:rsidRDefault="00F4126C" w:rsidP="00F4126C">
      <w:pPr>
        <w:pStyle w:val="a4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создание или получение сведений;  </w:t>
      </w:r>
    </w:p>
    <w:p w14:paraId="4E9784AE" w14:textId="77777777" w:rsidR="00F4126C" w:rsidRPr="00F4126C" w:rsidRDefault="00F4126C" w:rsidP="00F4126C">
      <w:pPr>
        <w:pStyle w:val="a4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административные процессы: перемещение, преобразование, обеспечение доступа, хранение;  </w:t>
      </w:r>
    </w:p>
    <w:p w14:paraId="25C9F415" w14:textId="77777777" w:rsidR="00F4126C" w:rsidRPr="00F4126C" w:rsidRDefault="00F4126C" w:rsidP="00F4126C">
      <w:pPr>
        <w:pStyle w:val="a4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работа над качеством: актуализация, изменение механизмов обработки, классификация;  </w:t>
      </w:r>
    </w:p>
    <w:p w14:paraId="4FA5A08C" w14:textId="77777777" w:rsidR="00F4126C" w:rsidRPr="00F4126C" w:rsidRDefault="00F4126C" w:rsidP="00F4126C">
      <w:pPr>
        <w:pStyle w:val="a4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использование данных: оно может быть прямым (продажа самих данных или продуктов, построенных на них — прогнозных моделей, маркетинговых исследований, статистических выкладок) или косвенным — то есть, применением данных для принятия решений и других внутренних процессов;  </w:t>
      </w:r>
    </w:p>
    <w:p w14:paraId="200CE950" w14:textId="77777777" w:rsidR="00F4126C" w:rsidRPr="00F4126C" w:rsidRDefault="00F4126C" w:rsidP="00F4126C">
      <w:pPr>
        <w:pStyle w:val="a4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архивирование и ликвидация.</w:t>
      </w:r>
    </w:p>
    <w:p w14:paraId="2A5F5C5C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Эффективный менеджмент корпоративных данных строится на следующих принципах:  </w:t>
      </w:r>
    </w:p>
    <w:p w14:paraId="2766F50A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- Ценность. У данных есть уникальные свойства, особенности и определённая стоимость. И ценность можно и нужно оценивать в экономических терминах. Восприятие массива данных как актива помогает более осознанно оперировать информационными ресурсами.  </w:t>
      </w:r>
    </w:p>
    <w:p w14:paraId="33D33C47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lastRenderedPageBreak/>
        <w:t xml:space="preserve">- Профессионализм. Стоит помнить, что УД — это кросс-функциональный процесс, для которого требуются специалисты с разными знаниями и навыками. Один отдел вряд ли справится со всем менеджментом данных в компании: система должна включать профессионалов разных профилей и с широким кругом полномочий. Распространенная ошибка — оставлять стратегические потребности компании в данных на усмотрение ИТ-подразделений. Управление требует целостного взгляда на функционирование предприятия, поэтому значимые решения должны учитывать мнения служб продаж, маркетинга и руководства организации. ИТ-отдел обслуживает такие решения, а не принимает их.  </w:t>
      </w:r>
    </w:p>
    <w:p w14:paraId="49BC39BF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- Достаточное количество и качество. Данные, на основании которых принимаются стратегические решения, в первую очередь должны быть достоверными. Кроме того, для получения репрезентативного результата необходимо обработать достаточное количество сведений (в том числе — метаданных).  </w:t>
      </w:r>
    </w:p>
    <w:p w14:paraId="550038F1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- Непрерывность. УД — это управление жизненным циклом, оно нуждается в планировании, непрерывном контроле и постоянных улучшениях. При работе с данными важно учитывать вектор и стадии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datachain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>, эволюцию информационных ресурсов, требования безопасности для каждого этапа на пути движения информации.</w:t>
      </w:r>
    </w:p>
    <w:p w14:paraId="146CB1C7" w14:textId="77777777" w:rsidR="00F4126C" w:rsidRPr="00F4126C" w:rsidRDefault="00F4126C" w:rsidP="00F4126C">
      <w:pPr>
        <w:rPr>
          <w:rFonts w:ascii="Times New Roman" w:hAnsi="Times New Roman" w:cs="Times New Roman"/>
          <w:b/>
          <w:sz w:val="28"/>
          <w:szCs w:val="28"/>
        </w:rPr>
      </w:pPr>
      <w:r w:rsidRPr="00F4126C">
        <w:rPr>
          <w:rFonts w:ascii="Times New Roman" w:hAnsi="Times New Roman" w:cs="Times New Roman"/>
          <w:b/>
          <w:sz w:val="28"/>
          <w:szCs w:val="28"/>
        </w:rPr>
        <w:t>Дайте характеристики и бизнес-выгоды популярным сервисам, доступным у российских облачных провайдеров</w:t>
      </w:r>
    </w:p>
    <w:p w14:paraId="28ECCC8D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Яндекс.Облако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F700BF9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Характеристики - масштабируемость, высокая производительность, гибкость настройки, автоматическое масштабирование, поддержка различных операционных систем и программных продуктов.</w:t>
      </w:r>
    </w:p>
    <w:p w14:paraId="288825A0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Бизнес-выгоды - снижение затрат на инфраструктуру, ускорение процесса развертывания приложений, повышение доступности и надежности сервисов.</w:t>
      </w:r>
    </w:p>
    <w:p w14:paraId="0A18409F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Selectel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Cloud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>:</w:t>
      </w:r>
    </w:p>
    <w:p w14:paraId="5F73D0E7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Характеристики - быстрое создание виртуальных машин, масштабирование ресурсов, высокая производительность, защита от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DDoS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>-атак, гибкая настройка.</w:t>
      </w:r>
    </w:p>
    <w:p w14:paraId="79221025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Бизнес-выгоды - снижение затрат на инфраструктуру, быстрое развертывание новых приложений, повышение доступности и надежности сервисов.</w:t>
      </w:r>
    </w:p>
    <w:p w14:paraId="2AD260AA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lastRenderedPageBreak/>
        <w:t>3. Cloud4Y:</w:t>
      </w:r>
    </w:p>
    <w:p w14:paraId="63D33219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Характеристики - масштабируемость, высокая производительность, автоматическое масштабирование, гибкость настройки, защита от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DDoS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>-атак.</w:t>
      </w:r>
    </w:p>
    <w:p w14:paraId="3835C8D7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Бизнес-выгоды - снижение затрат на инфраструктуру, быстрое развертывание новых приложений, повышение доступности и надежности сервисов, защита от кибератак.</w:t>
      </w:r>
    </w:p>
    <w:p w14:paraId="0266BF32" w14:textId="77777777" w:rsidR="00F4126C" w:rsidRPr="00F4126C" w:rsidRDefault="00F4126C" w:rsidP="00F4126C">
      <w:pPr>
        <w:rPr>
          <w:rFonts w:ascii="Times New Roman" w:hAnsi="Times New Roman" w:cs="Times New Roman"/>
          <w:b/>
          <w:sz w:val="28"/>
          <w:szCs w:val="28"/>
        </w:rPr>
      </w:pPr>
      <w:r w:rsidRPr="00F4126C">
        <w:rPr>
          <w:rFonts w:ascii="Times New Roman" w:hAnsi="Times New Roman" w:cs="Times New Roman"/>
          <w:b/>
          <w:sz w:val="28"/>
          <w:szCs w:val="28"/>
        </w:rPr>
        <w:t>Какие механизмы виртуализации применимы для программно-определяемых центров обработки данных?</w:t>
      </w:r>
    </w:p>
    <w:p w14:paraId="3AC18189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1. Виртуализация на уровне серверов </w:t>
      </w:r>
      <w:proofErr w:type="gramStart"/>
      <w:r w:rsidRPr="00F4126C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F4126C">
        <w:rPr>
          <w:rFonts w:ascii="Times New Roman" w:hAnsi="Times New Roman" w:cs="Times New Roman"/>
          <w:sz w:val="28"/>
          <w:szCs w:val="28"/>
        </w:rPr>
        <w:t xml:space="preserve"> механизм виртуализации, который позволяет запускать несколько виртуальных машин на одном физическом сервере. Это позволяет эффективно использовать ресурсы и управлять машинами.</w:t>
      </w:r>
    </w:p>
    <w:p w14:paraId="2C932A3B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2. Виртуализация на уровне хранения </w:t>
      </w:r>
      <w:proofErr w:type="gramStart"/>
      <w:r w:rsidRPr="00F4126C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F4126C">
        <w:rPr>
          <w:rFonts w:ascii="Times New Roman" w:hAnsi="Times New Roman" w:cs="Times New Roman"/>
          <w:sz w:val="28"/>
          <w:szCs w:val="28"/>
        </w:rPr>
        <w:t xml:space="preserve"> механизм виртуализации, который предоставляет централизованное хранилище данных для нескольких серверов. Это позволяет обеспечить высокую отказоустойчивость и управляемость данных.</w:t>
      </w:r>
    </w:p>
    <w:p w14:paraId="24C7F286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3. Виртуализация на уровне сети </w:t>
      </w:r>
      <w:proofErr w:type="gramStart"/>
      <w:r w:rsidRPr="00F4126C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F4126C">
        <w:rPr>
          <w:rFonts w:ascii="Times New Roman" w:hAnsi="Times New Roman" w:cs="Times New Roman"/>
          <w:sz w:val="28"/>
          <w:szCs w:val="28"/>
        </w:rPr>
        <w:t xml:space="preserve"> механизм виртуализации, который обеспечивает гибкость и управляемость сетевой инфраструктуры. Он позволяет выделить виртуальные сетевые ресурсы и управлять ими централизованно.</w:t>
      </w:r>
    </w:p>
    <w:p w14:paraId="25AFD766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4. Виртуализация на уровне приложений </w:t>
      </w:r>
      <w:proofErr w:type="gramStart"/>
      <w:r w:rsidRPr="00F4126C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F4126C">
        <w:rPr>
          <w:rFonts w:ascii="Times New Roman" w:hAnsi="Times New Roman" w:cs="Times New Roman"/>
          <w:sz w:val="28"/>
          <w:szCs w:val="28"/>
        </w:rPr>
        <w:t xml:space="preserve"> механизм виртуализации, который позволяет запускать приложения в контейнерах вместо виртуальных машин. Контейнеры обеспечивают изоляцию приложений и позволяют более эффективно использовать ресурсы.</w:t>
      </w:r>
    </w:p>
    <w:p w14:paraId="65E719ED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5. Виртуализация на уровне рабочего стола </w:t>
      </w:r>
      <w:proofErr w:type="gramStart"/>
      <w:r w:rsidRPr="00F4126C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F4126C">
        <w:rPr>
          <w:rFonts w:ascii="Times New Roman" w:hAnsi="Times New Roman" w:cs="Times New Roman"/>
          <w:sz w:val="28"/>
          <w:szCs w:val="28"/>
        </w:rPr>
        <w:t xml:space="preserve"> механизм виртуализации, который позволяет запускать рабочие столы виртуально в централизованном режиме. Это позволяет упростить управление рабочими столами и повысить безопасность данных.</w:t>
      </w:r>
    </w:p>
    <w:p w14:paraId="6DDA89F0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6. Виртуализация на уровне сервиса </w:t>
      </w:r>
      <w:proofErr w:type="gramStart"/>
      <w:r w:rsidRPr="00F4126C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F4126C">
        <w:rPr>
          <w:rFonts w:ascii="Times New Roman" w:hAnsi="Times New Roman" w:cs="Times New Roman"/>
          <w:sz w:val="28"/>
          <w:szCs w:val="28"/>
        </w:rPr>
        <w:t xml:space="preserve"> механизм виртуализации, который позволяет предоставлять услуги виртуально вместо физических ресурсов. Это позволяет упростить управление и оптимизировать использование ресурсов.</w:t>
      </w:r>
    </w:p>
    <w:p w14:paraId="73EAAB27" w14:textId="77777777" w:rsidR="00F4126C" w:rsidRPr="00F4126C" w:rsidRDefault="00F4126C" w:rsidP="00F4126C">
      <w:pPr>
        <w:rPr>
          <w:rFonts w:ascii="Times New Roman" w:hAnsi="Times New Roman" w:cs="Times New Roman"/>
          <w:b/>
          <w:sz w:val="28"/>
          <w:szCs w:val="28"/>
        </w:rPr>
      </w:pPr>
      <w:r w:rsidRPr="00F4126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Опишите задачи механизма </w:t>
      </w:r>
      <w:proofErr w:type="spellStart"/>
      <w:r w:rsidRPr="00F4126C">
        <w:rPr>
          <w:rFonts w:ascii="Times New Roman" w:hAnsi="Times New Roman" w:cs="Times New Roman"/>
          <w:b/>
          <w:sz w:val="28"/>
          <w:szCs w:val="28"/>
        </w:rPr>
        <w:t>Serverless</w:t>
      </w:r>
      <w:proofErr w:type="spellEnd"/>
      <w:r w:rsidRPr="00F4126C">
        <w:rPr>
          <w:rFonts w:ascii="Times New Roman" w:hAnsi="Times New Roman" w:cs="Times New Roman"/>
          <w:b/>
          <w:sz w:val="28"/>
          <w:szCs w:val="28"/>
        </w:rPr>
        <w:t>. Приведите примеры локализованных услуг</w:t>
      </w:r>
    </w:p>
    <w:p w14:paraId="0CB4F7D3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Механизм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Serverless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представляет собой платформу для разработки и запуска приложений, основанную на облачных сервисах. Задачи, решаемые механизмом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Serverless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>, включают:</w:t>
      </w:r>
    </w:p>
    <w:p w14:paraId="1594087C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1. Обработка событий. С помощью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Serverless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можно автоматически обрабатывать события, </w:t>
      </w:r>
      <w:proofErr w:type="gramStart"/>
      <w:r w:rsidRPr="00F4126C">
        <w:rPr>
          <w:rFonts w:ascii="Times New Roman" w:hAnsi="Times New Roman" w:cs="Times New Roman"/>
          <w:sz w:val="28"/>
          <w:szCs w:val="28"/>
        </w:rPr>
        <w:t>например,</w:t>
      </w:r>
      <w:proofErr w:type="gramEnd"/>
      <w:r w:rsidRPr="00F4126C">
        <w:rPr>
          <w:rFonts w:ascii="Times New Roman" w:hAnsi="Times New Roman" w:cs="Times New Roman"/>
          <w:sz w:val="28"/>
          <w:szCs w:val="28"/>
        </w:rPr>
        <w:t xml:space="preserve"> обновление базы данных, приход новой электронной почты или подписка на RSS-канал.</w:t>
      </w:r>
    </w:p>
    <w:p w14:paraId="6B1644AD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2. Организация вычислительной инфраструктуры.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Serverless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предоставляет возможность создания различных сервисов, где каждый компонент отвечает за свою часть функциональности.</w:t>
      </w:r>
    </w:p>
    <w:p w14:paraId="50559390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3. Анализ больших данных.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Serverless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может использоваться для анализа больших объемов данных, когда необходимо обработать их на больших кластерах с использованием нескольких ядер.</w:t>
      </w:r>
    </w:p>
    <w:p w14:paraId="7E0AD8BF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4. Создание мобильных приложений.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Serverless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может быть использован для создания и обслуживания мобильных приложений, используя функциональность хранения данных и обработки.</w:t>
      </w:r>
    </w:p>
    <w:p w14:paraId="012A04A3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Примеры локализованных услуг, которые можно представить в виде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Serverless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>-сервисов, включают:</w:t>
      </w:r>
    </w:p>
    <w:p w14:paraId="44008E66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1. Геолокационные сервисы. Различные приложения, использующие </w:t>
      </w:r>
      <w:proofErr w:type="gramStart"/>
      <w:r w:rsidRPr="00F4126C">
        <w:rPr>
          <w:rFonts w:ascii="Times New Roman" w:hAnsi="Times New Roman" w:cs="Times New Roman"/>
          <w:sz w:val="28"/>
          <w:szCs w:val="28"/>
        </w:rPr>
        <w:t>геолокацию</w:t>
      </w:r>
      <w:proofErr w:type="gramEnd"/>
      <w:r w:rsidRPr="00F4126C">
        <w:rPr>
          <w:rFonts w:ascii="Times New Roman" w:hAnsi="Times New Roman" w:cs="Times New Roman"/>
          <w:sz w:val="28"/>
          <w:szCs w:val="28"/>
        </w:rPr>
        <w:t xml:space="preserve"> могут быть развернуты на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Serverless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>-платформе, чтобы ускорить и облегчить обслуживание пользователей.</w:t>
      </w:r>
    </w:p>
    <w:p w14:paraId="6463A6D6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Микросервисы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Serverless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позволяет создавать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микросервисы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>, используемые для обработки запросов различных систем. Это может быть полезно, когда требуется взаимодействие с другими системами и необходима быстрая реакция на запрос.</w:t>
      </w:r>
    </w:p>
    <w:p w14:paraId="5E04457E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Видеостриминг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Serverless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может быть использован для обработки потокового видео на локальном уровне без помощи облачных сервисов, что обеспечивает более быструю обработку и сокращает затраты на обработку.</w:t>
      </w:r>
    </w:p>
    <w:p w14:paraId="64EAE63C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4. Краудсорсинг.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Serverless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может использоваться для создания краудсорсинговых приложений, развернутых на локальном уровне. Например, пользователям, которые участвуют в краудсорсинговых проектах, может потребоваться быстрый доступ к обработке данных</w:t>
      </w:r>
    </w:p>
    <w:p w14:paraId="228F887B" w14:textId="77777777" w:rsidR="00F4126C" w:rsidRPr="00F4126C" w:rsidRDefault="00F4126C" w:rsidP="00F4126C">
      <w:pPr>
        <w:rPr>
          <w:rFonts w:ascii="Times New Roman" w:hAnsi="Times New Roman" w:cs="Times New Roman"/>
          <w:b/>
          <w:sz w:val="28"/>
          <w:szCs w:val="28"/>
        </w:rPr>
      </w:pPr>
      <w:r w:rsidRPr="00F4126C">
        <w:rPr>
          <w:rFonts w:ascii="Times New Roman" w:hAnsi="Times New Roman" w:cs="Times New Roman"/>
          <w:b/>
          <w:sz w:val="28"/>
          <w:szCs w:val="28"/>
        </w:rPr>
        <w:lastRenderedPageBreak/>
        <w:t>Дайте характеристики основным гипервизорам для серверной виртуализации.</w:t>
      </w:r>
    </w:p>
    <w:p w14:paraId="777393BF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Основными гипервизорами для серверной виртуализации являются VMware, Hyper-V и KVM.</w:t>
      </w:r>
    </w:p>
    <w:p w14:paraId="27F80804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VMware </w:t>
      </w:r>
      <w:proofErr w:type="gramStart"/>
      <w:r w:rsidRPr="00F4126C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F4126C">
        <w:rPr>
          <w:rFonts w:ascii="Times New Roman" w:hAnsi="Times New Roman" w:cs="Times New Roman"/>
          <w:sz w:val="28"/>
          <w:szCs w:val="28"/>
        </w:rPr>
        <w:t xml:space="preserve"> один из наиболее популярных гипервизоров, который обеспечивает высокую производительность и надежность. Он поддерживает множество операционных систем, включая Windows, Linux и Unix, и позволяет создавать виртуальные машины с различными конфигурациями.</w:t>
      </w:r>
    </w:p>
    <w:p w14:paraId="71583E38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Hyper-V </w:t>
      </w:r>
      <w:proofErr w:type="gramStart"/>
      <w:r w:rsidRPr="00F4126C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F4126C">
        <w:rPr>
          <w:rFonts w:ascii="Times New Roman" w:hAnsi="Times New Roman" w:cs="Times New Roman"/>
          <w:sz w:val="28"/>
          <w:szCs w:val="28"/>
        </w:rPr>
        <w:t xml:space="preserve"> гипервизор от Microsoft, который поставляется вместе с операционной системой Windows Server. Он обеспечивает высокую производительность и поддерживает множество функций, таких как миграция виртуальных машин и горячее добавление ресурсов.</w:t>
      </w:r>
    </w:p>
    <w:p w14:paraId="6157D018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KVM </w:t>
      </w:r>
      <w:proofErr w:type="gramStart"/>
      <w:r w:rsidRPr="00F4126C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F4126C">
        <w:rPr>
          <w:rFonts w:ascii="Times New Roman" w:hAnsi="Times New Roman" w:cs="Times New Roman"/>
          <w:sz w:val="28"/>
          <w:szCs w:val="28"/>
        </w:rPr>
        <w:t xml:space="preserve"> гипервизор с открытым исходным кодом, который работает на базе Linux. Он обеспечивает высокую производительность и масштабируемость, а также поддерживает множество операционных систем, включая Windows, Linux и Unix. KVM также позволяет использовать различные типы хранилищ данных и сетевых протоколов.</w:t>
      </w:r>
    </w:p>
    <w:p w14:paraId="00D71C56" w14:textId="77777777" w:rsidR="00F4126C" w:rsidRPr="00F4126C" w:rsidRDefault="00F4126C" w:rsidP="00F4126C">
      <w:pPr>
        <w:rPr>
          <w:rFonts w:ascii="Times New Roman" w:hAnsi="Times New Roman" w:cs="Times New Roman"/>
          <w:b/>
          <w:sz w:val="28"/>
          <w:szCs w:val="28"/>
        </w:rPr>
      </w:pPr>
      <w:r w:rsidRPr="00F4126C">
        <w:rPr>
          <w:rFonts w:ascii="Times New Roman" w:hAnsi="Times New Roman" w:cs="Times New Roman"/>
          <w:b/>
          <w:sz w:val="28"/>
          <w:szCs w:val="28"/>
        </w:rPr>
        <w:t xml:space="preserve">Кратко опишите основные инструменты </w:t>
      </w:r>
      <w:proofErr w:type="spellStart"/>
      <w:r w:rsidRPr="00F4126C">
        <w:rPr>
          <w:rFonts w:ascii="Times New Roman" w:hAnsi="Times New Roman" w:cs="Times New Roman"/>
          <w:b/>
          <w:sz w:val="28"/>
          <w:szCs w:val="28"/>
        </w:rPr>
        <w:t>DevOps</w:t>
      </w:r>
      <w:proofErr w:type="spellEnd"/>
      <w:r w:rsidRPr="00F4126C">
        <w:rPr>
          <w:rFonts w:ascii="Times New Roman" w:hAnsi="Times New Roman" w:cs="Times New Roman"/>
          <w:b/>
          <w:sz w:val="28"/>
          <w:szCs w:val="28"/>
        </w:rPr>
        <w:t>.</w:t>
      </w:r>
    </w:p>
    <w:p w14:paraId="5766CD22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Основные инструменты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DevOps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включают в себя системы контроля версий, автоматизацию сборки и развертывания, инструменты для тестирования и мониторинга приложений, а также инструменты для управления конфигурацией и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оркестрации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контейнеров. Эти инструменты помогают автоматизировать и ускорить процессы разработки, тестирования и развертывания приложений, а также обеспечивают высокую доступность и надежность сервисов. Некоторые из наиболее популярных инструментов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DevOps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включают в себя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Jenkins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Kubernetes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Ansible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Prometheus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>.</w:t>
      </w:r>
    </w:p>
    <w:p w14:paraId="1DD86C8B" w14:textId="77777777" w:rsidR="00F4126C" w:rsidRPr="00F4126C" w:rsidRDefault="00F4126C" w:rsidP="00F4126C">
      <w:pPr>
        <w:rPr>
          <w:rFonts w:ascii="Times New Roman" w:hAnsi="Times New Roman" w:cs="Times New Roman"/>
          <w:b/>
          <w:sz w:val="28"/>
          <w:szCs w:val="28"/>
        </w:rPr>
      </w:pPr>
      <w:r w:rsidRPr="00F4126C">
        <w:rPr>
          <w:rFonts w:ascii="Times New Roman" w:hAnsi="Times New Roman" w:cs="Times New Roman"/>
          <w:b/>
          <w:sz w:val="28"/>
          <w:szCs w:val="28"/>
        </w:rPr>
        <w:t xml:space="preserve">Какие типы серверных решений могут быть использованы в </w:t>
      </w:r>
      <w:proofErr w:type="spellStart"/>
      <w:r w:rsidRPr="00F4126C">
        <w:rPr>
          <w:rFonts w:ascii="Times New Roman" w:hAnsi="Times New Roman" w:cs="Times New Roman"/>
          <w:b/>
          <w:sz w:val="28"/>
          <w:szCs w:val="28"/>
        </w:rPr>
        <w:t>ЦОДе</w:t>
      </w:r>
      <w:proofErr w:type="spellEnd"/>
      <w:r w:rsidRPr="00F4126C">
        <w:rPr>
          <w:rFonts w:ascii="Times New Roman" w:hAnsi="Times New Roman" w:cs="Times New Roman"/>
          <w:b/>
          <w:sz w:val="28"/>
          <w:szCs w:val="28"/>
        </w:rPr>
        <w:t>? За счёт каких технологий производители повышают энергоэффективность</w:t>
      </w:r>
    </w:p>
    <w:p w14:paraId="12C8D19D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ЦОДе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могут использоваться различные типы серверных решений, включая вычислительные кластеры,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гиперконвергентные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инфраструктуры (HCI), серверы с высокой плотностью размещения, серверы с высокой производительностью и </w:t>
      </w:r>
      <w:proofErr w:type="gramStart"/>
      <w:r w:rsidRPr="00F4126C">
        <w:rPr>
          <w:rFonts w:ascii="Times New Roman" w:hAnsi="Times New Roman" w:cs="Times New Roman"/>
          <w:sz w:val="28"/>
          <w:szCs w:val="28"/>
        </w:rPr>
        <w:t>т.д.</w:t>
      </w:r>
      <w:proofErr w:type="gramEnd"/>
    </w:p>
    <w:p w14:paraId="3D1E2198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lastRenderedPageBreak/>
        <w:t>Производители повышают энергоэффективность серверных решений за счет использования технологий, таких как:</w:t>
      </w:r>
    </w:p>
    <w:p w14:paraId="47FB887A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1. Консолидация серверов - объединение нескольких физических серверов в одном виртуальном сервере позволяет сократить количество серверов, что снижает потребление электроэнергии.</w:t>
      </w:r>
    </w:p>
    <w:p w14:paraId="17AF9C5F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2. Технологии управления энергопотреблением - производители используют различные технологии, такие как управление частотой процессора, управление питанием и </w:t>
      </w:r>
      <w:proofErr w:type="gramStart"/>
      <w:r w:rsidRPr="00F4126C">
        <w:rPr>
          <w:rFonts w:ascii="Times New Roman" w:hAnsi="Times New Roman" w:cs="Times New Roman"/>
          <w:sz w:val="28"/>
          <w:szCs w:val="28"/>
        </w:rPr>
        <w:t>т.д.</w:t>
      </w:r>
      <w:proofErr w:type="gramEnd"/>
      <w:r w:rsidRPr="00F4126C">
        <w:rPr>
          <w:rFonts w:ascii="Times New Roman" w:hAnsi="Times New Roman" w:cs="Times New Roman"/>
          <w:sz w:val="28"/>
          <w:szCs w:val="28"/>
        </w:rPr>
        <w:t>, чтобы снизить энергопотребление серверов.</w:t>
      </w:r>
    </w:p>
    <w:p w14:paraId="470E9924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3. Использование энергоэффективного оборудования - производители создают серверное оборудование с более эффективными компонентами, такими как блоки питания, вентиляторы и </w:t>
      </w:r>
      <w:proofErr w:type="gramStart"/>
      <w:r w:rsidRPr="00F4126C">
        <w:rPr>
          <w:rFonts w:ascii="Times New Roman" w:hAnsi="Times New Roman" w:cs="Times New Roman"/>
          <w:sz w:val="28"/>
          <w:szCs w:val="28"/>
        </w:rPr>
        <w:t>т.д.</w:t>
      </w:r>
      <w:proofErr w:type="gramEnd"/>
    </w:p>
    <w:p w14:paraId="1615CF80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4. Оптимизация охлаждения - производители используют различные технологии для оптимизации охлаждения серверов, такие как жидкостное охлаждение, управление вентиляторами и </w:t>
      </w:r>
      <w:proofErr w:type="gramStart"/>
      <w:r w:rsidRPr="00F4126C">
        <w:rPr>
          <w:rFonts w:ascii="Times New Roman" w:hAnsi="Times New Roman" w:cs="Times New Roman"/>
          <w:sz w:val="28"/>
          <w:szCs w:val="28"/>
        </w:rPr>
        <w:t>т.д.</w:t>
      </w:r>
      <w:proofErr w:type="gramEnd"/>
      <w:r w:rsidRPr="00F4126C">
        <w:rPr>
          <w:rFonts w:ascii="Times New Roman" w:hAnsi="Times New Roman" w:cs="Times New Roman"/>
          <w:sz w:val="28"/>
          <w:szCs w:val="28"/>
        </w:rPr>
        <w:t>, чтобы снизить потребление электроэнергии на охлаждение.</w:t>
      </w:r>
    </w:p>
    <w:p w14:paraId="5DC617AC" w14:textId="77777777" w:rsidR="00F4126C" w:rsidRPr="00F4126C" w:rsidRDefault="00F4126C" w:rsidP="00F4126C">
      <w:pPr>
        <w:rPr>
          <w:rFonts w:ascii="Times New Roman" w:hAnsi="Times New Roman" w:cs="Times New Roman"/>
          <w:b/>
          <w:sz w:val="28"/>
          <w:szCs w:val="28"/>
        </w:rPr>
      </w:pPr>
      <w:r w:rsidRPr="00F4126C">
        <w:rPr>
          <w:rFonts w:ascii="Times New Roman" w:hAnsi="Times New Roman" w:cs="Times New Roman"/>
          <w:b/>
          <w:sz w:val="28"/>
          <w:szCs w:val="28"/>
        </w:rPr>
        <w:t>Расскажите о трех основных классах СХД относительно специфики сетевой части</w:t>
      </w:r>
    </w:p>
    <w:p w14:paraId="138707D7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1. СХД с прямым подключением (Direct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Attached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Storage, DAS) - в таких системах устройства хранения подключаются напрямую к серверам без использования сетевых технологий. Это наиболее простой и дешевый тип СХД, но он не обеспечивает возможности расширения и гибкости, которые предоставляют другие классы СХД.</w:t>
      </w:r>
    </w:p>
    <w:p w14:paraId="3E447B3A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2. СХД с подключением по Fibre Channel (FC SAN) - в таких системах устройства хранения подключаются к серверам посредством высокоскоростной сети Fibre Channel. Этот класс СХД обеспечивает высокую скорость передачи данных и возможности расширения, но требует дополнительных затрат на оборудование и настройку.</w:t>
      </w:r>
    </w:p>
    <w:p w14:paraId="64383BC8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3. СХД с подключением по IP-сетям (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iSCSI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SAN) - в таких системах устройства хранения подключаются к серверам посредством сетей IP-протоколов. Этот класс СХД является наиболее гибким и экономичным, так как использует существующую сетевую инфраструктуру, но может иметь более низкую скорость передачи данных по сравнению с FC SAN.</w:t>
      </w:r>
    </w:p>
    <w:p w14:paraId="5C5A4E15" w14:textId="77777777" w:rsidR="00F4126C" w:rsidRPr="00F4126C" w:rsidRDefault="00F4126C" w:rsidP="00F4126C">
      <w:pPr>
        <w:rPr>
          <w:rFonts w:ascii="Times New Roman" w:hAnsi="Times New Roman" w:cs="Times New Roman"/>
          <w:b/>
          <w:sz w:val="28"/>
          <w:szCs w:val="28"/>
        </w:rPr>
      </w:pPr>
      <w:r w:rsidRPr="00F4126C">
        <w:rPr>
          <w:rFonts w:ascii="Times New Roman" w:hAnsi="Times New Roman" w:cs="Times New Roman"/>
          <w:b/>
          <w:sz w:val="28"/>
          <w:szCs w:val="28"/>
        </w:rPr>
        <w:lastRenderedPageBreak/>
        <w:t>Как вы понимаете термин «нейронная сеть»? Каким образом данная технология может быть использована для корпоративных заказчиков (приведите несколько кейсов).</w:t>
      </w:r>
    </w:p>
    <w:p w14:paraId="0F726116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Нейронная сеть </w:t>
      </w:r>
      <w:proofErr w:type="gramStart"/>
      <w:r w:rsidRPr="00F4126C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F4126C">
        <w:rPr>
          <w:rFonts w:ascii="Times New Roman" w:hAnsi="Times New Roman" w:cs="Times New Roman"/>
          <w:sz w:val="28"/>
          <w:szCs w:val="28"/>
        </w:rPr>
        <w:t xml:space="preserve"> алгоритм, который имитирует работу человеческого мозга. Он состоит из нейронов, которые обрабатывают информацию и передают ее дальше по сети. </w:t>
      </w:r>
    </w:p>
    <w:p w14:paraId="32033A39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Корпоративные заказчики могут использовать нейронные сети для автоматизации различных процессов и оптимизации бизнеса. Например:</w:t>
      </w:r>
    </w:p>
    <w:p w14:paraId="40DD5D25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1. Прогнозирование спроса на товары и услуги - нейронные сети могут анализировать данные о продажах и других факторах, таких как погода, сезонность и </w:t>
      </w:r>
      <w:proofErr w:type="gramStart"/>
      <w:r w:rsidRPr="00F4126C">
        <w:rPr>
          <w:rFonts w:ascii="Times New Roman" w:hAnsi="Times New Roman" w:cs="Times New Roman"/>
          <w:sz w:val="28"/>
          <w:szCs w:val="28"/>
        </w:rPr>
        <w:t>т.д.</w:t>
      </w:r>
      <w:proofErr w:type="gramEnd"/>
      <w:r w:rsidRPr="00F4126C">
        <w:rPr>
          <w:rFonts w:ascii="Times New Roman" w:hAnsi="Times New Roman" w:cs="Times New Roman"/>
          <w:sz w:val="28"/>
          <w:szCs w:val="28"/>
        </w:rPr>
        <w:t>, чтобы предсказать будущий спрос на товары и услуги.</w:t>
      </w:r>
    </w:p>
    <w:p w14:paraId="074B3660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2. Обработка больших объемов данных - нейронные сети могут использоваться для обработки больших объемов данных, таких как финансовые отчеты, медицинские записи и </w:t>
      </w:r>
      <w:proofErr w:type="gramStart"/>
      <w:r w:rsidRPr="00F4126C">
        <w:rPr>
          <w:rFonts w:ascii="Times New Roman" w:hAnsi="Times New Roman" w:cs="Times New Roman"/>
          <w:sz w:val="28"/>
          <w:szCs w:val="28"/>
        </w:rPr>
        <w:t>т.д.</w:t>
      </w:r>
      <w:proofErr w:type="gramEnd"/>
      <w:r w:rsidRPr="00F4126C">
        <w:rPr>
          <w:rFonts w:ascii="Times New Roman" w:hAnsi="Times New Roman" w:cs="Times New Roman"/>
          <w:sz w:val="28"/>
          <w:szCs w:val="28"/>
        </w:rPr>
        <w:t>, чтобы выявлять скрытые закономерности и тренды.</w:t>
      </w:r>
    </w:p>
    <w:p w14:paraId="6B71C3DC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3. Распознавание образов и голоса - нейронные сети могут использоваться для распознавания образов и голоса, что может быть полезно для автоматической идентификации клиентов и улучшения качества обслуживания.</w:t>
      </w:r>
    </w:p>
    <w:p w14:paraId="0673B79A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4. Управление рисками - нейронные сети могут использоваться для анализа рисков и принятия решений в области финансов и страхования.</w:t>
      </w:r>
    </w:p>
    <w:p w14:paraId="205738FB" w14:textId="77777777" w:rsid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5. Улучшение производительности - нейронные сети могут использоваться для оптимизации производственных процессов, улучшения качества продукции и сокращения времени на производство.</w:t>
      </w:r>
    </w:p>
    <w:p w14:paraId="49481F58" w14:textId="719B3335" w:rsidR="00A50B96" w:rsidRPr="00A50B96" w:rsidRDefault="00A50B96" w:rsidP="00A50B96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50B9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red"/>
          <w:shd w:val="clear" w:color="auto" w:fill="333333"/>
        </w:rPr>
        <w:t>15,7,8,26,33,40,47,54</w:t>
      </w:r>
    </w:p>
    <w:p w14:paraId="1AE7E489" w14:textId="77777777" w:rsidR="00F4126C" w:rsidRPr="00F4126C" w:rsidRDefault="00F4126C" w:rsidP="00F4126C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4126C">
        <w:rPr>
          <w:rFonts w:ascii="Times New Roman" w:hAnsi="Times New Roman" w:cs="Times New Roman"/>
          <w:b/>
          <w:bCs/>
          <w:sz w:val="28"/>
          <w:szCs w:val="28"/>
        </w:rPr>
        <w:t>Вопрос №7</w:t>
      </w:r>
    </w:p>
    <w:p w14:paraId="4D37158A" w14:textId="77777777" w:rsidR="00F4126C" w:rsidRPr="00F4126C" w:rsidRDefault="00F4126C" w:rsidP="00F4126C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F4126C">
        <w:rPr>
          <w:rFonts w:ascii="Times New Roman" w:hAnsi="Times New Roman" w:cs="Times New Roman"/>
          <w:b/>
          <w:bCs/>
          <w:sz w:val="28"/>
          <w:szCs w:val="28"/>
        </w:rPr>
        <w:t xml:space="preserve">Расскажите о методах импортозамещения популярных западных облачных платформ (Microsoft Azure, Google </w:t>
      </w:r>
      <w:proofErr w:type="spellStart"/>
      <w:r w:rsidRPr="00F4126C">
        <w:rPr>
          <w:rFonts w:ascii="Times New Roman" w:hAnsi="Times New Roman" w:cs="Times New Roman"/>
          <w:b/>
          <w:bCs/>
          <w:sz w:val="28"/>
          <w:szCs w:val="28"/>
        </w:rPr>
        <w:t>Cloud</w:t>
      </w:r>
      <w:proofErr w:type="spellEnd"/>
      <w:r w:rsidRPr="00F4126C">
        <w:rPr>
          <w:rFonts w:ascii="Times New Roman" w:hAnsi="Times New Roman" w:cs="Times New Roman"/>
          <w:b/>
          <w:bCs/>
          <w:sz w:val="28"/>
          <w:szCs w:val="28"/>
        </w:rPr>
        <w:t xml:space="preserve"> Platform, Amazon).</w:t>
      </w:r>
    </w:p>
    <w:p w14:paraId="55422AB2" w14:textId="77777777" w:rsidR="00F4126C" w:rsidRPr="00F4126C" w:rsidRDefault="00F4126C" w:rsidP="00F4126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Методы импортозамещения популярных западных облачных платформ, таких как Microsoft Azure, Google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Cloud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Platform и Amazon, могут включать в себя следующие подходы:</w:t>
      </w:r>
    </w:p>
    <w:p w14:paraId="666CC727" w14:textId="77777777" w:rsidR="00F4126C" w:rsidRPr="00F4126C" w:rsidRDefault="00F4126C" w:rsidP="00F4126C">
      <w:pPr>
        <w:pStyle w:val="a4"/>
        <w:numPr>
          <w:ilvl w:val="0"/>
          <w:numId w:val="1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Развитие отечественных аналогов: компании могут разрабатывать свои собственные облачные платформы, которые будут конкурировать с </w:t>
      </w:r>
      <w:r w:rsidRPr="00F4126C">
        <w:rPr>
          <w:rFonts w:ascii="Times New Roman" w:hAnsi="Times New Roman" w:cs="Times New Roman"/>
          <w:sz w:val="28"/>
          <w:szCs w:val="28"/>
        </w:rPr>
        <w:lastRenderedPageBreak/>
        <w:t xml:space="preserve">западными аналогами. Например, в России есть несколько отечественных облачных платформ, таких как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Яндекс.Облако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Selectel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, VK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Cloud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Solutions,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SberCloud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>.</w:t>
      </w:r>
    </w:p>
    <w:p w14:paraId="762110DC" w14:textId="77777777" w:rsidR="00F4126C" w:rsidRPr="00F4126C" w:rsidRDefault="00F4126C" w:rsidP="00F4126C">
      <w:pPr>
        <w:pStyle w:val="a4"/>
        <w:numPr>
          <w:ilvl w:val="0"/>
          <w:numId w:val="1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Использование гибридной модели: компании могут использовать гибридную модель, которая сочетает в себе использование облачных решений от западных поставщиков и локального хранения данных на серверах в России.</w:t>
      </w:r>
    </w:p>
    <w:p w14:paraId="6D90C520" w14:textId="77777777" w:rsidR="00F4126C" w:rsidRPr="00F4126C" w:rsidRDefault="00F4126C" w:rsidP="00F4126C">
      <w:pPr>
        <w:pStyle w:val="a4"/>
        <w:numPr>
          <w:ilvl w:val="0"/>
          <w:numId w:val="1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Развитие экосистемы: компании могут развивать экосистему вокруг своих облачных платформ, чтобы привлечь больше клиентов и увеличить свою долю на рынке. Например,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Яндекс.Облако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разрабатывает собственные инструменты для анализа данных и машинного обучения, которые могут быть использованы клиентами для решения своих задач.</w:t>
      </w:r>
    </w:p>
    <w:p w14:paraId="65E74A8B" w14:textId="77777777" w:rsidR="00F4126C" w:rsidRPr="00F4126C" w:rsidRDefault="00F4126C" w:rsidP="00F4126C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4126C">
        <w:rPr>
          <w:rFonts w:ascii="Times New Roman" w:hAnsi="Times New Roman" w:cs="Times New Roman"/>
          <w:b/>
          <w:bCs/>
          <w:sz w:val="28"/>
          <w:szCs w:val="28"/>
        </w:rPr>
        <w:t>Вопрос №8</w:t>
      </w:r>
    </w:p>
    <w:p w14:paraId="7523A251" w14:textId="77777777" w:rsidR="00F4126C" w:rsidRPr="00F4126C" w:rsidRDefault="00F4126C" w:rsidP="00F4126C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F4126C">
        <w:rPr>
          <w:rFonts w:ascii="Times New Roman" w:hAnsi="Times New Roman" w:cs="Times New Roman"/>
          <w:b/>
          <w:bCs/>
          <w:sz w:val="28"/>
          <w:szCs w:val="28"/>
        </w:rPr>
        <w:t>Опишите архитектурную модель современной организации. Какие архитектурные слои могут быть реализованы по модели облачного доступа.</w:t>
      </w:r>
    </w:p>
    <w:p w14:paraId="7316E5DF" w14:textId="77777777" w:rsidR="00F4126C" w:rsidRPr="00F4126C" w:rsidRDefault="00F4126C" w:rsidP="00F4126C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Современная организация может иметь архитектурную модель, включающую в себя следующие слои:</w:t>
      </w:r>
    </w:p>
    <w:p w14:paraId="507DA44E" w14:textId="77777777" w:rsidR="00F4126C" w:rsidRPr="00F4126C" w:rsidRDefault="00F4126C" w:rsidP="00F4126C">
      <w:pPr>
        <w:pStyle w:val="a4"/>
        <w:numPr>
          <w:ilvl w:val="0"/>
          <w:numId w:val="11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Инфраструктурный слой, который включает в себя аппаратную и программную инфраструктуру, такую как серверы, хранилища данных, сетевые устройства и операционные системы.</w:t>
      </w:r>
    </w:p>
    <w:p w14:paraId="7F152DC2" w14:textId="77777777" w:rsidR="00F4126C" w:rsidRPr="00F4126C" w:rsidRDefault="00F4126C" w:rsidP="00F4126C">
      <w:pPr>
        <w:pStyle w:val="a4"/>
        <w:numPr>
          <w:ilvl w:val="0"/>
          <w:numId w:val="11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Слой приложений, включающий в себя программное обеспечение, которое используется для обеспечения бизнес-процессов организации. Этот слой может включать в себя такие приложения, как ERP, CRM, управление документами, управление проектами и </w:t>
      </w:r>
      <w:proofErr w:type="gramStart"/>
      <w:r w:rsidRPr="00F4126C">
        <w:rPr>
          <w:rFonts w:ascii="Times New Roman" w:hAnsi="Times New Roman" w:cs="Times New Roman"/>
          <w:sz w:val="28"/>
          <w:szCs w:val="28"/>
        </w:rPr>
        <w:t>т.д.</w:t>
      </w:r>
      <w:proofErr w:type="gramEnd"/>
    </w:p>
    <w:p w14:paraId="6A895B1E" w14:textId="77777777" w:rsidR="00F4126C" w:rsidRPr="00F4126C" w:rsidRDefault="00F4126C" w:rsidP="00F4126C">
      <w:pPr>
        <w:pStyle w:val="a4"/>
        <w:numPr>
          <w:ilvl w:val="0"/>
          <w:numId w:val="11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Слой данных, включающий в себя данные, которые используются в бизнес-процессах. Эти данные могут быть хранены как локально, так и в облаке.</w:t>
      </w:r>
    </w:p>
    <w:p w14:paraId="3279809D" w14:textId="77777777" w:rsidR="00F4126C" w:rsidRPr="00F4126C" w:rsidRDefault="00F4126C" w:rsidP="00F4126C">
      <w:pPr>
        <w:pStyle w:val="a4"/>
        <w:numPr>
          <w:ilvl w:val="0"/>
          <w:numId w:val="11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Слой безопасности, который обеспечивает защиту инфраструктуры, приложений и данных от внешних угроз.</w:t>
      </w:r>
    </w:p>
    <w:p w14:paraId="7A47E464" w14:textId="77777777" w:rsidR="00F4126C" w:rsidRPr="00F4126C" w:rsidRDefault="00F4126C" w:rsidP="00F4126C">
      <w:pPr>
        <w:pStyle w:val="a4"/>
        <w:numPr>
          <w:ilvl w:val="0"/>
          <w:numId w:val="11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Слой управления, который обеспечивает управление всей архитектурой организации.</w:t>
      </w:r>
    </w:p>
    <w:p w14:paraId="3311DCF8" w14:textId="77777777" w:rsidR="00F4126C" w:rsidRPr="00F4126C" w:rsidRDefault="00F4126C" w:rsidP="00F4126C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Модель облачного доступа может быть реализована в слоях 1, 2 и 3. Например, инфраструктура может быть реализована в виде облачных вычислительных и хранилищ данных. Приложения могут использовать облачные API для получения доступа к функциональности и данных облачных сервисов. Данные, в свою очередь, могут храниться в облачных </w:t>
      </w:r>
      <w:r w:rsidRPr="00F4126C">
        <w:rPr>
          <w:rFonts w:ascii="Times New Roman" w:hAnsi="Times New Roman" w:cs="Times New Roman"/>
          <w:sz w:val="28"/>
          <w:szCs w:val="28"/>
        </w:rPr>
        <w:lastRenderedPageBreak/>
        <w:t>хранилищах данных для обеспечения более эффективного распределенного доступа и управления.</w:t>
      </w:r>
    </w:p>
    <w:p w14:paraId="4F56EDAF" w14:textId="77777777" w:rsidR="00F4126C" w:rsidRPr="00F4126C" w:rsidRDefault="00F4126C" w:rsidP="00F4126C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4126C">
        <w:rPr>
          <w:rFonts w:ascii="Times New Roman" w:hAnsi="Times New Roman" w:cs="Times New Roman"/>
          <w:b/>
          <w:bCs/>
          <w:sz w:val="28"/>
          <w:szCs w:val="28"/>
        </w:rPr>
        <w:t>Вопрос №15</w:t>
      </w:r>
    </w:p>
    <w:p w14:paraId="54E93960" w14:textId="77777777" w:rsidR="00F4126C" w:rsidRPr="00F4126C" w:rsidRDefault="00F4126C" w:rsidP="00F4126C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126C">
        <w:rPr>
          <w:rFonts w:ascii="Times New Roman" w:hAnsi="Times New Roman" w:cs="Times New Roman"/>
          <w:b/>
          <w:bCs/>
          <w:sz w:val="28"/>
          <w:szCs w:val="28"/>
        </w:rPr>
        <w:t xml:space="preserve">Перечислите основные характеристики </w:t>
      </w:r>
      <w:proofErr w:type="spellStart"/>
      <w:r w:rsidRPr="00F4126C">
        <w:rPr>
          <w:rFonts w:ascii="Times New Roman" w:hAnsi="Times New Roman" w:cs="Times New Roman"/>
          <w:b/>
          <w:bCs/>
          <w:sz w:val="28"/>
          <w:szCs w:val="28"/>
        </w:rPr>
        <w:t>ЦОДов</w:t>
      </w:r>
      <w:proofErr w:type="spellEnd"/>
      <w:r w:rsidRPr="00F4126C">
        <w:rPr>
          <w:rFonts w:ascii="Times New Roman" w:hAnsi="Times New Roman" w:cs="Times New Roman"/>
          <w:b/>
          <w:bCs/>
          <w:sz w:val="28"/>
          <w:szCs w:val="28"/>
        </w:rPr>
        <w:t>. Как эти характеристики влияют на качество предоставляемых услуг (</w:t>
      </w:r>
      <w:r w:rsidRPr="00F4126C">
        <w:rPr>
          <w:rFonts w:ascii="Times New Roman" w:hAnsi="Times New Roman" w:cs="Times New Roman"/>
          <w:b/>
          <w:bCs/>
          <w:sz w:val="28"/>
          <w:szCs w:val="28"/>
          <w:lang w:val="en-US"/>
        </w:rPr>
        <w:t>SLA</w:t>
      </w:r>
      <w:r w:rsidRPr="00F4126C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F4126C">
        <w:rPr>
          <w:rFonts w:ascii="Times New Roman" w:hAnsi="Times New Roman" w:cs="Times New Roman"/>
          <w:b/>
          <w:bCs/>
          <w:sz w:val="28"/>
          <w:szCs w:val="28"/>
          <w:lang w:val="en-US"/>
        </w:rPr>
        <w:t>service</w:t>
      </w:r>
      <w:r w:rsidRPr="00F412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4126C">
        <w:rPr>
          <w:rFonts w:ascii="Times New Roman" w:hAnsi="Times New Roman" w:cs="Times New Roman"/>
          <w:b/>
          <w:bCs/>
          <w:sz w:val="28"/>
          <w:szCs w:val="28"/>
          <w:lang w:val="en-US"/>
        </w:rPr>
        <w:t>level</w:t>
      </w:r>
      <w:r w:rsidRPr="00F412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4126C">
        <w:rPr>
          <w:rFonts w:ascii="Times New Roman" w:hAnsi="Times New Roman" w:cs="Times New Roman"/>
          <w:b/>
          <w:bCs/>
          <w:sz w:val="28"/>
          <w:szCs w:val="28"/>
          <w:lang w:val="en-US"/>
        </w:rPr>
        <w:t>agreement</w:t>
      </w:r>
      <w:r w:rsidRPr="00F4126C">
        <w:rPr>
          <w:rFonts w:ascii="Times New Roman" w:hAnsi="Times New Roman" w:cs="Times New Roman"/>
          <w:b/>
          <w:bCs/>
          <w:sz w:val="28"/>
          <w:szCs w:val="28"/>
        </w:rPr>
        <w:t>)?</w:t>
      </w:r>
    </w:p>
    <w:p w14:paraId="124AF9CF" w14:textId="77777777" w:rsidR="00F4126C" w:rsidRPr="00F4126C" w:rsidRDefault="00F4126C" w:rsidP="00F4126C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Основные характеристики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ЦОДов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>:</w:t>
      </w:r>
    </w:p>
    <w:p w14:paraId="615E3D2F" w14:textId="77777777" w:rsidR="00F4126C" w:rsidRPr="00F4126C" w:rsidRDefault="00F4126C" w:rsidP="00F4126C">
      <w:pPr>
        <w:pStyle w:val="a4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Надёжность – ЦОД должен гарантировать стабильную и безопасную работу оборудования и иных систем, не допуская отключения по причине отказов, плановых работ и </w:t>
      </w:r>
      <w:proofErr w:type="gramStart"/>
      <w:r w:rsidRPr="00F4126C">
        <w:rPr>
          <w:rFonts w:ascii="Times New Roman" w:hAnsi="Times New Roman" w:cs="Times New Roman"/>
          <w:sz w:val="28"/>
          <w:szCs w:val="28"/>
        </w:rPr>
        <w:t>т.п.</w:t>
      </w:r>
      <w:proofErr w:type="gramEnd"/>
    </w:p>
    <w:p w14:paraId="775E1CBF" w14:textId="77777777" w:rsidR="00F4126C" w:rsidRPr="00F4126C" w:rsidRDefault="00F4126C" w:rsidP="00F4126C">
      <w:pPr>
        <w:pStyle w:val="a4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Масштабируемость – возможность изменения объемов хранимых данных, мощности серверной фермы и других систем под изменяющегося клиента.</w:t>
      </w:r>
    </w:p>
    <w:p w14:paraId="7081C212" w14:textId="77777777" w:rsidR="00F4126C" w:rsidRPr="00F4126C" w:rsidRDefault="00F4126C" w:rsidP="00F4126C">
      <w:pPr>
        <w:pStyle w:val="a4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Пропускная способность – ЦОД должен обеспечивать высокую скорость передачи данных в Интернете, быстрый доступ к хранимым данным и </w:t>
      </w:r>
      <w:proofErr w:type="gramStart"/>
      <w:r w:rsidRPr="00F4126C">
        <w:rPr>
          <w:rFonts w:ascii="Times New Roman" w:hAnsi="Times New Roman" w:cs="Times New Roman"/>
          <w:sz w:val="28"/>
          <w:szCs w:val="28"/>
        </w:rPr>
        <w:t>т.п.</w:t>
      </w:r>
      <w:proofErr w:type="gramEnd"/>
    </w:p>
    <w:p w14:paraId="3CFF21F4" w14:textId="77777777" w:rsidR="00F4126C" w:rsidRPr="00F4126C" w:rsidRDefault="00F4126C" w:rsidP="00F4126C">
      <w:pPr>
        <w:pStyle w:val="a4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Безопасность – высокий уровень защиты данных, контроля и доступа к информации.</w:t>
      </w:r>
    </w:p>
    <w:p w14:paraId="22C65965" w14:textId="77777777" w:rsidR="00F4126C" w:rsidRPr="00F4126C" w:rsidRDefault="00F4126C" w:rsidP="00F4126C">
      <w:pPr>
        <w:pStyle w:val="a4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Энергоэффективность – ЦОД должен работать с наименьшим потреблением электроэнергии, что обеспечивает экономическую эффективность.</w:t>
      </w:r>
    </w:p>
    <w:p w14:paraId="2E6043AC" w14:textId="77777777" w:rsidR="00F4126C" w:rsidRPr="00F4126C" w:rsidRDefault="00F4126C" w:rsidP="00F4126C">
      <w:pPr>
        <w:pStyle w:val="a4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Гибкость – возможность быстро реагировать на изменения требований клиентов и рынка.</w:t>
      </w:r>
    </w:p>
    <w:p w14:paraId="3E10D801" w14:textId="77777777" w:rsidR="00F4126C" w:rsidRPr="00F4126C" w:rsidRDefault="00F4126C" w:rsidP="00F4126C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Качество предоставляемых услуг напрямую зависит от всех вышеперечисленных характеристик. Плохая надёжность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ЦОДа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может привести к невыполнению SLA. Пропускная способность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ЦОДа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и энергоэффективность влияют как на быстродействие, так и на экономичность. Безопасность – это основа, на которой основывается СЛА, поскольку безопасность – это приоритетная зона в любом ЦОД. В то же время гибкость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ЦОДа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позволяет быстро адаптироваться к новым задачам клиента и рынка, что способствует удовлетворению его требований.</w:t>
      </w:r>
    </w:p>
    <w:p w14:paraId="273B72E2" w14:textId="77777777" w:rsidR="00F4126C" w:rsidRPr="00F4126C" w:rsidRDefault="00F4126C" w:rsidP="00F4126C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4126C">
        <w:rPr>
          <w:rFonts w:ascii="Times New Roman" w:hAnsi="Times New Roman" w:cs="Times New Roman"/>
          <w:b/>
          <w:bCs/>
          <w:sz w:val="28"/>
          <w:szCs w:val="28"/>
        </w:rPr>
        <w:t>Вопрос №26</w:t>
      </w:r>
    </w:p>
    <w:p w14:paraId="2EB31DBF" w14:textId="77777777" w:rsidR="00F4126C" w:rsidRPr="00F4126C" w:rsidRDefault="00F4126C" w:rsidP="00F4126C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F4126C">
        <w:rPr>
          <w:rFonts w:ascii="Times New Roman" w:hAnsi="Times New Roman" w:cs="Times New Roman"/>
          <w:b/>
          <w:bCs/>
          <w:sz w:val="28"/>
          <w:szCs w:val="28"/>
        </w:rPr>
        <w:t>Какими особенностями обладает решение по виртуализации СХД VMware VSAN?</w:t>
      </w:r>
    </w:p>
    <w:p w14:paraId="2888F377" w14:textId="77777777" w:rsidR="00F4126C" w:rsidRPr="00F4126C" w:rsidRDefault="00F4126C" w:rsidP="00F4126C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Решение по виртуализации СХД VMware VSAN обладает следующими особенностями:</w:t>
      </w:r>
    </w:p>
    <w:p w14:paraId="28F0F639" w14:textId="77777777" w:rsidR="00F4126C" w:rsidRPr="00F4126C" w:rsidRDefault="00F4126C" w:rsidP="00F4126C">
      <w:pPr>
        <w:pStyle w:val="a4"/>
        <w:numPr>
          <w:ilvl w:val="0"/>
          <w:numId w:val="1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lastRenderedPageBreak/>
        <w:t>Гибкость: VMware VSAN позволяет выстраивать СХД с использованием обычных серверов, что делает решение очень гибким и адаптированным к любым потребностям.</w:t>
      </w:r>
    </w:p>
    <w:p w14:paraId="3F22A1F4" w14:textId="77777777" w:rsidR="00F4126C" w:rsidRPr="00F4126C" w:rsidRDefault="00F4126C" w:rsidP="00F4126C">
      <w:pPr>
        <w:pStyle w:val="a4"/>
        <w:numPr>
          <w:ilvl w:val="0"/>
          <w:numId w:val="1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Высокая производительность: благодаря распределенной архитектуре, VSAN обеспечивает высокую производительность и доступность данных, что позволяет обеспечивать работоспособность даже при выходе из строя одного или нескольких узлов.</w:t>
      </w:r>
    </w:p>
    <w:p w14:paraId="2EABDECA" w14:textId="77777777" w:rsidR="00F4126C" w:rsidRPr="00F4126C" w:rsidRDefault="00F4126C" w:rsidP="00F4126C">
      <w:pPr>
        <w:pStyle w:val="a4"/>
        <w:numPr>
          <w:ilvl w:val="0"/>
          <w:numId w:val="1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Простота управления: виртуализация СХД под управлением VMware VSAN происходит на уровне гипервизора, что позволяет упростить управление всей инфраструктурой.</w:t>
      </w:r>
    </w:p>
    <w:p w14:paraId="128EBA5C" w14:textId="77777777" w:rsidR="00F4126C" w:rsidRPr="00F4126C" w:rsidRDefault="00F4126C" w:rsidP="00F4126C">
      <w:pPr>
        <w:pStyle w:val="a4"/>
        <w:numPr>
          <w:ilvl w:val="0"/>
          <w:numId w:val="1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Низкая стоимость: VMware VSAN позволяет существенно снизить затраты на СХД, благодаря использованию обычных серверов и отказу от дорогостоящего сетевого оборудования.</w:t>
      </w:r>
    </w:p>
    <w:p w14:paraId="08902023" w14:textId="77777777" w:rsidR="00F4126C" w:rsidRPr="00F4126C" w:rsidRDefault="00F4126C" w:rsidP="00F4126C">
      <w:pPr>
        <w:pStyle w:val="a4"/>
        <w:numPr>
          <w:ilvl w:val="0"/>
          <w:numId w:val="1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Расширяемость: решение по виртуализации СХД VMware VSAN позволяет легко масштабировать инфраструктуру и добавлять новые узлы для увеличения объема хранилища и производительности.</w:t>
      </w:r>
    </w:p>
    <w:p w14:paraId="1C2D817C" w14:textId="77777777" w:rsidR="00F4126C" w:rsidRPr="00F4126C" w:rsidRDefault="00F4126C" w:rsidP="00F4126C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4126C">
        <w:rPr>
          <w:rFonts w:ascii="Times New Roman" w:hAnsi="Times New Roman" w:cs="Times New Roman"/>
          <w:b/>
          <w:bCs/>
          <w:sz w:val="28"/>
          <w:szCs w:val="28"/>
        </w:rPr>
        <w:t>Вопрос №33</w:t>
      </w:r>
    </w:p>
    <w:p w14:paraId="18CD3051" w14:textId="77777777" w:rsidR="00F4126C" w:rsidRPr="00F4126C" w:rsidRDefault="00F4126C" w:rsidP="00F4126C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F4126C">
        <w:rPr>
          <w:rFonts w:ascii="Times New Roman" w:hAnsi="Times New Roman" w:cs="Times New Roman"/>
          <w:b/>
          <w:bCs/>
          <w:sz w:val="28"/>
          <w:szCs w:val="28"/>
        </w:rPr>
        <w:t xml:space="preserve">В чём заключаются принципы </w:t>
      </w:r>
      <w:proofErr w:type="spellStart"/>
      <w:r w:rsidRPr="00F4126C">
        <w:rPr>
          <w:rFonts w:ascii="Times New Roman" w:hAnsi="Times New Roman" w:cs="Times New Roman"/>
          <w:b/>
          <w:bCs/>
          <w:sz w:val="28"/>
          <w:szCs w:val="28"/>
        </w:rPr>
        <w:t>DevOps</w:t>
      </w:r>
      <w:proofErr w:type="spellEnd"/>
      <w:r w:rsidRPr="00F4126C">
        <w:rPr>
          <w:rFonts w:ascii="Times New Roman" w:hAnsi="Times New Roman" w:cs="Times New Roman"/>
          <w:b/>
          <w:bCs/>
          <w:sz w:val="28"/>
          <w:szCs w:val="28"/>
        </w:rPr>
        <w:t>? Раскройте расширенный термин «</w:t>
      </w:r>
      <w:proofErr w:type="spellStart"/>
      <w:r w:rsidRPr="00F4126C">
        <w:rPr>
          <w:rFonts w:ascii="Times New Roman" w:hAnsi="Times New Roman" w:cs="Times New Roman"/>
          <w:b/>
          <w:bCs/>
          <w:sz w:val="28"/>
          <w:szCs w:val="28"/>
        </w:rPr>
        <w:t>DevSecOps</w:t>
      </w:r>
      <w:proofErr w:type="spellEnd"/>
      <w:r w:rsidRPr="00F4126C">
        <w:rPr>
          <w:rFonts w:ascii="Times New Roman" w:hAnsi="Times New Roman" w:cs="Times New Roman"/>
          <w:b/>
          <w:bCs/>
          <w:sz w:val="28"/>
          <w:szCs w:val="28"/>
        </w:rPr>
        <w:t>».</w:t>
      </w:r>
    </w:p>
    <w:p w14:paraId="12C344BB" w14:textId="77777777" w:rsidR="00F4126C" w:rsidRPr="00F4126C" w:rsidRDefault="00F4126C" w:rsidP="00F4126C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F4126C">
        <w:rPr>
          <w:rFonts w:ascii="Times New Roman" w:hAnsi="Times New Roman" w:cs="Times New Roman"/>
          <w:sz w:val="28"/>
          <w:szCs w:val="28"/>
        </w:rPr>
        <w:t>DevOps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4126C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F4126C">
        <w:rPr>
          <w:rFonts w:ascii="Times New Roman" w:hAnsi="Times New Roman" w:cs="Times New Roman"/>
          <w:sz w:val="28"/>
          <w:szCs w:val="28"/>
        </w:rPr>
        <w:t xml:space="preserve"> методология, которая объединяет разработку и операции в единую команду и цепочку процессов для повышения качества продукции и скорости её доставки. Принципы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DevOps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включают следующие элементы:</w:t>
      </w:r>
    </w:p>
    <w:p w14:paraId="68308157" w14:textId="77777777" w:rsidR="00F4126C" w:rsidRPr="00F4126C" w:rsidRDefault="00F4126C" w:rsidP="00F4126C">
      <w:pPr>
        <w:pStyle w:val="a4"/>
        <w:numPr>
          <w:ilvl w:val="0"/>
          <w:numId w:val="14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Автоматизация - процессы должны быть автоматизированы для исключения ошибок, ускорения развертывания и снижения затрат.</w:t>
      </w:r>
    </w:p>
    <w:p w14:paraId="27DEC46B" w14:textId="77777777" w:rsidR="00F4126C" w:rsidRPr="00F4126C" w:rsidRDefault="00F4126C" w:rsidP="00F4126C">
      <w:pPr>
        <w:pStyle w:val="a4"/>
        <w:numPr>
          <w:ilvl w:val="0"/>
          <w:numId w:val="14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Культура - в команде должны доминировать открытость, сотрудничество и участие всех звеньев в процессе.</w:t>
      </w:r>
    </w:p>
    <w:p w14:paraId="2822003C" w14:textId="77777777" w:rsidR="00F4126C" w:rsidRPr="00F4126C" w:rsidRDefault="00F4126C" w:rsidP="00F4126C">
      <w:pPr>
        <w:pStyle w:val="a4"/>
        <w:numPr>
          <w:ilvl w:val="0"/>
          <w:numId w:val="14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Интеграция - разработка, тестирование и Релиз должны происходить непрерывно, чтобы выявлялись ошибки и баги на ранних этапах.</w:t>
      </w:r>
    </w:p>
    <w:p w14:paraId="3B6FBC96" w14:textId="77777777" w:rsidR="00F4126C" w:rsidRPr="00F4126C" w:rsidRDefault="00F4126C" w:rsidP="00F4126C">
      <w:pPr>
        <w:pStyle w:val="a4"/>
        <w:numPr>
          <w:ilvl w:val="0"/>
          <w:numId w:val="14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Операции - персонал, отвечающий за эксплуатацию продукта, не должен выступать в качестве противоборствующей стороны при обнаружении ошибок.</w:t>
      </w:r>
    </w:p>
    <w:p w14:paraId="48A2A893" w14:textId="77777777" w:rsidR="00F4126C" w:rsidRPr="00F4126C" w:rsidRDefault="00F4126C" w:rsidP="00F4126C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F4126C">
        <w:rPr>
          <w:rFonts w:ascii="Times New Roman" w:hAnsi="Times New Roman" w:cs="Times New Roman"/>
          <w:sz w:val="28"/>
          <w:szCs w:val="28"/>
        </w:rPr>
        <w:t>DevSecOps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4126C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F4126C">
        <w:rPr>
          <w:rFonts w:ascii="Times New Roman" w:hAnsi="Times New Roman" w:cs="Times New Roman"/>
          <w:sz w:val="28"/>
          <w:szCs w:val="28"/>
        </w:rPr>
        <w:t xml:space="preserve"> расширенный вариант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DevOps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, включающий в себя аспекты безопасности в процессы разработки и эксплуатации. Главная цель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DevSecOps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заключается не только в обеспечении чистоты и безопасности продукта, но и в реактивной и превентивной защите от угроз. В этом случае процесс безопасности должен интегрироваться во все процессы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DevOps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и рассматриваться как важный этап в жизненном цикле продукта.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DevSecOps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включает в себя аспекты безопасности, такие как автоматическое выявление </w:t>
      </w:r>
      <w:r w:rsidRPr="00F4126C">
        <w:rPr>
          <w:rFonts w:ascii="Times New Roman" w:hAnsi="Times New Roman" w:cs="Times New Roman"/>
          <w:sz w:val="28"/>
          <w:szCs w:val="28"/>
        </w:rPr>
        <w:lastRenderedPageBreak/>
        <w:t>и устранение уязвимостей, использование защищенных приложений и настройка доступов к базам данных.</w:t>
      </w:r>
    </w:p>
    <w:p w14:paraId="2329E054" w14:textId="77777777" w:rsidR="00F4126C" w:rsidRPr="00F4126C" w:rsidRDefault="00F4126C" w:rsidP="00F4126C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4126C">
        <w:rPr>
          <w:rFonts w:ascii="Times New Roman" w:hAnsi="Times New Roman" w:cs="Times New Roman"/>
          <w:b/>
          <w:bCs/>
          <w:sz w:val="28"/>
          <w:szCs w:val="28"/>
        </w:rPr>
        <w:t>Вопрос №40</w:t>
      </w:r>
    </w:p>
    <w:p w14:paraId="188FB096" w14:textId="77777777" w:rsidR="00F4126C" w:rsidRPr="00F4126C" w:rsidRDefault="00F4126C" w:rsidP="00F4126C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F4126C">
        <w:rPr>
          <w:rFonts w:ascii="Times New Roman" w:hAnsi="Times New Roman" w:cs="Times New Roman"/>
          <w:b/>
          <w:bCs/>
          <w:sz w:val="28"/>
          <w:szCs w:val="28"/>
        </w:rPr>
        <w:t>Опишите основных характеристики основного микропроцессора для ПК и сервера (Central Processing Unit). В чём будет их отличия?</w:t>
      </w:r>
    </w:p>
    <w:p w14:paraId="5B763B90" w14:textId="77777777" w:rsidR="00F4126C" w:rsidRPr="00F4126C" w:rsidRDefault="00F4126C" w:rsidP="00F4126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Основными характеристиками основного микропроцессора для ПК и сервера являются:</w:t>
      </w:r>
    </w:p>
    <w:p w14:paraId="61D7F1AE" w14:textId="77777777" w:rsidR="00F4126C" w:rsidRPr="00F4126C" w:rsidRDefault="00F4126C" w:rsidP="00F4126C">
      <w:pPr>
        <w:pStyle w:val="a4"/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Частота такта - скорость, с которой процессор выполняет команды. </w:t>
      </w:r>
    </w:p>
    <w:p w14:paraId="345F8F68" w14:textId="77777777" w:rsidR="00F4126C" w:rsidRPr="00F4126C" w:rsidRDefault="00F4126C" w:rsidP="00F4126C">
      <w:pPr>
        <w:pStyle w:val="a4"/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Количество ядер - число независимых исполнительных единиц внутри процессора.</w:t>
      </w:r>
    </w:p>
    <w:p w14:paraId="510D5189" w14:textId="77777777" w:rsidR="00F4126C" w:rsidRPr="00F4126C" w:rsidRDefault="00F4126C" w:rsidP="00F4126C">
      <w:pPr>
        <w:pStyle w:val="a4"/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Объем кэш-памяти - место, где процессор хранит наиболее часто используемые данные для быстрого доступа.</w:t>
      </w:r>
    </w:p>
    <w:p w14:paraId="06FDDCEC" w14:textId="77777777" w:rsidR="00F4126C" w:rsidRPr="00F4126C" w:rsidRDefault="00F4126C" w:rsidP="00F4126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Отличия между микропроцессорами для ПК и сервера заключаются в:</w:t>
      </w:r>
    </w:p>
    <w:p w14:paraId="54110FA4" w14:textId="77777777" w:rsidR="00F4126C" w:rsidRPr="00F4126C" w:rsidRDefault="00F4126C" w:rsidP="00F4126C">
      <w:pPr>
        <w:pStyle w:val="a4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Частоте такта - процессор сервера имеет более низкую частоту такта, но большую вычислительную мощность за счет большего числа ядер и кэш-памяти. </w:t>
      </w:r>
    </w:p>
    <w:p w14:paraId="2D91F27A" w14:textId="77777777" w:rsidR="00F4126C" w:rsidRPr="00F4126C" w:rsidRDefault="00F4126C" w:rsidP="00F4126C">
      <w:pPr>
        <w:pStyle w:val="a4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Количество ядер - процессоры серверов имеют более высокое количество ядер, чем процессоры ПК, так как серверы обрабатывают большее количество запросов. </w:t>
      </w:r>
    </w:p>
    <w:p w14:paraId="530FFB60" w14:textId="77777777" w:rsidR="00F4126C" w:rsidRPr="00F4126C" w:rsidRDefault="00F4126C" w:rsidP="00F4126C">
      <w:pPr>
        <w:pStyle w:val="a4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Объем кэш-памяти - у процессоров серверов обычно больший объем кэш-памяти для обработки большого объема данных.</w:t>
      </w:r>
    </w:p>
    <w:p w14:paraId="272B6F8A" w14:textId="77777777" w:rsidR="00F4126C" w:rsidRPr="00F4126C" w:rsidRDefault="00F4126C" w:rsidP="00F4126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Также процессоры для серверов обычно имеют более высокую надежность и поддерживают дополнительные функции, такие как виртуализация и управление энергопотреблением.</w:t>
      </w:r>
    </w:p>
    <w:p w14:paraId="4862B68E" w14:textId="77777777" w:rsidR="00F4126C" w:rsidRPr="00F4126C" w:rsidRDefault="00F4126C" w:rsidP="00F4126C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4126C">
        <w:rPr>
          <w:rFonts w:ascii="Times New Roman" w:hAnsi="Times New Roman" w:cs="Times New Roman"/>
          <w:b/>
          <w:bCs/>
          <w:sz w:val="28"/>
          <w:szCs w:val="28"/>
        </w:rPr>
        <w:t>Вопрос №47</w:t>
      </w:r>
    </w:p>
    <w:p w14:paraId="0E0252FC" w14:textId="77777777" w:rsidR="00F4126C" w:rsidRPr="00F4126C" w:rsidRDefault="00F4126C" w:rsidP="00F4126C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4126C">
        <w:rPr>
          <w:rFonts w:ascii="Times New Roman" w:hAnsi="Times New Roman" w:cs="Times New Roman"/>
          <w:b/>
          <w:bCs/>
          <w:sz w:val="28"/>
          <w:szCs w:val="28"/>
        </w:rPr>
        <w:t>Укажите основные транспортные протоколы в СХД и их различия.</w:t>
      </w:r>
    </w:p>
    <w:p w14:paraId="0A364885" w14:textId="77777777" w:rsidR="00F4126C" w:rsidRPr="00F4126C" w:rsidRDefault="00F4126C" w:rsidP="00F4126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Основные транспортные протоколы в СХД (системах хранения данных) включают:</w:t>
      </w:r>
    </w:p>
    <w:p w14:paraId="5F88C7EB" w14:textId="77777777" w:rsidR="00F4126C" w:rsidRPr="00F4126C" w:rsidRDefault="00F4126C" w:rsidP="00F4126C">
      <w:pPr>
        <w:pStyle w:val="a4"/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FC (Fibre Channel) – это протокол передачи данных, используемый для связи хранилищ данных с сервером. Он обеспечивает высокую скорость передачи данных (до 128 Гбит/с) и низкую задержку.</w:t>
      </w:r>
    </w:p>
    <w:p w14:paraId="1D6A65A7" w14:textId="77777777" w:rsidR="00F4126C" w:rsidRPr="00F4126C" w:rsidRDefault="00F4126C" w:rsidP="00F4126C">
      <w:pPr>
        <w:pStyle w:val="a4"/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4126C">
        <w:rPr>
          <w:rFonts w:ascii="Times New Roman" w:hAnsi="Times New Roman" w:cs="Times New Roman"/>
          <w:sz w:val="28"/>
          <w:szCs w:val="28"/>
        </w:rPr>
        <w:t>iSCSI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(Internet SCSI) – это транспортный протокол, который позволяет использовать сетевую инфраструктуру для управления хранилищем данных. Он работает поверх TCP/IP и позволяет </w:t>
      </w:r>
      <w:r w:rsidRPr="00F4126C">
        <w:rPr>
          <w:rFonts w:ascii="Times New Roman" w:hAnsi="Times New Roman" w:cs="Times New Roman"/>
          <w:sz w:val="28"/>
          <w:szCs w:val="28"/>
        </w:rPr>
        <w:lastRenderedPageBreak/>
        <w:t>использовать стандартные сетевые технологии, такие как Gigabit Ethernet, для соединения серверов с хранилищем данных.</w:t>
      </w:r>
    </w:p>
    <w:p w14:paraId="15CA84FF" w14:textId="77777777" w:rsidR="00F4126C" w:rsidRPr="00F4126C" w:rsidRDefault="00F4126C" w:rsidP="00F4126C">
      <w:pPr>
        <w:pStyle w:val="a4"/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NFS (Network File System) – это протокол, который позволяет пользователям монтировать удаленные файловые системы на локальной машине. Он широко используется в среде Unix и Linux.</w:t>
      </w:r>
    </w:p>
    <w:p w14:paraId="155CEF80" w14:textId="77777777" w:rsidR="00F4126C" w:rsidRPr="00F4126C" w:rsidRDefault="00F4126C" w:rsidP="00F4126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 xml:space="preserve">Различия между этими протоколами заключаются в способе передачи данных, скорости, надежности и возможности масштабирования. FC является наиболее быстрым протоколом, но также является наиболее дорогим.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iSCSI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 xml:space="preserve"> позволяет использовать существующее сетевое оборудование, но может быть медленнее, чем FC. NFS наоборот, предназначен для файловых систем и не обеспечивает такой быстрой передачи данных, как FC и </w:t>
      </w:r>
      <w:proofErr w:type="spellStart"/>
      <w:r w:rsidRPr="00F4126C">
        <w:rPr>
          <w:rFonts w:ascii="Times New Roman" w:hAnsi="Times New Roman" w:cs="Times New Roman"/>
          <w:sz w:val="28"/>
          <w:szCs w:val="28"/>
        </w:rPr>
        <w:t>iSCSI</w:t>
      </w:r>
      <w:proofErr w:type="spellEnd"/>
      <w:r w:rsidRPr="00F4126C">
        <w:rPr>
          <w:rFonts w:ascii="Times New Roman" w:hAnsi="Times New Roman" w:cs="Times New Roman"/>
          <w:sz w:val="28"/>
          <w:szCs w:val="28"/>
        </w:rPr>
        <w:t>.</w:t>
      </w:r>
    </w:p>
    <w:p w14:paraId="295CB235" w14:textId="77777777" w:rsidR="00F4126C" w:rsidRPr="00F4126C" w:rsidRDefault="00F4126C" w:rsidP="00F4126C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2D5146" w14:textId="77777777" w:rsidR="00F4126C" w:rsidRPr="00F4126C" w:rsidRDefault="00F4126C" w:rsidP="00F4126C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4126C">
        <w:rPr>
          <w:rFonts w:ascii="Times New Roman" w:hAnsi="Times New Roman" w:cs="Times New Roman"/>
          <w:b/>
          <w:bCs/>
          <w:sz w:val="28"/>
          <w:szCs w:val="28"/>
        </w:rPr>
        <w:t>Вопрос №54</w:t>
      </w:r>
    </w:p>
    <w:p w14:paraId="3993E936" w14:textId="77777777" w:rsidR="00F4126C" w:rsidRPr="00F4126C" w:rsidRDefault="00F4126C" w:rsidP="00F4126C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F4126C">
        <w:rPr>
          <w:rFonts w:ascii="Times New Roman" w:hAnsi="Times New Roman" w:cs="Times New Roman"/>
          <w:b/>
          <w:bCs/>
          <w:sz w:val="28"/>
          <w:szCs w:val="28"/>
        </w:rPr>
        <w:t>Выделите основные свойства сетевого маршрутизатора. На каком уровне модели OSI происходит работа с данными?</w:t>
      </w:r>
    </w:p>
    <w:p w14:paraId="7A667CFA" w14:textId="77777777" w:rsidR="00F4126C" w:rsidRPr="00F4126C" w:rsidRDefault="00F4126C" w:rsidP="00F4126C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Основные свойства сетевого маршрутизатора:</w:t>
      </w:r>
    </w:p>
    <w:p w14:paraId="48D58425" w14:textId="77777777" w:rsidR="00F4126C" w:rsidRPr="00F4126C" w:rsidRDefault="00F4126C" w:rsidP="00F4126C">
      <w:pPr>
        <w:pStyle w:val="a4"/>
        <w:numPr>
          <w:ilvl w:val="0"/>
          <w:numId w:val="1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Используется для передачи данных между различными сетями.</w:t>
      </w:r>
    </w:p>
    <w:p w14:paraId="423B6D10" w14:textId="77777777" w:rsidR="00F4126C" w:rsidRPr="00F4126C" w:rsidRDefault="00F4126C" w:rsidP="00F4126C">
      <w:pPr>
        <w:pStyle w:val="a4"/>
        <w:numPr>
          <w:ilvl w:val="0"/>
          <w:numId w:val="1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Обладает несколькими интерфейсами, каждый из которых соединен с определенной сетью.</w:t>
      </w:r>
    </w:p>
    <w:p w14:paraId="7CD3CEAF" w14:textId="77777777" w:rsidR="00F4126C" w:rsidRPr="00F4126C" w:rsidRDefault="00F4126C" w:rsidP="00F4126C">
      <w:pPr>
        <w:pStyle w:val="a4"/>
        <w:numPr>
          <w:ilvl w:val="0"/>
          <w:numId w:val="1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Осуществляет выбор наиболее эффективного пути для передачи данных.</w:t>
      </w:r>
    </w:p>
    <w:p w14:paraId="64AD018A" w14:textId="77777777" w:rsidR="00F4126C" w:rsidRPr="00F4126C" w:rsidRDefault="00F4126C" w:rsidP="00F4126C">
      <w:pPr>
        <w:pStyle w:val="a4"/>
        <w:numPr>
          <w:ilvl w:val="0"/>
          <w:numId w:val="1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Позволяет управлять трафиком в сети и обеспечивать безопасность.</w:t>
      </w:r>
    </w:p>
    <w:p w14:paraId="5C20EF9C" w14:textId="77777777" w:rsidR="00F4126C" w:rsidRPr="00F4126C" w:rsidRDefault="00F4126C" w:rsidP="00F4126C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F4126C">
        <w:rPr>
          <w:rFonts w:ascii="Times New Roman" w:hAnsi="Times New Roman" w:cs="Times New Roman"/>
          <w:sz w:val="28"/>
          <w:szCs w:val="28"/>
        </w:rPr>
        <w:t>Работа с данными происходит на сетевом уровне модели OSI (второй уровень). Маршрутизатор получает информацию о маршрутах из таблиц маршрутизации и принимает решение о том, какой путь использовать для передачи данных между сетями. Затем он перенаправляет данные через соответствующие интерфейсы.</w:t>
      </w:r>
    </w:p>
    <w:p w14:paraId="3E747301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</w:p>
    <w:p w14:paraId="04954641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</w:p>
    <w:p w14:paraId="6DB4D0C6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</w:p>
    <w:p w14:paraId="4CBA3FBA" w14:textId="77777777" w:rsidR="00F4126C" w:rsidRPr="00F4126C" w:rsidRDefault="00F4126C" w:rsidP="00F4126C">
      <w:pPr>
        <w:rPr>
          <w:rFonts w:ascii="Times New Roman" w:hAnsi="Times New Roman" w:cs="Times New Roman"/>
          <w:sz w:val="28"/>
          <w:szCs w:val="28"/>
        </w:rPr>
      </w:pPr>
    </w:p>
    <w:p w14:paraId="3D002BB1" w14:textId="22D24E18" w:rsidR="00736DB5" w:rsidRPr="00F4126C" w:rsidRDefault="00736DB5" w:rsidP="00F4126C">
      <w:pPr>
        <w:rPr>
          <w:rFonts w:ascii="Times New Roman" w:hAnsi="Times New Roman" w:cs="Times New Roman"/>
          <w:sz w:val="28"/>
          <w:szCs w:val="28"/>
        </w:rPr>
      </w:pPr>
    </w:p>
    <w:sectPr w:rsidR="00736DB5" w:rsidRPr="00F412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13EA9"/>
    <w:multiLevelType w:val="hybridMultilevel"/>
    <w:tmpl w:val="6CFC6592"/>
    <w:lvl w:ilvl="0" w:tplc="E6AA9D1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883823"/>
    <w:multiLevelType w:val="hybridMultilevel"/>
    <w:tmpl w:val="F2924E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97585"/>
    <w:multiLevelType w:val="hybridMultilevel"/>
    <w:tmpl w:val="91E691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4C2579"/>
    <w:multiLevelType w:val="multilevel"/>
    <w:tmpl w:val="A454C3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A823F8"/>
    <w:multiLevelType w:val="hybridMultilevel"/>
    <w:tmpl w:val="20F240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C66BE4"/>
    <w:multiLevelType w:val="hybridMultilevel"/>
    <w:tmpl w:val="5F3284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161D6D"/>
    <w:multiLevelType w:val="hybridMultilevel"/>
    <w:tmpl w:val="0A12B0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042047"/>
    <w:multiLevelType w:val="hybridMultilevel"/>
    <w:tmpl w:val="163672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8807F7"/>
    <w:multiLevelType w:val="hybridMultilevel"/>
    <w:tmpl w:val="2EEC78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B26BCA"/>
    <w:multiLevelType w:val="hybridMultilevel"/>
    <w:tmpl w:val="F046734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06C2F75"/>
    <w:multiLevelType w:val="hybridMultilevel"/>
    <w:tmpl w:val="AB0C91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E46882"/>
    <w:multiLevelType w:val="hybridMultilevel"/>
    <w:tmpl w:val="0A12C9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28095E"/>
    <w:multiLevelType w:val="hybridMultilevel"/>
    <w:tmpl w:val="D37E0DC8"/>
    <w:lvl w:ilvl="0" w:tplc="EFC4E55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7A6C18"/>
    <w:multiLevelType w:val="hybridMultilevel"/>
    <w:tmpl w:val="5094B8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592D62"/>
    <w:multiLevelType w:val="multilevel"/>
    <w:tmpl w:val="CBF65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0613D56"/>
    <w:multiLevelType w:val="hybridMultilevel"/>
    <w:tmpl w:val="1EF03A26"/>
    <w:lvl w:ilvl="0" w:tplc="B57E586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A80A8F"/>
    <w:multiLevelType w:val="hybridMultilevel"/>
    <w:tmpl w:val="79E821CA"/>
    <w:lvl w:ilvl="0" w:tplc="29FAE40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796F6554"/>
    <w:multiLevelType w:val="hybridMultilevel"/>
    <w:tmpl w:val="110EA4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5140033">
    <w:abstractNumId w:val="14"/>
  </w:num>
  <w:num w:numId="2" w16cid:durableId="824276714">
    <w:abstractNumId w:val="12"/>
  </w:num>
  <w:num w:numId="3" w16cid:durableId="1345864973">
    <w:abstractNumId w:val="3"/>
  </w:num>
  <w:num w:numId="4" w16cid:durableId="981232659">
    <w:abstractNumId w:val="0"/>
  </w:num>
  <w:num w:numId="5" w16cid:durableId="1853454585">
    <w:abstractNumId w:val="11"/>
  </w:num>
  <w:num w:numId="6" w16cid:durableId="1094320747">
    <w:abstractNumId w:val="15"/>
  </w:num>
  <w:num w:numId="7" w16cid:durableId="2057731647">
    <w:abstractNumId w:val="2"/>
  </w:num>
  <w:num w:numId="8" w16cid:durableId="236672834">
    <w:abstractNumId w:val="4"/>
  </w:num>
  <w:num w:numId="9" w16cid:durableId="1350178146">
    <w:abstractNumId w:val="13"/>
  </w:num>
  <w:num w:numId="10" w16cid:durableId="2012297982">
    <w:abstractNumId w:val="7"/>
  </w:num>
  <w:num w:numId="11" w16cid:durableId="1534537203">
    <w:abstractNumId w:val="10"/>
  </w:num>
  <w:num w:numId="12" w16cid:durableId="1893542420">
    <w:abstractNumId w:val="17"/>
  </w:num>
  <w:num w:numId="13" w16cid:durableId="1775441827">
    <w:abstractNumId w:val="5"/>
  </w:num>
  <w:num w:numId="14" w16cid:durableId="2025403591">
    <w:abstractNumId w:val="1"/>
  </w:num>
  <w:num w:numId="15" w16cid:durableId="2141922109">
    <w:abstractNumId w:val="9"/>
  </w:num>
  <w:num w:numId="16" w16cid:durableId="110560237">
    <w:abstractNumId w:val="6"/>
  </w:num>
  <w:num w:numId="17" w16cid:durableId="1129739157">
    <w:abstractNumId w:val="16"/>
  </w:num>
  <w:num w:numId="18" w16cid:durableId="157820029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ABC"/>
    <w:rsid w:val="00736DB5"/>
    <w:rsid w:val="00986ABC"/>
    <w:rsid w:val="00A50B96"/>
    <w:rsid w:val="00F41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F9668C"/>
  <w15:chartTrackingRefBased/>
  <w15:docId w15:val="{3C15051C-AFF7-4475-9984-8BF517E3B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126C"/>
    <w:pPr>
      <w:spacing w:after="200" w:line="27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F412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F4126C"/>
    <w:rPr>
      <w:b/>
      <w:bCs/>
    </w:rPr>
  </w:style>
  <w:style w:type="paragraph" w:styleId="a4">
    <w:name w:val="List Paragraph"/>
    <w:basedOn w:val="a"/>
    <w:uiPriority w:val="34"/>
    <w:qFormat/>
    <w:rsid w:val="00F4126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4126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900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38</Pages>
  <Words>9771</Words>
  <Characters>55699</Characters>
  <Application>Microsoft Office Word</Application>
  <DocSecurity>0</DocSecurity>
  <Lines>464</Lines>
  <Paragraphs>130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Шевель</dc:creator>
  <cp:keywords/>
  <dc:description/>
  <cp:lastModifiedBy>Денис Шевель</cp:lastModifiedBy>
  <cp:revision>2</cp:revision>
  <dcterms:created xsi:type="dcterms:W3CDTF">2023-06-15T12:15:00Z</dcterms:created>
  <dcterms:modified xsi:type="dcterms:W3CDTF">2023-06-15T12:28:00Z</dcterms:modified>
</cp:coreProperties>
</file>