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52F" w:rsidRDefault="00FC7790">
      <w:r>
        <w:t>1 номер</w:t>
      </w:r>
    </w:p>
    <w:p w:rsidR="00FC7790" w:rsidRDefault="00FC7790">
      <w:r>
        <w:rPr>
          <w:noProof/>
          <w:lang w:eastAsia="ru-RU"/>
        </w:rPr>
        <w:drawing>
          <wp:inline distT="0" distB="0" distL="0" distR="0">
            <wp:extent cx="5940425" cy="733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90" w:rsidRDefault="00FC7790">
      <w:r>
        <w:t>2 номер</w:t>
      </w:r>
    </w:p>
    <w:p w:rsidR="00FC7790" w:rsidRDefault="00FC7790">
      <w:r>
        <w:rPr>
          <w:noProof/>
          <w:lang w:eastAsia="ru-RU"/>
        </w:rPr>
        <w:drawing>
          <wp:inline distT="0" distB="0" distL="0" distR="0">
            <wp:extent cx="5940425" cy="17627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90" w:rsidRDefault="00FC7790">
      <w:r>
        <w:t>3 номер</w:t>
      </w:r>
    </w:p>
    <w:p w:rsidR="00FC7790" w:rsidRDefault="00FC7790">
      <w:r>
        <w:rPr>
          <w:noProof/>
          <w:lang w:eastAsia="ru-RU"/>
        </w:rPr>
        <w:drawing>
          <wp:inline distT="0" distB="0" distL="0" distR="0">
            <wp:extent cx="5449060" cy="1724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90" w:rsidRDefault="00FC7790">
      <w:r>
        <w:t>4 номер</w:t>
      </w:r>
    </w:p>
    <w:p w:rsidR="00FC7790" w:rsidRDefault="00FC7790">
      <w:r>
        <w:rPr>
          <w:noProof/>
          <w:lang w:eastAsia="ru-RU"/>
        </w:rPr>
        <w:drawing>
          <wp:inline distT="0" distB="0" distL="0" distR="0">
            <wp:extent cx="5096586" cy="343900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90" w:rsidRDefault="00FC7790">
      <w:r>
        <w:lastRenderedPageBreak/>
        <w:t>5 номер</w:t>
      </w:r>
    </w:p>
    <w:p w:rsidR="00FC7790" w:rsidRDefault="00F2619F">
      <w:r>
        <w:rPr>
          <w:noProof/>
          <w:lang w:eastAsia="ru-RU"/>
        </w:rPr>
        <w:drawing>
          <wp:inline distT="0" distB="0" distL="0" distR="0">
            <wp:extent cx="5940425" cy="36309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D2" w:rsidRDefault="009A74D2" w:rsidP="009A74D2"/>
    <w:p w:rsidR="009A74D2" w:rsidRDefault="009A74D2" w:rsidP="009A74D2"/>
    <w:p w:rsidR="009A74D2" w:rsidRDefault="009A74D2" w:rsidP="009A74D2"/>
    <w:p w:rsidR="009A74D2" w:rsidRDefault="009A74D2" w:rsidP="009A74D2"/>
    <w:p w:rsidR="009A74D2" w:rsidRDefault="009A74D2" w:rsidP="009A74D2"/>
    <w:p w:rsidR="009A74D2" w:rsidRDefault="009A74D2" w:rsidP="009A74D2"/>
    <w:p w:rsidR="009A74D2" w:rsidRDefault="009A74D2" w:rsidP="009A74D2">
      <w:bookmarkStart w:id="0" w:name="_GoBack"/>
      <w:bookmarkEnd w:id="0"/>
      <w:r>
        <w:t>Домены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A74D2" w:rsidTr="000E45E2">
        <w:tc>
          <w:tcPr>
            <w:tcW w:w="4672" w:type="dxa"/>
          </w:tcPr>
          <w:p w:rsidR="009A74D2" w:rsidRDefault="009A74D2" w:rsidP="000E45E2">
            <w:r>
              <w:t>название</w:t>
            </w:r>
          </w:p>
        </w:tc>
        <w:tc>
          <w:tcPr>
            <w:tcW w:w="4673" w:type="dxa"/>
          </w:tcPr>
          <w:p w:rsidR="009A74D2" w:rsidRDefault="009A74D2" w:rsidP="000E45E2">
            <w:r>
              <w:t>значение</w:t>
            </w:r>
          </w:p>
        </w:tc>
      </w:tr>
      <w:tr w:rsidR="009A74D2" w:rsidTr="000E45E2">
        <w:tc>
          <w:tcPr>
            <w:tcW w:w="4672" w:type="dxa"/>
          </w:tcPr>
          <w:p w:rsidR="009A74D2" w:rsidRDefault="009A74D2" w:rsidP="000E45E2">
            <w:r>
              <w:t>з/п</w:t>
            </w:r>
          </w:p>
        </w:tc>
        <w:tc>
          <w:tcPr>
            <w:tcW w:w="4673" w:type="dxa"/>
          </w:tcPr>
          <w:p w:rsidR="009A74D2" w:rsidRDefault="009A74D2" w:rsidP="000E45E2">
            <w:r>
              <w:t>Больше минимума в регионе</w:t>
            </w:r>
          </w:p>
        </w:tc>
      </w:tr>
      <w:tr w:rsidR="009A74D2" w:rsidTr="000E45E2">
        <w:tc>
          <w:tcPr>
            <w:tcW w:w="4672" w:type="dxa"/>
          </w:tcPr>
          <w:p w:rsidR="009A74D2" w:rsidRDefault="009A74D2" w:rsidP="000E45E2">
            <w:r>
              <w:t xml:space="preserve">Возраст </w:t>
            </w:r>
            <w:proofErr w:type="spellStart"/>
            <w:r>
              <w:t>риэлтора</w:t>
            </w:r>
            <w:proofErr w:type="spellEnd"/>
          </w:p>
        </w:tc>
        <w:tc>
          <w:tcPr>
            <w:tcW w:w="4673" w:type="dxa"/>
          </w:tcPr>
          <w:p w:rsidR="009A74D2" w:rsidRDefault="009A74D2" w:rsidP="000E45E2">
            <w:r>
              <w:t>От 18 до 60</w:t>
            </w:r>
          </w:p>
        </w:tc>
      </w:tr>
      <w:tr w:rsidR="009A74D2" w:rsidTr="000E45E2">
        <w:tc>
          <w:tcPr>
            <w:tcW w:w="4672" w:type="dxa"/>
          </w:tcPr>
          <w:p w:rsidR="009A74D2" w:rsidRDefault="009A74D2" w:rsidP="000E45E2">
            <w:r>
              <w:t>Цена квартиры</w:t>
            </w:r>
          </w:p>
        </w:tc>
        <w:tc>
          <w:tcPr>
            <w:tcW w:w="4673" w:type="dxa"/>
          </w:tcPr>
          <w:p w:rsidR="009A74D2" w:rsidRDefault="009A74D2" w:rsidP="000E45E2">
            <w:r>
              <w:t>Больше 0 и 2 знака после запятой</w:t>
            </w:r>
          </w:p>
        </w:tc>
      </w:tr>
      <w:tr w:rsidR="009A74D2" w:rsidTr="000E45E2">
        <w:tc>
          <w:tcPr>
            <w:tcW w:w="4672" w:type="dxa"/>
          </w:tcPr>
          <w:p w:rsidR="009A74D2" w:rsidRDefault="009A74D2" w:rsidP="000E45E2">
            <w:r>
              <w:t>Площадь квартиры</w:t>
            </w:r>
          </w:p>
        </w:tc>
        <w:tc>
          <w:tcPr>
            <w:tcW w:w="4673" w:type="dxa"/>
          </w:tcPr>
          <w:p w:rsidR="009A74D2" w:rsidRDefault="009A74D2" w:rsidP="000E45E2">
            <w:r>
              <w:t>Больше 10 и 2 знака после запятой</w:t>
            </w:r>
          </w:p>
        </w:tc>
      </w:tr>
      <w:tr w:rsidR="009A74D2" w:rsidTr="000E45E2">
        <w:tc>
          <w:tcPr>
            <w:tcW w:w="4672" w:type="dxa"/>
          </w:tcPr>
          <w:p w:rsidR="009A74D2" w:rsidRDefault="009A74D2" w:rsidP="000E45E2">
            <w:r>
              <w:t>Разница цен</w:t>
            </w:r>
          </w:p>
        </w:tc>
        <w:tc>
          <w:tcPr>
            <w:tcW w:w="4673" w:type="dxa"/>
          </w:tcPr>
          <w:p w:rsidR="009A74D2" w:rsidRDefault="009A74D2" w:rsidP="000E45E2">
            <w:r>
              <w:t xml:space="preserve">Цена сделки больше цены недвижимости </w:t>
            </w:r>
          </w:p>
        </w:tc>
      </w:tr>
      <w:tr w:rsidR="009A74D2" w:rsidTr="000E45E2">
        <w:tc>
          <w:tcPr>
            <w:tcW w:w="4672" w:type="dxa"/>
          </w:tcPr>
          <w:p w:rsidR="009A74D2" w:rsidRDefault="009A74D2" w:rsidP="000E45E2">
            <w:r>
              <w:t>Паспорт</w:t>
            </w:r>
          </w:p>
        </w:tc>
        <w:tc>
          <w:tcPr>
            <w:tcW w:w="4673" w:type="dxa"/>
          </w:tcPr>
          <w:p w:rsidR="009A74D2" w:rsidRDefault="009A74D2" w:rsidP="000E45E2">
            <w:r>
              <w:t>Паспорт жителей РФ</w:t>
            </w:r>
          </w:p>
        </w:tc>
      </w:tr>
    </w:tbl>
    <w:p w:rsidR="009A74D2" w:rsidRDefault="009A74D2"/>
    <w:p w:rsidR="009A74D2" w:rsidRDefault="009A74D2">
      <w:r w:rsidRPr="00644E7A">
        <w:rPr>
          <w:noProof/>
          <w:lang w:eastAsia="ru-RU"/>
        </w:rPr>
        <w:lastRenderedPageBreak/>
        <w:drawing>
          <wp:inline distT="0" distB="0" distL="0" distR="0" wp14:anchorId="6A354D5A" wp14:editId="19E56AE3">
            <wp:extent cx="5940425" cy="36436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90"/>
    <w:rsid w:val="000C4424"/>
    <w:rsid w:val="003F39BB"/>
    <w:rsid w:val="009A74D2"/>
    <w:rsid w:val="00A14B35"/>
    <w:rsid w:val="00F2619F"/>
    <w:rsid w:val="00FC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60CC"/>
  <w15:chartTrackingRefBased/>
  <w15:docId w15:val="{5E0C0B71-3173-4A63-A574-BA57C696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7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Смоленская Ирина Анатольевна</dc:creator>
  <cp:keywords/>
  <dc:description/>
  <cp:lastModifiedBy>Ирина</cp:lastModifiedBy>
  <cp:revision>2</cp:revision>
  <dcterms:created xsi:type="dcterms:W3CDTF">2022-10-11T18:51:00Z</dcterms:created>
  <dcterms:modified xsi:type="dcterms:W3CDTF">2022-10-11T18:51:00Z</dcterms:modified>
</cp:coreProperties>
</file>