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Hotel Reservation System</w:t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Iteration Plan III</w:t>
      </w:r>
    </w:p>
    <w:p w:rsidR="00000000" w:rsidDel="00000000" w:rsidP="00000000" w:rsidRDefault="00000000" w:rsidRPr="00000000" w14:paraId="00000003">
      <w:pPr>
        <w:pStyle w:val="Title"/>
        <w:ind w:left="1" w:hanging="3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04">
      <w:pP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947"/>
        <w:gridCol w:w="3145"/>
        <w:gridCol w:w="2455"/>
        <w:gridCol w:w="1558"/>
        <w:tblGridChange w:id="0">
          <w:tblGrid>
            <w:gridCol w:w="1947"/>
            <w:gridCol w:w="3145"/>
            <w:gridCol w:w="2455"/>
            <w:gridCol w:w="1558"/>
          </w:tblGrid>
        </w:tblGridChange>
      </w:tblGrid>
      <w:tr>
        <w:trPr>
          <w:trHeight w:val="33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6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Author 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widowControl w:val="1"/>
              <w:spacing w:before="60" w:line="240" w:lineRule="auto"/>
              <w:ind w:hanging="2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Version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01/05/2021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Irina Erofeeva</w:t>
            </w:r>
          </w:p>
          <w:p w:rsidR="00000000" w:rsidDel="00000000" w:rsidP="00000000" w:rsidRDefault="00000000" w:rsidRPr="00000000" w14:paraId="0000000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Ömer Denizoğlu</w:t>
            </w:r>
          </w:p>
          <w:p w:rsidR="00000000" w:rsidDel="00000000" w:rsidP="00000000" w:rsidRDefault="00000000" w:rsidRPr="00000000" w14:paraId="0000000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Durali Alagöz</w:t>
            </w:r>
          </w:p>
          <w:p w:rsidR="00000000" w:rsidDel="00000000" w:rsidP="00000000" w:rsidRDefault="00000000" w:rsidRPr="00000000" w14:paraId="0000000E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M.Mert Dervişoğulları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First 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 1.0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03/05/2021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Irina Erofeeva</w:t>
            </w:r>
          </w:p>
          <w:p w:rsidR="00000000" w:rsidDel="00000000" w:rsidP="00000000" w:rsidRDefault="00000000" w:rsidRPr="00000000" w14:paraId="000000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Ömer Denizoğlu</w:t>
            </w:r>
          </w:p>
          <w:p w:rsidR="00000000" w:rsidDel="00000000" w:rsidP="00000000" w:rsidRDefault="00000000" w:rsidRPr="00000000" w14:paraId="000000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Durali Alagöz</w:t>
            </w:r>
          </w:p>
          <w:p w:rsidR="00000000" w:rsidDel="00000000" w:rsidP="00000000" w:rsidRDefault="00000000" w:rsidRPr="00000000" w14:paraId="00000015">
            <w:pPr>
              <w:widowControl w:val="1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M.Mert Dervişoğulları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Extending work item assignments.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 1.1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08/05/2021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Irina Erofeeva</w:t>
            </w:r>
          </w:p>
          <w:p w:rsidR="00000000" w:rsidDel="00000000" w:rsidP="00000000" w:rsidRDefault="00000000" w:rsidRPr="00000000" w14:paraId="000000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Ömer Denizoğlu</w:t>
            </w:r>
          </w:p>
          <w:p w:rsidR="00000000" w:rsidDel="00000000" w:rsidP="00000000" w:rsidRDefault="00000000" w:rsidRPr="00000000" w14:paraId="000000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Durali Alagöz</w:t>
            </w:r>
          </w:p>
          <w:p w:rsidR="00000000" w:rsidDel="00000000" w:rsidP="00000000" w:rsidRDefault="00000000" w:rsidRPr="00000000" w14:paraId="0000001C">
            <w:pPr>
              <w:widowControl w:val="1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M.Mert Dervişoğulları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line="240" w:lineRule="auto"/>
              <w:ind w:hanging="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Updated according to Iteration2 reviews.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 1.2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30/05/2021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Irina Erofeeva</w:t>
            </w:r>
          </w:p>
          <w:p w:rsidR="00000000" w:rsidDel="00000000" w:rsidP="00000000" w:rsidRDefault="00000000" w:rsidRPr="00000000" w14:paraId="0000002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Ömer Denizoğlu</w:t>
            </w:r>
          </w:p>
          <w:p w:rsidR="00000000" w:rsidDel="00000000" w:rsidP="00000000" w:rsidRDefault="00000000" w:rsidRPr="00000000" w14:paraId="000000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Durali Alagöz</w:t>
            </w:r>
          </w:p>
          <w:p w:rsidR="00000000" w:rsidDel="00000000" w:rsidP="00000000" w:rsidRDefault="00000000" w:rsidRPr="00000000" w14:paraId="00000024">
            <w:pPr>
              <w:widowControl w:val="1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M.Mert Dervişoğulları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spacing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Updated according to execution of iteration-3 activities.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 1.3</w:t>
            </w:r>
          </w:p>
        </w:tc>
      </w:tr>
    </w:tbl>
    <w:p w:rsidR="00000000" w:rsidDel="00000000" w:rsidP="00000000" w:rsidRDefault="00000000" w:rsidRPr="00000000" w14:paraId="00000027">
      <w:pPr>
        <w:pStyle w:val="Title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[Note: Text enclosed in square brackets and displayed in blue italics (style=InfoBlue) is included to provide guidance to the author and should be deleted before publishing the document.]</w:t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Key milestones</w:t>
      </w:r>
    </w:p>
    <w:tbl>
      <w:tblPr>
        <w:tblStyle w:val="Table2"/>
        <w:tblW w:w="7560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5"/>
        <w:gridCol w:w="2205"/>
        <w:tblGridChange w:id="0">
          <w:tblGrid>
            <w:gridCol w:w="5355"/>
            <w:gridCol w:w="2205"/>
          </w:tblGrid>
        </w:tblGridChange>
      </w:tblGrid>
      <w:tr>
        <w:tc>
          <w:tcPr/>
          <w:bookmarkStart w:colFirst="0" w:colLast="0" w:name="bookmark=id.gjdgxs" w:id="0"/>
          <w:bookmarkEnd w:id="0"/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Iteration start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06/05/2021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Mitigate Risk 2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05/05/2021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Revise Iteration Plan II Artifacts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09/05/2021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2 Extensions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16/05/2021</w:t>
            </w:r>
          </w:p>
        </w:tc>
      </w:tr>
      <w:t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3 All Scenarios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23/05/2021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5 Main Success Scenario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23/05/2021</w:t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7 Main Success Scenario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25/05/2021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Implement Fully Dressed Use Case 9 Main Success Scenario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28/05/2021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Prepare Test Cases for Use Case 2 and Use Case 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30/05/2021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Run prepared Test Cases 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30/05/2021</w:t>
            </w:r>
          </w:p>
        </w:tc>
      </w:tr>
      <w:t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Iteration stop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03/06/2021</w:t>
            </w:r>
          </w:p>
        </w:tc>
      </w:tr>
    </w:tbl>
    <w:p w:rsidR="00000000" w:rsidDel="00000000" w:rsidP="00000000" w:rsidRDefault="00000000" w:rsidRPr="00000000" w14:paraId="0000004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High-level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  <w:t xml:space="preserve">Fully implement Use Case 2 and Use Case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Partially implement Iteration III Use Cases.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color w:val="000000"/>
          <w:rtl w:val="0"/>
        </w:rPr>
        <w:t xml:space="preserve">Defining Risks, applying mitigation strategies related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color w:val="000000"/>
          <w:rtl w:val="0"/>
        </w:rPr>
        <w:t xml:space="preserve"> iteration.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rtl w:val="0"/>
        </w:rPr>
        <w:t xml:space="preserve">Create and Run Test Cases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Completed Architecture Notebook and Design Document.</w:t>
      </w:r>
    </w:p>
    <w:p w:rsidR="00000000" w:rsidDel="00000000" w:rsidP="00000000" w:rsidRDefault="00000000" w:rsidRPr="00000000" w14:paraId="0000004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 Work Item assignments</w:t>
      </w:r>
    </w:p>
    <w:p w:rsidR="00000000" w:rsidDel="00000000" w:rsidP="00000000" w:rsidRDefault="00000000" w:rsidRPr="00000000" w14:paraId="0000004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Please see the Work Items List for Work Items to be addressed in this iteration.</w:t>
      </w:r>
    </w:p>
    <w:p w:rsidR="00000000" w:rsidDel="00000000" w:rsidP="00000000" w:rsidRDefault="00000000" w:rsidRPr="00000000" w14:paraId="0000004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Ind w:w="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80"/>
        <w:gridCol w:w="810"/>
        <w:gridCol w:w="989"/>
        <w:gridCol w:w="947"/>
        <w:gridCol w:w="1229"/>
        <w:gridCol w:w="958"/>
        <w:gridCol w:w="1792"/>
        <w:gridCol w:w="873"/>
        <w:gridCol w:w="1189"/>
        <w:tblGridChange w:id="0">
          <w:tblGrid>
            <w:gridCol w:w="1680"/>
            <w:gridCol w:w="810"/>
            <w:gridCol w:w="989"/>
            <w:gridCol w:w="947"/>
            <w:gridCol w:w="1229"/>
            <w:gridCol w:w="958"/>
            <w:gridCol w:w="1792"/>
            <w:gridCol w:w="873"/>
            <w:gridCol w:w="1189"/>
          </w:tblGrid>
        </w:tblGridChange>
      </w:tblGrid>
      <w:tr>
        <w:trPr>
          <w:trHeight w:val="728" w:hRule="atLeast"/>
        </w:trPr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Name or key words of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Priority 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Size estimate (points)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Reference material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Target iteration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Assigned to (name)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Hours worked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Estimate of hours remaining 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Fully Dressed Use Case 2 - Extensions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  <w:p w:rsidR="00000000" w:rsidDel="00000000" w:rsidP="00000000" w:rsidRDefault="00000000" w:rsidRPr="00000000" w14:paraId="0000005A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Fully Dressed Use Case 3 - Main Success Scenario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  <w:p w:rsidR="00000000" w:rsidDel="00000000" w:rsidP="00000000" w:rsidRDefault="00000000" w:rsidRPr="00000000" w14:paraId="00000064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Fully Dressed Use Case 3 - Extensions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  <w:p w:rsidR="00000000" w:rsidDel="00000000" w:rsidP="00000000" w:rsidRDefault="00000000" w:rsidRPr="00000000" w14:paraId="0000006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Fully Dressed Use Case 5 - Main Success Scenario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Use Case 7 - Main Success Scenario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Use Case 9 - Main Success Scenario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Use Case Model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Ömer Denizoğlu-Durali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Creating Test Cases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Open Up Test Case Template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/>
            </w:pPr>
            <w:bookmarkStart w:colFirst="0" w:colLast="0" w:name="_heading=h.gjdgxs" w:id="3"/>
            <w:bookmarkEnd w:id="3"/>
            <w:r w:rsidDel="00000000" w:rsidR="00000000" w:rsidRPr="00000000">
              <w:rPr>
                <w:rtl w:val="0"/>
              </w:rPr>
              <w:t xml:space="preserve">Mert Dervişoğulları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Test Cases for Use Case 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Prepared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Test Cases for Use Case 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Prepared Test Cases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Durali Alagöz-Irina Erofeeva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trHeight w:val="25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Creating Iteration IV Plan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Open Up Iteration Plan Template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Mert Dervişoğulları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ind w:left="360" w:hanging="360"/>
        <w:rPr>
          <w:rFonts w:ascii="Times New Roman" w:cs="Times New Roman" w:eastAsia="Times New Roman" w:hAnsi="Times New Roman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2"/>
        <w:gridCol w:w="1452"/>
        <w:gridCol w:w="4932"/>
        <w:tblGridChange w:id="0">
          <w:tblGrid>
            <w:gridCol w:w="3192"/>
            <w:gridCol w:w="1452"/>
            <w:gridCol w:w="4932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B6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B7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B8">
            <w:pPr>
              <w:widowControl w:val="1"/>
              <w:spacing w:before="60"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Finding </w:t>
            </w:r>
            <w:r w:rsidDel="00000000" w:rsidR="00000000" w:rsidRPr="00000000">
              <w:rPr>
                <w:rtl w:val="0"/>
              </w:rPr>
              <w:t xml:space="preserve">an optimal</w:t>
            </w:r>
            <w:r w:rsidDel="00000000" w:rsidR="00000000" w:rsidRPr="00000000">
              <w:rPr>
                <w:color w:val="000000"/>
                <w:rtl w:val="0"/>
              </w:rPr>
              <w:t xml:space="preserve"> development environment suitable for all team members.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All team members have different operating </w:t>
            </w:r>
            <w:r w:rsidDel="00000000" w:rsidR="00000000" w:rsidRPr="00000000">
              <w:rPr>
                <w:rtl w:val="0"/>
              </w:rPr>
              <w:t xml:space="preserve">systems</w:t>
            </w:r>
            <w:r w:rsidDel="00000000" w:rsidR="00000000" w:rsidRPr="00000000">
              <w:rPr>
                <w:color w:val="000000"/>
                <w:rtl w:val="0"/>
              </w:rPr>
              <w:t xml:space="preserve"> and computers of different capacities, so we need to find tools that suit everyone.</w:t>
            </w:r>
          </w:p>
          <w:p w:rsidR="00000000" w:rsidDel="00000000" w:rsidP="00000000" w:rsidRDefault="00000000" w:rsidRPr="00000000" w14:paraId="000000B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Optimal development environment is determined by team consensus. 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 Evaluation criteria</w:t>
      </w:r>
    </w:p>
    <w:p w:rsidR="00000000" w:rsidDel="00000000" w:rsidP="00000000" w:rsidRDefault="00000000" w:rsidRPr="00000000" w14:paraId="000000BF">
      <w:pPr>
        <w:pStyle w:val="Heading2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100% of Use Case 2 and Use Case 3 are implemented and tested.</w:t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Main Success Scenario of Use Case 5,7 and 9 shall be implemented.</w:t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Partial Executable must be updated.</w:t>
      </w:r>
    </w:p>
    <w:p w:rsidR="00000000" w:rsidDel="00000000" w:rsidP="00000000" w:rsidRDefault="00000000" w:rsidRPr="00000000" w14:paraId="000000C2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All of the related test cases must be passed.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Architecture Notebook and Design Document shall be finished.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9486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©&lt;Company Name&gt;, 2021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2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9558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c>
        <w:tcPr/>
        <w:p w:rsidR="00000000" w:rsidDel="00000000" w:rsidP="00000000" w:rsidRDefault="00000000" w:rsidRPr="00000000" w14:paraId="000000C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Hotel Reservation System</w:t>
          </w:r>
        </w:p>
      </w:tc>
      <w:tc>
        <w:tcPr/>
        <w:p w:rsidR="00000000" w:rsidDel="00000000" w:rsidP="00000000" w:rsidRDefault="00000000" w:rsidRPr="00000000" w14:paraId="000000CB">
          <w:pPr>
            <w:tabs>
              <w:tab w:val="left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v. 1.3</w:t>
          </w:r>
        </w:p>
      </w:tc>
    </w:tr>
    <w:tr>
      <w:tc>
        <w:tcPr/>
        <w:p w:rsidR="00000000" w:rsidDel="00000000" w:rsidP="00000000" w:rsidRDefault="00000000" w:rsidRPr="00000000" w14:paraId="000000CC">
          <w:pPr>
            <w:rPr/>
          </w:pPr>
          <w:r w:rsidDel="00000000" w:rsidR="00000000" w:rsidRPr="00000000">
            <w:rPr>
              <w:rtl w:val="0"/>
            </w:rPr>
            <w:t xml:space="preserve">Iteration Plan</w:t>
          </w:r>
        </w:p>
      </w:tc>
      <w:tc>
        <w:tcPr/>
        <w:p w:rsidR="00000000" w:rsidDel="00000000" w:rsidP="00000000" w:rsidRDefault="00000000" w:rsidRPr="00000000" w14:paraId="000000CD">
          <w:pPr>
            <w:rPr/>
          </w:pPr>
          <w:r w:rsidDel="00000000" w:rsidR="00000000" w:rsidRPr="00000000">
            <w:rPr>
              <w:rtl w:val="0"/>
            </w:rPr>
            <w:t xml:space="preserve">  Date:  30/05/2021</w:t>
          </w:r>
        </w:p>
      </w:tc>
    </w:tr>
  </w:tbl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2160" w:hanging="36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2880" w:hanging="36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hanging="36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spacing w:line="240" w:lineRule="atLeast"/>
    </w:pPr>
    <w:rPr>
      <w:lang w:eastAsia="en-US"/>
    </w:rPr>
  </w:style>
  <w:style w:type="paragraph" w:styleId="Heading1">
    <w:name w:val="heading 1"/>
    <w:basedOn w:val="Normal"/>
    <w:next w:val="Normal"/>
    <w:qFormat w:val="1"/>
    <w:rsid w:val="008A4D87"/>
    <w:pPr>
      <w:keepNext w:val="1"/>
      <w:spacing w:after="60" w:before="1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qFormat w:val="1"/>
    <w:rsid w:val="005F5C34"/>
    <w:pPr>
      <w:numPr>
        <w:numId w:val="3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 w:val="1"/>
    <w:pPr>
      <w:numPr>
        <w:ilvl w:val="2"/>
        <w:numId w:val="1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qFormat w:val="1"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Arial" w:cs="Arial" w:eastAsia="Arial" w:hAnsi="Arial"/>
      <w:i w:val="1"/>
      <w:sz w:val="36"/>
      <w:szCs w:val="36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pPr>
      <w:keepLines w:val="1"/>
      <w:spacing w:after="120"/>
      <w:ind w:left="720"/>
    </w:p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 w:val="1"/>
    <w:semiHidden w:val="1"/>
    <w:pPr>
      <w:ind w:left="600"/>
    </w:pPr>
  </w:style>
  <w:style w:type="paragraph" w:styleId="TOC5">
    <w:name w:val="toc 5"/>
    <w:basedOn w:val="Normal"/>
    <w:next w:val="Normal"/>
    <w:autoRedefine w:val="1"/>
    <w:semiHidden w:val="1"/>
    <w:pPr>
      <w:ind w:left="800"/>
    </w:pPr>
  </w:style>
  <w:style w:type="paragraph" w:styleId="TOC6">
    <w:name w:val="toc 6"/>
    <w:basedOn w:val="Normal"/>
    <w:next w:val="Normal"/>
    <w:autoRedefine w:val="1"/>
    <w:semiHidden w:val="1"/>
    <w:pPr>
      <w:ind w:left="1000"/>
    </w:pPr>
  </w:style>
  <w:style w:type="paragraph" w:styleId="TOC7">
    <w:name w:val="toc 7"/>
    <w:basedOn w:val="Normal"/>
    <w:next w:val="Normal"/>
    <w:autoRedefine w:val="1"/>
    <w:semiHidden w:val="1"/>
    <w:pPr>
      <w:ind w:left="1200"/>
    </w:pPr>
  </w:style>
  <w:style w:type="paragraph" w:styleId="TOC8">
    <w:name w:val="toc 8"/>
    <w:basedOn w:val="Normal"/>
    <w:next w:val="Normal"/>
    <w:autoRedefine w:val="1"/>
    <w:semiHidden w:val="1"/>
    <w:pPr>
      <w:ind w:left="1400"/>
    </w:pPr>
  </w:style>
  <w:style w:type="paragraph" w:styleId="TOC9">
    <w:name w:val="toc 9"/>
    <w:basedOn w:val="Normal"/>
    <w:next w:val="Normal"/>
    <w:autoRedefine w:val="1"/>
    <w:semiHidden w:val="1"/>
    <w:pPr>
      <w:ind w:left="1600"/>
    </w:pPr>
  </w:style>
  <w:style w:type="paragraph" w:styleId="BodyText2">
    <w:name w:val="Body Text 2"/>
    <w:basedOn w:val="Normal"/>
    <w:rPr>
      <w:i w:val="1"/>
      <w:color w:val="0000ff"/>
    </w:rPr>
  </w:style>
  <w:style w:type="paragraph" w:styleId="BodyTextIndent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720"/>
      </w:tabs>
      <w:spacing w:before="120" w:line="240" w:lineRule="auto"/>
      <w:ind w:left="720" w:right="360" w:hanging="72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rsid w:val="00B7002B"/>
    <w:pPr>
      <w:spacing w:after="120"/>
    </w:pPr>
    <w:rPr>
      <w:rFonts w:ascii="Times" w:hAnsi="Times"/>
      <w:vanish w:val="1"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foblue0" w:customStyle="1">
    <w:name w:val="infoblue"/>
    <w:basedOn w:val="Normal"/>
    <w:pPr>
      <w:widowControl w:val="1"/>
      <w:spacing w:after="120"/>
      <w:ind w:left="720"/>
    </w:pPr>
    <w:rPr>
      <w:i w:val="1"/>
      <w:iCs w:val="1"/>
      <w:color w:val="0000ff"/>
    </w:rPr>
  </w:style>
  <w:style w:type="paragraph" w:styleId="BalloonText">
    <w:name w:val="Balloon Text"/>
    <w:basedOn w:val="Normal"/>
    <w:semiHidden w:val="1"/>
    <w:rsid w:val="009D6937"/>
    <w:rPr>
      <w:rFonts w:ascii="Tahoma" w:cs="Tahoma" w:hAnsi="Tahoma"/>
      <w:sz w:val="16"/>
      <w:szCs w:val="16"/>
    </w:rPr>
  </w:style>
  <w:style w:type="character" w:styleId="CommentReference">
    <w:name w:val="annotation reference"/>
    <w:basedOn w:val="DefaultParagraphFont"/>
    <w:semiHidden w:val="1"/>
    <w:rsid w:val="009D6937"/>
    <w:rPr>
      <w:sz w:val="16"/>
      <w:szCs w:val="16"/>
    </w:rPr>
  </w:style>
  <w:style w:type="paragraph" w:styleId="CommentText">
    <w:name w:val="annotation text"/>
    <w:basedOn w:val="Normal"/>
    <w:semiHidden w:val="1"/>
    <w:rsid w:val="009D6937"/>
  </w:style>
  <w:style w:type="paragraph" w:styleId="CommentSubject">
    <w:name w:val="annotation subject"/>
    <w:basedOn w:val="CommentText"/>
    <w:next w:val="CommentText"/>
    <w:semiHidden w:val="1"/>
    <w:rsid w:val="009D6937"/>
    <w:rPr>
      <w:b w:val="1"/>
      <w:bCs w:val="1"/>
    </w:rPr>
  </w:style>
  <w:style w:type="paragraph" w:styleId="InfoBluelistitem" w:customStyle="1">
    <w:name w:val="InfoBlue list item"/>
    <w:basedOn w:val="InfoBlue"/>
    <w:rsid w:val="00B7002B"/>
    <w:pPr>
      <w:ind w:left="720"/>
    </w:pPr>
    <w:rPr>
      <w:vanish w:val="0"/>
    </w:rPr>
  </w:style>
  <w:style w:type="table" w:styleId="TableGrid">
    <w:name w:val="Table Grid"/>
    <w:basedOn w:val="TableNormal"/>
    <w:rsid w:val="00D8366F"/>
    <w:pPr>
      <w:spacing w:line="240" w:lineRule="atLeast"/>
    </w:p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leChar" w:customStyle="1">
    <w:name w:val="Title Char"/>
    <w:basedOn w:val="DefaultParagraphFont"/>
    <w:link w:val="Title"/>
    <w:uiPriority w:val="10"/>
    <w:rsid w:val="00985AC2"/>
    <w:rPr>
      <w:rFonts w:ascii="Arial" w:hAnsi="Arial"/>
      <w:b w:val="1"/>
      <w:sz w:val="36"/>
      <w:lang w:eastAsia="en-US" w:val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BnP2fal9aSYInd10LOm2WO0HYg==">AMUW2mVqVGYlArVw2Fbq/YMGEGjat7tw7b4C6Zk6o//IgABOEhmuXdOmF3Cy6CmQ6LS5OT1mRZwJXbk1yNbt9sZD1PgsO2a49FXQithcj5hh08Uy6E0vW4D9fJTL0/fJJm9XJxvH3bcdnnbQ/lnSxKGe/ypJXIIWz+FVZ1jmdxLymDHGJTFkOJQ=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2021-03-29T07:15:00Z</dcterms:created>
  <dc:creator>Omer Denizoglu</dc:creator>
</cp:coreProperties>
</file>