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9D4D0" w14:textId="77777777" w:rsidR="004033D2" w:rsidRDefault="008B4ECE">
      <w:pPr>
        <w:pStyle w:val="Heading1"/>
        <w:pBdr>
          <w:bottom w:val="single" w:sz="6" w:space="1" w:color="000000"/>
        </w:pBdr>
        <w:spacing w:before="0" w:after="0"/>
        <w:jc w:val="center"/>
        <w:rPr>
          <w:rFonts w:ascii="Times New Roman" w:eastAsia="Times New Roman" w:hAnsi="Cambria" w:cs="Times New Roman"/>
          <w:sz w:val="22"/>
          <w:szCs w:val="22"/>
        </w:rPr>
      </w:pPr>
      <w:r>
        <w:rPr>
          <w:rFonts w:ascii="Arial" w:eastAsia="Arial" w:hAnsi="Arial" w:cs="Arial"/>
          <w:b/>
          <w:sz w:val="24"/>
          <w:szCs w:val="24"/>
        </w:rPr>
        <w:t>Irina Skitayeva</w:t>
      </w:r>
      <w:r>
        <w:rPr>
          <w:rFonts w:ascii="Times New Roman" w:eastAsia="Times New Roman" w:hAnsi="Cambria" w:cs="Times New Roman"/>
          <w:b/>
        </w:rPr>
        <w:br/>
      </w:r>
      <w:r>
        <w:rPr>
          <w:rFonts w:ascii="Cambria" w:eastAsia="Cambria" w:hAnsi="Cambria" w:cs="Times New Roman"/>
          <w:sz w:val="22"/>
          <w:szCs w:val="22"/>
        </w:rPr>
        <w:t>Mobile: (407) 446-2640</w:t>
      </w:r>
      <w:r>
        <w:rPr>
          <w:rFonts w:ascii="Times New Roman" w:eastAsia="Times New Roman" w:hAnsi="Cambria" w:cs="Times New Roman"/>
          <w:sz w:val="22"/>
          <w:szCs w:val="22"/>
        </w:rPr>
        <w:tab/>
      </w:r>
      <w:r>
        <w:rPr>
          <w:rFonts w:ascii="Cambria" w:eastAsia="Cambria" w:hAnsi="Cambria" w:cs="Times New Roman"/>
          <w:sz w:val="22"/>
          <w:szCs w:val="22"/>
        </w:rPr>
        <w:t xml:space="preserve">Email: </w:t>
      </w:r>
      <w:r>
        <w:rPr>
          <w:rFonts w:ascii="Cambria" w:eastAsia="Cambria" w:hAnsi="Cambria" w:cs="Times New Roman"/>
          <w:b/>
        </w:rPr>
        <w:t xml:space="preserve"> </w:t>
      </w:r>
      <w:r>
        <w:rPr>
          <w:rFonts w:ascii="Cambria" w:eastAsia="Cambria" w:hAnsi="Cambria" w:cs="Times New Roman"/>
          <w:sz w:val="22"/>
          <w:szCs w:val="22"/>
        </w:rPr>
        <w:t>irina.skitayeva@gmail.com</w:t>
      </w:r>
      <w:r>
        <w:rPr>
          <w:rFonts w:ascii="Times New Roman" w:eastAsia="Times New Roman" w:hAnsi="Cambria" w:cs="Times New Roman"/>
          <w:sz w:val="22"/>
          <w:szCs w:val="22"/>
        </w:rPr>
        <w:tab/>
      </w:r>
      <w:r>
        <w:rPr>
          <w:rFonts w:ascii="Cambria" w:eastAsia="Cambria" w:hAnsi="Cambria" w:cs="Times New Roman"/>
          <w:sz w:val="22"/>
          <w:szCs w:val="22"/>
        </w:rPr>
        <w:t>Orlando, FL 32701</w:t>
      </w:r>
    </w:p>
    <w:p w14:paraId="34161C49" w14:textId="77777777" w:rsidR="004033D2" w:rsidRDefault="004033D2">
      <w:pPr>
        <w:spacing w:after="0" w:line="264" w:lineRule="auto"/>
        <w:jc w:val="center"/>
        <w:rPr>
          <w:rFonts w:ascii="Times New Roman" w:eastAsia="Times New Roman" w:hAnsi="Arial" w:cs="Arial"/>
          <w:b/>
          <w:bCs/>
          <w:color w:val="365F91"/>
        </w:rPr>
      </w:pPr>
    </w:p>
    <w:p w14:paraId="4F47F0F7" w14:textId="77777777" w:rsidR="004033D2" w:rsidRDefault="008B4ECE">
      <w:pPr>
        <w:spacing w:after="0" w:line="264" w:lineRule="auto"/>
        <w:jc w:val="center"/>
        <w:rPr>
          <w:rFonts w:ascii="Times New Roman" w:eastAsia="Times New Roman" w:hAnsi="Arial" w:cs="Arial"/>
          <w:b/>
          <w:bCs/>
          <w:color w:val="365F91"/>
          <w:sz w:val="24"/>
          <w:szCs w:val="24"/>
        </w:rPr>
      </w:pPr>
      <w:r>
        <w:rPr>
          <w:rFonts w:ascii="Arial" w:eastAsia="Arial" w:hAnsi="Arial" w:cs="Arial"/>
          <w:b/>
          <w:bCs/>
          <w:color w:val="365F91"/>
          <w:sz w:val="24"/>
          <w:szCs w:val="24"/>
        </w:rPr>
        <w:t>SOFTWARE QA TESTER</w:t>
      </w:r>
    </w:p>
    <w:p w14:paraId="15F40268" w14:textId="77777777" w:rsidR="004033D2" w:rsidRDefault="008B4ECE">
      <w:pPr>
        <w:spacing w:after="0" w:line="264" w:lineRule="auto"/>
        <w:jc w:val="both"/>
        <w:rPr>
          <w:rFonts w:ascii="Times New Roman" w:eastAsia="Times New Roman" w:hAnsi="Arial" w:cs="Arial"/>
          <w:b/>
          <w:bCs/>
          <w:color w:val="365F91"/>
          <w:sz w:val="24"/>
          <w:szCs w:val="24"/>
        </w:rPr>
      </w:pPr>
      <w:r>
        <w:rPr>
          <w:rFonts w:ascii="Arial" w:eastAsia="Arial" w:hAnsi="Arial" w:cs="Arial"/>
          <w:b/>
          <w:bCs/>
          <w:color w:val="365F91"/>
          <w:sz w:val="24"/>
          <w:szCs w:val="24"/>
        </w:rPr>
        <w:t>SUMMARY</w:t>
      </w:r>
    </w:p>
    <w:p w14:paraId="4D0D1EFB" w14:textId="77777777" w:rsidR="004033D2" w:rsidRDefault="008B4ECE">
      <w:pPr>
        <w:numPr>
          <w:ilvl w:val="0"/>
          <w:numId w:val="1"/>
        </w:numPr>
        <w:contextualSpacing/>
        <w:rPr>
          <w:rFonts w:ascii="Arial" w:eastAsia="Arial" w:hAnsi="Arial" w:cs="Arial"/>
        </w:rPr>
      </w:pPr>
      <w:r>
        <w:rPr>
          <w:rFonts w:ascii="Arial" w:eastAsia="Arial" w:hAnsi="Arial" w:cs="Arial"/>
        </w:rPr>
        <w:t xml:space="preserve">Hands on experience in testing mobile and web applications of different complexity and architecture running on variety of platforms and hardware </w:t>
      </w:r>
      <w:proofErr w:type="gramStart"/>
      <w:r>
        <w:rPr>
          <w:rFonts w:ascii="Arial" w:eastAsia="Arial" w:hAnsi="Arial" w:cs="Arial"/>
        </w:rPr>
        <w:t>devices</w:t>
      </w:r>
      <w:proofErr w:type="gramEnd"/>
    </w:p>
    <w:p w14:paraId="0B6A5CCD" w14:textId="77777777" w:rsidR="004033D2" w:rsidRDefault="008B4ECE">
      <w:pPr>
        <w:numPr>
          <w:ilvl w:val="0"/>
          <w:numId w:val="1"/>
        </w:numPr>
        <w:contextualSpacing/>
        <w:rPr>
          <w:rFonts w:ascii="Arial" w:eastAsia="Arial" w:hAnsi="Arial" w:cs="Arial"/>
        </w:rPr>
      </w:pPr>
      <w:r>
        <w:rPr>
          <w:rFonts w:ascii="Arial" w:eastAsia="Arial" w:hAnsi="Arial" w:cs="Arial"/>
        </w:rPr>
        <w:t xml:space="preserve">Good understanding of software development lifecycle in both Agile and Waterfall development processes including project initiation, planning, implementation and </w:t>
      </w:r>
      <w:proofErr w:type="gramStart"/>
      <w:r>
        <w:rPr>
          <w:rFonts w:ascii="Arial" w:eastAsia="Arial" w:hAnsi="Arial" w:cs="Arial"/>
        </w:rPr>
        <w:t>maintenance</w:t>
      </w:r>
      <w:proofErr w:type="gramEnd"/>
    </w:p>
    <w:p w14:paraId="0A76E13E" w14:textId="77777777" w:rsidR="004033D2" w:rsidRDefault="008B4ECE">
      <w:pPr>
        <w:numPr>
          <w:ilvl w:val="0"/>
          <w:numId w:val="1"/>
        </w:numPr>
        <w:contextualSpacing/>
        <w:rPr>
          <w:rFonts w:ascii="Arial" w:eastAsia="Arial" w:hAnsi="Arial" w:cs="Arial"/>
        </w:rPr>
      </w:pPr>
      <w:r>
        <w:rPr>
          <w:rFonts w:ascii="Arial" w:eastAsia="Arial" w:hAnsi="Arial" w:cs="Arial"/>
        </w:rPr>
        <w:t>Knowledge of commercial and open-source software for test management and bug tracking</w:t>
      </w:r>
    </w:p>
    <w:p w14:paraId="0DABC6EB" w14:textId="77777777" w:rsidR="004033D2" w:rsidRDefault="008B4ECE">
      <w:pPr>
        <w:numPr>
          <w:ilvl w:val="0"/>
          <w:numId w:val="1"/>
        </w:numPr>
        <w:contextualSpacing/>
        <w:rPr>
          <w:rFonts w:ascii="Arial" w:eastAsia="Arial" w:hAnsi="Arial" w:cs="Arial"/>
        </w:rPr>
      </w:pPr>
      <w:r>
        <w:rPr>
          <w:rFonts w:ascii="Arial" w:eastAsia="Arial" w:hAnsi="Arial" w:cs="Arial"/>
        </w:rPr>
        <w:t xml:space="preserve">Experience in problem solving, quantitative, statistical analysis, budgeting, reporting, forecasting, meeting facilitation, documentation and in Microsoft office solution </w:t>
      </w:r>
      <w:proofErr w:type="gramStart"/>
      <w:r>
        <w:rPr>
          <w:rFonts w:ascii="Arial" w:eastAsia="Arial" w:hAnsi="Arial" w:cs="Arial"/>
        </w:rPr>
        <w:t>packages</w:t>
      </w:r>
      <w:proofErr w:type="gramEnd"/>
    </w:p>
    <w:p w14:paraId="11FACC1D" w14:textId="77777777" w:rsidR="004033D2" w:rsidRDefault="008B4ECE">
      <w:pPr>
        <w:numPr>
          <w:ilvl w:val="0"/>
          <w:numId w:val="1"/>
        </w:numPr>
        <w:contextualSpacing/>
        <w:rPr>
          <w:rFonts w:ascii="Arial" w:eastAsia="Arial" w:hAnsi="Arial" w:cs="Arial"/>
        </w:rPr>
      </w:pPr>
      <w:r>
        <w:rPr>
          <w:rFonts w:ascii="Arial" w:eastAsia="Arial" w:hAnsi="Arial" w:cs="Arial"/>
        </w:rPr>
        <w:t xml:space="preserve">Result–oriented, versatile and focused on targets with strong communication skills and strategic planning and have the ability to work in a team and increase productivity of the </w:t>
      </w:r>
      <w:proofErr w:type="gramStart"/>
      <w:r>
        <w:rPr>
          <w:rFonts w:ascii="Arial" w:eastAsia="Arial" w:hAnsi="Arial" w:cs="Arial"/>
        </w:rPr>
        <w:t>company</w:t>
      </w:r>
      <w:proofErr w:type="gramEnd"/>
    </w:p>
    <w:p w14:paraId="5D75247D" w14:textId="77777777" w:rsidR="004033D2" w:rsidRDefault="004033D2">
      <w:pPr>
        <w:spacing w:after="0" w:line="240" w:lineRule="auto"/>
        <w:rPr>
          <w:rFonts w:cs="Times New Roman"/>
          <w:color w:val="365F91"/>
          <w:sz w:val="28"/>
          <w:szCs w:val="28"/>
        </w:rPr>
      </w:pPr>
    </w:p>
    <w:p w14:paraId="7205B2D6" w14:textId="77777777" w:rsidR="004033D2" w:rsidRDefault="008B4ECE">
      <w:pPr>
        <w:spacing w:after="0" w:line="240" w:lineRule="auto"/>
        <w:rPr>
          <w:rFonts w:ascii="Arial" w:eastAsia="Arial" w:hAnsi="Arial" w:cs="Arial"/>
          <w:b/>
          <w:sz w:val="24"/>
          <w:szCs w:val="24"/>
        </w:rPr>
      </w:pPr>
      <w:r>
        <w:rPr>
          <w:rFonts w:ascii="Arial" w:eastAsia="Arial" w:hAnsi="Arial" w:cs="Arial"/>
          <w:b/>
          <w:color w:val="365F91"/>
          <w:sz w:val="24"/>
          <w:szCs w:val="24"/>
        </w:rPr>
        <w:t>EDUCATION</w:t>
      </w:r>
      <w:r>
        <w:rPr>
          <w:rFonts w:ascii="Arial" w:eastAsia="Arial" w:hAnsi="Arial" w:cs="Arial"/>
          <w:b/>
          <w:color w:val="000000"/>
          <w:sz w:val="24"/>
          <w:szCs w:val="24"/>
        </w:rPr>
        <w:tab/>
      </w:r>
    </w:p>
    <w:p w14:paraId="5FAABD5E" w14:textId="77777777" w:rsidR="004033D2" w:rsidRDefault="008B4ECE">
      <w:pPr>
        <w:numPr>
          <w:ilvl w:val="0"/>
          <w:numId w:val="2"/>
        </w:numPr>
        <w:contextualSpacing/>
        <w:rPr>
          <w:rFonts w:ascii="Arial" w:eastAsia="Arial" w:hAnsi="Arial" w:cs="Arial"/>
          <w:color w:val="000000"/>
        </w:rPr>
      </w:pPr>
      <w:r>
        <w:rPr>
          <w:rFonts w:ascii="Arial" w:eastAsia="Arial" w:hAnsi="Arial" w:cs="Arial"/>
          <w:color w:val="000000"/>
        </w:rPr>
        <w:t xml:space="preserve">Software Quality Assurance, </w:t>
      </w:r>
      <w:proofErr w:type="spellStart"/>
      <w:r>
        <w:rPr>
          <w:rFonts w:ascii="Arial" w:eastAsia="Arial" w:hAnsi="Arial" w:cs="Arial"/>
          <w:color w:val="000000"/>
        </w:rPr>
        <w:t>Portnov</w:t>
      </w:r>
      <w:proofErr w:type="spellEnd"/>
      <w:r>
        <w:rPr>
          <w:rFonts w:ascii="Arial" w:eastAsia="Arial" w:hAnsi="Arial" w:cs="Arial"/>
          <w:color w:val="000000"/>
        </w:rPr>
        <w:t xml:space="preserve"> Computer School, Los Altos, CA, 2014</w:t>
      </w:r>
    </w:p>
    <w:p w14:paraId="342FA248" w14:textId="77777777" w:rsidR="004033D2" w:rsidRDefault="008B4ECE">
      <w:pPr>
        <w:numPr>
          <w:ilvl w:val="0"/>
          <w:numId w:val="2"/>
        </w:numPr>
        <w:contextualSpacing/>
        <w:rPr>
          <w:rFonts w:ascii="Arial" w:eastAsia="Arial" w:hAnsi="Arial" w:cs="Arial"/>
        </w:rPr>
      </w:pPr>
      <w:r>
        <w:rPr>
          <w:rFonts w:ascii="Arial" w:eastAsia="Arial" w:hAnsi="Arial" w:cs="Arial"/>
        </w:rPr>
        <w:t>BS in Finance, Kazakhstan Institute of Management, Almaty, Kazakhstan, 2009</w:t>
      </w:r>
    </w:p>
    <w:p w14:paraId="2271638C" w14:textId="77777777" w:rsidR="004033D2" w:rsidRDefault="004033D2">
      <w:pPr>
        <w:spacing w:after="0" w:line="240" w:lineRule="auto"/>
        <w:jc w:val="both"/>
        <w:rPr>
          <w:rFonts w:ascii="Arial" w:eastAsia="Arial" w:hAnsi="Arial" w:cs="Arial"/>
          <w:b/>
        </w:rPr>
      </w:pPr>
    </w:p>
    <w:p w14:paraId="7304BEF5" w14:textId="77777777" w:rsidR="004033D2" w:rsidRDefault="008B4ECE">
      <w:pPr>
        <w:spacing w:after="0" w:line="240" w:lineRule="auto"/>
        <w:jc w:val="both"/>
        <w:rPr>
          <w:rFonts w:ascii="Arial" w:eastAsia="Arial" w:hAnsi="Arial" w:cs="Arial"/>
          <w:b/>
          <w:sz w:val="24"/>
          <w:szCs w:val="24"/>
        </w:rPr>
      </w:pPr>
      <w:r>
        <w:rPr>
          <w:rFonts w:ascii="Arial" w:eastAsia="Arial" w:hAnsi="Arial" w:cs="Arial"/>
          <w:b/>
          <w:color w:val="365F91"/>
          <w:sz w:val="24"/>
          <w:szCs w:val="24"/>
        </w:rPr>
        <w:t>TECHNICAL SUMMARY</w:t>
      </w:r>
    </w:p>
    <w:p w14:paraId="181EB9B0" w14:textId="77777777" w:rsidR="004033D2" w:rsidRDefault="008B4ECE">
      <w:pPr>
        <w:numPr>
          <w:ilvl w:val="0"/>
          <w:numId w:val="1"/>
        </w:numPr>
        <w:contextualSpacing/>
        <w:jc w:val="both"/>
        <w:rPr>
          <w:rFonts w:ascii="Arial" w:eastAsia="Arial" w:hAnsi="Arial" w:cs="Arial"/>
        </w:rPr>
      </w:pPr>
      <w:r>
        <w:rPr>
          <w:rFonts w:ascii="Arial" w:eastAsia="Arial" w:hAnsi="Arial" w:cs="Arial"/>
        </w:rPr>
        <w:t>Platforms:</w:t>
      </w:r>
      <w:r>
        <w:rPr>
          <w:rFonts w:ascii="Arial" w:eastAsia="Arial" w:hAnsi="Arial" w:cs="Arial"/>
        </w:rPr>
        <w:tab/>
      </w:r>
      <w:r>
        <w:rPr>
          <w:rFonts w:ascii="Arial" w:eastAsia="Arial" w:hAnsi="Arial" w:cs="Arial"/>
        </w:rPr>
        <w:tab/>
      </w:r>
      <w:r>
        <w:rPr>
          <w:rFonts w:ascii="Arial" w:eastAsia="Arial" w:hAnsi="Arial" w:cs="Arial"/>
        </w:rPr>
        <w:tab/>
        <w:t>Windows 10/8/7, Mac OS X</w:t>
      </w:r>
    </w:p>
    <w:p w14:paraId="6DC65200" w14:textId="77777777" w:rsidR="004033D2" w:rsidRDefault="008B4ECE">
      <w:pPr>
        <w:numPr>
          <w:ilvl w:val="0"/>
          <w:numId w:val="1"/>
        </w:numPr>
        <w:contextualSpacing/>
        <w:jc w:val="both"/>
        <w:rPr>
          <w:rFonts w:ascii="Arial" w:eastAsia="Arial" w:hAnsi="Arial" w:cs="Arial"/>
        </w:rPr>
      </w:pPr>
      <w:r>
        <w:rPr>
          <w:rFonts w:ascii="Arial" w:eastAsia="Arial" w:hAnsi="Arial" w:cs="Arial"/>
        </w:rPr>
        <w:t>Mobile Platforms:</w:t>
      </w:r>
      <w:r>
        <w:rPr>
          <w:rFonts w:ascii="Arial" w:eastAsia="Arial" w:hAnsi="Arial" w:cs="Arial"/>
        </w:rPr>
        <w:tab/>
      </w:r>
      <w:r>
        <w:rPr>
          <w:rFonts w:ascii="Arial" w:eastAsia="Arial" w:hAnsi="Arial" w:cs="Arial"/>
        </w:rPr>
        <w:tab/>
        <w:t>Windows Phone, iOS, Android OS</w:t>
      </w:r>
    </w:p>
    <w:p w14:paraId="6C44CBA0" w14:textId="77777777" w:rsidR="004033D2" w:rsidRDefault="008B4ECE">
      <w:pPr>
        <w:numPr>
          <w:ilvl w:val="0"/>
          <w:numId w:val="1"/>
        </w:numPr>
        <w:contextualSpacing/>
        <w:jc w:val="both"/>
        <w:rPr>
          <w:rFonts w:ascii="Arial" w:eastAsia="Arial" w:hAnsi="Arial" w:cs="Arial"/>
        </w:rPr>
      </w:pPr>
      <w:r>
        <w:rPr>
          <w:rFonts w:ascii="Arial" w:eastAsia="Arial" w:hAnsi="Arial" w:cs="Arial"/>
        </w:rPr>
        <w:t>Programming:</w:t>
      </w:r>
      <w:r>
        <w:rPr>
          <w:rFonts w:ascii="Arial" w:eastAsia="Arial" w:hAnsi="Arial" w:cs="Arial"/>
        </w:rPr>
        <w:tab/>
        <w:t xml:space="preserve"> </w:t>
      </w:r>
      <w:r>
        <w:rPr>
          <w:rFonts w:ascii="Arial" w:eastAsia="Arial" w:hAnsi="Arial" w:cs="Arial"/>
        </w:rPr>
        <w:tab/>
        <w:t>HTML, CSS, XML, JavaScript, SQL</w:t>
      </w:r>
    </w:p>
    <w:p w14:paraId="26449C42" w14:textId="77777777" w:rsidR="004033D2" w:rsidRDefault="008B4ECE">
      <w:pPr>
        <w:numPr>
          <w:ilvl w:val="0"/>
          <w:numId w:val="1"/>
        </w:numPr>
        <w:contextualSpacing/>
        <w:jc w:val="both"/>
        <w:rPr>
          <w:rFonts w:ascii="Arial" w:eastAsia="Arial" w:hAnsi="Arial" w:cs="Arial"/>
        </w:rPr>
      </w:pPr>
      <w:r>
        <w:rPr>
          <w:rFonts w:ascii="Arial" w:eastAsia="Arial" w:hAnsi="Arial" w:cs="Arial"/>
        </w:rPr>
        <w:t>Networking:</w:t>
      </w:r>
      <w:r>
        <w:rPr>
          <w:rFonts w:ascii="Arial" w:eastAsia="Arial" w:hAnsi="Arial" w:cs="Arial"/>
        </w:rPr>
        <w:tab/>
      </w:r>
      <w:r>
        <w:rPr>
          <w:rFonts w:ascii="Arial" w:eastAsia="Arial" w:hAnsi="Arial" w:cs="Arial"/>
        </w:rPr>
        <w:tab/>
        <w:t xml:space="preserve">              TCP/IP, FTP, HTTP, Internet, Intranet</w:t>
      </w:r>
    </w:p>
    <w:p w14:paraId="312B4F71" w14:textId="77777777" w:rsidR="004033D2" w:rsidRDefault="008B4ECE">
      <w:pPr>
        <w:numPr>
          <w:ilvl w:val="0"/>
          <w:numId w:val="1"/>
        </w:numPr>
        <w:contextualSpacing/>
        <w:jc w:val="both"/>
        <w:rPr>
          <w:rFonts w:ascii="Arial" w:eastAsia="Arial" w:hAnsi="Arial" w:cs="Arial"/>
        </w:rPr>
      </w:pPr>
      <w:r>
        <w:rPr>
          <w:rFonts w:ascii="Arial" w:eastAsia="Arial" w:hAnsi="Arial" w:cs="Arial"/>
        </w:rPr>
        <w:t>Bug Tracking:</w:t>
      </w:r>
      <w:r>
        <w:rPr>
          <w:rFonts w:ascii="Arial" w:eastAsia="Arial" w:hAnsi="Arial" w:cs="Arial"/>
        </w:rPr>
        <w:tab/>
      </w:r>
      <w:r>
        <w:rPr>
          <w:rFonts w:ascii="Arial" w:eastAsia="Arial" w:hAnsi="Arial" w:cs="Arial"/>
        </w:rPr>
        <w:tab/>
        <w:t>Jira, Bugzilla, Mantis</w:t>
      </w:r>
    </w:p>
    <w:p w14:paraId="6593761E" w14:textId="77777777" w:rsidR="004033D2" w:rsidRDefault="004033D2">
      <w:pPr>
        <w:autoSpaceDE w:val="0"/>
        <w:autoSpaceDN w:val="0"/>
        <w:spacing w:after="0" w:line="240" w:lineRule="auto"/>
        <w:rPr>
          <w:rFonts w:ascii="Arial" w:eastAsia="Arial" w:hAnsi="Arial" w:cs="Arial"/>
          <w:b/>
        </w:rPr>
      </w:pPr>
    </w:p>
    <w:p w14:paraId="65275575" w14:textId="77777777" w:rsidR="004033D2" w:rsidRDefault="004033D2">
      <w:pPr>
        <w:autoSpaceDE w:val="0"/>
        <w:autoSpaceDN w:val="0"/>
        <w:spacing w:after="0" w:line="240" w:lineRule="auto"/>
        <w:rPr>
          <w:rFonts w:ascii="Arial" w:eastAsia="Arial" w:hAnsi="Arial" w:cs="Arial"/>
          <w:b/>
        </w:rPr>
      </w:pPr>
    </w:p>
    <w:p w14:paraId="31064D4F" w14:textId="77777777" w:rsidR="004033D2" w:rsidRDefault="008B4ECE">
      <w:pPr>
        <w:spacing w:after="0" w:line="240" w:lineRule="auto"/>
        <w:rPr>
          <w:rFonts w:ascii="Arial" w:eastAsia="Arial" w:hAnsi="Arial" w:cs="Arial"/>
          <w:b/>
          <w:bCs/>
          <w:szCs w:val="20"/>
          <w:u w:val="single" w:color="000000"/>
        </w:rPr>
      </w:pPr>
      <w:r>
        <w:rPr>
          <w:rFonts w:ascii="Arial" w:eastAsia="Arial" w:hAnsi="Arial" w:cs="Arial"/>
          <w:b/>
          <w:iCs/>
          <w:color w:val="365F91"/>
          <w:sz w:val="24"/>
          <w:szCs w:val="24"/>
        </w:rPr>
        <w:t>PROFESSIONAL EXPERIENCE</w:t>
      </w:r>
      <w:r>
        <w:rPr>
          <w:rFonts w:cs="Times New Roman"/>
          <w:szCs w:val="20"/>
        </w:rPr>
        <w:br/>
      </w:r>
    </w:p>
    <w:p w14:paraId="59D0A770" w14:textId="77777777" w:rsidR="004033D2" w:rsidRDefault="008B4ECE">
      <w:pPr>
        <w:spacing w:after="0" w:line="240" w:lineRule="auto"/>
        <w:rPr>
          <w:rFonts w:ascii="Arial" w:eastAsia="Arial" w:hAnsi="Arial" w:cs="Arial"/>
          <w:bCs/>
          <w:i/>
          <w:color w:val="000000"/>
        </w:rPr>
      </w:pPr>
      <w:r>
        <w:rPr>
          <w:rFonts w:ascii="Arial" w:eastAsia="Arial" w:hAnsi="Arial" w:cs="Arial"/>
          <w:b/>
          <w:bCs/>
          <w:szCs w:val="20"/>
          <w:u w:val="single" w:color="000000"/>
        </w:rPr>
        <w:t>Bookit.com</w:t>
      </w:r>
      <w:r>
        <w:rPr>
          <w:rFonts w:ascii="Arial" w:eastAsia="Arial" w:hAnsi="Arial" w:cs="Arial"/>
          <w:bCs/>
          <w:szCs w:val="20"/>
          <w:u w:val="single" w:color="000000"/>
        </w:rPr>
        <w:tab/>
      </w:r>
      <w:r>
        <w:rPr>
          <w:rFonts w:ascii="Arial" w:eastAsia="Arial" w:hAnsi="Arial" w:cs="Arial"/>
          <w:bCs/>
          <w:szCs w:val="20"/>
          <w:u w:val="single" w:color="000000"/>
        </w:rPr>
        <w:tab/>
      </w:r>
      <w:r>
        <w:rPr>
          <w:rFonts w:ascii="Arial" w:eastAsia="Arial" w:hAnsi="Arial" w:cs="Arial"/>
          <w:bCs/>
          <w:szCs w:val="20"/>
          <w:u w:val="single" w:color="000000"/>
        </w:rPr>
        <w:tab/>
      </w:r>
      <w:r>
        <w:rPr>
          <w:rFonts w:ascii="Arial" w:eastAsia="Arial" w:hAnsi="Arial" w:cs="Arial"/>
          <w:bCs/>
          <w:szCs w:val="20"/>
          <w:u w:val="single" w:color="000000"/>
        </w:rPr>
        <w:tab/>
      </w:r>
      <w:r>
        <w:rPr>
          <w:rFonts w:ascii="Arial" w:eastAsia="Arial" w:hAnsi="Arial" w:cs="Arial"/>
          <w:color w:val="000000"/>
          <w:sz w:val="20"/>
          <w:szCs w:val="20"/>
          <w:u w:val="single" w:color="000000"/>
        </w:rPr>
        <w:tab/>
      </w:r>
      <w:r>
        <w:rPr>
          <w:rFonts w:ascii="Arial" w:eastAsia="Arial" w:hAnsi="Arial" w:cs="Arial"/>
          <w:color w:val="000000"/>
          <w:sz w:val="20"/>
          <w:szCs w:val="20"/>
          <w:u w:val="single" w:color="000000"/>
        </w:rPr>
        <w:tab/>
      </w:r>
      <w:r>
        <w:rPr>
          <w:rFonts w:ascii="Arial" w:eastAsia="Arial" w:hAnsi="Arial" w:cs="Arial"/>
          <w:color w:val="000000"/>
          <w:sz w:val="20"/>
          <w:szCs w:val="20"/>
          <w:u w:val="single" w:color="000000"/>
        </w:rPr>
        <w:tab/>
        <w:t xml:space="preserve">      </w:t>
      </w:r>
      <w:r>
        <w:rPr>
          <w:rFonts w:ascii="Arial" w:eastAsia="Arial" w:hAnsi="Arial" w:cs="Arial"/>
          <w:color w:val="000000"/>
          <w:sz w:val="20"/>
          <w:szCs w:val="20"/>
          <w:u w:val="single" w:color="000000"/>
        </w:rPr>
        <w:tab/>
      </w:r>
      <w:r>
        <w:rPr>
          <w:rFonts w:ascii="Arial" w:eastAsia="Arial" w:hAnsi="Arial" w:cs="Arial"/>
          <w:color w:val="000000"/>
          <w:szCs w:val="20"/>
          <w:u w:val="single" w:color="000000"/>
        </w:rPr>
        <w:t xml:space="preserve">      JUL’17 – Present</w:t>
      </w:r>
      <w:r>
        <w:rPr>
          <w:rFonts w:cs="Times New Roman"/>
          <w:szCs w:val="20"/>
        </w:rPr>
        <w:br/>
      </w:r>
      <w:r>
        <w:rPr>
          <w:rFonts w:ascii="Arial" w:eastAsia="Arial" w:hAnsi="Arial" w:cs="Arial"/>
          <w:bCs/>
          <w:i/>
          <w:color w:val="000000"/>
        </w:rPr>
        <w:t>Software QA Tester</w:t>
      </w:r>
      <w:r>
        <w:rPr>
          <w:rFonts w:ascii="Arial" w:eastAsia="Arial" w:hAnsi="Arial" w:cs="Arial"/>
          <w:bCs/>
          <w:i/>
          <w:color w:val="000000"/>
        </w:rPr>
        <w:tab/>
        <w:t xml:space="preserve"> </w:t>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t xml:space="preserve"> </w:t>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szCs w:val="20"/>
        </w:rPr>
        <w:t>Orlando, FL</w:t>
      </w:r>
    </w:p>
    <w:p w14:paraId="34B4686D" w14:textId="77777777" w:rsidR="004033D2" w:rsidRDefault="008B4ECE">
      <w:pPr>
        <w:numPr>
          <w:ilvl w:val="0"/>
          <w:numId w:val="3"/>
        </w:numPr>
        <w:rPr>
          <w:rFonts w:ascii="Arial" w:eastAsia="Arial" w:hAnsi="Arial" w:cs="Arial"/>
          <w:bCs/>
          <w:color w:val="000000"/>
        </w:rPr>
      </w:pPr>
      <w:r>
        <w:rPr>
          <w:rFonts w:ascii="Arial" w:eastAsia="Arial" w:hAnsi="Arial" w:cs="Arial"/>
          <w:bCs/>
          <w:color w:val="000000"/>
        </w:rPr>
        <w:t xml:space="preserve">Tested website and mobile application to ensure pricing, promo, coupons are correctly reflected. Verified vouchers, confirmations, sent to hoteliers and customers show correct information. Worked with Extranet, </w:t>
      </w:r>
      <w:proofErr w:type="spellStart"/>
      <w:r>
        <w:rPr>
          <w:rFonts w:ascii="Arial" w:eastAsia="Arial" w:hAnsi="Arial" w:cs="Arial"/>
          <w:bCs/>
          <w:color w:val="000000"/>
        </w:rPr>
        <w:t>Kount</w:t>
      </w:r>
      <w:proofErr w:type="spellEnd"/>
      <w:r>
        <w:rPr>
          <w:rFonts w:ascii="Arial" w:eastAsia="Arial" w:hAnsi="Arial" w:cs="Arial"/>
          <w:bCs/>
          <w:color w:val="000000"/>
        </w:rPr>
        <w:t xml:space="preserve"> (fraud detection company), Stripe (payments), </w:t>
      </w:r>
      <w:proofErr w:type="spellStart"/>
      <w:r>
        <w:rPr>
          <w:rFonts w:ascii="Arial" w:eastAsia="Arial" w:hAnsi="Arial" w:cs="Arial"/>
          <w:bCs/>
          <w:color w:val="000000"/>
        </w:rPr>
        <w:t>Riskified</w:t>
      </w:r>
      <w:proofErr w:type="spellEnd"/>
      <w:r>
        <w:rPr>
          <w:rFonts w:ascii="Arial" w:eastAsia="Arial" w:hAnsi="Arial" w:cs="Arial"/>
          <w:bCs/>
          <w:color w:val="000000"/>
        </w:rPr>
        <w:t xml:space="preserve"> (fraud detection). Ensured failed bookings due to fraud or other reasons always get refunded.</w:t>
      </w:r>
    </w:p>
    <w:p w14:paraId="0816F74A" w14:textId="77777777" w:rsidR="004033D2" w:rsidRDefault="008B4ECE">
      <w:pPr>
        <w:numPr>
          <w:ilvl w:val="0"/>
          <w:numId w:val="3"/>
        </w:numPr>
        <w:rPr>
          <w:rFonts w:ascii="Arial" w:eastAsia="Arial" w:hAnsi="Arial" w:cs="Arial"/>
          <w:bCs/>
          <w:color w:val="000000"/>
        </w:rPr>
      </w:pPr>
      <w:r>
        <w:rPr>
          <w:rFonts w:ascii="Arial" w:eastAsia="Arial" w:hAnsi="Arial" w:cs="Arial"/>
          <w:bCs/>
          <w:color w:val="000000"/>
        </w:rPr>
        <w:t xml:space="preserve">Created and utilized test-accounts to run Sanity test in both QA and </w:t>
      </w:r>
      <w:proofErr w:type="gramStart"/>
      <w:r>
        <w:rPr>
          <w:rFonts w:ascii="Arial" w:eastAsia="Arial" w:hAnsi="Arial" w:cs="Arial"/>
          <w:bCs/>
          <w:color w:val="000000"/>
        </w:rPr>
        <w:t>production</w:t>
      </w:r>
      <w:proofErr w:type="gramEnd"/>
    </w:p>
    <w:p w14:paraId="7419959D" w14:textId="77777777" w:rsidR="004033D2" w:rsidRDefault="008B4ECE">
      <w:pPr>
        <w:numPr>
          <w:ilvl w:val="0"/>
          <w:numId w:val="4"/>
        </w:numPr>
        <w:ind w:right="-540"/>
        <w:rPr>
          <w:rFonts w:ascii="Arial" w:eastAsia="Arial" w:hAnsi="Arial" w:cs="Arial"/>
          <w:bCs/>
          <w:color w:val="000000"/>
        </w:rPr>
      </w:pPr>
      <w:r>
        <w:rPr>
          <w:rFonts w:ascii="Arial" w:eastAsia="Arial" w:hAnsi="Arial" w:cs="Arial"/>
          <w:bCs/>
          <w:color w:val="000000"/>
        </w:rPr>
        <w:t xml:space="preserve">Attended meetings to discuss bug verifications, to clarify on bug behavior and bug </w:t>
      </w:r>
      <w:proofErr w:type="gramStart"/>
      <w:r>
        <w:rPr>
          <w:rFonts w:ascii="Arial" w:eastAsia="Arial" w:hAnsi="Arial" w:cs="Arial"/>
          <w:bCs/>
          <w:color w:val="000000"/>
        </w:rPr>
        <w:t>duplication</w:t>
      </w:r>
      <w:proofErr w:type="gramEnd"/>
    </w:p>
    <w:p w14:paraId="148DB008" w14:textId="77777777" w:rsidR="004033D2" w:rsidRDefault="008B4ECE">
      <w:pPr>
        <w:numPr>
          <w:ilvl w:val="0"/>
          <w:numId w:val="4"/>
        </w:numPr>
        <w:rPr>
          <w:rFonts w:ascii="Arial" w:eastAsia="Arial" w:hAnsi="Arial" w:cs="Arial"/>
          <w:bCs/>
          <w:color w:val="000000"/>
        </w:rPr>
      </w:pPr>
      <w:r>
        <w:rPr>
          <w:rFonts w:ascii="Arial" w:eastAsia="Arial" w:hAnsi="Arial" w:cs="Arial"/>
          <w:bCs/>
          <w:color w:val="000000"/>
        </w:rPr>
        <w:t xml:space="preserve">Created bug reports for bugs that were not identified in the previous </w:t>
      </w:r>
      <w:proofErr w:type="gramStart"/>
      <w:r>
        <w:rPr>
          <w:rFonts w:ascii="Arial" w:eastAsia="Arial" w:hAnsi="Arial" w:cs="Arial"/>
          <w:bCs/>
          <w:color w:val="000000"/>
        </w:rPr>
        <w:t>build</w:t>
      </w:r>
      <w:proofErr w:type="gramEnd"/>
    </w:p>
    <w:p w14:paraId="1AA6F076" w14:textId="77777777" w:rsidR="004033D2" w:rsidRDefault="008B4ECE">
      <w:pPr>
        <w:numPr>
          <w:ilvl w:val="0"/>
          <w:numId w:val="4"/>
        </w:numPr>
        <w:rPr>
          <w:rFonts w:ascii="Arial" w:eastAsia="Arial" w:hAnsi="Arial" w:cs="Arial"/>
          <w:bCs/>
          <w:color w:val="000000"/>
        </w:rPr>
      </w:pPr>
      <w:r>
        <w:rPr>
          <w:rFonts w:ascii="Arial" w:eastAsia="Arial" w:hAnsi="Arial" w:cs="Arial"/>
          <w:bCs/>
          <w:color w:val="000000"/>
        </w:rPr>
        <w:t xml:space="preserve">Updated the status (Pass/Fail) for test cases in each new </w:t>
      </w:r>
      <w:proofErr w:type="gramStart"/>
      <w:r>
        <w:rPr>
          <w:rFonts w:ascii="Arial" w:eastAsia="Arial" w:hAnsi="Arial" w:cs="Arial"/>
          <w:bCs/>
          <w:color w:val="000000"/>
        </w:rPr>
        <w:t>build</w:t>
      </w:r>
      <w:proofErr w:type="gramEnd"/>
    </w:p>
    <w:p w14:paraId="11639245" w14:textId="77777777" w:rsidR="004033D2" w:rsidRDefault="008B4ECE">
      <w:pPr>
        <w:numPr>
          <w:ilvl w:val="0"/>
          <w:numId w:val="4"/>
        </w:numPr>
        <w:rPr>
          <w:rFonts w:ascii="Arial" w:eastAsia="Arial" w:hAnsi="Arial" w:cs="Arial"/>
          <w:bCs/>
          <w:color w:val="000000"/>
        </w:rPr>
      </w:pPr>
      <w:r>
        <w:rPr>
          <w:rFonts w:ascii="Arial" w:eastAsia="Arial" w:hAnsi="Arial" w:cs="Arial"/>
          <w:bCs/>
          <w:color w:val="000000"/>
        </w:rPr>
        <w:t xml:space="preserve">Implemented Regression test while bug scrubbing for the bugs that were no longer </w:t>
      </w:r>
      <w:proofErr w:type="gramStart"/>
      <w:r>
        <w:rPr>
          <w:rFonts w:ascii="Arial" w:eastAsia="Arial" w:hAnsi="Arial" w:cs="Arial"/>
          <w:bCs/>
          <w:color w:val="000000"/>
        </w:rPr>
        <w:t>valid</w:t>
      </w:r>
      <w:proofErr w:type="gramEnd"/>
    </w:p>
    <w:p w14:paraId="33EF2BC5" w14:textId="77777777" w:rsidR="004033D2" w:rsidRDefault="008B4ECE">
      <w:pPr>
        <w:numPr>
          <w:ilvl w:val="0"/>
          <w:numId w:val="4"/>
        </w:numPr>
        <w:rPr>
          <w:rFonts w:ascii="Arial" w:eastAsia="Arial" w:hAnsi="Arial" w:cs="Arial"/>
          <w:bCs/>
          <w:color w:val="000000"/>
        </w:rPr>
      </w:pPr>
      <w:r>
        <w:rPr>
          <w:rFonts w:ascii="Arial" w:eastAsia="Arial" w:hAnsi="Arial" w:cs="Arial"/>
          <w:bCs/>
          <w:color w:val="000000"/>
        </w:rPr>
        <w:t xml:space="preserve">Conducted Positive Functional test to ensure all other surrounding areas were functioning per </w:t>
      </w:r>
      <w:proofErr w:type="gramStart"/>
      <w:r>
        <w:rPr>
          <w:rFonts w:ascii="Arial" w:eastAsia="Arial" w:hAnsi="Arial" w:cs="Arial"/>
          <w:bCs/>
          <w:color w:val="000000"/>
        </w:rPr>
        <w:t>requirement</w:t>
      </w:r>
      <w:proofErr w:type="gramEnd"/>
    </w:p>
    <w:p w14:paraId="796F0213" w14:textId="77777777" w:rsidR="004033D2" w:rsidRDefault="004033D2">
      <w:pPr>
        <w:spacing w:after="0" w:line="240" w:lineRule="auto"/>
        <w:ind w:left="360"/>
        <w:rPr>
          <w:rFonts w:ascii="Arial" w:eastAsia="Arial" w:hAnsi="Arial" w:cs="Arial"/>
          <w:b/>
          <w:bCs/>
          <w:szCs w:val="20"/>
          <w:u w:val="single" w:color="000000"/>
        </w:rPr>
      </w:pPr>
    </w:p>
    <w:p w14:paraId="32AF871E" w14:textId="77777777" w:rsidR="004033D2" w:rsidRDefault="004033D2">
      <w:pPr>
        <w:spacing w:after="0" w:line="240" w:lineRule="auto"/>
        <w:rPr>
          <w:rFonts w:ascii="Arial" w:eastAsia="Arial" w:hAnsi="Arial" w:cs="Arial"/>
          <w:b/>
          <w:bCs/>
          <w:szCs w:val="20"/>
          <w:u w:val="single" w:color="000000"/>
        </w:rPr>
      </w:pPr>
    </w:p>
    <w:p w14:paraId="12DF5940" w14:textId="77777777" w:rsidR="004033D2" w:rsidRDefault="004033D2">
      <w:pPr>
        <w:spacing w:after="0" w:line="240" w:lineRule="auto"/>
        <w:rPr>
          <w:rFonts w:ascii="Arial" w:eastAsia="Arial" w:hAnsi="Arial" w:cs="Arial"/>
          <w:b/>
          <w:bCs/>
          <w:szCs w:val="20"/>
          <w:u w:val="single" w:color="000000"/>
        </w:rPr>
      </w:pPr>
    </w:p>
    <w:p w14:paraId="1D6FAD71" w14:textId="77777777" w:rsidR="004033D2" w:rsidRDefault="004033D2">
      <w:pPr>
        <w:spacing w:after="0" w:line="240" w:lineRule="auto"/>
        <w:rPr>
          <w:rFonts w:ascii="Arial" w:eastAsia="Arial" w:hAnsi="Arial" w:cs="Arial"/>
          <w:b/>
          <w:bCs/>
          <w:szCs w:val="20"/>
          <w:u w:val="single" w:color="000000"/>
        </w:rPr>
      </w:pPr>
    </w:p>
    <w:p w14:paraId="605D7C93" w14:textId="77777777" w:rsidR="004033D2" w:rsidRDefault="004033D2">
      <w:pPr>
        <w:spacing w:after="0" w:line="240" w:lineRule="auto"/>
        <w:rPr>
          <w:rFonts w:ascii="Arial" w:eastAsia="Arial" w:hAnsi="Arial" w:cs="Arial"/>
          <w:b/>
          <w:bCs/>
          <w:szCs w:val="20"/>
          <w:u w:val="single" w:color="000000"/>
        </w:rPr>
      </w:pPr>
    </w:p>
    <w:p w14:paraId="7D80F9E7" w14:textId="77777777" w:rsidR="004033D2" w:rsidRDefault="004033D2">
      <w:pPr>
        <w:spacing w:after="0" w:line="240" w:lineRule="auto"/>
        <w:rPr>
          <w:rFonts w:ascii="Arial" w:eastAsia="Arial" w:hAnsi="Arial" w:cs="Arial"/>
          <w:b/>
          <w:bCs/>
          <w:szCs w:val="20"/>
          <w:u w:val="single" w:color="000000"/>
        </w:rPr>
      </w:pPr>
    </w:p>
    <w:p w14:paraId="57FFFF57" w14:textId="77777777" w:rsidR="004033D2" w:rsidRDefault="004033D2">
      <w:pPr>
        <w:spacing w:after="0" w:line="240" w:lineRule="auto"/>
        <w:rPr>
          <w:rFonts w:ascii="Arial" w:eastAsia="Arial" w:hAnsi="Arial" w:cs="Arial"/>
          <w:b/>
          <w:bCs/>
          <w:szCs w:val="20"/>
          <w:u w:val="single" w:color="000000"/>
        </w:rPr>
      </w:pPr>
    </w:p>
    <w:p w14:paraId="12F38027" w14:textId="77777777" w:rsidR="004033D2" w:rsidRDefault="008B4ECE">
      <w:pPr>
        <w:spacing w:after="0" w:line="240" w:lineRule="auto"/>
        <w:rPr>
          <w:rFonts w:ascii="Arial" w:eastAsia="Arial" w:hAnsi="Arial" w:cs="Arial"/>
          <w:color w:val="000000"/>
          <w:szCs w:val="20"/>
          <w:u w:val="single" w:color="000000"/>
        </w:rPr>
      </w:pPr>
      <w:r>
        <w:rPr>
          <w:rFonts w:ascii="Arial" w:eastAsia="Arial" w:hAnsi="Arial" w:cs="Arial"/>
          <w:b/>
          <w:bCs/>
          <w:szCs w:val="20"/>
          <w:u w:val="single" w:color="000000"/>
        </w:rPr>
        <w:t>Premium Soft Labs</w:t>
      </w:r>
      <w:r>
        <w:rPr>
          <w:rFonts w:ascii="Arial" w:eastAsia="Arial" w:hAnsi="Arial" w:cs="Arial"/>
          <w:bCs/>
          <w:szCs w:val="20"/>
          <w:u w:val="single" w:color="000000"/>
        </w:rPr>
        <w:tab/>
      </w:r>
      <w:r>
        <w:rPr>
          <w:rFonts w:ascii="Arial" w:eastAsia="Arial" w:hAnsi="Arial" w:cs="Arial"/>
          <w:bCs/>
          <w:szCs w:val="20"/>
          <w:u w:val="single" w:color="000000"/>
        </w:rPr>
        <w:tab/>
      </w:r>
      <w:r>
        <w:rPr>
          <w:rFonts w:ascii="Arial" w:eastAsia="Arial" w:hAnsi="Arial" w:cs="Arial"/>
          <w:bCs/>
          <w:szCs w:val="20"/>
          <w:u w:val="single" w:color="000000"/>
        </w:rPr>
        <w:tab/>
      </w:r>
      <w:r>
        <w:rPr>
          <w:rFonts w:ascii="Arial" w:eastAsia="Arial" w:hAnsi="Arial" w:cs="Arial"/>
          <w:bCs/>
          <w:szCs w:val="20"/>
          <w:u w:val="single" w:color="000000"/>
        </w:rPr>
        <w:tab/>
      </w:r>
      <w:r>
        <w:rPr>
          <w:rFonts w:ascii="Arial" w:eastAsia="Arial" w:hAnsi="Arial" w:cs="Arial"/>
          <w:color w:val="000000"/>
          <w:sz w:val="20"/>
          <w:szCs w:val="20"/>
          <w:u w:val="single" w:color="000000"/>
        </w:rPr>
        <w:tab/>
      </w:r>
      <w:r>
        <w:rPr>
          <w:rFonts w:ascii="Arial" w:eastAsia="Arial" w:hAnsi="Arial" w:cs="Arial"/>
          <w:color w:val="000000"/>
          <w:sz w:val="20"/>
          <w:szCs w:val="20"/>
          <w:u w:val="single" w:color="000000"/>
        </w:rPr>
        <w:tab/>
      </w:r>
      <w:r>
        <w:rPr>
          <w:rFonts w:ascii="Arial" w:eastAsia="Arial" w:hAnsi="Arial" w:cs="Arial"/>
          <w:color w:val="000000"/>
          <w:sz w:val="20"/>
          <w:szCs w:val="20"/>
          <w:u w:val="single" w:color="000000"/>
        </w:rPr>
        <w:tab/>
        <w:t xml:space="preserve">     </w:t>
      </w:r>
      <w:r>
        <w:rPr>
          <w:rFonts w:ascii="Arial" w:eastAsia="Arial" w:hAnsi="Arial" w:cs="Arial"/>
          <w:color w:val="000000"/>
          <w:szCs w:val="20"/>
          <w:u w:val="single" w:color="000000"/>
        </w:rPr>
        <w:t>JUL’14 –JUL’17</w:t>
      </w:r>
    </w:p>
    <w:p w14:paraId="22881FF4" w14:textId="77777777" w:rsidR="004033D2" w:rsidRDefault="008B4ECE">
      <w:pPr>
        <w:spacing w:after="0" w:line="240" w:lineRule="auto"/>
        <w:rPr>
          <w:rFonts w:ascii="Arial" w:eastAsia="Arial" w:hAnsi="Arial" w:cs="Arial"/>
          <w:bCs/>
          <w:i/>
          <w:color w:val="000000"/>
        </w:rPr>
      </w:pPr>
      <w:r>
        <w:rPr>
          <w:rFonts w:ascii="Arial" w:eastAsia="Arial" w:hAnsi="Arial" w:cs="Arial"/>
          <w:bCs/>
          <w:i/>
          <w:color w:val="000000"/>
        </w:rPr>
        <w:t>Software QA Tester</w:t>
      </w:r>
      <w:r>
        <w:rPr>
          <w:rFonts w:ascii="Arial" w:eastAsia="Arial" w:hAnsi="Arial" w:cs="Arial"/>
          <w:bCs/>
          <w:i/>
          <w:color w:val="000000"/>
        </w:rPr>
        <w:tab/>
        <w:t xml:space="preserve"> </w:t>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t xml:space="preserve"> </w:t>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szCs w:val="20"/>
        </w:rPr>
        <w:t>Phoenix, AZ</w:t>
      </w:r>
      <w:r>
        <w:rPr>
          <w:rFonts w:ascii="Arial" w:eastAsia="Arial" w:hAnsi="Arial" w:cs="Arial"/>
          <w:i/>
          <w:color w:val="000000"/>
          <w:sz w:val="20"/>
          <w:szCs w:val="20"/>
        </w:rPr>
        <w:tab/>
      </w:r>
    </w:p>
    <w:p w14:paraId="5B3E8791" w14:textId="77777777" w:rsidR="004033D2" w:rsidRDefault="008B4ECE">
      <w:pPr>
        <w:numPr>
          <w:ilvl w:val="0"/>
          <w:numId w:val="3"/>
        </w:numPr>
        <w:rPr>
          <w:rFonts w:ascii="Arial" w:eastAsia="Arial" w:hAnsi="Arial" w:cs="Arial"/>
          <w:bCs/>
          <w:color w:val="000000"/>
        </w:rPr>
      </w:pPr>
      <w:r>
        <w:rPr>
          <w:rFonts w:ascii="Arial" w:eastAsia="Arial" w:hAnsi="Arial" w:cs="Arial"/>
          <w:bCs/>
          <w:color w:val="000000"/>
        </w:rPr>
        <w:t xml:space="preserve">Projects tested: a social network application named Care2 for private software company; </w:t>
      </w:r>
      <w:proofErr w:type="spellStart"/>
      <w:r>
        <w:rPr>
          <w:rFonts w:ascii="Arial" w:eastAsia="Arial" w:hAnsi="Arial" w:cs="Arial"/>
          <w:bCs/>
          <w:color w:val="000000"/>
        </w:rPr>
        <w:t>Lomotif</w:t>
      </w:r>
      <w:proofErr w:type="spellEnd"/>
      <w:r>
        <w:rPr>
          <w:rFonts w:ascii="Arial" w:eastAsia="Arial" w:hAnsi="Arial" w:cs="Arial"/>
          <w:bCs/>
          <w:color w:val="000000"/>
        </w:rPr>
        <w:t xml:space="preserve"> –mobile application for making music videos for Instagram, Facebook </w:t>
      </w:r>
      <w:proofErr w:type="gramStart"/>
      <w:r>
        <w:rPr>
          <w:rFonts w:ascii="Arial" w:eastAsia="Arial" w:hAnsi="Arial" w:cs="Arial"/>
          <w:bCs/>
          <w:color w:val="000000"/>
        </w:rPr>
        <w:t>and etc.</w:t>
      </w:r>
      <w:proofErr w:type="gramEnd"/>
      <w:r>
        <w:rPr>
          <w:rFonts w:ascii="Arial" w:eastAsia="Arial" w:hAnsi="Arial" w:cs="Arial"/>
          <w:bCs/>
          <w:color w:val="000000"/>
        </w:rPr>
        <w:t>; Infootball.me- web based application for football players, TRU-for finding and booking Salons and Spas.</w:t>
      </w:r>
    </w:p>
    <w:p w14:paraId="08E39ACC" w14:textId="77777777" w:rsidR="004033D2" w:rsidRDefault="008B4ECE">
      <w:pPr>
        <w:numPr>
          <w:ilvl w:val="0"/>
          <w:numId w:val="3"/>
        </w:numPr>
        <w:rPr>
          <w:rFonts w:ascii="Arial" w:eastAsia="Arial" w:hAnsi="Arial" w:cs="Arial"/>
          <w:bCs/>
          <w:color w:val="000000"/>
        </w:rPr>
      </w:pPr>
      <w:r>
        <w:rPr>
          <w:rFonts w:ascii="Arial" w:eastAsia="Arial" w:hAnsi="Arial" w:cs="Arial"/>
          <w:bCs/>
          <w:color w:val="000000"/>
        </w:rPr>
        <w:t>Explored the Applications by using Exploratory Testing on New Build</w:t>
      </w:r>
    </w:p>
    <w:p w14:paraId="1EB644C6" w14:textId="77777777" w:rsidR="004033D2" w:rsidRDefault="008B4ECE">
      <w:pPr>
        <w:numPr>
          <w:ilvl w:val="0"/>
          <w:numId w:val="3"/>
        </w:numPr>
        <w:rPr>
          <w:rFonts w:ascii="Arial" w:eastAsia="Arial" w:hAnsi="Arial" w:cs="Arial"/>
          <w:bCs/>
          <w:color w:val="000000"/>
        </w:rPr>
      </w:pPr>
      <w:r>
        <w:rPr>
          <w:rFonts w:ascii="Arial" w:eastAsia="Arial" w:hAnsi="Arial" w:cs="Arial"/>
          <w:bCs/>
          <w:color w:val="000000"/>
        </w:rPr>
        <w:t xml:space="preserve">Created and utilized test-accounts to run Sanity test in both QA and production environments to ensure the critical functionalities work as </w:t>
      </w:r>
      <w:proofErr w:type="gramStart"/>
      <w:r>
        <w:rPr>
          <w:rFonts w:ascii="Arial" w:eastAsia="Arial" w:hAnsi="Arial" w:cs="Arial"/>
          <w:bCs/>
          <w:color w:val="000000"/>
        </w:rPr>
        <w:t>expected</w:t>
      </w:r>
      <w:proofErr w:type="gramEnd"/>
    </w:p>
    <w:p w14:paraId="51793067" w14:textId="77777777" w:rsidR="004033D2" w:rsidRDefault="008B4ECE">
      <w:pPr>
        <w:numPr>
          <w:ilvl w:val="0"/>
          <w:numId w:val="3"/>
        </w:numPr>
        <w:ind w:right="-540"/>
        <w:rPr>
          <w:rFonts w:ascii="Arial" w:eastAsia="Arial" w:hAnsi="Arial" w:cs="Arial"/>
          <w:bCs/>
          <w:color w:val="000000"/>
        </w:rPr>
      </w:pPr>
      <w:r>
        <w:rPr>
          <w:rFonts w:ascii="Arial" w:eastAsia="Arial" w:hAnsi="Arial" w:cs="Arial"/>
          <w:bCs/>
          <w:color w:val="000000"/>
        </w:rPr>
        <w:t xml:space="preserve">Attended meetings to discuss bug verifications, to clarify on bug behavior and bug </w:t>
      </w:r>
      <w:proofErr w:type="gramStart"/>
      <w:r>
        <w:rPr>
          <w:rFonts w:ascii="Arial" w:eastAsia="Arial" w:hAnsi="Arial" w:cs="Arial"/>
          <w:bCs/>
          <w:color w:val="000000"/>
        </w:rPr>
        <w:t>duplication</w:t>
      </w:r>
      <w:proofErr w:type="gramEnd"/>
    </w:p>
    <w:p w14:paraId="3142BC68" w14:textId="77777777" w:rsidR="004033D2" w:rsidRDefault="008B4ECE">
      <w:pPr>
        <w:numPr>
          <w:ilvl w:val="0"/>
          <w:numId w:val="3"/>
        </w:numPr>
        <w:rPr>
          <w:rFonts w:ascii="Arial" w:eastAsia="Arial" w:hAnsi="Arial" w:cs="Arial"/>
          <w:bCs/>
          <w:color w:val="000000"/>
        </w:rPr>
      </w:pPr>
      <w:r>
        <w:rPr>
          <w:rFonts w:ascii="Arial" w:eastAsia="Arial" w:hAnsi="Arial" w:cs="Arial"/>
          <w:bCs/>
          <w:color w:val="000000"/>
        </w:rPr>
        <w:t xml:space="preserve">Verified Jira database for duplicate bugs before filing new </w:t>
      </w:r>
      <w:proofErr w:type="gramStart"/>
      <w:r>
        <w:rPr>
          <w:rFonts w:ascii="Arial" w:eastAsia="Arial" w:hAnsi="Arial" w:cs="Arial"/>
          <w:bCs/>
          <w:color w:val="000000"/>
        </w:rPr>
        <w:t>bugs</w:t>
      </w:r>
      <w:proofErr w:type="gramEnd"/>
    </w:p>
    <w:p w14:paraId="6842A537" w14:textId="77777777" w:rsidR="004033D2" w:rsidRDefault="008B4ECE">
      <w:pPr>
        <w:numPr>
          <w:ilvl w:val="0"/>
          <w:numId w:val="3"/>
        </w:numPr>
        <w:rPr>
          <w:rFonts w:ascii="Arial" w:eastAsia="Arial" w:hAnsi="Arial" w:cs="Arial"/>
          <w:bCs/>
          <w:color w:val="000000"/>
        </w:rPr>
      </w:pPr>
      <w:r>
        <w:rPr>
          <w:rFonts w:ascii="Arial" w:eastAsia="Arial" w:hAnsi="Arial" w:cs="Arial"/>
          <w:bCs/>
          <w:color w:val="000000"/>
        </w:rPr>
        <w:t xml:space="preserve">Created bug reports for bugs that were not identified in the previous </w:t>
      </w:r>
      <w:proofErr w:type="gramStart"/>
      <w:r>
        <w:rPr>
          <w:rFonts w:ascii="Arial" w:eastAsia="Arial" w:hAnsi="Arial" w:cs="Arial"/>
          <w:bCs/>
          <w:color w:val="000000"/>
        </w:rPr>
        <w:t>build</w:t>
      </w:r>
      <w:proofErr w:type="gramEnd"/>
    </w:p>
    <w:p w14:paraId="5FC91B1A" w14:textId="77777777" w:rsidR="004033D2" w:rsidRDefault="008B4ECE">
      <w:pPr>
        <w:numPr>
          <w:ilvl w:val="0"/>
          <w:numId w:val="3"/>
        </w:numPr>
        <w:ind w:right="-180"/>
        <w:rPr>
          <w:rFonts w:ascii="Arial" w:eastAsia="Arial" w:hAnsi="Arial" w:cs="Arial"/>
          <w:bCs/>
          <w:color w:val="000000"/>
        </w:rPr>
      </w:pPr>
      <w:r>
        <w:rPr>
          <w:rFonts w:ascii="Arial" w:eastAsia="Arial" w:hAnsi="Arial" w:cs="Arial"/>
          <w:bCs/>
          <w:color w:val="000000"/>
        </w:rPr>
        <w:t xml:space="preserve">Conducted bug scrubbing for the current build to notate correctly and clean the bug reports for invalid, valid, duplicate bugs and new improvements that cannot be tested </w:t>
      </w:r>
      <w:proofErr w:type="gramStart"/>
      <w:r>
        <w:rPr>
          <w:rFonts w:ascii="Arial" w:eastAsia="Arial" w:hAnsi="Arial" w:cs="Arial"/>
          <w:bCs/>
          <w:color w:val="000000"/>
        </w:rPr>
        <w:t>yet</w:t>
      </w:r>
      <w:proofErr w:type="gramEnd"/>
    </w:p>
    <w:p w14:paraId="41219268" w14:textId="77777777" w:rsidR="004033D2" w:rsidRDefault="008B4ECE">
      <w:pPr>
        <w:numPr>
          <w:ilvl w:val="0"/>
          <w:numId w:val="3"/>
        </w:numPr>
        <w:rPr>
          <w:rFonts w:ascii="Arial" w:eastAsia="Arial" w:hAnsi="Arial" w:cs="Arial"/>
          <w:bCs/>
          <w:color w:val="000000"/>
        </w:rPr>
      </w:pPr>
      <w:r>
        <w:rPr>
          <w:rFonts w:ascii="Arial" w:eastAsia="Arial" w:hAnsi="Arial" w:cs="Arial"/>
          <w:bCs/>
          <w:color w:val="000000"/>
        </w:rPr>
        <w:t xml:space="preserve">Updated the status (Pass/Fail) for test cases in each new </w:t>
      </w:r>
      <w:proofErr w:type="gramStart"/>
      <w:r>
        <w:rPr>
          <w:rFonts w:ascii="Arial" w:eastAsia="Arial" w:hAnsi="Arial" w:cs="Arial"/>
          <w:bCs/>
          <w:color w:val="000000"/>
        </w:rPr>
        <w:t>build</w:t>
      </w:r>
      <w:proofErr w:type="gramEnd"/>
    </w:p>
    <w:p w14:paraId="3FFA7114" w14:textId="77777777" w:rsidR="004033D2" w:rsidRDefault="008B4ECE">
      <w:pPr>
        <w:numPr>
          <w:ilvl w:val="0"/>
          <w:numId w:val="3"/>
        </w:numPr>
        <w:rPr>
          <w:rFonts w:ascii="Arial" w:eastAsia="Arial" w:hAnsi="Arial" w:cs="Arial"/>
          <w:bCs/>
          <w:color w:val="000000"/>
        </w:rPr>
      </w:pPr>
      <w:r>
        <w:rPr>
          <w:rFonts w:ascii="Arial" w:eastAsia="Arial" w:hAnsi="Arial" w:cs="Arial"/>
          <w:bCs/>
          <w:color w:val="000000"/>
        </w:rPr>
        <w:t xml:space="preserve">Implemented Regression test while bug scrubbing for the bugs that were no longer </w:t>
      </w:r>
      <w:proofErr w:type="gramStart"/>
      <w:r>
        <w:rPr>
          <w:rFonts w:ascii="Arial" w:eastAsia="Arial" w:hAnsi="Arial" w:cs="Arial"/>
          <w:bCs/>
          <w:color w:val="000000"/>
        </w:rPr>
        <w:t>valid</w:t>
      </w:r>
      <w:proofErr w:type="gramEnd"/>
    </w:p>
    <w:p w14:paraId="05D0E92E" w14:textId="77777777" w:rsidR="004033D2" w:rsidRDefault="008B4ECE">
      <w:pPr>
        <w:numPr>
          <w:ilvl w:val="0"/>
          <w:numId w:val="3"/>
        </w:numPr>
        <w:rPr>
          <w:rFonts w:ascii="Arial" w:eastAsia="Arial" w:hAnsi="Arial" w:cs="Arial"/>
          <w:bCs/>
          <w:color w:val="000000"/>
        </w:rPr>
      </w:pPr>
      <w:r>
        <w:rPr>
          <w:rFonts w:ascii="Arial" w:eastAsia="Arial" w:hAnsi="Arial" w:cs="Arial"/>
          <w:bCs/>
          <w:color w:val="000000"/>
        </w:rPr>
        <w:t xml:space="preserve">Conducted Positive Functional test to ensure all other surrounding areas were functioning per </w:t>
      </w:r>
      <w:proofErr w:type="gramStart"/>
      <w:r>
        <w:rPr>
          <w:rFonts w:ascii="Arial" w:eastAsia="Arial" w:hAnsi="Arial" w:cs="Arial"/>
          <w:bCs/>
          <w:color w:val="000000"/>
        </w:rPr>
        <w:t>requirement</w:t>
      </w:r>
      <w:proofErr w:type="gramEnd"/>
    </w:p>
    <w:p w14:paraId="3A8E462E" w14:textId="77777777" w:rsidR="004033D2" w:rsidRDefault="008B4ECE">
      <w:pPr>
        <w:numPr>
          <w:ilvl w:val="0"/>
          <w:numId w:val="3"/>
        </w:numPr>
        <w:rPr>
          <w:rFonts w:ascii="Arial" w:eastAsia="Arial" w:hAnsi="Arial" w:cs="Arial"/>
          <w:bCs/>
          <w:color w:val="000000"/>
        </w:rPr>
      </w:pPr>
      <w:r>
        <w:rPr>
          <w:rFonts w:ascii="Arial" w:eastAsia="Arial" w:hAnsi="Arial" w:cs="Arial"/>
          <w:bCs/>
          <w:color w:val="000000"/>
        </w:rPr>
        <w:t xml:space="preserve">Utilized Integration test to ascertain that the links were integrated per requirement and was not affected by the fixed </w:t>
      </w:r>
      <w:proofErr w:type="gramStart"/>
      <w:r>
        <w:rPr>
          <w:rFonts w:ascii="Arial" w:eastAsia="Arial" w:hAnsi="Arial" w:cs="Arial"/>
          <w:bCs/>
          <w:color w:val="000000"/>
        </w:rPr>
        <w:t>bug</w:t>
      </w:r>
      <w:proofErr w:type="gramEnd"/>
    </w:p>
    <w:p w14:paraId="7F271C96" w14:textId="77777777" w:rsidR="004033D2" w:rsidRDefault="008B4ECE">
      <w:pPr>
        <w:numPr>
          <w:ilvl w:val="0"/>
          <w:numId w:val="3"/>
        </w:numPr>
        <w:rPr>
          <w:rFonts w:ascii="Arial" w:eastAsia="Arial" w:hAnsi="Arial" w:cs="Arial"/>
          <w:bCs/>
          <w:color w:val="000000"/>
        </w:rPr>
      </w:pPr>
      <w:r>
        <w:rPr>
          <w:rFonts w:ascii="Arial" w:eastAsia="Arial" w:hAnsi="Arial" w:cs="Arial"/>
          <w:bCs/>
          <w:color w:val="000000"/>
        </w:rPr>
        <w:t xml:space="preserve">Created test cases for gaps in the test plan while performing Exploratory, Integration and Functional tests using clear language and visual screenshots to ensure clarity for various environments, both for web and iOS and </w:t>
      </w:r>
      <w:proofErr w:type="gramStart"/>
      <w:r>
        <w:rPr>
          <w:rFonts w:ascii="Arial" w:eastAsia="Arial" w:hAnsi="Arial" w:cs="Arial"/>
          <w:bCs/>
          <w:color w:val="000000"/>
        </w:rPr>
        <w:t>Android;</w:t>
      </w:r>
      <w:proofErr w:type="gramEnd"/>
    </w:p>
    <w:p w14:paraId="1A80AA72" w14:textId="77777777" w:rsidR="004033D2" w:rsidRDefault="008B4ECE">
      <w:pPr>
        <w:numPr>
          <w:ilvl w:val="0"/>
          <w:numId w:val="3"/>
        </w:numPr>
        <w:rPr>
          <w:rFonts w:ascii="Arial" w:eastAsia="Arial" w:hAnsi="Arial" w:cs="Arial"/>
          <w:bCs/>
          <w:color w:val="000000"/>
        </w:rPr>
      </w:pPr>
      <w:r>
        <w:rPr>
          <w:rFonts w:ascii="Arial" w:eastAsia="Arial" w:hAnsi="Arial" w:cs="Arial"/>
          <w:bCs/>
          <w:color w:val="000000"/>
        </w:rPr>
        <w:t xml:space="preserve">Constructed and wrote new negative test cases to provide maximum path coverage and address major scenarios especially for mobile </w:t>
      </w:r>
      <w:proofErr w:type="gramStart"/>
      <w:r>
        <w:rPr>
          <w:rFonts w:ascii="Arial" w:eastAsia="Arial" w:hAnsi="Arial" w:cs="Arial"/>
          <w:bCs/>
          <w:color w:val="000000"/>
        </w:rPr>
        <w:t>devices;</w:t>
      </w:r>
      <w:proofErr w:type="gramEnd"/>
    </w:p>
    <w:p w14:paraId="551785F2" w14:textId="77777777" w:rsidR="004033D2" w:rsidRDefault="008B4ECE">
      <w:pPr>
        <w:numPr>
          <w:ilvl w:val="0"/>
          <w:numId w:val="3"/>
        </w:numPr>
        <w:ind w:right="-540"/>
        <w:rPr>
          <w:rFonts w:ascii="Arial" w:eastAsia="Arial" w:hAnsi="Arial" w:cs="Arial"/>
          <w:bCs/>
          <w:color w:val="000000"/>
        </w:rPr>
      </w:pPr>
      <w:r>
        <w:rPr>
          <w:rFonts w:ascii="Arial" w:eastAsia="Arial" w:hAnsi="Arial" w:cs="Arial"/>
          <w:bCs/>
          <w:color w:val="000000"/>
        </w:rPr>
        <w:t xml:space="preserve">Conducted ad hoc testing to ensure new integrations performed as expected per </w:t>
      </w:r>
      <w:proofErr w:type="gramStart"/>
      <w:r>
        <w:rPr>
          <w:rFonts w:ascii="Arial" w:eastAsia="Arial" w:hAnsi="Arial" w:cs="Arial"/>
          <w:bCs/>
          <w:color w:val="000000"/>
        </w:rPr>
        <w:t>requirement</w:t>
      </w:r>
      <w:proofErr w:type="gramEnd"/>
    </w:p>
    <w:p w14:paraId="027A670A" w14:textId="77777777" w:rsidR="004033D2" w:rsidRDefault="008B4ECE">
      <w:pPr>
        <w:numPr>
          <w:ilvl w:val="0"/>
          <w:numId w:val="3"/>
        </w:numPr>
        <w:rPr>
          <w:rFonts w:ascii="Arial" w:eastAsia="Arial" w:hAnsi="Arial" w:cs="Arial"/>
          <w:bCs/>
          <w:color w:val="000000"/>
        </w:rPr>
      </w:pPr>
      <w:r>
        <w:rPr>
          <w:rFonts w:ascii="Arial" w:eastAsia="Arial" w:hAnsi="Arial" w:cs="Arial"/>
          <w:bCs/>
          <w:color w:val="000000"/>
        </w:rPr>
        <w:t xml:space="preserve">Managed testing tasks on multiple modules based upon their </w:t>
      </w:r>
      <w:proofErr w:type="gramStart"/>
      <w:r>
        <w:rPr>
          <w:rFonts w:ascii="Arial" w:eastAsia="Arial" w:hAnsi="Arial" w:cs="Arial"/>
          <w:bCs/>
          <w:color w:val="000000"/>
        </w:rPr>
        <w:t>severity</w:t>
      </w:r>
      <w:proofErr w:type="gramEnd"/>
    </w:p>
    <w:p w14:paraId="2CCFA11B" w14:textId="77777777" w:rsidR="004033D2" w:rsidRDefault="008B4ECE">
      <w:pPr>
        <w:numPr>
          <w:ilvl w:val="0"/>
          <w:numId w:val="3"/>
        </w:numPr>
        <w:rPr>
          <w:rFonts w:ascii="Arial" w:eastAsia="Arial" w:hAnsi="Arial" w:cs="Arial"/>
          <w:bCs/>
          <w:color w:val="000000"/>
        </w:rPr>
      </w:pPr>
      <w:r>
        <w:rPr>
          <w:rFonts w:ascii="Arial" w:eastAsia="Arial" w:hAnsi="Arial" w:cs="Arial"/>
          <w:bCs/>
          <w:color w:val="000000"/>
        </w:rPr>
        <w:t>Catalogued the results of the Sanity testing, Bug fix verification, test cases executed, test cases updated as a form of test case maintenance and Bug scrub Activities into detailed document and reported to QA Lead and QA Manager</w:t>
      </w:r>
    </w:p>
    <w:p w14:paraId="346464AD" w14:textId="77777777" w:rsidR="004033D2" w:rsidRDefault="008B4ECE">
      <w:pPr>
        <w:numPr>
          <w:ilvl w:val="0"/>
          <w:numId w:val="3"/>
        </w:numPr>
        <w:rPr>
          <w:rFonts w:ascii="Arial" w:eastAsia="Arial" w:hAnsi="Arial" w:cs="Arial"/>
          <w:bCs/>
          <w:color w:val="000000"/>
        </w:rPr>
      </w:pPr>
      <w:r>
        <w:rPr>
          <w:rFonts w:ascii="Arial" w:eastAsia="Arial" w:hAnsi="Arial" w:cs="Arial"/>
          <w:bCs/>
          <w:color w:val="000000"/>
        </w:rPr>
        <w:t xml:space="preserve">Participated in meetings with QA Manager along with my QA </w:t>
      </w:r>
      <w:proofErr w:type="gramStart"/>
      <w:r>
        <w:rPr>
          <w:rFonts w:ascii="Arial" w:eastAsia="Arial" w:hAnsi="Arial" w:cs="Arial"/>
          <w:bCs/>
          <w:color w:val="000000"/>
        </w:rPr>
        <w:t>Team</w:t>
      </w:r>
      <w:proofErr w:type="gramEnd"/>
    </w:p>
    <w:p w14:paraId="0A76FF7E" w14:textId="77777777" w:rsidR="004033D2" w:rsidRDefault="008B4ECE">
      <w:pPr>
        <w:numPr>
          <w:ilvl w:val="0"/>
          <w:numId w:val="3"/>
        </w:numPr>
        <w:rPr>
          <w:rFonts w:ascii="Arial" w:eastAsia="Arial" w:hAnsi="Arial" w:cs="Arial"/>
          <w:bCs/>
          <w:i/>
          <w:color w:val="000000"/>
        </w:rPr>
      </w:pPr>
      <w:r>
        <w:rPr>
          <w:rFonts w:ascii="Arial" w:eastAsia="Arial" w:hAnsi="Arial" w:cs="Arial"/>
          <w:color w:val="000000"/>
          <w:szCs w:val="20"/>
        </w:rPr>
        <w:t xml:space="preserve">Studied the project background and company information to understand the market for the application in </w:t>
      </w:r>
      <w:proofErr w:type="gramStart"/>
      <w:r>
        <w:rPr>
          <w:rFonts w:ascii="Arial" w:eastAsia="Arial" w:hAnsi="Arial" w:cs="Arial"/>
          <w:color w:val="000000"/>
          <w:szCs w:val="20"/>
        </w:rPr>
        <w:t>question</w:t>
      </w:r>
      <w:proofErr w:type="gramEnd"/>
    </w:p>
    <w:p w14:paraId="1234328F" w14:textId="77777777" w:rsidR="004033D2" w:rsidRDefault="008B4ECE">
      <w:pPr>
        <w:numPr>
          <w:ilvl w:val="0"/>
          <w:numId w:val="3"/>
        </w:numPr>
        <w:rPr>
          <w:rFonts w:ascii="Arial" w:eastAsia="Arial" w:hAnsi="Arial" w:cs="Arial"/>
          <w:bCs/>
          <w:i/>
          <w:color w:val="000000"/>
        </w:rPr>
      </w:pPr>
      <w:r>
        <w:rPr>
          <w:rFonts w:ascii="Arial" w:eastAsia="Arial" w:hAnsi="Arial" w:cs="Arial"/>
          <w:color w:val="000000"/>
          <w:szCs w:val="20"/>
        </w:rPr>
        <w:t xml:space="preserve">Attended briefings to understand differences in the application between current and previous </w:t>
      </w:r>
      <w:proofErr w:type="gramStart"/>
      <w:r>
        <w:rPr>
          <w:rFonts w:ascii="Arial" w:eastAsia="Arial" w:hAnsi="Arial" w:cs="Arial"/>
          <w:color w:val="000000"/>
          <w:szCs w:val="20"/>
        </w:rPr>
        <w:t>builds;</w:t>
      </w:r>
      <w:proofErr w:type="gramEnd"/>
    </w:p>
    <w:p w14:paraId="77844ABF" w14:textId="77777777" w:rsidR="004033D2" w:rsidRDefault="008B4ECE">
      <w:pPr>
        <w:numPr>
          <w:ilvl w:val="0"/>
          <w:numId w:val="3"/>
        </w:numPr>
        <w:rPr>
          <w:rFonts w:ascii="Arial" w:eastAsia="Arial" w:hAnsi="Arial" w:cs="Arial"/>
          <w:bCs/>
          <w:i/>
          <w:color w:val="000000"/>
        </w:rPr>
      </w:pPr>
      <w:r>
        <w:rPr>
          <w:rFonts w:ascii="Arial" w:eastAsia="Arial" w:hAnsi="Arial" w:cs="Arial"/>
          <w:color w:val="000000"/>
          <w:szCs w:val="20"/>
        </w:rPr>
        <w:t xml:space="preserve">Executed numerous test cases and tracked and reported issues on bug tracking system, Jira, when mismatch was identified between actual behavior and the expected behavior per test </w:t>
      </w:r>
      <w:proofErr w:type="gramStart"/>
      <w:r>
        <w:rPr>
          <w:rFonts w:ascii="Arial" w:eastAsia="Arial" w:hAnsi="Arial" w:cs="Arial"/>
          <w:color w:val="000000"/>
          <w:szCs w:val="20"/>
        </w:rPr>
        <w:t>case;</w:t>
      </w:r>
      <w:proofErr w:type="gramEnd"/>
    </w:p>
    <w:p w14:paraId="2934876F" w14:textId="77777777" w:rsidR="004033D2" w:rsidRDefault="008B4ECE">
      <w:pPr>
        <w:numPr>
          <w:ilvl w:val="0"/>
          <w:numId w:val="3"/>
        </w:numPr>
        <w:rPr>
          <w:rFonts w:ascii="Arial" w:eastAsia="Arial" w:hAnsi="Arial" w:cs="Arial"/>
          <w:bCs/>
          <w:i/>
          <w:color w:val="000000"/>
        </w:rPr>
      </w:pPr>
      <w:r>
        <w:rPr>
          <w:rFonts w:ascii="Arial" w:eastAsia="Arial" w:hAnsi="Arial" w:cs="Arial"/>
          <w:color w:val="000000"/>
          <w:szCs w:val="20"/>
        </w:rPr>
        <w:t xml:space="preserve">Performed test cases of various severity </w:t>
      </w:r>
      <w:proofErr w:type="gramStart"/>
      <w:r>
        <w:rPr>
          <w:rFonts w:ascii="Arial" w:eastAsia="Arial" w:hAnsi="Arial" w:cs="Arial"/>
          <w:color w:val="000000"/>
          <w:szCs w:val="20"/>
        </w:rPr>
        <w:t>levels;</w:t>
      </w:r>
      <w:proofErr w:type="gramEnd"/>
      <w:r>
        <w:rPr>
          <w:rFonts w:ascii="Arial" w:eastAsia="Arial" w:hAnsi="Arial" w:cs="Arial"/>
          <w:color w:val="000000"/>
          <w:szCs w:val="20"/>
        </w:rPr>
        <w:t xml:space="preserve"> </w:t>
      </w:r>
    </w:p>
    <w:p w14:paraId="5F3C8583" w14:textId="77777777" w:rsidR="004033D2" w:rsidRDefault="008B4ECE">
      <w:pPr>
        <w:numPr>
          <w:ilvl w:val="0"/>
          <w:numId w:val="3"/>
        </w:numPr>
        <w:ind w:right="-180"/>
        <w:rPr>
          <w:rFonts w:ascii="Arial" w:eastAsia="Arial" w:hAnsi="Arial" w:cs="Arial"/>
          <w:bCs/>
          <w:i/>
          <w:color w:val="000000"/>
        </w:rPr>
      </w:pPr>
      <w:r>
        <w:rPr>
          <w:rFonts w:ascii="Arial" w:eastAsia="Arial" w:hAnsi="Arial" w:cs="Arial"/>
          <w:color w:val="000000"/>
          <w:szCs w:val="20"/>
        </w:rPr>
        <w:t xml:space="preserve">Reproduced bugs on various environments to study behavior of the application to verify if it is present across other environments or is isolated to a particular platform/OS or </w:t>
      </w:r>
      <w:proofErr w:type="gramStart"/>
      <w:r>
        <w:rPr>
          <w:rFonts w:ascii="Arial" w:eastAsia="Arial" w:hAnsi="Arial" w:cs="Arial"/>
          <w:color w:val="000000"/>
          <w:szCs w:val="20"/>
        </w:rPr>
        <w:t>browser</w:t>
      </w:r>
      <w:proofErr w:type="gramEnd"/>
    </w:p>
    <w:p w14:paraId="2FDAEAC7" w14:textId="77777777" w:rsidR="004033D2" w:rsidRDefault="008B4ECE">
      <w:pPr>
        <w:numPr>
          <w:ilvl w:val="0"/>
          <w:numId w:val="3"/>
        </w:numPr>
        <w:rPr>
          <w:rFonts w:ascii="Arial" w:eastAsia="Arial" w:hAnsi="Arial" w:cs="Arial"/>
          <w:bCs/>
          <w:i/>
          <w:color w:val="000000"/>
        </w:rPr>
      </w:pPr>
      <w:r>
        <w:rPr>
          <w:rFonts w:ascii="Arial" w:eastAsia="Arial" w:hAnsi="Arial" w:cs="Arial"/>
          <w:color w:val="000000"/>
          <w:szCs w:val="20"/>
        </w:rPr>
        <w:t xml:space="preserve">When new bugs were identified I reproduced it first then verified with the bug tracking system to ensure no duplication was created for the same bug and learnt that some issues were ‘as designed’ for the </w:t>
      </w:r>
      <w:proofErr w:type="gramStart"/>
      <w:r>
        <w:rPr>
          <w:rFonts w:ascii="Arial" w:eastAsia="Arial" w:hAnsi="Arial" w:cs="Arial"/>
          <w:color w:val="000000"/>
          <w:szCs w:val="20"/>
        </w:rPr>
        <w:t>application;</w:t>
      </w:r>
      <w:proofErr w:type="gramEnd"/>
    </w:p>
    <w:p w14:paraId="7C6D9541" w14:textId="77777777" w:rsidR="004033D2" w:rsidRDefault="008B4ECE">
      <w:pPr>
        <w:numPr>
          <w:ilvl w:val="0"/>
          <w:numId w:val="3"/>
        </w:numPr>
        <w:rPr>
          <w:rFonts w:ascii="Arial" w:eastAsia="Arial" w:hAnsi="Arial" w:cs="Arial"/>
          <w:bCs/>
          <w:i/>
          <w:color w:val="000000"/>
        </w:rPr>
      </w:pPr>
      <w:r>
        <w:rPr>
          <w:rFonts w:ascii="Arial" w:eastAsia="Arial" w:hAnsi="Arial" w:cs="Arial"/>
          <w:color w:val="000000"/>
          <w:szCs w:val="20"/>
        </w:rPr>
        <w:t xml:space="preserve">Verified field instant validation for telephone and zip </w:t>
      </w:r>
      <w:proofErr w:type="gramStart"/>
      <w:r>
        <w:rPr>
          <w:rFonts w:ascii="Arial" w:eastAsia="Arial" w:hAnsi="Arial" w:cs="Arial"/>
          <w:color w:val="000000"/>
          <w:szCs w:val="20"/>
        </w:rPr>
        <w:t>code</w:t>
      </w:r>
      <w:proofErr w:type="gramEnd"/>
    </w:p>
    <w:p w14:paraId="1303CAF6" w14:textId="77777777" w:rsidR="004033D2" w:rsidRDefault="008B4ECE">
      <w:pPr>
        <w:numPr>
          <w:ilvl w:val="0"/>
          <w:numId w:val="3"/>
        </w:numPr>
        <w:rPr>
          <w:rFonts w:ascii="Arial" w:eastAsia="Arial" w:hAnsi="Arial" w:cs="Arial"/>
          <w:bCs/>
          <w:i/>
          <w:color w:val="000000"/>
        </w:rPr>
      </w:pPr>
      <w:r>
        <w:rPr>
          <w:rFonts w:ascii="Arial" w:eastAsia="Arial" w:hAnsi="Arial" w:cs="Arial"/>
          <w:color w:val="000000"/>
          <w:szCs w:val="20"/>
        </w:rPr>
        <w:t xml:space="preserve">Edited exciting ambiguous test case titles, pre-conditions and steps to reproduce for clarity and updated them to match the current </w:t>
      </w:r>
      <w:proofErr w:type="gramStart"/>
      <w:r>
        <w:rPr>
          <w:rFonts w:ascii="Arial" w:eastAsia="Arial" w:hAnsi="Arial" w:cs="Arial"/>
          <w:color w:val="000000"/>
          <w:szCs w:val="20"/>
        </w:rPr>
        <w:t>build</w:t>
      </w:r>
      <w:proofErr w:type="gramEnd"/>
    </w:p>
    <w:p w14:paraId="138E0C06" w14:textId="77777777" w:rsidR="004033D2" w:rsidRDefault="008B4ECE">
      <w:pPr>
        <w:numPr>
          <w:ilvl w:val="0"/>
          <w:numId w:val="3"/>
        </w:numPr>
        <w:rPr>
          <w:rFonts w:ascii="Arial" w:eastAsia="Arial" w:hAnsi="Arial" w:cs="Arial"/>
          <w:bCs/>
          <w:i/>
          <w:color w:val="000000"/>
        </w:rPr>
      </w:pPr>
      <w:r>
        <w:rPr>
          <w:rFonts w:ascii="Arial" w:eastAsia="Arial" w:hAnsi="Arial" w:cs="Arial"/>
          <w:color w:val="000000"/>
          <w:szCs w:val="20"/>
        </w:rPr>
        <w:t xml:space="preserve">Identified incorrectly posted test cases and brought it to </w:t>
      </w:r>
      <w:proofErr w:type="gramStart"/>
      <w:r>
        <w:rPr>
          <w:rFonts w:ascii="Arial" w:eastAsia="Arial" w:hAnsi="Arial" w:cs="Arial"/>
          <w:color w:val="000000"/>
          <w:szCs w:val="20"/>
        </w:rPr>
        <w:t>attention</w:t>
      </w:r>
      <w:proofErr w:type="gramEnd"/>
    </w:p>
    <w:p w14:paraId="4B6FEEB0" w14:textId="77777777" w:rsidR="004033D2" w:rsidRDefault="008B4ECE">
      <w:pPr>
        <w:numPr>
          <w:ilvl w:val="0"/>
          <w:numId w:val="3"/>
        </w:numPr>
        <w:rPr>
          <w:rFonts w:ascii="Arial" w:eastAsia="Arial" w:hAnsi="Arial" w:cs="Arial"/>
          <w:bCs/>
          <w:i/>
          <w:color w:val="000000"/>
        </w:rPr>
      </w:pPr>
      <w:r>
        <w:rPr>
          <w:rFonts w:ascii="Arial" w:eastAsia="Arial" w:hAnsi="Arial" w:cs="Arial"/>
          <w:color w:val="000000"/>
          <w:szCs w:val="20"/>
        </w:rPr>
        <w:lastRenderedPageBreak/>
        <w:t xml:space="preserve">Prepared daily summary reports for completed test run and bugs found for </w:t>
      </w:r>
      <w:proofErr w:type="gramStart"/>
      <w:r>
        <w:rPr>
          <w:rFonts w:ascii="Arial" w:eastAsia="Arial" w:hAnsi="Arial" w:cs="Arial"/>
          <w:color w:val="000000"/>
          <w:szCs w:val="20"/>
        </w:rPr>
        <w:t>management</w:t>
      </w:r>
      <w:proofErr w:type="gramEnd"/>
    </w:p>
    <w:p w14:paraId="2024ABBC" w14:textId="77777777" w:rsidR="004033D2" w:rsidRDefault="008B4ECE">
      <w:pPr>
        <w:numPr>
          <w:ilvl w:val="0"/>
          <w:numId w:val="3"/>
        </w:numPr>
        <w:rPr>
          <w:rFonts w:ascii="Arial" w:eastAsia="Arial" w:hAnsi="Arial" w:cs="Arial"/>
          <w:bCs/>
          <w:i/>
          <w:color w:val="000000"/>
        </w:rPr>
      </w:pPr>
      <w:r>
        <w:rPr>
          <w:rFonts w:ascii="Arial" w:eastAsia="Arial" w:hAnsi="Arial" w:cs="Arial"/>
          <w:color w:val="000000"/>
          <w:szCs w:val="20"/>
        </w:rPr>
        <w:t xml:space="preserve">Conducted testing the web application on 3 major browsers Safari, Firefox, Chrome; and on 3 major platforms iOS, Android, and </w:t>
      </w:r>
      <w:proofErr w:type="gramStart"/>
      <w:r>
        <w:rPr>
          <w:rFonts w:ascii="Arial" w:eastAsia="Arial" w:hAnsi="Arial" w:cs="Arial"/>
          <w:color w:val="000000"/>
          <w:szCs w:val="20"/>
        </w:rPr>
        <w:t>MacOS</w:t>
      </w:r>
      <w:proofErr w:type="gramEnd"/>
    </w:p>
    <w:p w14:paraId="39DCFDF3" w14:textId="77777777" w:rsidR="004033D2" w:rsidRDefault="004033D2">
      <w:pPr>
        <w:spacing w:after="0" w:line="240" w:lineRule="auto"/>
        <w:ind w:left="720"/>
        <w:jc w:val="both"/>
        <w:rPr>
          <w:rFonts w:ascii="Arial" w:eastAsia="Arial" w:hAnsi="Arial" w:cs="Arial"/>
          <w:bCs/>
          <w:color w:val="000000"/>
        </w:rPr>
      </w:pPr>
    </w:p>
    <w:p w14:paraId="6E072506" w14:textId="77777777" w:rsidR="004033D2" w:rsidRDefault="004033D2">
      <w:pPr>
        <w:spacing w:after="0" w:line="240" w:lineRule="auto"/>
        <w:rPr>
          <w:rFonts w:ascii="Arial" w:eastAsia="Arial" w:hAnsi="Arial" w:cs="Arial"/>
          <w:b/>
          <w:bCs/>
          <w:color w:val="000000"/>
          <w:sz w:val="20"/>
          <w:szCs w:val="20"/>
        </w:rPr>
      </w:pPr>
    </w:p>
    <w:p w14:paraId="2324378A" w14:textId="77777777" w:rsidR="004033D2" w:rsidRDefault="008B4ECE">
      <w:pPr>
        <w:spacing w:after="0" w:line="240" w:lineRule="auto"/>
        <w:rPr>
          <w:rFonts w:ascii="Arial" w:eastAsia="Arial" w:hAnsi="Arial" w:cs="Arial"/>
          <w:bCs/>
          <w:i/>
          <w:color w:val="000000"/>
        </w:rPr>
      </w:pPr>
      <w:r>
        <w:rPr>
          <w:rFonts w:ascii="Arial Black" w:eastAsia="Arial Black" w:hAnsi="Arial Black" w:cs="Arial Black"/>
          <w:b/>
          <w:color w:val="000000"/>
          <w:sz w:val="20"/>
          <w:szCs w:val="20"/>
          <w:u w:val="single" w:color="000000"/>
        </w:rPr>
        <w:t>Booking.com</w:t>
      </w:r>
      <w:r>
        <w:rPr>
          <w:rFonts w:ascii="Arial" w:eastAsia="Arial" w:hAnsi="Arial" w:cs="Arial"/>
          <w:b/>
          <w:color w:val="000000"/>
          <w:sz w:val="20"/>
          <w:szCs w:val="20"/>
          <w:u w:val="single" w:color="000000"/>
        </w:rPr>
        <w:t xml:space="preserve">    </w:t>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t>2013 – 2014</w:t>
      </w:r>
      <w:r>
        <w:rPr>
          <w:rFonts w:cs="Times New Roman"/>
          <w:szCs w:val="20"/>
        </w:rPr>
        <w:br/>
      </w:r>
      <w:r>
        <w:rPr>
          <w:rFonts w:ascii="Arial" w:eastAsia="Arial" w:hAnsi="Arial" w:cs="Arial"/>
          <w:bCs/>
          <w:i/>
          <w:color w:val="000000"/>
        </w:rPr>
        <w:t>Customer Service Agent</w:t>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t xml:space="preserve">   </w:t>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t>Orlando, FL</w:t>
      </w:r>
    </w:p>
    <w:p w14:paraId="3F737363" w14:textId="77777777" w:rsidR="004033D2" w:rsidRDefault="004033D2">
      <w:pPr>
        <w:spacing w:after="0" w:line="240" w:lineRule="auto"/>
        <w:rPr>
          <w:rFonts w:ascii="Arial" w:eastAsia="Arial" w:hAnsi="Arial" w:cs="Arial"/>
          <w:bCs/>
          <w:i/>
          <w:color w:val="000000"/>
        </w:rPr>
      </w:pPr>
    </w:p>
    <w:p w14:paraId="4B1E7707" w14:textId="77777777" w:rsidR="004033D2" w:rsidRDefault="008B4ECE">
      <w:pPr>
        <w:spacing w:after="0" w:line="240" w:lineRule="auto"/>
        <w:rPr>
          <w:rFonts w:ascii="Arial" w:eastAsia="Arial" w:hAnsi="Arial" w:cs="Arial"/>
          <w:bCs/>
          <w:i/>
          <w:color w:val="000000"/>
        </w:rPr>
      </w:pPr>
      <w:r>
        <w:rPr>
          <w:rFonts w:ascii="Arial Black" w:eastAsia="Arial Black" w:hAnsi="Arial Black" w:cs="Arial Black"/>
          <w:b/>
          <w:color w:val="000000"/>
          <w:sz w:val="20"/>
          <w:szCs w:val="20"/>
          <w:u w:val="single" w:color="000000"/>
        </w:rPr>
        <w:t>Kudu Kazakhstan</w:t>
      </w:r>
      <w:r>
        <w:rPr>
          <w:rFonts w:ascii="Arial Black" w:eastAsia="Arial Black" w:hAnsi="Arial Black" w:cs="Arial Black"/>
          <w:b/>
          <w:color w:val="000000"/>
          <w:sz w:val="20"/>
          <w:szCs w:val="20"/>
          <w:u w:val="single" w:color="000000"/>
        </w:rPr>
        <w:tab/>
      </w:r>
      <w:r>
        <w:rPr>
          <w:rFonts w:ascii="Arial Black" w:eastAsia="Arial Black" w:hAnsi="Arial Black" w:cs="Arial Black"/>
          <w:b/>
          <w:color w:val="000000"/>
          <w:sz w:val="20"/>
          <w:szCs w:val="20"/>
          <w:u w:val="single" w:color="000000"/>
        </w:rPr>
        <w:tab/>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t>2012 – 2013</w:t>
      </w:r>
      <w:r>
        <w:rPr>
          <w:rFonts w:cs="Times New Roman"/>
          <w:szCs w:val="20"/>
        </w:rPr>
        <w:br/>
      </w:r>
      <w:r>
        <w:rPr>
          <w:rFonts w:ascii="Arial" w:eastAsia="Arial" w:hAnsi="Arial" w:cs="Arial"/>
          <w:bCs/>
          <w:i/>
          <w:color w:val="000000"/>
        </w:rPr>
        <w:t>Accountant</w:t>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t xml:space="preserve">   </w:t>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t>Almaty, Kazakhstan</w:t>
      </w:r>
    </w:p>
    <w:p w14:paraId="6AC92E1E" w14:textId="77777777" w:rsidR="004033D2" w:rsidRDefault="004033D2">
      <w:pPr>
        <w:spacing w:after="0" w:line="240" w:lineRule="auto"/>
        <w:rPr>
          <w:rFonts w:ascii="Arial" w:eastAsia="Arial" w:hAnsi="Arial" w:cs="Arial"/>
          <w:bCs/>
          <w:i/>
          <w:color w:val="000000"/>
        </w:rPr>
      </w:pPr>
    </w:p>
    <w:p w14:paraId="42FB284A" w14:textId="77777777" w:rsidR="004033D2" w:rsidRDefault="008B4ECE">
      <w:pPr>
        <w:spacing w:after="0" w:line="240" w:lineRule="auto"/>
        <w:rPr>
          <w:rFonts w:ascii="Arial" w:eastAsia="Arial" w:hAnsi="Arial" w:cs="Arial"/>
          <w:bCs/>
          <w:i/>
          <w:color w:val="000000"/>
        </w:rPr>
      </w:pPr>
      <w:proofErr w:type="spellStart"/>
      <w:r>
        <w:rPr>
          <w:rFonts w:ascii="Arial Black" w:eastAsia="Arial Black" w:hAnsi="Arial Black" w:cs="Arial Black"/>
          <w:b/>
          <w:color w:val="000000"/>
          <w:sz w:val="20"/>
          <w:szCs w:val="20"/>
          <w:u w:val="single" w:color="000000"/>
        </w:rPr>
        <w:t>Klm</w:t>
      </w:r>
      <w:proofErr w:type="spellEnd"/>
      <w:r>
        <w:rPr>
          <w:rFonts w:ascii="Arial Black" w:eastAsia="Arial Black" w:hAnsi="Arial Black" w:cs="Arial Black"/>
          <w:b/>
          <w:color w:val="000000"/>
          <w:sz w:val="20"/>
          <w:szCs w:val="20"/>
          <w:u w:val="single" w:color="000000"/>
        </w:rPr>
        <w:t xml:space="preserve"> Royal Dutch Airlines</w:t>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r>
      <w:r>
        <w:rPr>
          <w:rFonts w:ascii="Arial" w:eastAsia="Arial" w:hAnsi="Arial" w:cs="Arial"/>
          <w:b/>
          <w:color w:val="000000"/>
          <w:sz w:val="20"/>
          <w:szCs w:val="20"/>
          <w:u w:val="single" w:color="000000"/>
        </w:rPr>
        <w:tab/>
        <w:t>2009 – 2011</w:t>
      </w:r>
      <w:r>
        <w:rPr>
          <w:rFonts w:cs="Times New Roman"/>
          <w:szCs w:val="20"/>
        </w:rPr>
        <w:br/>
      </w:r>
      <w:r>
        <w:rPr>
          <w:rFonts w:ascii="Arial" w:eastAsia="Arial" w:hAnsi="Arial" w:cs="Arial"/>
          <w:bCs/>
          <w:i/>
          <w:color w:val="000000"/>
        </w:rPr>
        <w:t>Accountant</w:t>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r>
      <w:r>
        <w:rPr>
          <w:rFonts w:ascii="Arial" w:eastAsia="Arial" w:hAnsi="Arial" w:cs="Arial"/>
          <w:bCs/>
          <w:i/>
          <w:color w:val="000000"/>
        </w:rPr>
        <w:tab/>
        <w:t xml:space="preserve">   </w:t>
      </w:r>
      <w:r>
        <w:rPr>
          <w:rFonts w:ascii="Arial" w:eastAsia="Arial" w:hAnsi="Arial" w:cs="Arial"/>
          <w:bCs/>
          <w:i/>
          <w:color w:val="000000"/>
        </w:rPr>
        <w:tab/>
      </w:r>
      <w:r>
        <w:rPr>
          <w:rFonts w:ascii="Arial" w:eastAsia="Arial" w:hAnsi="Arial" w:cs="Arial"/>
          <w:bCs/>
          <w:i/>
          <w:color w:val="000000"/>
        </w:rPr>
        <w:tab/>
        <w:t>Almaty, Kazakhstan</w:t>
      </w:r>
    </w:p>
    <w:p w14:paraId="38456E3C" w14:textId="77777777" w:rsidR="004033D2" w:rsidRDefault="004033D2">
      <w:pPr>
        <w:spacing w:after="0" w:line="240" w:lineRule="auto"/>
        <w:rPr>
          <w:rFonts w:ascii="Arial" w:eastAsia="Arial" w:hAnsi="Arial" w:cs="Arial"/>
          <w:bCs/>
          <w:i/>
          <w:color w:val="000000"/>
        </w:rPr>
      </w:pPr>
    </w:p>
    <w:p w14:paraId="5AA2B4FC" w14:textId="77777777" w:rsidR="004033D2" w:rsidRDefault="004033D2">
      <w:pPr>
        <w:autoSpaceDE w:val="0"/>
        <w:autoSpaceDN w:val="0"/>
        <w:spacing w:after="0" w:line="240" w:lineRule="auto"/>
        <w:jc w:val="both"/>
        <w:rPr>
          <w:rFonts w:ascii="Verdana" w:eastAsia="Verdana" w:hAnsi="Verdana" w:cs="Verdana"/>
          <w:sz w:val="20"/>
          <w:szCs w:val="20"/>
        </w:rPr>
      </w:pPr>
    </w:p>
    <w:p w14:paraId="2F060270" w14:textId="77777777" w:rsidR="004033D2" w:rsidRDefault="008B4ECE">
      <w:pPr>
        <w:pStyle w:val="Heading4"/>
        <w:spacing w:before="0" w:after="0" w:line="240" w:lineRule="auto"/>
        <w:jc w:val="center"/>
        <w:rPr>
          <w:rFonts w:ascii="Arial" w:eastAsia="Arial" w:hAnsi="Cambria" w:cs="Arial"/>
          <w:b/>
          <w:i w:val="0"/>
          <w:iCs w:val="0"/>
          <w:color w:val="365F91"/>
          <w:sz w:val="24"/>
          <w:szCs w:val="24"/>
        </w:rPr>
      </w:pPr>
      <w:r>
        <w:rPr>
          <w:rFonts w:ascii="Arial" w:eastAsia="Arial" w:hAnsi="Arial" w:cs="Arial"/>
          <w:b/>
          <w:i w:val="0"/>
          <w:iCs w:val="0"/>
          <w:color w:val="365F91"/>
          <w:sz w:val="24"/>
          <w:szCs w:val="24"/>
        </w:rPr>
        <w:t>REFERENCES AVAILABLE UPON REQUEST</w:t>
      </w:r>
    </w:p>
    <w:sectPr w:rsidR="00403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57489D"/>
    <w:multiLevelType w:val="hybridMultilevel"/>
    <w:tmpl w:val="E13EA542"/>
    <w:lvl w:ilvl="0" w:tplc="0409000B">
      <w:start w:val="1"/>
      <w:numFmt w:val="bullet"/>
      <w:lvlText w:val=""/>
      <w:lvlJc w:val="left"/>
      <w:pPr>
        <w:spacing w:before="0" w:after="0" w:line="240" w:lineRule="auto"/>
        <w:ind w:left="360" w:right="0" w:hanging="360"/>
      </w:pPr>
      <w:rPr>
        <w:rFonts w:ascii="Wingdings" w:eastAsia="Wingdings" w:hAnsi="Wingdings" w:cs="Wingdings" w:hint="default"/>
      </w:rPr>
    </w:lvl>
    <w:lvl w:ilvl="1" w:tplc="04090003" w:tentative="1">
      <w:start w:val="1"/>
      <w:numFmt w:val="bullet"/>
      <w:lvlText w:val="o"/>
      <w:lvlJc w:val="left"/>
      <w:pPr>
        <w:spacing w:before="0" w:after="0" w:line="240" w:lineRule="auto"/>
        <w:ind w:left="1080" w:right="0" w:hanging="360"/>
      </w:pPr>
      <w:rPr>
        <w:rFonts w:ascii="Courier New" w:eastAsia="Courier New" w:hAnsi="Courier New" w:cs="Courier New" w:hint="default"/>
      </w:rPr>
    </w:lvl>
    <w:lvl w:ilvl="2" w:tplc="04090005" w:tentative="1">
      <w:start w:val="1"/>
      <w:numFmt w:val="bullet"/>
      <w:lvlText w:val=""/>
      <w:lvlJc w:val="left"/>
      <w:pPr>
        <w:spacing w:before="0" w:after="0" w:line="240" w:lineRule="auto"/>
        <w:ind w:left="1800" w:right="0" w:hanging="360"/>
      </w:pPr>
      <w:rPr>
        <w:rFonts w:ascii="Wingdings" w:eastAsia="Wingdings" w:hAnsi="Wingdings" w:cs="Wingdings" w:hint="default"/>
      </w:rPr>
    </w:lvl>
    <w:lvl w:ilvl="3" w:tplc="04090001" w:tentative="1">
      <w:start w:val="1"/>
      <w:numFmt w:val="bullet"/>
      <w:lvlText w:val=""/>
      <w:lvlJc w:val="left"/>
      <w:pPr>
        <w:spacing w:before="0" w:after="0" w:line="240" w:lineRule="auto"/>
        <w:ind w:left="2520" w:right="0" w:hanging="360"/>
      </w:pPr>
      <w:rPr>
        <w:rFonts w:ascii="Symbol" w:eastAsia="Symbol" w:hAnsi="Symbol" w:cs="Symbol" w:hint="default"/>
      </w:rPr>
    </w:lvl>
    <w:lvl w:ilvl="4" w:tplc="04090003" w:tentative="1">
      <w:start w:val="1"/>
      <w:numFmt w:val="bullet"/>
      <w:lvlText w:val="o"/>
      <w:lvlJc w:val="left"/>
      <w:pPr>
        <w:spacing w:before="0" w:after="0" w:line="240" w:lineRule="auto"/>
        <w:ind w:left="3240" w:right="0" w:hanging="360"/>
      </w:pPr>
      <w:rPr>
        <w:rFonts w:ascii="Courier New" w:eastAsia="Courier New" w:hAnsi="Courier New" w:cs="Courier New" w:hint="default"/>
      </w:rPr>
    </w:lvl>
    <w:lvl w:ilvl="5" w:tplc="04090005" w:tentative="1">
      <w:start w:val="1"/>
      <w:numFmt w:val="bullet"/>
      <w:lvlText w:val=""/>
      <w:lvlJc w:val="left"/>
      <w:pPr>
        <w:spacing w:before="0" w:after="0" w:line="240" w:lineRule="auto"/>
        <w:ind w:left="3960" w:right="0" w:hanging="360"/>
      </w:pPr>
      <w:rPr>
        <w:rFonts w:ascii="Wingdings" w:eastAsia="Wingdings" w:hAnsi="Wingdings" w:cs="Wingdings" w:hint="default"/>
      </w:rPr>
    </w:lvl>
    <w:lvl w:ilvl="6" w:tplc="04090001" w:tentative="1">
      <w:start w:val="1"/>
      <w:numFmt w:val="bullet"/>
      <w:lvlText w:val=""/>
      <w:lvlJc w:val="left"/>
      <w:pPr>
        <w:spacing w:before="0" w:after="0" w:line="240" w:lineRule="auto"/>
        <w:ind w:left="4680" w:right="0" w:hanging="360"/>
      </w:pPr>
      <w:rPr>
        <w:rFonts w:ascii="Symbol" w:eastAsia="Symbol" w:hAnsi="Symbol" w:cs="Symbol" w:hint="default"/>
      </w:rPr>
    </w:lvl>
    <w:lvl w:ilvl="7" w:tplc="04090003" w:tentative="1">
      <w:start w:val="1"/>
      <w:numFmt w:val="bullet"/>
      <w:lvlText w:val="o"/>
      <w:lvlJc w:val="left"/>
      <w:pPr>
        <w:spacing w:before="0" w:after="0" w:line="240" w:lineRule="auto"/>
        <w:ind w:left="5400" w:right="0" w:hanging="360"/>
      </w:pPr>
      <w:rPr>
        <w:rFonts w:ascii="Courier New" w:eastAsia="Courier New" w:hAnsi="Courier New" w:cs="Courier New" w:hint="default"/>
      </w:rPr>
    </w:lvl>
    <w:lvl w:ilvl="8" w:tplc="04090005" w:tentative="1">
      <w:start w:val="1"/>
      <w:numFmt w:val="bullet"/>
      <w:lvlText w:val=""/>
      <w:lvlJc w:val="left"/>
      <w:pPr>
        <w:spacing w:before="0" w:after="0" w:line="240" w:lineRule="auto"/>
        <w:ind w:left="6120" w:right="0" w:hanging="360"/>
      </w:pPr>
      <w:rPr>
        <w:rFonts w:ascii="Wingdings" w:eastAsia="Wingdings" w:hAnsi="Wingdings" w:cs="Wingdings" w:hint="default"/>
      </w:rPr>
    </w:lvl>
  </w:abstractNum>
  <w:abstractNum w:abstractNumId="1" w15:restartNumberingAfterBreak="0">
    <w:nsid w:val="6EAC0F70"/>
    <w:multiLevelType w:val="hybridMultilevel"/>
    <w:tmpl w:val="FAE2774A"/>
    <w:lvl w:ilvl="0" w:tplc="0409000B">
      <w:start w:val="1"/>
      <w:numFmt w:val="bullet"/>
      <w:lvlText w:val=""/>
      <w:lvlJc w:val="left"/>
      <w:pPr>
        <w:spacing w:before="0" w:after="0" w:line="240" w:lineRule="auto"/>
        <w:ind w:left="360" w:right="0" w:hanging="360"/>
      </w:pPr>
      <w:rPr>
        <w:rFonts w:ascii="Wingdings" w:eastAsia="Wingdings" w:hAnsi="Wingdings" w:cs="Wingdings" w:hint="default"/>
      </w:rPr>
    </w:lvl>
    <w:lvl w:ilvl="1" w:tplc="04090003" w:tentative="1">
      <w:start w:val="1"/>
      <w:numFmt w:val="bullet"/>
      <w:lvlText w:val="o"/>
      <w:lvlJc w:val="left"/>
      <w:pPr>
        <w:spacing w:before="0" w:after="0" w:line="240" w:lineRule="auto"/>
        <w:ind w:left="1080" w:right="0" w:hanging="360"/>
      </w:pPr>
      <w:rPr>
        <w:rFonts w:ascii="Courier New" w:eastAsia="Courier New" w:hAnsi="Courier New" w:cs="Courier New" w:hint="default"/>
      </w:rPr>
    </w:lvl>
    <w:lvl w:ilvl="2" w:tplc="04090005" w:tentative="1">
      <w:start w:val="1"/>
      <w:numFmt w:val="bullet"/>
      <w:lvlText w:val=""/>
      <w:lvlJc w:val="left"/>
      <w:pPr>
        <w:spacing w:before="0" w:after="0" w:line="240" w:lineRule="auto"/>
        <w:ind w:left="1800" w:right="0" w:hanging="360"/>
      </w:pPr>
      <w:rPr>
        <w:rFonts w:ascii="Wingdings" w:eastAsia="Wingdings" w:hAnsi="Wingdings" w:cs="Wingdings" w:hint="default"/>
      </w:rPr>
    </w:lvl>
    <w:lvl w:ilvl="3" w:tplc="04090001" w:tentative="1">
      <w:start w:val="1"/>
      <w:numFmt w:val="bullet"/>
      <w:lvlText w:val=""/>
      <w:lvlJc w:val="left"/>
      <w:pPr>
        <w:spacing w:before="0" w:after="0" w:line="240" w:lineRule="auto"/>
        <w:ind w:left="2520" w:right="0" w:hanging="360"/>
      </w:pPr>
      <w:rPr>
        <w:rFonts w:ascii="Symbol" w:eastAsia="Symbol" w:hAnsi="Symbol" w:cs="Symbol" w:hint="default"/>
      </w:rPr>
    </w:lvl>
    <w:lvl w:ilvl="4" w:tplc="04090003" w:tentative="1">
      <w:start w:val="1"/>
      <w:numFmt w:val="bullet"/>
      <w:lvlText w:val="o"/>
      <w:lvlJc w:val="left"/>
      <w:pPr>
        <w:spacing w:before="0" w:after="0" w:line="240" w:lineRule="auto"/>
        <w:ind w:left="3240" w:right="0" w:hanging="360"/>
      </w:pPr>
      <w:rPr>
        <w:rFonts w:ascii="Courier New" w:eastAsia="Courier New" w:hAnsi="Courier New" w:cs="Courier New" w:hint="default"/>
      </w:rPr>
    </w:lvl>
    <w:lvl w:ilvl="5" w:tplc="04090005" w:tentative="1">
      <w:start w:val="1"/>
      <w:numFmt w:val="bullet"/>
      <w:lvlText w:val=""/>
      <w:lvlJc w:val="left"/>
      <w:pPr>
        <w:spacing w:before="0" w:after="0" w:line="240" w:lineRule="auto"/>
        <w:ind w:left="3960" w:right="0" w:hanging="360"/>
      </w:pPr>
      <w:rPr>
        <w:rFonts w:ascii="Wingdings" w:eastAsia="Wingdings" w:hAnsi="Wingdings" w:cs="Wingdings" w:hint="default"/>
      </w:rPr>
    </w:lvl>
    <w:lvl w:ilvl="6" w:tplc="04090001" w:tentative="1">
      <w:start w:val="1"/>
      <w:numFmt w:val="bullet"/>
      <w:lvlText w:val=""/>
      <w:lvlJc w:val="left"/>
      <w:pPr>
        <w:spacing w:before="0" w:after="0" w:line="240" w:lineRule="auto"/>
        <w:ind w:left="4680" w:right="0" w:hanging="360"/>
      </w:pPr>
      <w:rPr>
        <w:rFonts w:ascii="Symbol" w:eastAsia="Symbol" w:hAnsi="Symbol" w:cs="Symbol" w:hint="default"/>
      </w:rPr>
    </w:lvl>
    <w:lvl w:ilvl="7" w:tplc="04090003" w:tentative="1">
      <w:start w:val="1"/>
      <w:numFmt w:val="bullet"/>
      <w:lvlText w:val="o"/>
      <w:lvlJc w:val="left"/>
      <w:pPr>
        <w:spacing w:before="0" w:after="0" w:line="240" w:lineRule="auto"/>
        <w:ind w:left="5400" w:right="0" w:hanging="360"/>
      </w:pPr>
      <w:rPr>
        <w:rFonts w:ascii="Courier New" w:eastAsia="Courier New" w:hAnsi="Courier New" w:cs="Courier New" w:hint="default"/>
      </w:rPr>
    </w:lvl>
    <w:lvl w:ilvl="8" w:tplc="04090005" w:tentative="1">
      <w:start w:val="1"/>
      <w:numFmt w:val="bullet"/>
      <w:lvlText w:val=""/>
      <w:lvlJc w:val="left"/>
      <w:pPr>
        <w:spacing w:before="0" w:after="0" w:line="240" w:lineRule="auto"/>
        <w:ind w:left="6120" w:right="0" w:hanging="360"/>
      </w:pPr>
      <w:rPr>
        <w:rFonts w:ascii="Wingdings" w:eastAsia="Wingdings" w:hAnsi="Wingdings" w:cs="Wingdings" w:hint="default"/>
      </w:rPr>
    </w:lvl>
  </w:abstractNum>
  <w:abstractNum w:abstractNumId="2" w15:restartNumberingAfterBreak="0">
    <w:nsid w:val="7C5F0CD7"/>
    <w:multiLevelType w:val="hybridMultilevel"/>
    <w:tmpl w:val="A6F6B3FC"/>
    <w:lvl w:ilvl="0" w:tplc="35C06FF6">
      <w:numFmt w:val="bullet"/>
      <w:lvlText w:val=""/>
      <w:lvlJc w:val="left"/>
      <w:pPr>
        <w:spacing w:before="0" w:after="0" w:line="240" w:lineRule="auto"/>
        <w:ind w:left="360" w:right="0" w:hanging="360"/>
      </w:pPr>
      <w:rPr>
        <w:rFonts w:ascii="Times New Roman" w:eastAsia="Times New Roman" w:hAnsi="Wingdings" w:cs="Times New Roman" w:hint="default"/>
      </w:rPr>
    </w:lvl>
    <w:lvl w:ilvl="1" w:tplc="04090003" w:tentative="1">
      <w:start w:val="1"/>
      <w:numFmt w:val="bullet"/>
      <w:lvlText w:val="o"/>
      <w:lvlJc w:val="left"/>
      <w:pPr>
        <w:spacing w:before="0" w:after="0" w:line="240" w:lineRule="auto"/>
        <w:ind w:left="1080" w:right="0" w:hanging="360"/>
      </w:pPr>
      <w:rPr>
        <w:rFonts w:ascii="Courier New" w:eastAsia="Courier New" w:hAnsi="Courier New" w:cs="Courier New" w:hint="default"/>
      </w:rPr>
    </w:lvl>
    <w:lvl w:ilvl="2" w:tplc="04090005" w:tentative="1">
      <w:start w:val="1"/>
      <w:numFmt w:val="bullet"/>
      <w:lvlText w:val=""/>
      <w:lvlJc w:val="left"/>
      <w:pPr>
        <w:spacing w:before="0" w:after="0" w:line="240" w:lineRule="auto"/>
        <w:ind w:left="1800" w:right="0" w:hanging="360"/>
      </w:pPr>
      <w:rPr>
        <w:rFonts w:ascii="Wingdings" w:eastAsia="Wingdings" w:hAnsi="Wingdings" w:cs="Wingdings" w:hint="default"/>
      </w:rPr>
    </w:lvl>
    <w:lvl w:ilvl="3" w:tplc="04090001" w:tentative="1">
      <w:start w:val="1"/>
      <w:numFmt w:val="bullet"/>
      <w:lvlText w:val=""/>
      <w:lvlJc w:val="left"/>
      <w:pPr>
        <w:spacing w:before="0" w:after="0" w:line="240" w:lineRule="auto"/>
        <w:ind w:left="2520" w:right="0" w:hanging="360"/>
      </w:pPr>
      <w:rPr>
        <w:rFonts w:ascii="Symbol" w:eastAsia="Symbol" w:hAnsi="Symbol" w:cs="Symbol" w:hint="default"/>
      </w:rPr>
    </w:lvl>
    <w:lvl w:ilvl="4" w:tplc="04090003" w:tentative="1">
      <w:start w:val="1"/>
      <w:numFmt w:val="bullet"/>
      <w:lvlText w:val="o"/>
      <w:lvlJc w:val="left"/>
      <w:pPr>
        <w:spacing w:before="0" w:after="0" w:line="240" w:lineRule="auto"/>
        <w:ind w:left="3240" w:right="0" w:hanging="360"/>
      </w:pPr>
      <w:rPr>
        <w:rFonts w:ascii="Courier New" w:eastAsia="Courier New" w:hAnsi="Courier New" w:cs="Courier New" w:hint="default"/>
      </w:rPr>
    </w:lvl>
    <w:lvl w:ilvl="5" w:tplc="04090005" w:tentative="1">
      <w:start w:val="1"/>
      <w:numFmt w:val="bullet"/>
      <w:lvlText w:val=""/>
      <w:lvlJc w:val="left"/>
      <w:pPr>
        <w:spacing w:before="0" w:after="0" w:line="240" w:lineRule="auto"/>
        <w:ind w:left="3960" w:right="0" w:hanging="360"/>
      </w:pPr>
      <w:rPr>
        <w:rFonts w:ascii="Wingdings" w:eastAsia="Wingdings" w:hAnsi="Wingdings" w:cs="Wingdings" w:hint="default"/>
      </w:rPr>
    </w:lvl>
    <w:lvl w:ilvl="6" w:tplc="04090001" w:tentative="1">
      <w:start w:val="1"/>
      <w:numFmt w:val="bullet"/>
      <w:lvlText w:val=""/>
      <w:lvlJc w:val="left"/>
      <w:pPr>
        <w:spacing w:before="0" w:after="0" w:line="240" w:lineRule="auto"/>
        <w:ind w:left="4680" w:right="0" w:hanging="360"/>
      </w:pPr>
      <w:rPr>
        <w:rFonts w:ascii="Symbol" w:eastAsia="Symbol" w:hAnsi="Symbol" w:cs="Symbol" w:hint="default"/>
      </w:rPr>
    </w:lvl>
    <w:lvl w:ilvl="7" w:tplc="04090003" w:tentative="1">
      <w:start w:val="1"/>
      <w:numFmt w:val="bullet"/>
      <w:lvlText w:val="o"/>
      <w:lvlJc w:val="left"/>
      <w:pPr>
        <w:spacing w:before="0" w:after="0" w:line="240" w:lineRule="auto"/>
        <w:ind w:left="5400" w:right="0" w:hanging="360"/>
      </w:pPr>
      <w:rPr>
        <w:rFonts w:ascii="Courier New" w:eastAsia="Courier New" w:hAnsi="Courier New" w:cs="Courier New" w:hint="default"/>
      </w:rPr>
    </w:lvl>
    <w:lvl w:ilvl="8" w:tplc="04090005" w:tentative="1">
      <w:start w:val="1"/>
      <w:numFmt w:val="bullet"/>
      <w:lvlText w:val=""/>
      <w:lvlJc w:val="left"/>
      <w:pPr>
        <w:spacing w:before="0" w:after="0" w:line="240" w:lineRule="auto"/>
        <w:ind w:left="6120" w:right="0" w:hanging="360"/>
      </w:pPr>
      <w:rPr>
        <w:rFonts w:ascii="Wingdings" w:eastAsia="Wingdings" w:hAnsi="Wingdings" w:cs="Wingdings" w:hint="default"/>
      </w:rPr>
    </w:lvl>
  </w:abstractNum>
  <w:abstractNum w:abstractNumId="3" w15:restartNumberingAfterBreak="0">
    <w:nsid w:val="7FBF1A7B"/>
    <w:multiLevelType w:val="hybridMultilevel"/>
    <w:tmpl w:val="651A2DB2"/>
    <w:lvl w:ilvl="0" w:tplc="0409000B">
      <w:start w:val="1"/>
      <w:numFmt w:val="bullet"/>
      <w:lvlText w:val=""/>
      <w:lvlJc w:val="left"/>
      <w:pPr>
        <w:spacing w:before="0" w:after="0" w:line="240" w:lineRule="auto"/>
        <w:ind w:left="360" w:right="0" w:hanging="360"/>
      </w:pPr>
      <w:rPr>
        <w:rFonts w:ascii="Wingdings" w:eastAsia="Wingdings" w:hAnsi="Wingdings" w:cs="Wingdings" w:hint="default"/>
      </w:rPr>
    </w:lvl>
    <w:lvl w:ilvl="1" w:tplc="04090003" w:tentative="1">
      <w:start w:val="1"/>
      <w:numFmt w:val="bullet"/>
      <w:lvlText w:val="o"/>
      <w:lvlJc w:val="left"/>
      <w:pPr>
        <w:spacing w:before="0" w:after="0" w:line="240" w:lineRule="auto"/>
        <w:ind w:left="1080" w:right="0" w:hanging="360"/>
      </w:pPr>
      <w:rPr>
        <w:rFonts w:ascii="Courier New" w:eastAsia="Courier New" w:hAnsi="Courier New" w:cs="Courier New" w:hint="default"/>
      </w:rPr>
    </w:lvl>
    <w:lvl w:ilvl="2" w:tplc="04090005" w:tentative="1">
      <w:start w:val="1"/>
      <w:numFmt w:val="bullet"/>
      <w:lvlText w:val=""/>
      <w:lvlJc w:val="left"/>
      <w:pPr>
        <w:spacing w:before="0" w:after="0" w:line="240" w:lineRule="auto"/>
        <w:ind w:left="1800" w:right="0" w:hanging="360"/>
      </w:pPr>
      <w:rPr>
        <w:rFonts w:ascii="Wingdings" w:eastAsia="Wingdings" w:hAnsi="Wingdings" w:cs="Wingdings" w:hint="default"/>
      </w:rPr>
    </w:lvl>
    <w:lvl w:ilvl="3" w:tplc="04090001" w:tentative="1">
      <w:start w:val="1"/>
      <w:numFmt w:val="bullet"/>
      <w:lvlText w:val=""/>
      <w:lvlJc w:val="left"/>
      <w:pPr>
        <w:spacing w:before="0" w:after="0" w:line="240" w:lineRule="auto"/>
        <w:ind w:left="2520" w:right="0" w:hanging="360"/>
      </w:pPr>
      <w:rPr>
        <w:rFonts w:ascii="Symbol" w:eastAsia="Symbol" w:hAnsi="Symbol" w:cs="Symbol" w:hint="default"/>
      </w:rPr>
    </w:lvl>
    <w:lvl w:ilvl="4" w:tplc="04090003" w:tentative="1">
      <w:start w:val="1"/>
      <w:numFmt w:val="bullet"/>
      <w:lvlText w:val="o"/>
      <w:lvlJc w:val="left"/>
      <w:pPr>
        <w:spacing w:before="0" w:after="0" w:line="240" w:lineRule="auto"/>
        <w:ind w:left="3240" w:right="0" w:hanging="360"/>
      </w:pPr>
      <w:rPr>
        <w:rFonts w:ascii="Courier New" w:eastAsia="Courier New" w:hAnsi="Courier New" w:cs="Courier New" w:hint="default"/>
      </w:rPr>
    </w:lvl>
    <w:lvl w:ilvl="5" w:tplc="04090005" w:tentative="1">
      <w:start w:val="1"/>
      <w:numFmt w:val="bullet"/>
      <w:lvlText w:val=""/>
      <w:lvlJc w:val="left"/>
      <w:pPr>
        <w:spacing w:before="0" w:after="0" w:line="240" w:lineRule="auto"/>
        <w:ind w:left="3960" w:right="0" w:hanging="360"/>
      </w:pPr>
      <w:rPr>
        <w:rFonts w:ascii="Wingdings" w:eastAsia="Wingdings" w:hAnsi="Wingdings" w:cs="Wingdings" w:hint="default"/>
      </w:rPr>
    </w:lvl>
    <w:lvl w:ilvl="6" w:tplc="04090001" w:tentative="1">
      <w:start w:val="1"/>
      <w:numFmt w:val="bullet"/>
      <w:lvlText w:val=""/>
      <w:lvlJc w:val="left"/>
      <w:pPr>
        <w:spacing w:before="0" w:after="0" w:line="240" w:lineRule="auto"/>
        <w:ind w:left="4680" w:right="0" w:hanging="360"/>
      </w:pPr>
      <w:rPr>
        <w:rFonts w:ascii="Symbol" w:eastAsia="Symbol" w:hAnsi="Symbol" w:cs="Symbol" w:hint="default"/>
      </w:rPr>
    </w:lvl>
    <w:lvl w:ilvl="7" w:tplc="04090003" w:tentative="1">
      <w:start w:val="1"/>
      <w:numFmt w:val="bullet"/>
      <w:lvlText w:val="o"/>
      <w:lvlJc w:val="left"/>
      <w:pPr>
        <w:spacing w:before="0" w:after="0" w:line="240" w:lineRule="auto"/>
        <w:ind w:left="5400" w:right="0" w:hanging="360"/>
      </w:pPr>
      <w:rPr>
        <w:rFonts w:ascii="Courier New" w:eastAsia="Courier New" w:hAnsi="Courier New" w:cs="Courier New" w:hint="default"/>
      </w:rPr>
    </w:lvl>
    <w:lvl w:ilvl="8" w:tplc="04090005" w:tentative="1">
      <w:start w:val="1"/>
      <w:numFmt w:val="bullet"/>
      <w:lvlText w:val=""/>
      <w:lvlJc w:val="left"/>
      <w:pPr>
        <w:spacing w:before="0" w:after="0" w:line="240" w:lineRule="auto"/>
        <w:ind w:left="6120" w:right="0" w:hanging="360"/>
      </w:pPr>
      <w:rPr>
        <w:rFonts w:ascii="Wingdings" w:eastAsia="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hideGrammaticalErrors/>
  <w:proofState w:spelling="clean" w:grammar="clean"/>
  <w:defaultTabStop w:val="72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D2"/>
    <w:rsid w:val="0015750A"/>
    <w:rsid w:val="004033D2"/>
    <w:rsid w:val="008B4ECE"/>
  </w:rsids>
  <m:mathPr>
    <m:mathFont m:val="Cambria Math"/>
    <m:brkBin m:val="before"/>
    <m:brkBinSub m:val="--"/>
    <m:smallFrac m:val="0"/>
    <m:dispDef/>
    <m:lMargin m:val="0"/>
    <m:rMargin m:val="0"/>
    <m:defJc m:val="centerGroup"/>
    <m:wrapIndent m:val="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8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uiPriority w:val="9"/>
    <w:qFormat/>
    <w:pPr>
      <w:keepNext/>
      <w:keepLines/>
      <w:spacing w:before="480"/>
      <w:outlineLvl w:val="0"/>
    </w:pPr>
    <w:rPr>
      <w:bCs/>
      <w:color w:val="365F91"/>
      <w:sz w:val="28"/>
      <w:szCs w:val="28"/>
    </w:rPr>
  </w:style>
  <w:style w:type="paragraph" w:styleId="Heading4">
    <w:name w:val="heading 4"/>
    <w:basedOn w:val="Normal"/>
    <w:next w:val="Normal"/>
    <w:uiPriority w:val="9"/>
    <w:unhideWhenUsed/>
    <w:qFormat/>
    <w:pPr>
      <w:keepNext/>
      <w:keepLines/>
      <w:spacing w:before="200"/>
      <w:outlineLvl w:val="3"/>
    </w:pPr>
    <w:rPr>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next w:val="Normal"/>
    <w:pPr>
      <w:ind w:left="720"/>
      <w:contextualSpacing/>
    </w:pPr>
  </w:style>
  <w:style w:type="paragraph" w:customStyle="1" w:styleId="BodyText1">
    <w:name w:val="Body Text1"/>
    <w:basedOn w:val="Normal"/>
    <w:next w:val="Normal"/>
    <w:pPr>
      <w:spacing w:after="120" w:line="264" w:lineRule="auto"/>
      <w:ind w:left="144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913</Words>
  <Characters>5208</Characters>
  <Application>Microsoft Office Word</Application>
  <DocSecurity>0</DocSecurity>
  <Lines>43</Lines>
  <Paragraphs>12</Paragraphs>
  <ScaleCrop>false</ScaleCrop>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2021-03-21T20:29:00Z</dcterms:created>
  <dcterms:modified xsi:type="dcterms:W3CDTF">2021-03-21T20:29:00Z</dcterms:modified>
  <cp:version>04.2000</cp:version>
</cp:coreProperties>
</file>