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642A" w14:textId="124758E8" w:rsidR="006A4143" w:rsidRDefault="00330474">
      <w:r>
        <w:rPr>
          <w:lang w:val="ru-RU"/>
        </w:rPr>
        <w:t xml:space="preserve">Проект </w:t>
      </w:r>
      <w:r>
        <w:t>MVC-2</w:t>
      </w:r>
    </w:p>
    <w:p w14:paraId="562A815D" w14:textId="67F51DCD" w:rsidR="00330474" w:rsidRDefault="00330474">
      <w:pPr>
        <w:rPr>
          <w:lang w:val="ru-RU"/>
        </w:rPr>
      </w:pPr>
      <w:r>
        <w:rPr>
          <w:noProof/>
        </w:rPr>
        <w:drawing>
          <wp:inline distT="0" distB="0" distL="0" distR="0" wp14:anchorId="0172FBDB" wp14:editId="3334A5F3">
            <wp:extent cx="2990850" cy="5667375"/>
            <wp:effectExtent l="0" t="0" r="0" b="9525"/>
            <wp:docPr id="1" name="Рисунок 1" descr="Изображение выглядит как текст, электрон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электроника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3DEE" w14:textId="3441777D" w:rsidR="00330474" w:rsidRDefault="00330474">
      <w:pPr>
        <w:rPr>
          <w:lang w:val="ru-RU"/>
        </w:rPr>
      </w:pPr>
    </w:p>
    <w:p w14:paraId="4E91CB3A" w14:textId="41B622BC" w:rsidR="00330474" w:rsidRDefault="0033047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0076301" wp14:editId="07EA4718">
            <wp:extent cx="6152515" cy="6633845"/>
            <wp:effectExtent l="0" t="0" r="63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56EC" w14:textId="6F7E25A0" w:rsidR="00330474" w:rsidRDefault="00330474">
      <w:pPr>
        <w:pBdr>
          <w:bottom w:val="single" w:sz="6" w:space="1" w:color="auto"/>
        </w:pBdr>
        <w:rPr>
          <w:lang w:val="ru-RU"/>
        </w:rPr>
      </w:pPr>
    </w:p>
    <w:p w14:paraId="7D71B7F6" w14:textId="0DBECDC4" w:rsidR="00330474" w:rsidRDefault="0033047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FA453A2" wp14:editId="556B3AE2">
            <wp:extent cx="6152515" cy="3242945"/>
            <wp:effectExtent l="0" t="0" r="63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8DA0" w14:textId="12773959" w:rsidR="00330474" w:rsidRDefault="00330474">
      <w:pPr>
        <w:pBdr>
          <w:bottom w:val="single" w:sz="6" w:space="1" w:color="auto"/>
        </w:pBdr>
        <w:rPr>
          <w:lang w:val="ru-RU"/>
        </w:rPr>
      </w:pPr>
    </w:p>
    <w:p w14:paraId="30869197" w14:textId="184FF3AA" w:rsidR="00330474" w:rsidRDefault="00330474">
      <w:pPr>
        <w:rPr>
          <w:lang w:val="ru-RU"/>
        </w:rPr>
      </w:pPr>
      <w:r>
        <w:rPr>
          <w:noProof/>
        </w:rPr>
        <w:drawing>
          <wp:inline distT="0" distB="0" distL="0" distR="0" wp14:anchorId="3C0CE04C" wp14:editId="30A72C01">
            <wp:extent cx="6152515" cy="4547870"/>
            <wp:effectExtent l="0" t="0" r="635" b="508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774E" w14:textId="7E6CD5CF" w:rsidR="00330474" w:rsidRDefault="00330474">
      <w:pPr>
        <w:rPr>
          <w:lang w:val="ru-RU"/>
        </w:rPr>
      </w:pPr>
    </w:p>
    <w:p w14:paraId="305357B8" w14:textId="5BA81198" w:rsidR="00330474" w:rsidRDefault="0033047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606213E" wp14:editId="1596F7AB">
            <wp:extent cx="6152515" cy="4255770"/>
            <wp:effectExtent l="0" t="0" r="63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D014" w14:textId="37A248E8" w:rsidR="00330474" w:rsidRDefault="00330474">
      <w:pPr>
        <w:pBdr>
          <w:bottom w:val="single" w:sz="6" w:space="1" w:color="auto"/>
        </w:pBdr>
        <w:rPr>
          <w:lang w:val="ru-RU"/>
        </w:rPr>
      </w:pPr>
    </w:p>
    <w:p w14:paraId="37DEABF9" w14:textId="68E00835" w:rsidR="00330474" w:rsidRDefault="0033047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A5AC38B" wp14:editId="641DDE24">
            <wp:extent cx="6152515" cy="4718685"/>
            <wp:effectExtent l="0" t="0" r="635" b="571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C021" w14:textId="579E8F7F" w:rsidR="00330474" w:rsidRDefault="00330474">
      <w:pPr>
        <w:pBdr>
          <w:bottom w:val="single" w:sz="6" w:space="1" w:color="auto"/>
        </w:pBdr>
        <w:rPr>
          <w:lang w:val="ru-RU"/>
        </w:rPr>
      </w:pPr>
    </w:p>
    <w:p w14:paraId="60D7C0DF" w14:textId="3D05D970" w:rsidR="00330474" w:rsidRDefault="0033047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EB6D5D6" wp14:editId="7ED7EF57">
            <wp:extent cx="6152515" cy="3626485"/>
            <wp:effectExtent l="0" t="0" r="63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68D8" w14:textId="20EE3076" w:rsidR="00330474" w:rsidRDefault="00330474">
      <w:pPr>
        <w:pBdr>
          <w:bottom w:val="single" w:sz="6" w:space="1" w:color="auto"/>
        </w:pBdr>
        <w:rPr>
          <w:lang w:val="ru-RU"/>
        </w:rPr>
      </w:pPr>
    </w:p>
    <w:p w14:paraId="345F93FE" w14:textId="0BAFA84B" w:rsidR="00330474" w:rsidRDefault="00330474">
      <w:pPr>
        <w:rPr>
          <w:lang w:val="ru-RU"/>
        </w:rPr>
      </w:pPr>
      <w:r>
        <w:rPr>
          <w:noProof/>
        </w:rPr>
        <w:drawing>
          <wp:inline distT="0" distB="0" distL="0" distR="0" wp14:anchorId="30FC4521" wp14:editId="18157ED6">
            <wp:extent cx="6152515" cy="3957955"/>
            <wp:effectExtent l="0" t="0" r="635" b="444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02D6" w14:textId="1A70C971" w:rsidR="00330474" w:rsidRDefault="00330474">
      <w:pPr>
        <w:rPr>
          <w:lang w:val="ru-RU"/>
        </w:rPr>
      </w:pPr>
    </w:p>
    <w:p w14:paraId="73ECACD8" w14:textId="7BCD0294" w:rsidR="00330474" w:rsidRDefault="0033047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C7BBB70" wp14:editId="19AC2325">
            <wp:extent cx="6152515" cy="4681855"/>
            <wp:effectExtent l="0" t="0" r="635" b="444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D431" w14:textId="21AF2741" w:rsidR="00330474" w:rsidRDefault="00330474">
      <w:pPr>
        <w:rPr>
          <w:lang w:val="ru-RU"/>
        </w:rPr>
      </w:pPr>
    </w:p>
    <w:p w14:paraId="5781AA19" w14:textId="14976E06" w:rsidR="00330474" w:rsidRDefault="0033047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9ECAF3C" wp14:editId="799CEF5B">
            <wp:extent cx="6152515" cy="3749040"/>
            <wp:effectExtent l="0" t="0" r="635" b="381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8851" w14:textId="03DEB81B" w:rsidR="00330474" w:rsidRDefault="00330474">
      <w:pPr>
        <w:rPr>
          <w:lang w:val="ru-RU"/>
        </w:rPr>
      </w:pPr>
      <w:r>
        <w:rPr>
          <w:noProof/>
        </w:rPr>
        <w:drawing>
          <wp:inline distT="0" distB="0" distL="0" distR="0" wp14:anchorId="67AB6860" wp14:editId="151FE69C">
            <wp:extent cx="6152515" cy="4194175"/>
            <wp:effectExtent l="0" t="0" r="63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9796" w14:textId="587972B4" w:rsidR="00330474" w:rsidRDefault="0033047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32CAD16" wp14:editId="7A382F3F">
            <wp:extent cx="6152515" cy="4711065"/>
            <wp:effectExtent l="0" t="0" r="63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561B" w14:textId="0B725760" w:rsidR="00330474" w:rsidRDefault="00330474">
      <w:pPr>
        <w:rPr>
          <w:lang w:val="ru-RU"/>
        </w:rPr>
      </w:pPr>
    </w:p>
    <w:p w14:paraId="3C8EBDA4" w14:textId="650C3479" w:rsidR="00330474" w:rsidRPr="00330474" w:rsidRDefault="00330474">
      <w:pPr>
        <w:rPr>
          <w:lang w:val="ru-RU"/>
        </w:rPr>
      </w:pPr>
      <w:r>
        <w:rPr>
          <w:lang w:val="ru-RU"/>
        </w:rPr>
        <w:t xml:space="preserve">Задание. Данные из </w:t>
      </w:r>
      <w:proofErr w:type="spellStart"/>
      <w:r w:rsidRPr="00330474">
        <w:rPr>
          <w:lang w:val="ru-RU"/>
        </w:rPr>
        <w:t>booksArray</w:t>
      </w:r>
      <w:proofErr w:type="spellEnd"/>
      <w:r>
        <w:rPr>
          <w:lang w:val="ru-RU"/>
        </w:rPr>
        <w:t xml:space="preserve"> перевести в </w:t>
      </w:r>
      <w:proofErr w:type="spellStart"/>
      <w:r>
        <w:rPr>
          <w:lang w:val="ru-RU"/>
        </w:rPr>
        <w:t>бд</w:t>
      </w:r>
      <w:proofErr w:type="spellEnd"/>
      <w:r>
        <w:rPr>
          <w:lang w:val="ru-RU"/>
        </w:rPr>
        <w:t xml:space="preserve"> и настроить работу через </w:t>
      </w:r>
      <w:proofErr w:type="spellStart"/>
      <w:r>
        <w:t>mysqli</w:t>
      </w:r>
      <w:proofErr w:type="spellEnd"/>
      <w:r w:rsidRPr="00330474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PDO</w:t>
      </w:r>
    </w:p>
    <w:p w14:paraId="64F7CD10" w14:textId="77777777" w:rsidR="00330474" w:rsidRDefault="00330474">
      <w:pPr>
        <w:rPr>
          <w:lang w:val="ru-RU"/>
        </w:rPr>
      </w:pPr>
    </w:p>
    <w:p w14:paraId="436793E3" w14:textId="77777777" w:rsidR="00330474" w:rsidRDefault="00330474">
      <w:pPr>
        <w:rPr>
          <w:lang w:val="ru-RU"/>
        </w:rPr>
      </w:pPr>
    </w:p>
    <w:p w14:paraId="5D6376F1" w14:textId="77777777" w:rsidR="00330474" w:rsidRPr="00330474" w:rsidRDefault="00330474">
      <w:pPr>
        <w:rPr>
          <w:lang w:val="ru-RU"/>
        </w:rPr>
      </w:pPr>
    </w:p>
    <w:sectPr w:rsidR="00330474" w:rsidRPr="0033047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7AAE2" w14:textId="77777777" w:rsidR="00330474" w:rsidRDefault="00330474" w:rsidP="00330474">
      <w:pPr>
        <w:spacing w:after="0" w:line="240" w:lineRule="auto"/>
      </w:pPr>
      <w:r>
        <w:separator/>
      </w:r>
    </w:p>
  </w:endnote>
  <w:endnote w:type="continuationSeparator" w:id="0">
    <w:p w14:paraId="066F1D30" w14:textId="77777777" w:rsidR="00330474" w:rsidRDefault="00330474" w:rsidP="0033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0465E" w14:textId="77777777" w:rsidR="00330474" w:rsidRDefault="00330474" w:rsidP="00330474">
      <w:pPr>
        <w:spacing w:after="0" w:line="240" w:lineRule="auto"/>
      </w:pPr>
      <w:r>
        <w:separator/>
      </w:r>
    </w:p>
  </w:footnote>
  <w:footnote w:type="continuationSeparator" w:id="0">
    <w:p w14:paraId="74AC2586" w14:textId="77777777" w:rsidR="00330474" w:rsidRDefault="00330474" w:rsidP="003304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74"/>
    <w:rsid w:val="00330474"/>
    <w:rsid w:val="006A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DECAB"/>
  <w15:chartTrackingRefBased/>
  <w15:docId w15:val="{3A6C8443-0D12-4682-B6A7-20F7F9E3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4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0474"/>
  </w:style>
  <w:style w:type="paragraph" w:styleId="a5">
    <w:name w:val="footer"/>
    <w:basedOn w:val="a"/>
    <w:link w:val="a6"/>
    <w:uiPriority w:val="99"/>
    <w:unhideWhenUsed/>
    <w:rsid w:val="003304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0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Лобышев</dc:creator>
  <cp:keywords/>
  <dc:description/>
  <cp:lastModifiedBy>Сергей Лобышев</cp:lastModifiedBy>
  <cp:revision>1</cp:revision>
  <dcterms:created xsi:type="dcterms:W3CDTF">2021-10-19T03:07:00Z</dcterms:created>
  <dcterms:modified xsi:type="dcterms:W3CDTF">2021-10-19T03:16:00Z</dcterms:modified>
</cp:coreProperties>
</file>