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 K210</w:t>
      </w:r>
    </w:p>
    <w:p>
      <w:pPr>
        <w:pStyle w:val="TextBody"/>
        <w:rPr>
          <w:b/>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pPr>
      <w:r>
        <w:rPr>
          <w:lang w:val="en-US"/>
        </w:rPr>
        <w:t>I</w:t>
      </w:r>
      <w:r>
        <w:rPr/>
        <w:t>2</w:t>
      </w:r>
      <w:r>
        <w:rPr>
          <w:lang w:val="en-US"/>
        </w:rPr>
        <w:t>C</w:t>
      </w:r>
      <w:r>
        <w:rPr/>
        <w:t>_</w:t>
      </w:r>
      <w:r>
        <w:rPr>
          <w:lang w:val="en-US"/>
        </w:rPr>
        <w:t>INTR</w:t>
      </w:r>
      <w:r>
        <w:rPr/>
        <w:t>_</w:t>
      </w:r>
      <w:r>
        <w:rPr>
          <w:lang w:val="en-US"/>
        </w:rPr>
        <w:t>STAT</w:t>
      </w:r>
      <w:r>
        <w:rPr/>
        <w:t>_</w:t>
      </w:r>
      <w:r>
        <w:rPr>
          <w:lang w:val="en-US"/>
        </w:rPr>
        <w:t>RD</w:t>
      </w:r>
      <w:r>
        <w:rPr/>
        <w:t>_</w:t>
      </w:r>
      <w:r>
        <w:rPr>
          <w:lang w:val="en-US"/>
        </w:rPr>
        <w:t>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before="0" w:after="0"/>
        <w:rPr/>
      </w:pPr>
      <w:r>
        <w:rPr/>
        <w:t> </w:t>
      </w:r>
    </w:p>
    <w:p>
      <w:pPr>
        <w:pStyle w:val="TextBody"/>
        <w:spacing w:before="0" w:after="0"/>
        <w:rPr>
          <w:b/>
          <w:b/>
          <w:lang w:val="en-US"/>
        </w:rPr>
      </w:pPr>
      <w:r>
        <w:rPr>
          <w:b/>
          <w:lang w:val="en-US"/>
        </w:rPr>
        <w:t>GPIO</w:t>
      </w:r>
    </w:p>
    <w:p>
      <w:pPr>
        <w:pStyle w:val="TextBody"/>
        <w:spacing w:before="0" w:after="0"/>
        <w:rPr/>
      </w:pPr>
      <w:r>
        <w:rPr/>
        <w:t> </w:t>
      </w:r>
    </w:p>
    <w:p>
      <w:pPr>
        <w:pStyle w:val="TextBody"/>
        <w:spacing w:before="0" w:after="0"/>
        <w:rPr/>
      </w:pPr>
      <w:r>
        <w:rPr/>
        <w:t xml:space="preserve">Для работы с </w:t>
      </w:r>
      <w:r>
        <w:rPr>
          <w:lang w:val="en-US"/>
        </w:rPr>
        <w:t>gpio</w:t>
      </w:r>
      <w:r>
        <w:rPr/>
        <w:t xml:space="preserve"> необходимо инициализировать этот модуль и назначить ножке, которую хотим использовать значение </w:t>
      </w:r>
      <w:r>
        <w:rPr>
          <w:lang w:val="en-US"/>
        </w:rPr>
        <w:t>gpio</w:t>
      </w:r>
      <w:r>
        <w:rPr/>
        <w:t>:</w:t>
      </w:r>
    </w:p>
    <w:p>
      <w:pPr>
        <w:pStyle w:val="TextBody"/>
        <w:spacing w:before="0" w:after="0"/>
        <w:rPr/>
      </w:pPr>
      <w:r>
        <w:rPr/>
        <w:t> </w:t>
      </w:r>
    </w:p>
    <w:p>
      <w:pPr>
        <w:pStyle w:val="TextBody"/>
        <w:spacing w:before="0" w:after="0"/>
        <w:rPr>
          <w:lang w:val="en-US"/>
        </w:rPr>
      </w:pPr>
      <w:r>
        <w:rPr>
          <w:lang w:val="en-US"/>
        </w:rPr>
        <w:t>fpioa_set_function(24, FUNC_GPIO3);</w:t>
      </w:r>
    </w:p>
    <w:p>
      <w:pPr>
        <w:pStyle w:val="TextBody"/>
        <w:spacing w:before="0" w:after="0"/>
        <w:rPr/>
      </w:pPr>
      <w:r>
        <w:rPr/>
        <w:t> </w:t>
      </w:r>
      <w:r>
        <w:rPr/>
        <w:t>gpio_init();</w:t>
      </w:r>
    </w:p>
    <w:p>
      <w:pPr>
        <w:pStyle w:val="TextBody"/>
        <w:spacing w:before="0" w:after="0"/>
        <w:rPr/>
      </w:pPr>
      <w:r>
        <w:rPr/>
        <w:t> </w:t>
      </w:r>
    </w:p>
    <w:p>
      <w:pPr>
        <w:pStyle w:val="TextBody"/>
        <w:spacing w:before="0" w:after="0"/>
        <w:rPr/>
      </w:pPr>
      <w:r>
        <w:rPr/>
        <w:t xml:space="preserve">здесь ножке 24 присваивается функция </w:t>
      </w:r>
      <w:r>
        <w:rPr>
          <w:lang w:val="en-US"/>
        </w:rPr>
        <w:t>gpio</w:t>
      </w:r>
      <w:r>
        <w:rPr/>
        <w:t xml:space="preserve">3, и в дальнейшем, с этой ножкой нужно работать как с </w:t>
      </w:r>
      <w:r>
        <w:rPr>
          <w:lang w:val="en-US"/>
        </w:rPr>
        <w:t>gpio</w:t>
      </w:r>
      <w:r>
        <w:rPr/>
        <w:t xml:space="preserve">3. Например, следующий код </w:t>
      </w:r>
    </w:p>
    <w:p>
      <w:pPr>
        <w:pStyle w:val="TextBody"/>
        <w:spacing w:before="0" w:after="0"/>
        <w:rPr/>
      </w:pPr>
      <w:r>
        <w:rPr/>
        <w:t> </w:t>
      </w:r>
    </w:p>
    <w:p>
      <w:pPr>
        <w:pStyle w:val="TextBody"/>
        <w:spacing w:before="0" w:after="0"/>
        <w:rPr/>
      </w:pPr>
      <w:r>
        <w:rPr/>
        <w:t>gpio_set_drive_mode(3,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t>gpio_set_pin(3, value);</w:t>
      </w:r>
    </w:p>
    <w:p>
      <w:pPr>
        <w:pStyle w:val="TextBody"/>
        <w:spacing w:before="0" w:after="0"/>
        <w:rPr/>
      </w:pPr>
      <w:r>
        <w:rPr/>
        <w:t> </w:t>
      </w:r>
    </w:p>
    <w:p>
      <w:pPr>
        <w:pStyle w:val="TextBody"/>
        <w:spacing w:before="0" w:after="0"/>
        <w:rPr/>
      </w:pPr>
      <w:r>
        <w:rPr/>
        <w:t xml:space="preserve">конфигурирует как выход ножку 24 и устанавливает ее в 1. Всего ножек, которые могут быть сконфигурированы как </w:t>
      </w:r>
      <w:r>
        <w:rPr>
          <w:lang w:val="en-US"/>
        </w:rPr>
        <w:t>gpio</w:t>
      </w:r>
      <w:r>
        <w:rPr/>
        <w:t>, на мк 8.</w:t>
      </w:r>
    </w:p>
    <w:p>
      <w:pPr>
        <w:pStyle w:val="TextBody"/>
        <w:spacing w:before="0" w:after="0"/>
        <w:rPr/>
      </w:pPr>
      <w:r>
        <w:rPr>
          <w:lang w:val="en-US"/>
        </w:rPr>
        <w:t>API</w:t>
      </w:r>
      <w:r>
        <w:rPr/>
        <w:t xml:space="preserve">  для работы с </w:t>
      </w:r>
      <w:r>
        <w:rPr>
          <w:lang w:val="en-US"/>
        </w:rPr>
        <w:t>gpio</w:t>
      </w:r>
      <w:r>
        <w:rPr/>
        <w:t xml:space="preserve"> невелик. Это функции установки режима, установки значения на ножке и чтение значения.</w:t>
      </w:r>
    </w:p>
    <w:p>
      <w:pPr>
        <w:pStyle w:val="TextBody"/>
        <w:spacing w:before="0" w:after="0"/>
        <w:rPr/>
      </w:pPr>
      <w:r>
        <w:rPr/>
        <w:t> </w:t>
      </w:r>
    </w:p>
    <w:p>
      <w:pPr>
        <w:pStyle w:val="TextBody"/>
        <w:spacing w:before="0" w:after="0"/>
        <w:rPr>
          <w:b/>
          <w:b/>
          <w:lang w:val="en-US"/>
        </w:rPr>
      </w:pPr>
      <w:r>
        <w:rPr>
          <w:b/>
          <w:lang w:val="en-US"/>
        </w:rPr>
        <w:t>GPIOHS</w:t>
      </w:r>
    </w:p>
    <w:p>
      <w:pPr>
        <w:pStyle w:val="TextBody"/>
        <w:spacing w:before="0" w:after="0"/>
        <w:rPr/>
      </w:pPr>
      <w:r>
        <w:rPr/>
        <w:t> </w:t>
      </w:r>
    </w:p>
    <w:p>
      <w:pPr>
        <w:pStyle w:val="TextBody"/>
        <w:spacing w:before="0" w:after="0"/>
        <w:rPr/>
      </w:pPr>
      <w:r>
        <w:rPr/>
        <w:t xml:space="preserve">Высокоскоростные </w:t>
      </w:r>
      <w:r>
        <w:rPr>
          <w:lang w:val="en-US"/>
        </w:rPr>
        <w:t>gpio</w:t>
      </w:r>
      <w:r>
        <w:rPr/>
        <w:t>, которых на мк 32 штуки. Могут выступать как выходы\входы, так и использоваться с прерываниями.</w:t>
      </w:r>
    </w:p>
    <w:p>
      <w:pPr>
        <w:pStyle w:val="TextBody"/>
        <w:spacing w:before="0" w:after="0"/>
        <w:rPr/>
      </w:pPr>
      <w:r>
        <w:rPr/>
        <w:t> </w:t>
      </w:r>
    </w:p>
    <w:p>
      <w:pPr>
        <w:pStyle w:val="TextBody"/>
        <w:spacing w:before="0" w:after="0"/>
        <w:rPr/>
      </w:pPr>
      <w:r>
        <w:rPr/>
        <w:t xml:space="preserve">Для работы с ними, нужно также как и с </w:t>
      </w:r>
      <w:r>
        <w:rPr>
          <w:lang w:val="en-US"/>
        </w:rPr>
        <w:t>gpio</w:t>
      </w:r>
      <w:r>
        <w:rPr/>
        <w:t xml:space="preserve">, инициализировать ножки, установить им соответствующие функции и значения. </w:t>
      </w:r>
    </w:p>
    <w:p>
      <w:pPr>
        <w:pStyle w:val="TextBody"/>
        <w:spacing w:before="0" w:after="0"/>
        <w:rPr/>
      </w:pPr>
      <w:r>
        <w:rPr/>
        <w:t> </w:t>
      </w:r>
    </w:p>
    <w:p>
      <w:pPr>
        <w:pStyle w:val="TextBody"/>
        <w:spacing w:before="0" w:after="0"/>
        <w:rPr>
          <w:lang w:val="en-US"/>
        </w:rPr>
      </w:pPr>
      <w:r>
        <w:rPr>
          <w:lang w:val="en-US"/>
        </w:rPr>
        <w:t>fpioa_set_function(25, FUNC_GPIOHS3);</w:t>
      </w:r>
    </w:p>
    <w:p>
      <w:pPr>
        <w:pStyle w:val="TextBody"/>
        <w:spacing w:before="0" w:after="0"/>
        <w:rPr/>
      </w:pPr>
      <w:r>
        <w:rPr/>
        <w:t xml:space="preserve">    </w:t>
      </w:r>
      <w:r>
        <w:rPr>
          <w:lang w:val="en-US"/>
        </w:rPr>
        <w:t>gpiohs_set_drive_mode(3,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lang w:val="en-US"/>
        </w:rPr>
        <w:t>gpiohs_set_pin(3, value);</w:t>
      </w:r>
    </w:p>
    <w:p>
      <w:pPr>
        <w:pStyle w:val="TextBody"/>
        <w:spacing w:before="0" w:after="0"/>
        <w:rPr/>
      </w:pPr>
      <w:r>
        <w:rPr/>
        <w:t> </w:t>
      </w:r>
    </w:p>
    <w:p>
      <w:pPr>
        <w:pStyle w:val="TextBody"/>
        <w:spacing w:before="0" w:after="0"/>
        <w:rPr/>
      </w:pPr>
      <w:r>
        <w:rPr/>
        <w:t xml:space="preserve">    </w:t>
      </w:r>
      <w:r>
        <w:rPr>
          <w:lang w:val="en-US"/>
        </w:rPr>
        <w:t>fpioa_set_function(26, FUNC_GPIOHS2);</w:t>
      </w:r>
    </w:p>
    <w:p>
      <w:pPr>
        <w:pStyle w:val="TextBody"/>
        <w:spacing w:before="0" w:after="0"/>
        <w:rPr/>
      </w:pPr>
      <w:r>
        <w:rPr/>
        <w:t xml:space="preserve">    </w:t>
      </w:r>
      <w:r>
        <w:rPr>
          <w:lang w:val="en-US"/>
        </w:rPr>
        <w:t>gpiohs_set_drive_mode(2, GPIO_DM_INPUT_PULL_UP);</w:t>
      </w:r>
    </w:p>
    <w:p>
      <w:pPr>
        <w:pStyle w:val="TextBody"/>
        <w:spacing w:before="0" w:after="0"/>
        <w:rPr/>
      </w:pPr>
      <w:r>
        <w:rPr/>
        <w:t> </w:t>
      </w:r>
    </w:p>
    <w:p>
      <w:pPr>
        <w:pStyle w:val="TextBody"/>
        <w:spacing w:before="0" w:after="0"/>
        <w:rPr/>
      </w:pPr>
      <w:r>
        <w:rPr/>
        <w:t>Для работы с прерываниями необходимо инициализировать модуль:</w:t>
      </w:r>
    </w:p>
    <w:p>
      <w:pPr>
        <w:pStyle w:val="TextBody"/>
        <w:spacing w:before="0" w:after="0"/>
        <w:rPr/>
      </w:pPr>
      <w:r>
        <w:rPr/>
        <w:t> </w:t>
      </w:r>
    </w:p>
    <w:p>
      <w:pPr>
        <w:pStyle w:val="TextBody"/>
        <w:spacing w:before="0" w:after="0"/>
        <w:rPr>
          <w:lang w:val="en-US"/>
        </w:rPr>
      </w:pPr>
      <w:r>
        <w:rPr>
          <w:lang w:val="en-US"/>
        </w:rPr>
        <w:t>plic_init();</w:t>
      </w:r>
    </w:p>
    <w:p>
      <w:pPr>
        <w:pStyle w:val="TextBody"/>
        <w:spacing w:before="0" w:after="0"/>
        <w:rPr>
          <w:lang w:val="en-US"/>
        </w:rPr>
      </w:pPr>
      <w:r>
        <w:rPr>
          <w:lang w:val="en-US"/>
        </w:rPr>
        <w:t>sysctl_enable_irq();</w:t>
      </w:r>
    </w:p>
    <w:p>
      <w:pPr>
        <w:pStyle w:val="TextBody"/>
        <w:spacing w:before="0" w:after="0"/>
        <w:rPr/>
      </w:pPr>
      <w:r>
        <w:rPr/>
        <w:t> </w:t>
      </w:r>
    </w:p>
    <w:p>
      <w:pPr>
        <w:pStyle w:val="TextBody"/>
        <w:spacing w:before="0" w:after="0"/>
        <w:rPr/>
      </w:pPr>
      <w:r>
        <w:rPr/>
        <w:t>Далее устанавливается триггер для прерывания:</w:t>
      </w:r>
    </w:p>
    <w:p>
      <w:pPr>
        <w:pStyle w:val="TextBody"/>
        <w:spacing w:before="0" w:after="0"/>
        <w:rPr/>
      </w:pPr>
      <w:r>
        <w:rPr/>
        <w:t> </w:t>
      </w:r>
    </w:p>
    <w:p>
      <w:pPr>
        <w:pStyle w:val="TextBody"/>
        <w:spacing w:before="0" w:after="0"/>
        <w:rPr>
          <w:lang w:val="en-US"/>
        </w:rPr>
      </w:pPr>
      <w:r>
        <w:rPr>
          <w:lang w:val="en-US"/>
        </w:rPr>
        <w:t>gpiohs_set_pin_edge(2, GPIO_PE_BOTH);</w:t>
      </w:r>
    </w:p>
    <w:p>
      <w:pPr>
        <w:pStyle w:val="TextBody"/>
        <w:spacing w:before="0" w:after="0"/>
        <w:rPr/>
      </w:pPr>
      <w:r>
        <w:rPr/>
        <w:t> </w:t>
      </w:r>
    </w:p>
    <w:p>
      <w:pPr>
        <w:pStyle w:val="TextBody"/>
        <w:spacing w:before="0" w:after="0"/>
        <w:rPr/>
      </w:pPr>
      <w:r>
        <w:rPr/>
        <w:t>и установить функцию-обработчик прерывания:</w:t>
      </w:r>
    </w:p>
    <w:p>
      <w:pPr>
        <w:pStyle w:val="TextBody"/>
        <w:spacing w:before="0" w:after="0"/>
        <w:rPr/>
      </w:pPr>
      <w:r>
        <w:rPr/>
        <w:t> </w:t>
      </w:r>
    </w:p>
    <w:p>
      <w:pPr>
        <w:pStyle w:val="TextBody"/>
        <w:spacing w:before="0" w:after="0"/>
        <w:rPr>
          <w:lang w:val="en-US"/>
        </w:rPr>
      </w:pPr>
      <w:r>
        <w:rPr>
          <w:lang w:val="en-US"/>
        </w:rPr>
        <w:t>gpiohs_irq_register(GPIO_KEY, 1, irq_gpiohs2, &amp;g_count);</w:t>
      </w:r>
    </w:p>
    <w:p>
      <w:pPr>
        <w:pStyle w:val="TextBody"/>
        <w:spacing w:before="0" w:after="0"/>
        <w:rPr/>
      </w:pPr>
      <w:r>
        <w:rPr/>
        <w:t> </w:t>
      </w:r>
    </w:p>
    <w:p>
      <w:pPr>
        <w:pStyle w:val="TextBody"/>
        <w:spacing w:before="0" w:after="0"/>
        <w:rPr/>
      </w:pPr>
      <w:r>
        <w:rPr/>
        <w:t>либо без аргументов:</w:t>
      </w:r>
    </w:p>
    <w:p>
      <w:pPr>
        <w:pStyle w:val="TextBody"/>
        <w:spacing w:before="0" w:after="0"/>
        <w:rPr/>
      </w:pPr>
      <w:r>
        <w:rPr/>
        <w:t> </w:t>
      </w:r>
    </w:p>
    <w:p>
      <w:pPr>
        <w:pStyle w:val="TextBody"/>
        <w:spacing w:before="0" w:after="0"/>
        <w:rPr/>
      </w:pPr>
      <w:r>
        <w:rPr/>
        <w:t> </w:t>
      </w:r>
      <w:r>
        <w:rPr>
          <w:lang w:val="en-US"/>
        </w:rPr>
        <w:t>gpiohs_set_irq(GPIO_KEY, 1, irq_gpiohs2);</w:t>
      </w:r>
    </w:p>
    <w:p>
      <w:pPr>
        <w:pStyle w:val="TextBody"/>
        <w:spacing w:before="0" w:after="0"/>
        <w:rPr/>
      </w:pPr>
      <w:r>
        <w:rPr/>
        <w:t> </w:t>
      </w:r>
    </w:p>
    <w:p>
      <w:pPr>
        <w:pStyle w:val="TextBody"/>
        <w:spacing w:before="0" w:after="0"/>
        <w:rPr/>
      </w:pPr>
      <w:r>
        <w:rPr/>
        <w:t>Теперь, если подключить на ножку 26 кнопку, то по фронту сигнала на этой ножке будет вызываться функция-обработчик.</w:t>
      </w:r>
    </w:p>
    <w:p>
      <w:pPr>
        <w:pStyle w:val="TextBody"/>
        <w:spacing w:before="0" w:after="0"/>
        <w:rPr/>
      </w:pPr>
      <w:r>
        <w:rPr/>
        <w:t> </w:t>
      </w:r>
    </w:p>
    <w:p>
      <w:pPr>
        <w:pStyle w:val="TextBody"/>
        <w:spacing w:before="0" w:after="0"/>
        <w:rPr>
          <w:b/>
          <w:b/>
          <w:lang w:val="en-US"/>
        </w:rPr>
      </w:pPr>
      <w:r>
        <w:rPr>
          <w:b/>
          <w:lang w:val="en-US"/>
        </w:rPr>
        <w:t>DMA</w:t>
      </w:r>
    </w:p>
    <w:p>
      <w:pPr>
        <w:pStyle w:val="TextBody"/>
        <w:spacing w:before="0" w:after="0"/>
        <w:rPr/>
      </w:pPr>
      <w:r>
        <w:rPr/>
        <w:t> </w:t>
      </w:r>
    </w:p>
    <w:p>
      <w:pPr>
        <w:pStyle w:val="TextBody"/>
        <w:spacing w:before="0" w:after="0"/>
        <w:rPr/>
      </w:pPr>
      <w:r>
        <w:rPr/>
        <w:t>Работа с ДМА во всех рассмотренных интерфейсах заключается в инициализации модуля дма и вызове функций:</w:t>
      </w:r>
    </w:p>
    <w:p>
      <w:pPr>
        <w:pStyle w:val="TextBody"/>
        <w:spacing w:before="0" w:after="0"/>
        <w:rPr/>
      </w:pPr>
      <w:r>
        <w:rPr/>
        <w:t> </w:t>
      </w:r>
    </w:p>
    <w:p>
      <w:pPr>
        <w:pStyle w:val="TextBody"/>
        <w:spacing w:before="0" w:after="0"/>
        <w:rPr>
          <w:lang w:val="en-US"/>
        </w:rPr>
      </w:pPr>
      <w:r>
        <w:rPr>
          <w:lang w:val="en-US"/>
        </w:rPr>
        <w:t>sysctl_dma_select(…);</w:t>
      </w:r>
    </w:p>
    <w:p>
      <w:pPr>
        <w:pStyle w:val="TextBody"/>
        <w:spacing w:before="0" w:after="0"/>
        <w:rPr>
          <w:lang w:val="en-US"/>
        </w:rPr>
      </w:pPr>
      <w:r>
        <w:rPr>
          <w:lang w:val="en-US"/>
        </w:rPr>
        <w:t>dmac_set_single_mode(…);</w:t>
      </w:r>
    </w:p>
    <w:p>
      <w:pPr>
        <w:pStyle w:val="TextBody"/>
        <w:spacing w:before="0" w:after="0"/>
        <w:rPr>
          <w:lang w:val="en-US"/>
        </w:rPr>
      </w:pPr>
      <w:r>
        <w:rPr>
          <w:lang w:val="en-US"/>
        </w:rPr>
        <w:t>dmac_wait_done(dma_channel_num);</w:t>
      </w:r>
    </w:p>
    <w:p>
      <w:pPr>
        <w:pStyle w:val="TextBody"/>
        <w:spacing w:before="0" w:after="0"/>
        <w:rPr/>
      </w:pPr>
      <w:r>
        <w:rPr/>
        <w:t> </w:t>
      </w:r>
    </w:p>
    <w:p>
      <w:pPr>
        <w:pStyle w:val="TextBody"/>
        <w:spacing w:before="0" w:after="0"/>
        <w:rPr/>
      </w:pPr>
      <w:r>
        <w:rPr/>
        <w:t>В юарте также реализованы отправка и прием через дма с прерываниями. Для этого вызываются такие функции</w:t>
      </w:r>
      <w:r>
        <w:rPr>
          <w:lang w:val="en-US"/>
        </w:rPr>
        <w:t>:</w:t>
      </w:r>
    </w:p>
    <w:p>
      <w:pPr>
        <w:pStyle w:val="TextBody"/>
        <w:spacing w:before="0" w:after="0"/>
        <w:rPr/>
      </w:pPr>
      <w:r>
        <w:rPr/>
        <w:t> </w:t>
      </w:r>
    </w:p>
    <w:p>
      <w:pPr>
        <w:pStyle w:val="TextBody"/>
        <w:spacing w:before="0" w:after="0"/>
        <w:rPr>
          <w:lang w:val="en-US"/>
        </w:rPr>
      </w:pPr>
      <w:r>
        <w:rPr>
          <w:lang w:val="en-US"/>
        </w:rPr>
        <w:t>dmac_irq_register(…);</w:t>
      </w:r>
    </w:p>
    <w:p>
      <w:pPr>
        <w:pStyle w:val="TextBody"/>
        <w:spacing w:before="0" w:after="0"/>
        <w:rPr/>
      </w:pPr>
      <w:r>
        <w:rPr/>
        <w:t> </w:t>
      </w:r>
      <w:r>
        <w:rPr>
          <w:lang w:val="en-US"/>
        </w:rPr>
        <w:t>sysctl_dma_select(…);</w:t>
      </w:r>
    </w:p>
    <w:p>
      <w:pPr>
        <w:pStyle w:val="TextBody"/>
        <w:spacing w:before="0" w:after="0"/>
        <w:rPr/>
      </w:pPr>
      <w:r>
        <w:rPr/>
        <w:t> </w:t>
      </w:r>
      <w:r>
        <w:rPr>
          <w:lang w:val="en-US"/>
        </w:rPr>
        <w:t>dmac</w:t>
      </w:r>
      <w:r>
        <w:rPr/>
        <w:t>_</w:t>
      </w:r>
      <w:r>
        <w:rPr>
          <w:lang w:val="en-US"/>
        </w:rPr>
        <w:t>set</w:t>
      </w:r>
      <w:r>
        <w:rPr/>
        <w:t>_</w:t>
      </w:r>
      <w:r>
        <w:rPr>
          <w:lang w:val="en-US"/>
        </w:rPr>
        <w:t>single</w:t>
      </w:r>
      <w:r>
        <w:rPr/>
        <w:t>_</w:t>
      </w:r>
      <w:r>
        <w:rPr>
          <w:lang w:val="en-US"/>
        </w:rPr>
        <w:t>mode</w:t>
      </w:r>
      <w:r>
        <w:rPr/>
        <w:t>(…)</w:t>
      </w:r>
    </w:p>
    <w:p>
      <w:pPr>
        <w:pStyle w:val="TextBody"/>
        <w:spacing w:before="0" w:after="0"/>
        <w:rPr/>
      </w:pPr>
      <w:r>
        <w:rPr/>
        <w:t> </w:t>
      </w:r>
    </w:p>
    <w:p>
      <w:pPr>
        <w:pStyle w:val="TextBody"/>
        <w:spacing w:before="0" w:after="0"/>
        <w:rPr/>
      </w:pPr>
      <w:r>
        <w:rPr/>
        <w:t xml:space="preserve">Попробовала работать в режиме </w:t>
      </w:r>
      <w:r>
        <w:rPr>
          <w:lang w:val="en-US"/>
        </w:rPr>
        <w:t>mem</w:t>
      </w:r>
      <w:r>
        <w:rPr/>
        <w:t>-</w:t>
      </w:r>
      <w:r>
        <w:rPr>
          <w:lang w:val="en-US"/>
        </w:rPr>
        <w:t>to</w:t>
      </w:r>
      <w:r>
        <w:rPr/>
        <w:t>-</w:t>
      </w:r>
      <w:r>
        <w:rPr>
          <w:lang w:val="en-US"/>
        </w:rPr>
        <w:t>mem</w:t>
      </w:r>
      <w:r>
        <w:rPr/>
        <w:t>, данные записываются, но похоже, не совпадает скорость. Возможно, стоит попробовать написать функцию для передачи через прерывания.</w:t>
      </w:r>
    </w:p>
    <w:p>
      <w:pPr>
        <w:pStyle w:val="TextBody"/>
        <w:spacing w:before="0" w:after="0"/>
        <w:rPr/>
      </w:pPr>
      <w:r>
        <w:rPr/>
      </w:r>
    </w:p>
    <w:p>
      <w:pPr>
        <w:pStyle w:val="TextBody"/>
        <w:spacing w:before="0" w:after="0"/>
        <w:rPr>
          <w:b/>
          <w:b/>
          <w:lang w:val="en-US"/>
        </w:rPr>
      </w:pPr>
      <w:r>
        <w:rPr>
          <w:b/>
          <w:lang w:val="en-US"/>
        </w:rPr>
        <w:t>TIMER</w:t>
      </w:r>
    </w:p>
    <w:p>
      <w:pPr>
        <w:pStyle w:val="TextBody"/>
        <w:spacing w:before="0" w:after="0"/>
        <w:rPr/>
      </w:pPr>
      <w:r>
        <w:rPr/>
        <w:t> </w:t>
      </w:r>
    </w:p>
    <w:p>
      <w:pPr>
        <w:pStyle w:val="TextBody"/>
        <w:spacing w:before="0" w:after="0"/>
        <w:rPr/>
      </w:pPr>
      <w:r>
        <w:rPr/>
        <w:t>Для работы с таймерами необходимо лишь добавить хедер. Всего есть 3 таймера, с 4 каналами каждый. Тестовая программа драйвер работает полностью, проверяет работу функций</w:t>
      </w:r>
    </w:p>
    <w:p>
      <w:pPr>
        <w:pStyle w:val="TextBody"/>
        <w:spacing w:before="0" w:after="0"/>
        <w:rPr/>
      </w:pPr>
      <w:r>
        <w:rPr/>
        <w:t> </w:t>
      </w:r>
    </w:p>
    <w:p>
      <w:pPr>
        <w:pStyle w:val="TextBody"/>
        <w:spacing w:before="0" w:after="0"/>
        <w:rPr/>
      </w:pPr>
      <w:r>
        <w:rPr/>
        <w:t>timer_init(j); - инициализирует нужный таймер;</w:t>
      </w:r>
    </w:p>
    <w:p>
      <w:pPr>
        <w:pStyle w:val="TextBody"/>
        <w:spacing w:before="0" w:after="0"/>
        <w:rPr/>
      </w:pPr>
      <w:r>
        <w:rPr>
          <w:lang w:val="en-US"/>
        </w:rPr>
        <w:t>timer</w:t>
      </w:r>
      <w:r>
        <w:rPr/>
        <w:t>_</w:t>
      </w:r>
      <w:r>
        <w:rPr>
          <w:lang w:val="en-US"/>
        </w:rPr>
        <w:t>set</w:t>
      </w:r>
      <w:r>
        <w:rPr/>
        <w:t>_</w:t>
      </w:r>
      <w:r>
        <w:rPr>
          <w:lang w:val="en-US"/>
        </w:rPr>
        <w:t>interval</w:t>
      </w:r>
      <w:r>
        <w:rPr/>
        <w:t>(</w:t>
      </w:r>
      <w:r>
        <w:rPr>
          <w:lang w:val="en-US"/>
        </w:rPr>
        <w:t>j</w:t>
      </w:r>
      <w:r>
        <w:rPr/>
        <w:t xml:space="preserve">, </w:t>
      </w:r>
      <w:r>
        <w:rPr>
          <w:lang w:val="en-US"/>
        </w:rPr>
        <w:t>i</w:t>
      </w:r>
      <w:r>
        <w:rPr/>
        <w:t>, 500000000); - задает время срабатывания прерывания;</w:t>
      </w:r>
    </w:p>
    <w:p>
      <w:pPr>
        <w:pStyle w:val="TextBody"/>
        <w:spacing w:before="0" w:after="0"/>
        <w:rPr/>
      </w:pPr>
      <w:r>
        <w:rPr>
          <w:lang w:val="en-US"/>
        </w:rPr>
        <w:t>timer</w:t>
      </w:r>
      <w:r>
        <w:rPr/>
        <w:t>_</w:t>
      </w:r>
      <w:r>
        <w:rPr>
          <w:lang w:val="en-US"/>
        </w:rPr>
        <w:t>irq</w:t>
      </w:r>
      <w:r>
        <w:rPr/>
        <w:t>_</w:t>
      </w:r>
      <w:r>
        <w:rPr>
          <w:lang w:val="en-US"/>
        </w:rPr>
        <w:t>register</w:t>
      </w:r>
      <w:r>
        <w:rPr/>
        <w:t>(</w:t>
      </w:r>
      <w:r>
        <w:rPr>
          <w:lang w:val="en-US"/>
        </w:rPr>
        <w:t>j</w:t>
      </w:r>
      <w:r>
        <w:rPr/>
        <w:t xml:space="preserve">, </w:t>
      </w:r>
      <w:r>
        <w:rPr>
          <w:lang w:val="en-US"/>
        </w:rPr>
        <w:t>i</w:t>
      </w:r>
      <w:r>
        <w:rPr/>
        <w:t xml:space="preserve">, 1, 1, </w:t>
      </w:r>
      <w:r>
        <w:rPr>
          <w:lang w:val="en-US"/>
        </w:rPr>
        <w:t>timer</w:t>
      </w:r>
      <w:r>
        <w:rPr/>
        <w:t>_</w:t>
      </w:r>
      <w:r>
        <w:rPr>
          <w:lang w:val="en-US"/>
        </w:rPr>
        <w:t>callback</w:t>
      </w:r>
      <w:r>
        <w:rPr/>
        <w:t>, &amp;</w:t>
      </w:r>
      <w:r>
        <w:rPr>
          <w:lang w:val="en-US"/>
        </w:rPr>
        <w:t>ctx</w:t>
      </w:r>
      <w:r>
        <w:rPr/>
        <w:t>_</w:t>
      </w:r>
      <w:r>
        <w:rPr>
          <w:lang w:val="en-US"/>
        </w:rPr>
        <w:t>table</w:t>
      </w:r>
      <w:r>
        <w:rPr/>
        <w:t>[</w:t>
      </w:r>
      <w:r>
        <w:rPr>
          <w:lang w:val="en-US"/>
        </w:rPr>
        <w:t>j</w:t>
      </w:r>
      <w:r>
        <w:rPr/>
        <w:t xml:space="preserve"> * </w:t>
      </w:r>
      <w:r>
        <w:rPr>
          <w:lang w:val="en-US"/>
        </w:rPr>
        <w:t>TIMER</w:t>
      </w:r>
      <w:r>
        <w:rPr/>
        <w:t>_</w:t>
      </w:r>
      <w:r>
        <w:rPr>
          <w:lang w:val="en-US"/>
        </w:rPr>
        <w:t>CHANNEL</w:t>
      </w:r>
      <w:r>
        <w:rPr/>
        <w:t>_</w:t>
      </w:r>
      <w:r>
        <w:rPr>
          <w:lang w:val="en-US"/>
        </w:rPr>
        <w:t>MAX</w:t>
      </w:r>
      <w:r>
        <w:rPr/>
        <w:t xml:space="preserve"> + </w:t>
      </w:r>
      <w:r>
        <w:rPr>
          <w:lang w:val="en-US"/>
        </w:rPr>
        <w:t>i</w:t>
      </w:r>
      <w:r>
        <w:rPr/>
        <w:t>]); - задает функцию, которая будет вызвана из прерывания. Третий аргумент задает режим вызова функции – если 1 – единичный режим, функция будет вызвана лишь 1 раз, 0 – повторяющийся режим, функция будет вызываться каждый раз, после истечения времени, указанного в интервале, пока таймер будет включен.</w:t>
      </w:r>
    </w:p>
    <w:p>
      <w:pPr>
        <w:pStyle w:val="TextBody"/>
        <w:spacing w:before="0" w:after="0"/>
        <w:rPr/>
      </w:pPr>
      <w:r>
        <w:rPr/>
        <w:t xml:space="preserve">Включение и выключение таймера выполняется функцией </w:t>
      </w:r>
    </w:p>
    <w:p>
      <w:pPr>
        <w:pStyle w:val="TextBody"/>
        <w:spacing w:before="0" w:after="0"/>
        <w:rPr/>
      </w:pPr>
      <w:r>
        <w:rPr>
          <w:lang w:val="en-US"/>
        </w:rPr>
        <w:t>timer</w:t>
      </w:r>
      <w:r>
        <w:rPr/>
        <w:t>_</w:t>
      </w:r>
      <w:r>
        <w:rPr>
          <w:lang w:val="en-US"/>
        </w:rPr>
        <w:t>set</w:t>
      </w:r>
      <w:r>
        <w:rPr/>
        <w:t>_</w:t>
      </w:r>
      <w:r>
        <w:rPr>
          <w:lang w:val="en-US"/>
        </w:rPr>
        <w:t>enable</w:t>
      </w:r>
      <w:r>
        <w:rPr/>
        <w:t>(</w:t>
      </w:r>
      <w:r>
        <w:rPr>
          <w:lang w:val="en-US"/>
        </w:rPr>
        <w:t>j</w:t>
      </w:r>
      <w:r>
        <w:rPr/>
        <w:t xml:space="preserve">, </w:t>
      </w:r>
      <w:r>
        <w:rPr>
          <w:lang w:val="en-US"/>
        </w:rPr>
        <w:t>i</w:t>
      </w:r>
      <w:r>
        <w:rPr/>
        <w:t>, 1); - если последний аргумент 1 – включить таймер, 0 – выключить.</w:t>
      </w:r>
    </w:p>
    <w:p>
      <w:pPr>
        <w:pStyle w:val="TextBody"/>
        <w:spacing w:before="0" w:after="0"/>
        <w:rPr/>
      </w:pPr>
      <w:r>
        <w:rPr/>
        <w:t xml:space="preserve">После выключения также необходимо вызвать функцию </w:t>
      </w:r>
    </w:p>
    <w:p>
      <w:pPr>
        <w:pStyle w:val="TextBody"/>
        <w:spacing w:before="0" w:after="0"/>
        <w:rPr>
          <w:lang w:val="en-US"/>
        </w:rPr>
      </w:pPr>
      <w:r>
        <w:rPr>
          <w:lang w:val="en-US"/>
        </w:rPr>
        <w:t>timer_irq_unregister(j, i);</w:t>
      </w:r>
    </w:p>
    <w:p>
      <w:pPr>
        <w:pStyle w:val="TextBody"/>
        <w:spacing w:before="0" w:after="0"/>
        <w:rPr/>
      </w:pPr>
      <w:r>
        <w:rPr/>
        <w:t> </w:t>
      </w:r>
    </w:p>
    <w:p>
      <w:pPr>
        <w:pStyle w:val="TextBody"/>
        <w:spacing w:before="0" w:after="0"/>
        <w:rPr/>
      </w:pPr>
      <w:r>
        <w:rPr/>
        <w:t xml:space="preserve">В этом примере </w:t>
      </w:r>
      <w:r>
        <w:rPr>
          <w:lang w:val="en-US"/>
        </w:rPr>
        <w:t>j</w:t>
      </w:r>
      <w:r>
        <w:rPr/>
        <w:t xml:space="preserve"> – номер таймера,  </w:t>
      </w:r>
      <w:r>
        <w:rPr>
          <w:lang w:val="en-US"/>
        </w:rPr>
        <w:t>I</w:t>
      </w:r>
      <w:r>
        <w:rPr/>
        <w:t xml:space="preserve"> – номер канала.</w:t>
      </w:r>
    </w:p>
    <w:p>
      <w:pPr>
        <w:pStyle w:val="TextBody"/>
        <w:spacing w:before="0" w:after="0"/>
        <w:rPr/>
      </w:pPr>
      <w:r>
        <w:rPr/>
      </w:r>
    </w:p>
    <w:p>
      <w:pPr>
        <w:pStyle w:val="TextBody"/>
        <w:rPr>
          <w:b/>
          <w:b/>
          <w:lang w:val="en-US"/>
        </w:rPr>
      </w:pPr>
      <w:r>
        <w:rPr>
          <w:b/>
          <w:lang w:val="en-US"/>
        </w:rPr>
        <w:t>PWM</w:t>
      </w:r>
    </w:p>
    <w:p>
      <w:pPr>
        <w:pStyle w:val="TextBody"/>
        <w:spacing w:before="0" w:after="0"/>
        <w:rPr/>
      </w:pPr>
      <w:r>
        <w:rPr/>
        <w:t> </w:t>
      </w:r>
    </w:p>
    <w:p>
      <w:pPr>
        <w:pStyle w:val="TextBody"/>
        <w:spacing w:before="0" w:after="0"/>
        <w:rPr/>
      </w:pPr>
      <w:r>
        <w:rPr/>
        <w:t>Для работы в режиме шим необходимо инициализировать и включить работу шима:</w:t>
      </w:r>
    </w:p>
    <w:p>
      <w:pPr>
        <w:pStyle w:val="TextBody"/>
        <w:spacing w:before="0" w:after="0"/>
        <w:rPr/>
      </w:pPr>
      <w:r>
        <w:rPr/>
        <w:t> </w:t>
      </w:r>
    </w:p>
    <w:p>
      <w:pPr>
        <w:pStyle w:val="TextBody"/>
        <w:spacing w:before="0" w:after="0"/>
        <w:rPr>
          <w:lang w:val="en-US"/>
        </w:rPr>
      </w:pPr>
      <w:r>
        <w:rPr>
          <w:lang w:val="en-US"/>
        </w:rPr>
        <w:t>pwm_init(TIMER_PWM);</w:t>
      </w:r>
    </w:p>
    <w:p>
      <w:pPr>
        <w:pStyle w:val="TextBody"/>
        <w:spacing w:before="0" w:after="0"/>
        <w:rPr/>
      </w:pPr>
      <w:r>
        <w:rPr/>
        <w:t> </w:t>
      </w:r>
      <w:r>
        <w:rPr>
          <w:lang w:val="en-US"/>
        </w:rPr>
        <w:t>pwm_set_enable(TIMER_PWM, TIMER_PWM_CHN, 1);</w:t>
      </w:r>
    </w:p>
    <w:p>
      <w:pPr>
        <w:pStyle w:val="TextBody"/>
        <w:spacing w:before="0" w:after="0"/>
        <w:rPr/>
      </w:pPr>
      <w:r>
        <w:rPr/>
        <w:t> </w:t>
      </w:r>
    </w:p>
    <w:p>
      <w:pPr>
        <w:pStyle w:val="TextBody"/>
        <w:spacing w:before="0" w:after="0"/>
        <w:rPr/>
      </w:pPr>
      <w:r>
        <w:rPr/>
        <w:t xml:space="preserve">Частота и период задается функцией </w:t>
      </w:r>
    </w:p>
    <w:p>
      <w:pPr>
        <w:pStyle w:val="TextBody"/>
        <w:spacing w:before="0" w:after="0"/>
        <w:rPr/>
      </w:pPr>
      <w:r>
        <w:rPr/>
        <w:t> </w:t>
      </w:r>
    </w:p>
    <w:p>
      <w:pPr>
        <w:pStyle w:val="TextBody"/>
        <w:spacing w:before="0" w:after="0"/>
        <w:rPr/>
      </w:pPr>
      <w:r>
        <w:rPr/>
        <w:t>pwm_set_frequency(…);</w:t>
      </w:r>
    </w:p>
    <w:p>
      <w:pPr>
        <w:pStyle w:val="TextBody"/>
        <w:spacing w:before="0" w:after="0"/>
        <w:rPr/>
      </w:pPr>
      <w:r>
        <w:rPr/>
        <w:t> </w:t>
      </w:r>
    </w:p>
    <w:p>
      <w:pPr>
        <w:pStyle w:val="TextBody"/>
        <w:spacing w:before="0" w:after="0"/>
        <w:rPr/>
      </w:pPr>
      <w:r>
        <w:rPr>
          <w:lang w:val="en-US"/>
        </w:rPr>
        <w:t>PWM</w:t>
      </w:r>
      <w:r>
        <w:rPr/>
        <w:t xml:space="preserve"> – это таймер, поэтому нельзя использовать таймер, который уже занят под другую задачу.</w:t>
      </w:r>
    </w:p>
    <w:p>
      <w:pPr>
        <w:pStyle w:val="TextBody"/>
        <w:rPr>
          <w:b/>
          <w:b/>
          <w:lang w:val="en-US"/>
        </w:rPr>
      </w:pPr>
      <w:r>
        <w:rPr>
          <w:b/>
          <w:lang w:val="en-US"/>
        </w:rPr>
      </w:r>
    </w:p>
    <w:p>
      <w:pPr>
        <w:pStyle w:val="TextBody"/>
        <w:spacing w:lineRule="auto" w:line="276" w:before="0" w:after="140"/>
        <w:rPr>
          <w:b/>
          <w:lang w:val="en-US"/>
        </w:rPr>
      </w:pPr>
      <w:r>
        <w:rPr>
          <w:b/>
          <w:lang w:val="en-US"/>
        </w:rPr>
        <w:t>RTC</w:t>
      </w:r>
    </w:p>
    <w:p>
      <w:pPr>
        <w:pStyle w:val="TextBody"/>
        <w:spacing w:before="0" w:after="0"/>
        <w:rPr/>
      </w:pPr>
      <w:r>
        <w:rPr/>
        <w:t> </w:t>
      </w:r>
    </w:p>
    <w:p>
      <w:pPr>
        <w:pStyle w:val="TextBody"/>
        <w:spacing w:before="0" w:after="0"/>
        <w:rPr/>
      </w:pPr>
      <w:r>
        <w:rPr/>
        <w:t xml:space="preserve">Кроме стандартных функций, описанных в </w:t>
      </w:r>
      <w:r>
        <w:rPr>
          <w:lang w:val="en-US"/>
        </w:rPr>
        <w:t>Programming</w:t>
      </w:r>
      <w:r>
        <w:rPr/>
        <w:t xml:space="preserve"> </w:t>
      </w:r>
      <w:r>
        <w:rPr>
          <w:lang w:val="en-US"/>
        </w:rPr>
        <w:t>Guide</w:t>
      </w:r>
      <w:r>
        <w:rPr/>
        <w:t>:</w:t>
      </w:r>
    </w:p>
    <w:p>
      <w:pPr>
        <w:pStyle w:val="TextBody"/>
        <w:spacing w:before="0" w:after="0"/>
        <w:rPr/>
      </w:pPr>
      <w:r>
        <w:rPr/>
        <w:t> </w:t>
      </w:r>
    </w:p>
    <w:p>
      <w:pPr>
        <w:pStyle w:val="TextBody"/>
        <w:spacing w:before="0" w:after="0"/>
        <w:rPr>
          <w:lang w:val="en-US"/>
        </w:rPr>
      </w:pPr>
      <w:r>
        <w:rPr>
          <w:lang w:val="en-US"/>
        </w:rPr>
        <w:t>rtc_init();</w:t>
      </w:r>
    </w:p>
    <w:p>
      <w:pPr>
        <w:pStyle w:val="TextBody"/>
        <w:spacing w:before="0" w:after="0"/>
        <w:rPr/>
      </w:pPr>
      <w:r>
        <w:rPr/>
        <w:t> </w:t>
      </w:r>
      <w:r>
        <w:rPr>
          <w:lang w:val="en-US"/>
        </w:rPr>
        <w:t>rtc_timer_set(…);</w:t>
      </w:r>
    </w:p>
    <w:p>
      <w:pPr>
        <w:pStyle w:val="TextBody"/>
        <w:spacing w:before="0" w:after="0"/>
        <w:rPr/>
      </w:pPr>
      <w:r>
        <w:rPr>
          <w:lang w:val="en-US"/>
        </w:rPr>
        <w:t>rtc</w:t>
      </w:r>
      <w:r>
        <w:rPr/>
        <w:t>_</w:t>
      </w:r>
      <w:r>
        <w:rPr>
          <w:lang w:val="en-US"/>
        </w:rPr>
        <w:t>timer</w:t>
      </w:r>
      <w:r>
        <w:rPr/>
        <w:t>_</w:t>
      </w:r>
      <w:r>
        <w:rPr>
          <w:lang w:val="en-US"/>
        </w:rPr>
        <w:t>get</w:t>
      </w:r>
      <w:r>
        <w:rPr/>
        <w:t>(…);</w:t>
      </w:r>
    </w:p>
    <w:p>
      <w:pPr>
        <w:pStyle w:val="TextBody"/>
        <w:spacing w:before="0" w:after="0"/>
        <w:rPr/>
      </w:pPr>
      <w:r>
        <w:rPr/>
        <w:t> </w:t>
      </w:r>
    </w:p>
    <w:p>
      <w:pPr>
        <w:pStyle w:val="TextBody"/>
        <w:spacing w:before="0" w:after="0"/>
        <w:rPr/>
      </w:pPr>
      <w:r>
        <w:rPr/>
        <w:t xml:space="preserve">есть функции из файла </w:t>
      </w:r>
      <w:r>
        <w:rPr>
          <w:lang w:val="en-US"/>
        </w:rPr>
        <w:t>rtc</w:t>
      </w:r>
      <w:r>
        <w:rPr/>
        <w:t>.</w:t>
      </w:r>
      <w:r>
        <w:rPr>
          <w:lang w:val="en-US"/>
        </w:rPr>
        <w:t>h</w:t>
      </w:r>
      <w:r>
        <w:rPr/>
        <w:t>:</w:t>
      </w:r>
    </w:p>
    <w:p>
      <w:pPr>
        <w:pStyle w:val="TextBody"/>
        <w:spacing w:before="0" w:after="0"/>
        <w:rPr/>
      </w:pPr>
      <w:r>
        <w:rPr/>
        <w:t> </w:t>
      </w:r>
    </w:p>
    <w:p>
      <w:pPr>
        <w:pStyle w:val="TextBody"/>
        <w:spacing w:before="0" w:after="0"/>
        <w:rPr/>
      </w:pPr>
      <w:r>
        <w:rPr>
          <w:lang w:val="en-US"/>
        </w:rPr>
        <w:t>rtc</w:t>
      </w:r>
      <w:r>
        <w:rPr/>
        <w:t>_</w:t>
      </w:r>
      <w:r>
        <w:rPr>
          <w:lang w:val="en-US"/>
        </w:rPr>
        <w:t>alarm</w:t>
      </w:r>
      <w:r>
        <w:rPr/>
        <w:t>_</w:t>
      </w:r>
      <w:r>
        <w:rPr>
          <w:lang w:val="en-US"/>
        </w:rPr>
        <w:t>set</w:t>
      </w:r>
      <w:r>
        <w:rPr/>
        <w:t xml:space="preserve">(…); - задает срабатывание таймера по событию </w:t>
      </w:r>
      <w:r>
        <w:rPr>
          <w:lang w:val="en-US"/>
        </w:rPr>
        <w:t>alarm</w:t>
      </w:r>
      <w:r>
        <w:rPr/>
        <w:t>.</w:t>
      </w:r>
    </w:p>
    <w:p>
      <w:pPr>
        <w:pStyle w:val="TextBody"/>
        <w:spacing w:before="0" w:after="0"/>
        <w:rPr/>
      </w:pPr>
      <w:r>
        <w:rPr/>
        <w:t> </w:t>
      </w:r>
    </w:p>
    <w:p>
      <w:pPr>
        <w:pStyle w:val="TextBody"/>
        <w:spacing w:before="0" w:after="0"/>
        <w:rPr>
          <w:lang w:val="en-US"/>
        </w:rPr>
      </w:pPr>
      <w:r>
        <w:rPr>
          <w:lang w:val="en-US"/>
        </w:rPr>
        <w:t>rtc_tick_irq_register(</w:t>
      </w:r>
    </w:p>
    <w:p>
      <w:pPr>
        <w:pStyle w:val="TextBody"/>
        <w:spacing w:before="0" w:after="0"/>
        <w:rPr/>
      </w:pPr>
      <w:r>
        <w:rPr/>
        <w:t xml:space="preserve">        </w:t>
      </w:r>
      <w:r>
        <w:rPr>
          <w:lang w:val="en-US"/>
        </w:rPr>
        <w:t>false,</w:t>
      </w:r>
    </w:p>
    <w:p>
      <w:pPr>
        <w:pStyle w:val="TextBody"/>
        <w:spacing w:before="0" w:after="0"/>
        <w:rPr/>
      </w:pPr>
      <w:r>
        <w:rPr/>
        <w:t xml:space="preserve">        </w:t>
      </w:r>
      <w:r>
        <w:rPr>
          <w:lang w:val="en-US"/>
        </w:rPr>
        <w:t>RTC_INT_SECOND,</w:t>
      </w:r>
    </w:p>
    <w:p>
      <w:pPr>
        <w:pStyle w:val="TextBody"/>
        <w:spacing w:before="0" w:after="0"/>
        <w:rPr/>
      </w:pPr>
      <w:r>
        <w:rPr/>
        <w:t xml:space="preserve">        </w:t>
      </w:r>
      <w:r>
        <w:rPr>
          <w:lang w:val="en-US"/>
        </w:rPr>
        <w:t>on_timer_interrupt,</w:t>
      </w:r>
    </w:p>
    <w:p>
      <w:pPr>
        <w:pStyle w:val="TextBody"/>
        <w:spacing w:before="0" w:after="0"/>
        <w:rPr/>
      </w:pPr>
      <w:r>
        <w:rPr/>
        <w:t xml:space="preserve">        </w:t>
      </w:r>
      <w:r>
        <w:rPr>
          <w:lang w:val="en-US"/>
        </w:rPr>
        <w:t>NULL,</w:t>
      </w:r>
    </w:p>
    <w:p>
      <w:pPr>
        <w:pStyle w:val="TextBody"/>
        <w:spacing w:before="0" w:after="0"/>
        <w:rPr/>
      </w:pPr>
      <w:r>
        <w:rPr/>
        <w:t xml:space="preserve">        </w:t>
      </w:r>
      <w:r>
        <w:rPr>
          <w:lang w:val="en-US"/>
        </w:rPr>
        <w:t>1</w:t>
      </w:r>
    </w:p>
    <w:p>
      <w:pPr>
        <w:pStyle w:val="TextBody"/>
        <w:spacing w:before="0" w:after="0"/>
        <w:rPr/>
      </w:pPr>
      <w:r>
        <w:rPr/>
        <w:t xml:space="preserve">    </w:t>
      </w:r>
      <w:r>
        <w:rPr/>
        <w:t>); - задает частоту срабатывания прерывания, повторяемость(да/нет), функцию, которая будет вызвана, ее аргумент и приоритет прерывания.</w:t>
      </w:r>
    </w:p>
    <w:p>
      <w:pPr>
        <w:pStyle w:val="TextBody"/>
        <w:spacing w:before="0" w:after="0"/>
        <w:rPr/>
      </w:pPr>
      <w:r>
        <w:rPr/>
        <w:t> </w:t>
      </w:r>
    </w:p>
    <w:p>
      <w:pPr>
        <w:pStyle w:val="TextBody"/>
        <w:spacing w:before="0" w:after="0"/>
        <w:rPr/>
      </w:pPr>
      <w:r>
        <w:rPr/>
        <w:t xml:space="preserve">    </w:t>
      </w:r>
      <w:r>
        <w:rPr>
          <w:lang w:val="en-US"/>
        </w:rPr>
        <w:t>rtc_alarm_irq_register(</w:t>
      </w:r>
    </w:p>
    <w:p>
      <w:pPr>
        <w:pStyle w:val="TextBody"/>
        <w:spacing w:lineRule="auto" w:line="276" w:before="0" w:after="140"/>
        <w:rPr/>
      </w:pPr>
      <w:r>
        <w:rPr/>
        <w:t xml:space="preserve">        </w:t>
      </w:r>
      <w:r>
        <w:rPr>
          <w:lang w:val="en-US"/>
        </w:rPr>
        <w:t>false,</w:t>
      </w:r>
    </w:p>
    <w:p>
      <w:pPr>
        <w:pStyle w:val="TextBody"/>
        <w:spacing w:before="0" w:after="0"/>
        <w:rPr/>
      </w:pPr>
      <w:r>
        <w:rPr/>
        <w:t xml:space="preserve">        </w:t>
      </w:r>
      <w:r>
        <w:rPr>
          <w:lang w:val="en-US"/>
        </w:rPr>
        <w:t>(rtc_mask_t) {</w:t>
      </w:r>
    </w:p>
    <w:p>
      <w:pPr>
        <w:pStyle w:val="TextBody"/>
        <w:spacing w:before="0" w:after="0"/>
        <w:rPr/>
      </w:pPr>
      <w:r>
        <w:rPr/>
        <w:t xml:space="preserve">            </w:t>
      </w:r>
      <w:r>
        <w:rPr>
          <w:lang w:val="en-US"/>
        </w:rPr>
        <w:t>.second = 0, /* Second mask */</w:t>
      </w:r>
    </w:p>
    <w:p>
      <w:pPr>
        <w:pStyle w:val="TextBody"/>
        <w:spacing w:before="0" w:after="0"/>
        <w:rPr/>
      </w:pPr>
      <w:r>
        <w:rPr/>
        <w:t xml:space="preserve">            </w:t>
      </w:r>
      <w:r>
        <w:rPr>
          <w:lang w:val="en-US"/>
        </w:rPr>
        <w:t>.minute = 0, /* Minute mask */</w:t>
      </w:r>
    </w:p>
    <w:p>
      <w:pPr>
        <w:pStyle w:val="TextBody"/>
        <w:spacing w:before="0" w:after="0"/>
        <w:rPr/>
      </w:pPr>
      <w:r>
        <w:rPr/>
        <w:t xml:space="preserve">            </w:t>
      </w:r>
      <w:r>
        <w:rPr>
          <w:lang w:val="en-US"/>
        </w:rPr>
        <w:t>.hour = 1,   /* Hour mask */</w:t>
      </w:r>
    </w:p>
    <w:p>
      <w:pPr>
        <w:pStyle w:val="TextBody"/>
        <w:spacing w:before="0" w:after="0"/>
        <w:rPr/>
      </w:pPr>
      <w:r>
        <w:rPr/>
        <w:t xml:space="preserve">            </w:t>
      </w:r>
      <w:r>
        <w:rPr>
          <w:lang w:val="en-US"/>
        </w:rPr>
        <w:t>.week = 0,   /* Week mask */</w:t>
      </w:r>
    </w:p>
    <w:p>
      <w:pPr>
        <w:pStyle w:val="TextBody"/>
        <w:spacing w:before="0" w:after="0"/>
        <w:rPr/>
      </w:pPr>
      <w:r>
        <w:rPr/>
        <w:t xml:space="preserve">            </w:t>
      </w:r>
      <w:r>
        <w:rPr>
          <w:lang w:val="en-US"/>
        </w:rPr>
        <w:t>.day = 0,    /* Day mask */</w:t>
      </w:r>
    </w:p>
    <w:p>
      <w:pPr>
        <w:pStyle w:val="TextBody"/>
        <w:spacing w:before="0" w:after="0"/>
        <w:rPr/>
      </w:pPr>
      <w:r>
        <w:rPr/>
        <w:t xml:space="preserve">            </w:t>
      </w:r>
      <w:r>
        <w:rPr>
          <w:lang w:val="en-US"/>
        </w:rPr>
        <w:t>.month = 0,  /* Month mask */</w:t>
      </w:r>
    </w:p>
    <w:p>
      <w:pPr>
        <w:pStyle w:val="TextBody"/>
        <w:spacing w:before="0" w:after="0"/>
        <w:rPr/>
      </w:pPr>
      <w:r>
        <w:rPr/>
        <w:t xml:space="preserve">            </w:t>
      </w:r>
      <w:r>
        <w:rPr>
          <w:lang w:val="en-US"/>
        </w:rPr>
        <w:t>.year = 0,   /* Year mask */</w:t>
      </w:r>
    </w:p>
    <w:p>
      <w:pPr>
        <w:pStyle w:val="TextBody"/>
        <w:spacing w:before="0" w:after="0"/>
        <w:rPr/>
      </w:pPr>
      <w:r>
        <w:rPr/>
        <w:t xml:space="preserve">        </w:t>
      </w:r>
      <w:r>
        <w:rPr/>
        <w:t>},</w:t>
      </w:r>
    </w:p>
    <w:p>
      <w:pPr>
        <w:pStyle w:val="TextBody"/>
        <w:spacing w:before="0" w:after="0"/>
        <w:rPr/>
      </w:pPr>
      <w:r>
        <w:rPr/>
        <w:t xml:space="preserve">        </w:t>
      </w:r>
      <w:r>
        <w:rPr>
          <w:lang w:val="en-US"/>
        </w:rPr>
        <w:t>on</w:t>
      </w:r>
      <w:r>
        <w:rPr/>
        <w:t>_</w:t>
      </w:r>
      <w:r>
        <w:rPr>
          <w:lang w:val="en-US"/>
        </w:rPr>
        <w:t>alarm</w:t>
      </w:r>
      <w:r>
        <w:rPr/>
        <w:t>_</w:t>
      </w:r>
      <w:r>
        <w:rPr>
          <w:lang w:val="en-US"/>
        </w:rPr>
        <w:t>interrupt</w:t>
      </w:r>
      <w:r>
        <w:rPr/>
        <w:t>,</w:t>
      </w:r>
    </w:p>
    <w:p>
      <w:pPr>
        <w:pStyle w:val="TextBody"/>
        <w:spacing w:before="0" w:after="0"/>
        <w:rPr/>
      </w:pPr>
      <w:r>
        <w:rPr/>
        <w:t xml:space="preserve">        </w:t>
      </w:r>
      <w:r>
        <w:rPr>
          <w:lang w:val="en-US"/>
        </w:rPr>
        <w:t>NULL</w:t>
      </w:r>
      <w:r>
        <w:rPr/>
        <w:t>,</w:t>
      </w:r>
    </w:p>
    <w:p>
      <w:pPr>
        <w:pStyle w:val="TextBody"/>
        <w:spacing w:before="0" w:after="0"/>
        <w:rPr/>
      </w:pPr>
      <w:r>
        <w:rPr/>
        <w:t xml:space="preserve">        </w:t>
      </w:r>
      <w:r>
        <w:rPr/>
        <w:t>1</w:t>
      </w:r>
    </w:p>
    <w:p>
      <w:pPr>
        <w:pStyle w:val="TextBody"/>
        <w:spacing w:before="0" w:after="0"/>
        <w:rPr/>
      </w:pPr>
      <w:r>
        <w:rPr/>
        <w:t xml:space="preserve">    </w:t>
      </w:r>
      <w:r>
        <w:rPr/>
        <w:t xml:space="preserve">); - похоже на вышеописанную функцию, но второй аргумент – маска – задает длительность срабатывания аларма, т.е. если прерывание ртц задано каждую секунду, то прерывания по аларму будет срабатывать каждую секунду (или каждую единицу времени, указанную функцией </w:t>
      </w:r>
      <w:r>
        <w:rPr>
          <w:lang w:val="en-US"/>
        </w:rPr>
        <w:t>rtc</w:t>
      </w:r>
      <w:r>
        <w:rPr/>
        <w:t>_</w:t>
      </w:r>
      <w:r>
        <w:rPr>
          <w:lang w:val="en-US"/>
        </w:rPr>
        <w:t>timer</w:t>
      </w:r>
      <w:r>
        <w:rPr/>
        <w:t>_</w:t>
      </w:r>
      <w:r>
        <w:rPr>
          <w:lang w:val="en-US"/>
        </w:rPr>
        <w:t>set</w:t>
      </w:r>
      <w:r>
        <w:rPr/>
        <w:t>(…);)</w:t>
      </w:r>
    </w:p>
    <w:p>
      <w:pPr>
        <w:pStyle w:val="TextBody"/>
        <w:spacing w:before="0" w:after="0"/>
        <w:rPr/>
      </w:pPr>
      <w:r>
        <w:rPr/>
        <w:t> </w:t>
      </w:r>
      <w:r>
        <w:rPr/>
        <w:t xml:space="preserve">в течении часа, причем начинать срабатывать будет с часа, указанного функцией </w:t>
      </w:r>
      <w:r>
        <w:rPr>
          <w:lang w:val="en-US"/>
        </w:rPr>
        <w:t>rtc</w:t>
      </w:r>
      <w:r>
        <w:rPr/>
        <w:t>_</w:t>
      </w:r>
      <w:r>
        <w:rPr>
          <w:lang w:val="en-US"/>
        </w:rPr>
        <w:t>alarm</w:t>
      </w:r>
      <w:r>
        <w:rPr/>
        <w:t>_</w:t>
      </w:r>
      <w:r>
        <w:rPr>
          <w:lang w:val="en-US"/>
        </w:rPr>
        <w:t>set</w:t>
      </w:r>
      <w:r>
        <w:rPr/>
        <w:t>(…); не смотря на минуты. Т.е. если ртц задано с 22.30, а аларм – с 22.31 – прерывание аларм не будет ждать минуту, оно будет срабатывать сразу, потому что указанный час уже пошел.</w:t>
      </w:r>
    </w:p>
    <w:p>
      <w:pPr>
        <w:pStyle w:val="TextBody"/>
        <w:spacing w:before="0" w:after="0"/>
        <w:rPr/>
      </w:pPr>
      <w:r>
        <w:rPr/>
        <w:t> </w: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LibreOffice/6.0.6.2$Linux_X86_64 LibreOffice_project/00m0$Build-2</Application>
  <Pages>7</Pages>
  <Words>1402</Words>
  <Characters>9275</Characters>
  <CharactersWithSpaces>10979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2019-08-02T18:51:57Z</dcterms:modified>
  <cp:revision>15</cp:revision>
  <dc:subject/>
  <dc:title/>
</cp:coreProperties>
</file>