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7F573" w14:textId="344B3B12" w:rsidR="00B7358E" w:rsidRPr="00B7358E" w:rsidRDefault="00B7358E" w:rsidP="00B7358E">
      <w:pPr>
        <w:pStyle w:val="a3"/>
        <w:spacing w:line="336" w:lineRule="auto"/>
        <w:jc w:val="center"/>
        <w:rPr>
          <w:b/>
          <w:bCs/>
          <w:sz w:val="28"/>
          <w:szCs w:val="28"/>
        </w:rPr>
      </w:pPr>
      <w:proofErr w:type="spellStart"/>
      <w:r w:rsidRPr="00B7358E">
        <w:rPr>
          <w:b/>
          <w:bCs/>
          <w:sz w:val="28"/>
          <w:szCs w:val="28"/>
        </w:rPr>
        <w:t>Gensim</w:t>
      </w:r>
      <w:proofErr w:type="spellEnd"/>
    </w:p>
    <w:p w14:paraId="6AC02081" w14:textId="4525DFBB" w:rsidR="00B7358E" w:rsidRPr="00B7358E" w:rsidRDefault="00B7358E" w:rsidP="00B7358E">
      <w:pPr>
        <w:pStyle w:val="a3"/>
        <w:tabs>
          <w:tab w:val="left" w:pos="993"/>
        </w:tabs>
        <w:spacing w:before="0" w:beforeAutospacing="0" w:after="0" w:afterAutospacing="0" w:line="336" w:lineRule="auto"/>
        <w:ind w:firstLine="709"/>
        <w:jc w:val="both"/>
        <w:rPr>
          <w:sz w:val="28"/>
          <w:szCs w:val="28"/>
        </w:rPr>
      </w:pPr>
      <w:r w:rsidRPr="00B7358E">
        <w:rPr>
          <w:sz w:val="28"/>
          <w:szCs w:val="28"/>
        </w:rPr>
        <w:t xml:space="preserve">Библиотека </w:t>
      </w:r>
      <w:proofErr w:type="spellStart"/>
      <w:r w:rsidRPr="00B7358E">
        <w:rPr>
          <w:sz w:val="28"/>
          <w:szCs w:val="28"/>
        </w:rPr>
        <w:t>Gensim</w:t>
      </w:r>
      <w:proofErr w:type="spellEnd"/>
      <w:r w:rsidRPr="00B7358E">
        <w:rPr>
          <w:sz w:val="28"/>
          <w:szCs w:val="28"/>
        </w:rPr>
        <w:t xml:space="preserve"> является мощным инструментом для анализа текстов и тематического моделирования. Она разработана на языке </w:t>
      </w:r>
      <w:proofErr w:type="spellStart"/>
      <w:r w:rsidRPr="00B7358E">
        <w:rPr>
          <w:sz w:val="28"/>
          <w:szCs w:val="28"/>
        </w:rPr>
        <w:t>Python</w:t>
      </w:r>
      <w:proofErr w:type="spellEnd"/>
      <w:r w:rsidRPr="00B7358E">
        <w:rPr>
          <w:sz w:val="28"/>
          <w:szCs w:val="28"/>
        </w:rPr>
        <w:t xml:space="preserve"> и предоставляет широкий спектр функций для извлечения тематик и семантического анализа больших объемов текстовых данных. В данном докладе мы рассмотрим основные возможности и преимущества библиотеки </w:t>
      </w:r>
      <w:proofErr w:type="spellStart"/>
      <w:r w:rsidRPr="00B7358E">
        <w:rPr>
          <w:sz w:val="28"/>
          <w:szCs w:val="28"/>
        </w:rPr>
        <w:t>Gensim</w:t>
      </w:r>
      <w:proofErr w:type="spellEnd"/>
      <w:r w:rsidRPr="00B7358E">
        <w:rPr>
          <w:sz w:val="28"/>
          <w:szCs w:val="28"/>
        </w:rPr>
        <w:t>.</w:t>
      </w:r>
    </w:p>
    <w:p w14:paraId="67ABEC12" w14:textId="77777777" w:rsidR="00B7358E" w:rsidRPr="00B7358E" w:rsidRDefault="00B7358E" w:rsidP="00B7358E">
      <w:pPr>
        <w:pStyle w:val="a3"/>
        <w:tabs>
          <w:tab w:val="left" w:pos="993"/>
        </w:tabs>
        <w:spacing w:before="0" w:beforeAutospacing="0" w:after="0" w:afterAutospacing="0" w:line="336" w:lineRule="auto"/>
        <w:ind w:firstLine="709"/>
        <w:jc w:val="both"/>
        <w:rPr>
          <w:sz w:val="28"/>
          <w:szCs w:val="28"/>
        </w:rPr>
      </w:pPr>
      <w:r w:rsidRPr="00B7358E">
        <w:rPr>
          <w:sz w:val="28"/>
          <w:szCs w:val="28"/>
        </w:rPr>
        <w:t xml:space="preserve">Основные возможности </w:t>
      </w:r>
      <w:proofErr w:type="spellStart"/>
      <w:r w:rsidRPr="00B7358E">
        <w:rPr>
          <w:sz w:val="28"/>
          <w:szCs w:val="28"/>
        </w:rPr>
        <w:t>Gensim</w:t>
      </w:r>
      <w:proofErr w:type="spellEnd"/>
      <w:r w:rsidRPr="00B7358E">
        <w:rPr>
          <w:sz w:val="28"/>
          <w:szCs w:val="28"/>
        </w:rPr>
        <w:t>:</w:t>
      </w:r>
    </w:p>
    <w:p w14:paraId="498C6E5E" w14:textId="77777777" w:rsidR="00B7358E" w:rsidRPr="00B7358E" w:rsidRDefault="00B7358E" w:rsidP="00B7358E">
      <w:pPr>
        <w:pStyle w:val="a3"/>
        <w:numPr>
          <w:ilvl w:val="0"/>
          <w:numId w:val="1"/>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Создание корпуса текстов: </w:t>
      </w:r>
      <w:proofErr w:type="spellStart"/>
      <w:r w:rsidRPr="00B7358E">
        <w:rPr>
          <w:sz w:val="28"/>
          <w:szCs w:val="28"/>
        </w:rPr>
        <w:t>Gensim</w:t>
      </w:r>
      <w:proofErr w:type="spellEnd"/>
      <w:r w:rsidRPr="00B7358E">
        <w:rPr>
          <w:sz w:val="28"/>
          <w:szCs w:val="28"/>
        </w:rPr>
        <w:t xml:space="preserve"> позволяет создавать корпусы текстов из коллекции документов. Корпус представляет собой набор текстов, которые будут использоваться для обучения модели тематического моделирования. Корпус может быть создан из текстовых файлов, баз данных или других источников данных.</w:t>
      </w:r>
    </w:p>
    <w:p w14:paraId="2B72E158" w14:textId="77777777" w:rsidR="00B7358E" w:rsidRPr="00B7358E" w:rsidRDefault="00B7358E" w:rsidP="00B7358E">
      <w:pPr>
        <w:pStyle w:val="a3"/>
        <w:numPr>
          <w:ilvl w:val="0"/>
          <w:numId w:val="1"/>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Построение модели тематического моделирования: </w:t>
      </w:r>
      <w:proofErr w:type="spellStart"/>
      <w:r w:rsidRPr="00B7358E">
        <w:rPr>
          <w:sz w:val="28"/>
          <w:szCs w:val="28"/>
        </w:rPr>
        <w:t>Gensim</w:t>
      </w:r>
      <w:proofErr w:type="spellEnd"/>
      <w:r w:rsidRPr="00B7358E">
        <w:rPr>
          <w:sz w:val="28"/>
          <w:szCs w:val="28"/>
        </w:rPr>
        <w:t xml:space="preserve"> предоставляет инструменты для построения моделей тематического моделирования, таких как </w:t>
      </w:r>
      <w:proofErr w:type="spellStart"/>
      <w:r w:rsidRPr="00B7358E">
        <w:rPr>
          <w:sz w:val="28"/>
          <w:szCs w:val="28"/>
        </w:rPr>
        <w:t>Latent</w:t>
      </w:r>
      <w:proofErr w:type="spellEnd"/>
      <w:r w:rsidRPr="00B7358E">
        <w:rPr>
          <w:sz w:val="28"/>
          <w:szCs w:val="28"/>
        </w:rPr>
        <w:t xml:space="preserve"> </w:t>
      </w:r>
      <w:proofErr w:type="spellStart"/>
      <w:r w:rsidRPr="00B7358E">
        <w:rPr>
          <w:sz w:val="28"/>
          <w:szCs w:val="28"/>
        </w:rPr>
        <w:t>Dirichlet</w:t>
      </w:r>
      <w:proofErr w:type="spellEnd"/>
      <w:r w:rsidRPr="00B7358E">
        <w:rPr>
          <w:sz w:val="28"/>
          <w:szCs w:val="28"/>
        </w:rPr>
        <w:t xml:space="preserve"> </w:t>
      </w:r>
      <w:proofErr w:type="spellStart"/>
      <w:r w:rsidRPr="00B7358E">
        <w:rPr>
          <w:sz w:val="28"/>
          <w:szCs w:val="28"/>
        </w:rPr>
        <w:t>Allocation</w:t>
      </w:r>
      <w:proofErr w:type="spellEnd"/>
      <w:r w:rsidRPr="00B7358E">
        <w:rPr>
          <w:sz w:val="28"/>
          <w:szCs w:val="28"/>
        </w:rPr>
        <w:t xml:space="preserve"> (LDA) и LSI (</w:t>
      </w:r>
      <w:proofErr w:type="spellStart"/>
      <w:r w:rsidRPr="00B7358E">
        <w:rPr>
          <w:sz w:val="28"/>
          <w:szCs w:val="28"/>
        </w:rPr>
        <w:t>Latent</w:t>
      </w:r>
      <w:proofErr w:type="spellEnd"/>
      <w:r w:rsidRPr="00B7358E">
        <w:rPr>
          <w:sz w:val="28"/>
          <w:szCs w:val="28"/>
        </w:rPr>
        <w:t xml:space="preserve"> </w:t>
      </w:r>
      <w:proofErr w:type="spellStart"/>
      <w:r w:rsidRPr="00B7358E">
        <w:rPr>
          <w:sz w:val="28"/>
          <w:szCs w:val="28"/>
        </w:rPr>
        <w:t>Semantic</w:t>
      </w:r>
      <w:proofErr w:type="spellEnd"/>
      <w:r w:rsidRPr="00B7358E">
        <w:rPr>
          <w:sz w:val="28"/>
          <w:szCs w:val="28"/>
        </w:rPr>
        <w:t xml:space="preserve"> </w:t>
      </w:r>
      <w:proofErr w:type="spellStart"/>
      <w:r w:rsidRPr="00B7358E">
        <w:rPr>
          <w:sz w:val="28"/>
          <w:szCs w:val="28"/>
        </w:rPr>
        <w:t>Indexing</w:t>
      </w:r>
      <w:proofErr w:type="spellEnd"/>
      <w:r w:rsidRPr="00B7358E">
        <w:rPr>
          <w:sz w:val="28"/>
          <w:szCs w:val="28"/>
        </w:rPr>
        <w:t>). Эти модели позволяют автоматически определить скрытые тематики в коллекции текстов.</w:t>
      </w:r>
    </w:p>
    <w:p w14:paraId="713BB499" w14:textId="77777777" w:rsidR="00B7358E" w:rsidRPr="00B7358E" w:rsidRDefault="00B7358E" w:rsidP="00B7358E">
      <w:pPr>
        <w:pStyle w:val="a3"/>
        <w:numPr>
          <w:ilvl w:val="0"/>
          <w:numId w:val="1"/>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Обучение модели: </w:t>
      </w:r>
      <w:proofErr w:type="spellStart"/>
      <w:r w:rsidRPr="00B7358E">
        <w:rPr>
          <w:sz w:val="28"/>
          <w:szCs w:val="28"/>
        </w:rPr>
        <w:t>Gensim</w:t>
      </w:r>
      <w:proofErr w:type="spellEnd"/>
      <w:r w:rsidRPr="00B7358E">
        <w:rPr>
          <w:sz w:val="28"/>
          <w:szCs w:val="28"/>
        </w:rPr>
        <w:t xml:space="preserve"> обеспечивает простой способ обучения моделей тематического моделирования на созданном корпусе текстов. В процессе обучения модели </w:t>
      </w:r>
      <w:proofErr w:type="spellStart"/>
      <w:r w:rsidRPr="00B7358E">
        <w:rPr>
          <w:sz w:val="28"/>
          <w:szCs w:val="28"/>
        </w:rPr>
        <w:t>Gensim</w:t>
      </w:r>
      <w:proofErr w:type="spellEnd"/>
      <w:r w:rsidRPr="00B7358E">
        <w:rPr>
          <w:sz w:val="28"/>
          <w:szCs w:val="28"/>
        </w:rPr>
        <w:t xml:space="preserve"> использует статистические методы, такие как статистика со-встречаемости слов и вероятностные распределения, чтобы выявить тематики в текстах.</w:t>
      </w:r>
    </w:p>
    <w:p w14:paraId="1A8C444D" w14:textId="77777777" w:rsidR="00B7358E" w:rsidRPr="00B7358E" w:rsidRDefault="00B7358E" w:rsidP="00B7358E">
      <w:pPr>
        <w:pStyle w:val="a3"/>
        <w:numPr>
          <w:ilvl w:val="0"/>
          <w:numId w:val="1"/>
        </w:numPr>
        <w:tabs>
          <w:tab w:val="left" w:pos="993"/>
        </w:tabs>
        <w:spacing w:before="0" w:beforeAutospacing="0" w:after="0" w:afterAutospacing="0" w:line="336" w:lineRule="auto"/>
        <w:ind w:left="0" w:firstLine="709"/>
        <w:jc w:val="both"/>
        <w:rPr>
          <w:sz w:val="28"/>
          <w:szCs w:val="28"/>
        </w:rPr>
      </w:pPr>
      <w:proofErr w:type="spellStart"/>
      <w:r w:rsidRPr="00B7358E">
        <w:rPr>
          <w:sz w:val="28"/>
          <w:szCs w:val="28"/>
        </w:rPr>
        <w:t>Инференс</w:t>
      </w:r>
      <w:proofErr w:type="spellEnd"/>
      <w:r w:rsidRPr="00B7358E">
        <w:rPr>
          <w:sz w:val="28"/>
          <w:szCs w:val="28"/>
        </w:rPr>
        <w:t xml:space="preserve"> тематик</w:t>
      </w:r>
      <w:proofErr w:type="gramStart"/>
      <w:r w:rsidRPr="00B7358E">
        <w:rPr>
          <w:sz w:val="28"/>
          <w:szCs w:val="28"/>
        </w:rPr>
        <w:t>: После</w:t>
      </w:r>
      <w:proofErr w:type="gramEnd"/>
      <w:r w:rsidRPr="00B7358E">
        <w:rPr>
          <w:sz w:val="28"/>
          <w:szCs w:val="28"/>
        </w:rPr>
        <w:t xml:space="preserve"> обучения модели </w:t>
      </w:r>
      <w:proofErr w:type="spellStart"/>
      <w:r w:rsidRPr="00B7358E">
        <w:rPr>
          <w:sz w:val="28"/>
          <w:szCs w:val="28"/>
        </w:rPr>
        <w:t>Gensim</w:t>
      </w:r>
      <w:proofErr w:type="spellEnd"/>
      <w:r w:rsidRPr="00B7358E">
        <w:rPr>
          <w:sz w:val="28"/>
          <w:szCs w:val="28"/>
        </w:rPr>
        <w:t xml:space="preserve"> позволяет выполнять </w:t>
      </w:r>
      <w:proofErr w:type="spellStart"/>
      <w:r w:rsidRPr="00B7358E">
        <w:rPr>
          <w:sz w:val="28"/>
          <w:szCs w:val="28"/>
        </w:rPr>
        <w:t>инференс</w:t>
      </w:r>
      <w:proofErr w:type="spellEnd"/>
      <w:r w:rsidRPr="00B7358E">
        <w:rPr>
          <w:sz w:val="28"/>
          <w:szCs w:val="28"/>
        </w:rPr>
        <w:t xml:space="preserve"> тематик для новых текстов. Это позволяет определить, какие тематики присутствуют в новых текстах, основываясь на знаниях, полученных во время обучения модели.</w:t>
      </w:r>
    </w:p>
    <w:p w14:paraId="1224F50C" w14:textId="77777777" w:rsidR="00B7358E" w:rsidRPr="00B7358E" w:rsidRDefault="00B7358E" w:rsidP="00B7358E">
      <w:pPr>
        <w:pStyle w:val="a3"/>
        <w:numPr>
          <w:ilvl w:val="0"/>
          <w:numId w:val="1"/>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Вычисление сходства текстов: </w:t>
      </w:r>
      <w:proofErr w:type="spellStart"/>
      <w:r w:rsidRPr="00B7358E">
        <w:rPr>
          <w:sz w:val="28"/>
          <w:szCs w:val="28"/>
        </w:rPr>
        <w:t>Gensim</w:t>
      </w:r>
      <w:proofErr w:type="spellEnd"/>
      <w:r w:rsidRPr="00B7358E">
        <w:rPr>
          <w:sz w:val="28"/>
          <w:szCs w:val="28"/>
        </w:rPr>
        <w:t xml:space="preserve"> предоставляет возможность вычислять сходство между текстами на основе тематической модели. Это позволяет находить похожие тексты или определять степень семантической близости между ними.</w:t>
      </w:r>
    </w:p>
    <w:p w14:paraId="2ED9943E" w14:textId="77777777" w:rsidR="00B7358E" w:rsidRPr="00B7358E" w:rsidRDefault="00B7358E" w:rsidP="00B7358E">
      <w:pPr>
        <w:pStyle w:val="a3"/>
        <w:tabs>
          <w:tab w:val="left" w:pos="993"/>
        </w:tabs>
        <w:spacing w:before="0" w:beforeAutospacing="0" w:after="0" w:afterAutospacing="0" w:line="336" w:lineRule="auto"/>
        <w:ind w:firstLine="709"/>
        <w:jc w:val="both"/>
        <w:rPr>
          <w:sz w:val="28"/>
          <w:szCs w:val="28"/>
        </w:rPr>
      </w:pPr>
      <w:r w:rsidRPr="00B7358E">
        <w:rPr>
          <w:sz w:val="28"/>
          <w:szCs w:val="28"/>
        </w:rPr>
        <w:lastRenderedPageBreak/>
        <w:t xml:space="preserve">Преимущества </w:t>
      </w:r>
      <w:proofErr w:type="spellStart"/>
      <w:r w:rsidRPr="00B7358E">
        <w:rPr>
          <w:sz w:val="28"/>
          <w:szCs w:val="28"/>
        </w:rPr>
        <w:t>Gensim</w:t>
      </w:r>
      <w:proofErr w:type="spellEnd"/>
      <w:r w:rsidRPr="00B7358E">
        <w:rPr>
          <w:sz w:val="28"/>
          <w:szCs w:val="28"/>
        </w:rPr>
        <w:t>:</w:t>
      </w:r>
    </w:p>
    <w:p w14:paraId="0F58C0A4" w14:textId="77777777" w:rsidR="00B7358E" w:rsidRPr="00B7358E" w:rsidRDefault="00B7358E" w:rsidP="00B7358E">
      <w:pPr>
        <w:pStyle w:val="a3"/>
        <w:numPr>
          <w:ilvl w:val="0"/>
          <w:numId w:val="3"/>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Простота использования: </w:t>
      </w:r>
      <w:proofErr w:type="spellStart"/>
      <w:r w:rsidRPr="00B7358E">
        <w:rPr>
          <w:sz w:val="28"/>
          <w:szCs w:val="28"/>
        </w:rPr>
        <w:t>Gensim</w:t>
      </w:r>
      <w:proofErr w:type="spellEnd"/>
      <w:r w:rsidRPr="00B7358E">
        <w:rPr>
          <w:sz w:val="28"/>
          <w:szCs w:val="28"/>
        </w:rPr>
        <w:t xml:space="preserve"> обладает простым и интуитивно понятным API, что делает его легким в использовании даже для начинающих пользователей </w:t>
      </w:r>
      <w:proofErr w:type="spellStart"/>
      <w:r w:rsidRPr="00B7358E">
        <w:rPr>
          <w:sz w:val="28"/>
          <w:szCs w:val="28"/>
        </w:rPr>
        <w:t>Python</w:t>
      </w:r>
      <w:proofErr w:type="spellEnd"/>
      <w:r w:rsidRPr="00B7358E">
        <w:rPr>
          <w:sz w:val="28"/>
          <w:szCs w:val="28"/>
        </w:rPr>
        <w:t>. Библиотека предлагает четкие и лаконичные методы и функции для создания корпуса текстов, построения модели тематического моделирования и выполнения операций на текстовых данных.</w:t>
      </w:r>
    </w:p>
    <w:p w14:paraId="5AE31C7B" w14:textId="77777777" w:rsidR="00B7358E" w:rsidRPr="00B7358E" w:rsidRDefault="00B7358E" w:rsidP="00B7358E">
      <w:pPr>
        <w:pStyle w:val="a3"/>
        <w:numPr>
          <w:ilvl w:val="0"/>
          <w:numId w:val="3"/>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Масштабируемость: </w:t>
      </w:r>
      <w:proofErr w:type="spellStart"/>
      <w:r w:rsidRPr="00B7358E">
        <w:rPr>
          <w:sz w:val="28"/>
          <w:szCs w:val="28"/>
        </w:rPr>
        <w:t>Gensim</w:t>
      </w:r>
      <w:proofErr w:type="spellEnd"/>
      <w:r w:rsidRPr="00B7358E">
        <w:rPr>
          <w:sz w:val="28"/>
          <w:szCs w:val="28"/>
        </w:rPr>
        <w:t xml:space="preserve"> разработан с учетом масштабируемости и способен обрабатывать большие объемы текстов. Он оптимизирован для работы с потоковой обработкой данных и позволяет обрабатывать коллекции текстов, которые не помещаются полностью в оперативной памяти.</w:t>
      </w:r>
    </w:p>
    <w:p w14:paraId="55C890C5" w14:textId="77777777" w:rsidR="00B7358E" w:rsidRPr="00B7358E" w:rsidRDefault="00B7358E" w:rsidP="00B7358E">
      <w:pPr>
        <w:pStyle w:val="a3"/>
        <w:numPr>
          <w:ilvl w:val="0"/>
          <w:numId w:val="3"/>
        </w:numPr>
        <w:tabs>
          <w:tab w:val="left" w:pos="993"/>
        </w:tabs>
        <w:spacing w:before="0" w:beforeAutospacing="0" w:after="0" w:afterAutospacing="0" w:line="336" w:lineRule="auto"/>
        <w:ind w:left="0" w:firstLine="709"/>
        <w:jc w:val="both"/>
        <w:rPr>
          <w:sz w:val="28"/>
          <w:szCs w:val="28"/>
        </w:rPr>
      </w:pPr>
      <w:r w:rsidRPr="00B7358E">
        <w:rPr>
          <w:sz w:val="28"/>
          <w:szCs w:val="28"/>
        </w:rPr>
        <w:t>Высокая производительность</w:t>
      </w:r>
      <w:proofErr w:type="gramStart"/>
      <w:r w:rsidRPr="00B7358E">
        <w:rPr>
          <w:sz w:val="28"/>
          <w:szCs w:val="28"/>
        </w:rPr>
        <w:t>: Благодаря</w:t>
      </w:r>
      <w:proofErr w:type="gramEnd"/>
      <w:r w:rsidRPr="00B7358E">
        <w:rPr>
          <w:sz w:val="28"/>
          <w:szCs w:val="28"/>
        </w:rPr>
        <w:t xml:space="preserve"> оптимизированным алгоритмам и структурам данных </w:t>
      </w:r>
      <w:proofErr w:type="spellStart"/>
      <w:r w:rsidRPr="00B7358E">
        <w:rPr>
          <w:sz w:val="28"/>
          <w:szCs w:val="28"/>
        </w:rPr>
        <w:t>Gensim</w:t>
      </w:r>
      <w:proofErr w:type="spellEnd"/>
      <w:r w:rsidRPr="00B7358E">
        <w:rPr>
          <w:sz w:val="28"/>
          <w:szCs w:val="28"/>
        </w:rPr>
        <w:t xml:space="preserve"> обеспечивает высокую производительность при обработке и анализе текстов. Это особенно важно при работе с большими корпусами текстов и обучении моделей на больших объемах данных.</w:t>
      </w:r>
    </w:p>
    <w:p w14:paraId="0A66B999" w14:textId="77777777" w:rsidR="00B7358E" w:rsidRPr="00B7358E" w:rsidRDefault="00B7358E" w:rsidP="00B7358E">
      <w:pPr>
        <w:pStyle w:val="a3"/>
        <w:numPr>
          <w:ilvl w:val="0"/>
          <w:numId w:val="3"/>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Гибкость и расширяемость: </w:t>
      </w:r>
      <w:proofErr w:type="spellStart"/>
      <w:r w:rsidRPr="00B7358E">
        <w:rPr>
          <w:sz w:val="28"/>
          <w:szCs w:val="28"/>
        </w:rPr>
        <w:t>Gensim</w:t>
      </w:r>
      <w:proofErr w:type="spellEnd"/>
      <w:r w:rsidRPr="00B7358E">
        <w:rPr>
          <w:sz w:val="28"/>
          <w:szCs w:val="28"/>
        </w:rPr>
        <w:t xml:space="preserve"> предлагает гибкие возможности для настройки и расширения функциональности. Он предоставляет модульную структуру, которая позволяет легко добавлять новые методы и алгоритмы, а также интегрировать с другими библиотеками и инструментами машинного обучения.</w:t>
      </w:r>
    </w:p>
    <w:p w14:paraId="21EAE8DE" w14:textId="77777777" w:rsidR="00B7358E" w:rsidRPr="00B7358E" w:rsidRDefault="00B7358E" w:rsidP="00B7358E">
      <w:pPr>
        <w:pStyle w:val="a3"/>
        <w:numPr>
          <w:ilvl w:val="0"/>
          <w:numId w:val="3"/>
        </w:numPr>
        <w:tabs>
          <w:tab w:val="left" w:pos="993"/>
        </w:tabs>
        <w:spacing w:before="0" w:beforeAutospacing="0" w:after="0" w:afterAutospacing="0" w:line="336" w:lineRule="auto"/>
        <w:ind w:left="0" w:firstLine="709"/>
        <w:jc w:val="both"/>
        <w:rPr>
          <w:sz w:val="28"/>
          <w:szCs w:val="28"/>
        </w:rPr>
      </w:pPr>
      <w:r w:rsidRPr="00B7358E">
        <w:rPr>
          <w:sz w:val="28"/>
          <w:szCs w:val="28"/>
        </w:rPr>
        <w:t xml:space="preserve">Активное сообщество и документация: </w:t>
      </w:r>
      <w:proofErr w:type="spellStart"/>
      <w:r w:rsidRPr="00B7358E">
        <w:rPr>
          <w:sz w:val="28"/>
          <w:szCs w:val="28"/>
        </w:rPr>
        <w:t>Gensim</w:t>
      </w:r>
      <w:proofErr w:type="spellEnd"/>
      <w:r w:rsidRPr="00B7358E">
        <w:rPr>
          <w:sz w:val="28"/>
          <w:szCs w:val="28"/>
        </w:rPr>
        <w:t xml:space="preserve"> имеет активное сообщество пользователей и разработчиков, которые поддерживают его развитие и предоставляют полезные ресурсы и советы. Библиотека также обладает хорошей документацией, где можно найти примеры использования, руководства и решения распространенных проблем.</w:t>
      </w:r>
    </w:p>
    <w:p w14:paraId="4BF44EA9" w14:textId="41420F1F" w:rsidR="00B7358E" w:rsidRPr="00B7358E" w:rsidRDefault="00B7358E" w:rsidP="00B7358E">
      <w:pPr>
        <w:pStyle w:val="a3"/>
        <w:tabs>
          <w:tab w:val="left" w:pos="993"/>
        </w:tabs>
        <w:spacing w:before="0" w:beforeAutospacing="0" w:after="0" w:afterAutospacing="0" w:line="336" w:lineRule="auto"/>
        <w:ind w:firstLine="709"/>
        <w:jc w:val="both"/>
        <w:rPr>
          <w:sz w:val="28"/>
          <w:szCs w:val="28"/>
        </w:rPr>
      </w:pPr>
      <w:r w:rsidRPr="00B7358E">
        <w:rPr>
          <w:sz w:val="28"/>
          <w:szCs w:val="28"/>
        </w:rPr>
        <w:t xml:space="preserve">Библиотека </w:t>
      </w:r>
      <w:proofErr w:type="spellStart"/>
      <w:r w:rsidRPr="00B7358E">
        <w:rPr>
          <w:sz w:val="28"/>
          <w:szCs w:val="28"/>
        </w:rPr>
        <w:t>Gensim</w:t>
      </w:r>
      <w:proofErr w:type="spellEnd"/>
      <w:r w:rsidRPr="00B7358E">
        <w:rPr>
          <w:sz w:val="28"/>
          <w:szCs w:val="28"/>
        </w:rPr>
        <w:t xml:space="preserve"> представляет собой мощный инструмент для тематического моделирования и анализа текстовых данных. Она сочетает в себе простоту использования, высокую производительность, масштабируемость и гибкость, что делает ее популярным выбором для исследователей и разработчиков, работающих с текстовыми данными в </w:t>
      </w:r>
      <w:proofErr w:type="spellStart"/>
      <w:r w:rsidRPr="00B7358E">
        <w:rPr>
          <w:sz w:val="28"/>
          <w:szCs w:val="28"/>
        </w:rPr>
        <w:t>Python</w:t>
      </w:r>
      <w:proofErr w:type="spellEnd"/>
      <w:r w:rsidRPr="00B7358E">
        <w:rPr>
          <w:sz w:val="28"/>
          <w:szCs w:val="28"/>
        </w:rPr>
        <w:t>.</w:t>
      </w:r>
    </w:p>
    <w:p w14:paraId="2B45BC6D" w14:textId="77777777" w:rsidR="00B27930" w:rsidRPr="00B7358E" w:rsidRDefault="00B27930" w:rsidP="00B7358E">
      <w:pPr>
        <w:tabs>
          <w:tab w:val="left" w:pos="993"/>
        </w:tabs>
        <w:spacing w:after="0" w:line="336" w:lineRule="auto"/>
        <w:ind w:firstLine="709"/>
        <w:jc w:val="both"/>
        <w:rPr>
          <w:sz w:val="28"/>
          <w:szCs w:val="28"/>
        </w:rPr>
      </w:pPr>
    </w:p>
    <w:sectPr w:rsidR="00B27930" w:rsidRPr="00B73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32AA3"/>
    <w:multiLevelType w:val="multilevel"/>
    <w:tmpl w:val="BCBE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E39F9"/>
    <w:multiLevelType w:val="multilevel"/>
    <w:tmpl w:val="A8A0A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F026F"/>
    <w:multiLevelType w:val="multilevel"/>
    <w:tmpl w:val="64DA62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lvlOverride w:ilvl="0">
      <w:startOverride w:val="3"/>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B6"/>
    <w:rsid w:val="005A7EB6"/>
    <w:rsid w:val="00B27930"/>
    <w:rsid w:val="00B73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878A"/>
  <w15:chartTrackingRefBased/>
  <w15:docId w15:val="{DDEE7A2C-F5FC-4517-B857-7835485C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5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446604">
      <w:bodyDiv w:val="1"/>
      <w:marLeft w:val="0"/>
      <w:marRight w:val="0"/>
      <w:marTop w:val="0"/>
      <w:marBottom w:val="0"/>
      <w:divBdr>
        <w:top w:val="none" w:sz="0" w:space="0" w:color="auto"/>
        <w:left w:val="none" w:sz="0" w:space="0" w:color="auto"/>
        <w:bottom w:val="none" w:sz="0" w:space="0" w:color="auto"/>
        <w:right w:val="none" w:sz="0" w:space="0" w:color="auto"/>
      </w:divBdr>
    </w:div>
    <w:div w:id="14140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demonator228@mail.ru</dc:creator>
  <cp:keywords/>
  <dc:description/>
  <cp:lastModifiedBy>demonator228@mail.ru</cp:lastModifiedBy>
  <cp:revision>2</cp:revision>
  <dcterms:created xsi:type="dcterms:W3CDTF">2023-05-15T06:15:00Z</dcterms:created>
  <dcterms:modified xsi:type="dcterms:W3CDTF">2023-05-15T06:23:00Z</dcterms:modified>
</cp:coreProperties>
</file>