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62" w:rsidRDefault="00497662" w:rsidP="00497662">
      <w:pPr>
        <w:rPr>
          <w:rStyle w:val="fontstyle01"/>
        </w:rPr>
      </w:pPr>
      <w:r>
        <w:rPr>
          <w:rStyle w:val="fontstyle01"/>
        </w:rPr>
        <w:t>F</w:t>
      </w:r>
      <w:r>
        <w:rPr>
          <w:rStyle w:val="fontstyle01"/>
          <w:sz w:val="26"/>
          <w:szCs w:val="26"/>
        </w:rPr>
        <w:t>AKULTET TEHNIČKIH NAUKA</w:t>
      </w:r>
      <w:r>
        <w:rPr>
          <w:rFonts w:ascii="Calibri" w:hAnsi="Calibri"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Univerzitet</w:t>
      </w:r>
      <w:proofErr w:type="spellEnd"/>
      <w:r>
        <w:rPr>
          <w:rStyle w:val="fontstyle01"/>
        </w:rPr>
        <w:t xml:space="preserve"> u </w:t>
      </w:r>
      <w:proofErr w:type="spellStart"/>
      <w:r>
        <w:rPr>
          <w:rStyle w:val="fontstyle01"/>
        </w:rPr>
        <w:t>Novom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Sadu</w:t>
      </w:r>
      <w:proofErr w:type="spellEnd"/>
    </w:p>
    <w:p w:rsidR="00497662" w:rsidRDefault="00497662" w:rsidP="00497662">
      <w:pPr>
        <w:rPr>
          <w:rStyle w:val="fontstyle01"/>
        </w:rPr>
      </w:pPr>
    </w:p>
    <w:p w:rsidR="00497662" w:rsidRDefault="00497662" w:rsidP="00497662">
      <w:pPr>
        <w:rPr>
          <w:rStyle w:val="fontstyle01"/>
          <w:sz w:val="48"/>
          <w:szCs w:val="48"/>
        </w:rPr>
      </w:pPr>
      <w:r>
        <w:rPr>
          <w:rFonts w:ascii="Calibri" w:hAnsi="Calibri"/>
          <w:color w:val="000000"/>
        </w:rPr>
        <w:br/>
      </w:r>
    </w:p>
    <w:p w:rsidR="00497662" w:rsidRDefault="00497662" w:rsidP="00497662">
      <w:pPr>
        <w:rPr>
          <w:rStyle w:val="fontstyle01"/>
          <w:sz w:val="48"/>
          <w:szCs w:val="48"/>
        </w:rPr>
      </w:pPr>
    </w:p>
    <w:p w:rsidR="00497662" w:rsidRDefault="00497662" w:rsidP="00497662">
      <w:pPr>
        <w:jc w:val="center"/>
        <w:rPr>
          <w:rStyle w:val="fontstyle31"/>
        </w:rPr>
      </w:pPr>
      <w:r>
        <w:rPr>
          <w:rStyle w:val="fontstyle01"/>
          <w:sz w:val="48"/>
          <w:szCs w:val="48"/>
        </w:rPr>
        <w:t>D</w:t>
      </w:r>
      <w:r>
        <w:rPr>
          <w:rStyle w:val="fontstyle01"/>
          <w:sz w:val="38"/>
          <w:szCs w:val="38"/>
        </w:rPr>
        <w:t>OKUMENTACIJA PROJEKTA</w:t>
      </w:r>
      <w:r>
        <w:rPr>
          <w:rFonts w:ascii="Calibri" w:hAnsi="Calibri"/>
          <w:color w:val="000000"/>
          <w:sz w:val="38"/>
          <w:szCs w:val="38"/>
        </w:rPr>
        <w:br/>
      </w:r>
      <w:proofErr w:type="spellStart"/>
      <w:r w:rsidRPr="00142E89">
        <w:rPr>
          <w:rStyle w:val="fontstyle21"/>
        </w:rPr>
        <w:t>Razvoj</w:t>
      </w:r>
      <w:proofErr w:type="spellEnd"/>
      <w:r w:rsidRPr="00142E89">
        <w:rPr>
          <w:rStyle w:val="fontstyle21"/>
        </w:rPr>
        <w:t xml:space="preserve"> </w:t>
      </w:r>
      <w:proofErr w:type="spellStart"/>
      <w:r w:rsidRPr="00142E89">
        <w:rPr>
          <w:rStyle w:val="fontstyle21"/>
        </w:rPr>
        <w:t>elektroenergetskog</w:t>
      </w:r>
      <w:proofErr w:type="spellEnd"/>
      <w:r w:rsidRPr="00142E89">
        <w:rPr>
          <w:rStyle w:val="fontstyle21"/>
        </w:rPr>
        <w:t xml:space="preserve"> </w:t>
      </w:r>
      <w:proofErr w:type="spellStart"/>
      <w:r w:rsidRPr="00142E89">
        <w:rPr>
          <w:rStyle w:val="fontstyle21"/>
        </w:rPr>
        <w:t>softvera</w:t>
      </w:r>
      <w:proofErr w:type="spellEnd"/>
      <w:r w:rsidRPr="00142E89">
        <w:rPr>
          <w:rFonts w:ascii="Cambria-Bold" w:hAnsi="Cambria-Bold"/>
          <w:bCs/>
          <w:color w:val="000000"/>
        </w:rPr>
        <w:br/>
      </w:r>
      <w:proofErr w:type="spellStart"/>
      <w:r w:rsidRPr="00142E89">
        <w:rPr>
          <w:rStyle w:val="fontstyle31"/>
        </w:rPr>
        <w:t>školska</w:t>
      </w:r>
      <w:proofErr w:type="spellEnd"/>
      <w:r w:rsidRPr="00142E89">
        <w:rPr>
          <w:rStyle w:val="fontstyle31"/>
        </w:rPr>
        <w:t xml:space="preserve"> 201</w:t>
      </w:r>
      <w:r>
        <w:rPr>
          <w:rStyle w:val="fontstyle31"/>
        </w:rPr>
        <w:t>7</w:t>
      </w:r>
      <w:proofErr w:type="gramStart"/>
      <w:r w:rsidRPr="00142E89">
        <w:rPr>
          <w:rStyle w:val="fontstyle31"/>
        </w:rPr>
        <w:t>./</w:t>
      </w:r>
      <w:proofErr w:type="gramEnd"/>
      <w:r w:rsidRPr="00142E89">
        <w:rPr>
          <w:rStyle w:val="fontstyle31"/>
        </w:rPr>
        <w:t>201</w:t>
      </w:r>
      <w:r>
        <w:rPr>
          <w:rStyle w:val="fontstyle31"/>
        </w:rPr>
        <w:t>8</w:t>
      </w:r>
      <w:r w:rsidRPr="00142E89">
        <w:rPr>
          <w:rStyle w:val="fontstyle31"/>
        </w:rPr>
        <w:t xml:space="preserve">. </w:t>
      </w:r>
      <w:proofErr w:type="spellStart"/>
      <w:r w:rsidRPr="00142E89">
        <w:rPr>
          <w:rStyle w:val="fontstyle31"/>
        </w:rPr>
        <w:t>Godina</w:t>
      </w:r>
      <w:proofErr w:type="spellEnd"/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Default="00497662" w:rsidP="00497662">
      <w:pPr>
        <w:jc w:val="center"/>
        <w:rPr>
          <w:rStyle w:val="fontstyle31"/>
        </w:rPr>
      </w:pPr>
    </w:p>
    <w:p w:rsidR="00497662" w:rsidRPr="00142E89" w:rsidRDefault="00497662" w:rsidP="00497662">
      <w:pPr>
        <w:jc w:val="center"/>
        <w:rPr>
          <w:rFonts w:ascii="Calibri" w:hAnsi="Calibri"/>
          <w:color w:val="000000"/>
          <w:sz w:val="38"/>
          <w:szCs w:val="38"/>
        </w:rPr>
      </w:pPr>
    </w:p>
    <w:p w:rsidR="00497662" w:rsidRDefault="00497662" w:rsidP="00497662">
      <w:pPr>
        <w:jc w:val="right"/>
        <w:rPr>
          <w:rStyle w:val="fontstyle41"/>
        </w:rPr>
      </w:pPr>
      <w:r>
        <w:rPr>
          <w:rFonts w:ascii="Cambria" w:hAnsi="Cambria"/>
          <w:color w:val="000000"/>
          <w:sz w:val="20"/>
          <w:szCs w:val="20"/>
        </w:rPr>
        <w:br/>
      </w:r>
      <w:proofErr w:type="spellStart"/>
      <w:r>
        <w:rPr>
          <w:rStyle w:val="fontstyle41"/>
        </w:rPr>
        <w:t>Studenti</w:t>
      </w:r>
      <w:proofErr w:type="spell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 xml:space="preserve">Irina </w:t>
      </w:r>
      <w:proofErr w:type="spellStart"/>
      <w:r>
        <w:rPr>
          <w:rStyle w:val="fontstyle41"/>
        </w:rPr>
        <w:t>Jovanovi</w:t>
      </w:r>
      <w:proofErr w:type="spellEnd"/>
      <w:r>
        <w:rPr>
          <w:rStyle w:val="fontstyle41"/>
          <w:lang w:val="sr-Latn-RS"/>
        </w:rPr>
        <w:t>ć</w:t>
      </w:r>
      <w:r>
        <w:rPr>
          <w:rStyle w:val="fontstyle41"/>
        </w:rPr>
        <w:t xml:space="preserve"> PR 1</w:t>
      </w:r>
      <w:r w:rsidR="00927712">
        <w:rPr>
          <w:rStyle w:val="fontstyle41"/>
        </w:rPr>
        <w:t>1</w:t>
      </w:r>
      <w:r>
        <w:rPr>
          <w:rStyle w:val="fontstyle41"/>
        </w:rPr>
        <w:t xml:space="preserve">/2015, </w:t>
      </w:r>
      <w:proofErr w:type="spellStart"/>
      <w:r>
        <w:rPr>
          <w:rStyle w:val="fontstyle41"/>
        </w:rPr>
        <w:t>Vuk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Bajić</w:t>
      </w:r>
      <w:proofErr w:type="spellEnd"/>
      <w:r>
        <w:rPr>
          <w:rStyle w:val="fontstyle41"/>
        </w:rPr>
        <w:t xml:space="preserve"> E3 96/2014</w:t>
      </w:r>
    </w:p>
    <w:p w:rsidR="00497662" w:rsidRDefault="00497662" w:rsidP="00497662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Style w:val="fontstyle41"/>
        </w:rPr>
        <w:br w:type="page"/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lastRenderedPageBreak/>
        <w:t>Funkcionalnost</w:t>
      </w:r>
      <w:proofErr w:type="spellEnd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 xml:space="preserve"> </w:t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klasa</w:t>
      </w:r>
      <w:proofErr w:type="spellEnd"/>
    </w:p>
    <w:p w:rsidR="00497662" w:rsidRDefault="00497662" w:rsidP="00497662">
      <w:pPr>
        <w:spacing w:after="0" w:line="240" w:lineRule="auto"/>
        <w:rPr>
          <w:rFonts w:ascii="Calibri" w:hAnsi="Calibri"/>
          <w:color w:val="000000"/>
        </w:rPr>
      </w:pP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br/>
      </w:r>
      <w:proofErr w:type="spellStart"/>
      <w:r w:rsidRPr="00DF1E09">
        <w:rPr>
          <w:rFonts w:ascii="Calibri" w:hAnsi="Calibri"/>
          <w:color w:val="000000"/>
        </w:rPr>
        <w:t>Projekat</w:t>
      </w:r>
      <w:proofErr w:type="spellEnd"/>
      <w:r w:rsidRPr="00DF1E09">
        <w:rPr>
          <w:rFonts w:ascii="Calibri" w:hAnsi="Calibri"/>
          <w:color w:val="000000"/>
        </w:rPr>
        <w:t xml:space="preserve"> se </w:t>
      </w:r>
      <w:proofErr w:type="spellStart"/>
      <w:r w:rsidRPr="00DF1E09">
        <w:rPr>
          <w:rFonts w:ascii="Calibri" w:hAnsi="Calibri"/>
          <w:color w:val="000000"/>
        </w:rPr>
        <w:t>sastoji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iz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dva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dela</w:t>
      </w:r>
      <w:proofErr w:type="spellEnd"/>
      <w:r w:rsidRPr="00DF1E09">
        <w:rPr>
          <w:rFonts w:ascii="Calibri" w:hAnsi="Calibri"/>
          <w:color w:val="000000"/>
        </w:rPr>
        <w:t xml:space="preserve"> – </w:t>
      </w:r>
      <w:proofErr w:type="spellStart"/>
      <w:r w:rsidRPr="00DF1E09">
        <w:rPr>
          <w:rFonts w:ascii="Calibri" w:hAnsi="Calibri"/>
          <w:color w:val="000000"/>
        </w:rPr>
        <w:t>funkcionalni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deo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projekta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testovi</w:t>
      </w:r>
      <w:proofErr w:type="spellEnd"/>
      <w:r w:rsidRPr="00DF1E09">
        <w:rPr>
          <w:rFonts w:ascii="Calibri" w:hAnsi="Calibri"/>
          <w:color w:val="000000"/>
        </w:rPr>
        <w:t xml:space="preserve">. </w:t>
      </w:r>
      <w:proofErr w:type="spellStart"/>
      <w:r w:rsidRPr="00DF1E09">
        <w:rPr>
          <w:rFonts w:ascii="Calibri" w:hAnsi="Calibri"/>
          <w:color w:val="000000"/>
        </w:rPr>
        <w:t>Funkcionalni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deo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projekta</w:t>
      </w:r>
      <w:proofErr w:type="spellEnd"/>
      <w:r w:rsidRPr="00DF1E09">
        <w:rPr>
          <w:rFonts w:ascii="Calibri" w:hAnsi="Calibri"/>
          <w:color w:val="000000"/>
        </w:rPr>
        <w:t xml:space="preserve"> se </w:t>
      </w:r>
      <w:proofErr w:type="spellStart"/>
      <w:r w:rsidRPr="00DF1E09">
        <w:rPr>
          <w:rFonts w:ascii="Calibri" w:hAnsi="Calibri"/>
          <w:color w:val="000000"/>
        </w:rPr>
        <w:t>sastoji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iz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sledećih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klasa</w:t>
      </w:r>
      <w:proofErr w:type="spellEnd"/>
      <w:r w:rsidRPr="00DF1E09"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Common</w:t>
      </w:r>
      <w:proofErr w:type="gramStart"/>
      <w:r>
        <w:rPr>
          <w:rFonts w:ascii="Calibri" w:hAnsi="Calibri"/>
          <w:color w:val="000000"/>
        </w:rPr>
        <w:t>,Client,Service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BazaPodataka</w:t>
      </w:r>
      <w:proofErr w:type="spellEnd"/>
      <w:r w:rsidRPr="00DF1E09">
        <w:rPr>
          <w:rFonts w:ascii="Calibri" w:hAnsi="Calibri"/>
          <w:color w:val="000000"/>
        </w:rPr>
        <w:t>.</w:t>
      </w:r>
    </w:p>
    <w:p w:rsidR="00497662" w:rsidRDefault="00497662" w:rsidP="00497662">
      <w:pPr>
        <w:spacing w:after="0" w:line="240" w:lineRule="auto"/>
        <w:rPr>
          <w:rFonts w:ascii="Calibri" w:hAnsi="Calibri"/>
          <w:color w:val="000000"/>
        </w:rPr>
      </w:pPr>
      <w:r w:rsidRPr="00DF1E09">
        <w:rPr>
          <w:rFonts w:ascii="Calibri" w:hAnsi="Calibri"/>
          <w:color w:val="000000"/>
        </w:rPr>
        <w:br/>
      </w:r>
      <w:proofErr w:type="spellStart"/>
      <w:r w:rsidRPr="00DF1E09">
        <w:rPr>
          <w:rFonts w:ascii="Calibri" w:hAnsi="Calibri"/>
          <w:color w:val="000000"/>
        </w:rPr>
        <w:t>Uloga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klase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Common</w:t>
      </w:r>
      <w:r w:rsidRPr="00DF1E09">
        <w:rPr>
          <w:rFonts w:ascii="Calibri" w:hAnsi="Calibri"/>
          <w:color w:val="000000"/>
        </w:rPr>
        <w:t xml:space="preserve"> je da </w:t>
      </w:r>
      <w:proofErr w:type="spellStart"/>
      <w:r>
        <w:rPr>
          <w:rFonts w:ascii="Calibri" w:hAnsi="Calibri"/>
          <w:color w:val="000000"/>
        </w:rPr>
        <w:t>svojim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sadržajem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obezbedjuje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uspešnu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komunikaciju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izmedju</w:t>
      </w:r>
      <w:proofErr w:type="spellEnd"/>
      <w:r>
        <w:rPr>
          <w:rFonts w:ascii="Calibri" w:hAnsi="Calibri"/>
          <w:color w:val="000000"/>
        </w:rPr>
        <w:t xml:space="preserve"> Client-a I </w:t>
      </w:r>
      <w:proofErr w:type="spellStart"/>
      <w:r>
        <w:rPr>
          <w:rFonts w:ascii="Calibri" w:hAnsi="Calibri"/>
          <w:color w:val="000000"/>
        </w:rPr>
        <w:t>Servica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kao</w:t>
      </w:r>
      <w:proofErr w:type="spellEnd"/>
      <w:r>
        <w:rPr>
          <w:rFonts w:ascii="Calibri" w:hAnsi="Calibri"/>
          <w:color w:val="000000"/>
        </w:rPr>
        <w:t xml:space="preserve"> I </w:t>
      </w:r>
      <w:proofErr w:type="spellStart"/>
      <w:r>
        <w:rPr>
          <w:rFonts w:ascii="Calibri" w:hAnsi="Calibri"/>
          <w:color w:val="000000"/>
        </w:rPr>
        <w:t>uspešno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slanje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podataka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uz</w:t>
      </w:r>
      <w:proofErr w:type="spellEnd"/>
      <w:r>
        <w:rPr>
          <w:rFonts w:ascii="Calibri" w:hAnsi="Calibri"/>
          <w:color w:val="000000"/>
        </w:rPr>
        <w:t xml:space="preserve"> to </w:t>
      </w:r>
      <w:proofErr w:type="spellStart"/>
      <w:r>
        <w:rPr>
          <w:rFonts w:ascii="Calibri" w:hAnsi="Calibri"/>
          <w:color w:val="000000"/>
        </w:rPr>
        <w:t>sadrži</w:t>
      </w:r>
      <w:proofErr w:type="spellEnd"/>
      <w:r>
        <w:rPr>
          <w:rFonts w:ascii="Calibri" w:hAnsi="Calibri"/>
          <w:color w:val="000000"/>
        </w:rPr>
        <w:t xml:space="preserve"> I </w:t>
      </w:r>
      <w:proofErr w:type="spellStart"/>
      <w:r>
        <w:rPr>
          <w:rFonts w:ascii="Calibri" w:hAnsi="Calibri"/>
          <w:color w:val="000000"/>
        </w:rPr>
        <w:t>konstruktore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nekih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kreiraju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odgovarajuće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objekte</w:t>
      </w:r>
      <w:proofErr w:type="spellEnd"/>
      <w:r>
        <w:rPr>
          <w:rFonts w:ascii="Calibri" w:hAnsi="Calibri"/>
          <w:color w:val="000000"/>
        </w:rPr>
        <w:t>.</w:t>
      </w:r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Uloga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klase</w:t>
      </w:r>
      <w:proofErr w:type="spellEnd"/>
      <w:r>
        <w:rPr>
          <w:rFonts w:ascii="Calibri" w:hAnsi="Calibri"/>
          <w:color w:val="000000"/>
        </w:rPr>
        <w:t xml:space="preserve"> Client je </w:t>
      </w:r>
      <w:proofErr w:type="spellStart"/>
      <w:r>
        <w:rPr>
          <w:rFonts w:ascii="Calibri" w:hAnsi="Calibri"/>
          <w:color w:val="000000"/>
        </w:rPr>
        <w:t>dvojaka</w:t>
      </w:r>
      <w:proofErr w:type="spellEnd"/>
      <w:r>
        <w:rPr>
          <w:rFonts w:ascii="Calibri" w:hAnsi="Calibri"/>
          <w:color w:val="000000"/>
        </w:rPr>
        <w:t xml:space="preserve">. </w:t>
      </w:r>
      <w:proofErr w:type="spellStart"/>
      <w:r>
        <w:rPr>
          <w:rFonts w:ascii="Calibri" w:hAnsi="Calibri"/>
          <w:color w:val="000000"/>
        </w:rPr>
        <w:t>Prvi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deo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šalje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podatke</w:t>
      </w:r>
      <w:proofErr w:type="spellEnd"/>
      <w:r>
        <w:rPr>
          <w:rFonts w:ascii="Calibri" w:hAnsi="Calibri"/>
          <w:color w:val="000000"/>
        </w:rPr>
        <w:t xml:space="preserve"> Service-u </w:t>
      </w:r>
      <w:proofErr w:type="spellStart"/>
      <w:r>
        <w:rPr>
          <w:rFonts w:ascii="Calibri" w:hAnsi="Calibri"/>
          <w:color w:val="000000"/>
        </w:rPr>
        <w:t>na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zahtev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korisnika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koji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trebaju</w:t>
      </w:r>
      <w:proofErr w:type="spellEnd"/>
      <w:r>
        <w:rPr>
          <w:rFonts w:ascii="Calibri" w:hAnsi="Calibri"/>
          <w:color w:val="000000"/>
        </w:rPr>
        <w:t xml:space="preserve"> da se </w:t>
      </w:r>
      <w:proofErr w:type="spellStart"/>
      <w:r>
        <w:rPr>
          <w:rFonts w:ascii="Calibri" w:hAnsi="Calibri"/>
          <w:color w:val="000000"/>
        </w:rPr>
        <w:t>učitaju</w:t>
      </w:r>
      <w:proofErr w:type="spellEnd"/>
      <w:r>
        <w:rPr>
          <w:rFonts w:ascii="Calibri" w:hAnsi="Calibri"/>
          <w:color w:val="000000"/>
        </w:rPr>
        <w:t xml:space="preserve"> u </w:t>
      </w:r>
      <w:proofErr w:type="spellStart"/>
      <w:r>
        <w:rPr>
          <w:rFonts w:ascii="Calibri" w:hAnsi="Calibri"/>
          <w:color w:val="000000"/>
        </w:rPr>
        <w:t>bazu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podataka</w:t>
      </w:r>
      <w:proofErr w:type="gramStart"/>
      <w:r>
        <w:rPr>
          <w:rFonts w:ascii="Calibri" w:hAnsi="Calibri"/>
          <w:color w:val="000000"/>
        </w:rPr>
        <w:t>,dok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drugi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deo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šalje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zahtev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filtriranje</w:t>
      </w:r>
      <w:proofErr w:type="spellEnd"/>
      <w:r>
        <w:rPr>
          <w:rFonts w:ascii="Calibri" w:hAnsi="Calibri"/>
          <w:color w:val="000000"/>
        </w:rPr>
        <w:t xml:space="preserve"> I </w:t>
      </w:r>
      <w:proofErr w:type="spellStart"/>
      <w:r>
        <w:rPr>
          <w:rFonts w:ascii="Calibri" w:hAnsi="Calibri"/>
          <w:color w:val="000000"/>
        </w:rPr>
        <w:t>prikaz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podataka</w:t>
      </w:r>
      <w:proofErr w:type="spellEnd"/>
      <w:r>
        <w:rPr>
          <w:rFonts w:ascii="Calibri" w:hAnsi="Calibri"/>
          <w:color w:val="000000"/>
        </w:rPr>
        <w:t xml:space="preserve"> ka Service-u. </w:t>
      </w:r>
    </w:p>
    <w:p w:rsidR="00497662" w:rsidRDefault="00497662" w:rsidP="00497662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Uloga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klase</w:t>
      </w:r>
      <w:proofErr w:type="spellEnd"/>
      <w:r>
        <w:rPr>
          <w:rFonts w:ascii="Calibri" w:hAnsi="Calibri"/>
          <w:color w:val="000000"/>
        </w:rPr>
        <w:t xml:space="preserve"> Service je da prima </w:t>
      </w:r>
      <w:proofErr w:type="spellStart"/>
      <w:r>
        <w:rPr>
          <w:rFonts w:ascii="Calibri" w:hAnsi="Calibri"/>
          <w:color w:val="000000"/>
        </w:rPr>
        <w:t>podatke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od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Clienta</w:t>
      </w:r>
      <w:proofErr w:type="spellEnd"/>
      <w:r>
        <w:rPr>
          <w:rFonts w:ascii="Calibri" w:hAnsi="Calibri"/>
          <w:color w:val="000000"/>
        </w:rPr>
        <w:t xml:space="preserve">. U </w:t>
      </w:r>
      <w:proofErr w:type="spellStart"/>
      <w:r>
        <w:rPr>
          <w:rFonts w:ascii="Calibri" w:hAnsi="Calibri"/>
          <w:color w:val="000000"/>
        </w:rPr>
        <w:t>zavisnosti</w:t>
      </w:r>
      <w:proofErr w:type="spellEnd"/>
      <w:r>
        <w:rPr>
          <w:rFonts w:ascii="Calibri" w:hAnsi="Calibri"/>
          <w:color w:val="000000"/>
        </w:rPr>
        <w:t xml:space="preserve"> od </w:t>
      </w:r>
      <w:proofErr w:type="spellStart"/>
      <w:r>
        <w:rPr>
          <w:rFonts w:ascii="Calibri" w:hAnsi="Calibri"/>
          <w:color w:val="000000"/>
        </w:rPr>
        <w:t>zahteva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Clienta</w:t>
      </w:r>
      <w:proofErr w:type="spellEnd"/>
      <w:r>
        <w:rPr>
          <w:rFonts w:ascii="Calibri" w:hAnsi="Calibri"/>
          <w:color w:val="000000"/>
        </w:rPr>
        <w:t xml:space="preserve">, u </w:t>
      </w:r>
      <w:proofErr w:type="spellStart"/>
      <w:r>
        <w:rPr>
          <w:rFonts w:ascii="Calibri" w:hAnsi="Calibri"/>
          <w:color w:val="000000"/>
        </w:rPr>
        <w:t>prvom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slučaju</w:t>
      </w:r>
      <w:proofErr w:type="spellEnd"/>
      <w:r>
        <w:rPr>
          <w:rFonts w:ascii="Calibri" w:hAnsi="Calibri"/>
          <w:color w:val="000000"/>
        </w:rPr>
        <w:t xml:space="preserve"> on </w:t>
      </w:r>
      <w:proofErr w:type="spellStart"/>
      <w:r>
        <w:rPr>
          <w:rFonts w:ascii="Calibri" w:hAnsi="Calibri"/>
          <w:color w:val="000000"/>
        </w:rPr>
        <w:t>priprema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podatke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upis</w:t>
      </w:r>
      <w:proofErr w:type="spellEnd"/>
      <w:r>
        <w:rPr>
          <w:rFonts w:ascii="Calibri" w:hAnsi="Calibri"/>
          <w:color w:val="000000"/>
        </w:rPr>
        <w:t xml:space="preserve"> u </w:t>
      </w:r>
      <w:proofErr w:type="spellStart"/>
      <w:r>
        <w:rPr>
          <w:rFonts w:ascii="Calibri" w:hAnsi="Calibri"/>
          <w:color w:val="000000"/>
        </w:rPr>
        <w:t>bazu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podataka</w:t>
      </w:r>
      <w:proofErr w:type="spellEnd"/>
      <w:r>
        <w:rPr>
          <w:rFonts w:ascii="Calibri" w:hAnsi="Calibri"/>
          <w:color w:val="000000"/>
        </w:rPr>
        <w:t xml:space="preserve"> I </w:t>
      </w:r>
      <w:proofErr w:type="spellStart"/>
      <w:r>
        <w:rPr>
          <w:rFonts w:ascii="Calibri" w:hAnsi="Calibri"/>
          <w:color w:val="000000"/>
        </w:rPr>
        <w:t>prosleđuje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BazaPodataka</w:t>
      </w:r>
      <w:proofErr w:type="spellEnd"/>
      <w:r>
        <w:rPr>
          <w:rFonts w:ascii="Calibri" w:hAnsi="Calibri"/>
          <w:color w:val="000000"/>
        </w:rPr>
        <w:t xml:space="preserve">. </w:t>
      </w:r>
      <w:proofErr w:type="spellStart"/>
      <w:r>
        <w:rPr>
          <w:rFonts w:ascii="Calibri" w:hAnsi="Calibri"/>
          <w:color w:val="000000"/>
        </w:rPr>
        <w:t>Druga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funkcija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klase</w:t>
      </w:r>
      <w:proofErr w:type="spellEnd"/>
      <w:r>
        <w:rPr>
          <w:rFonts w:ascii="Calibri" w:hAnsi="Calibri"/>
          <w:color w:val="000000"/>
        </w:rPr>
        <w:t xml:space="preserve"> Service je </w:t>
      </w:r>
      <w:proofErr w:type="spellStart"/>
      <w:r>
        <w:rPr>
          <w:rFonts w:ascii="Calibri" w:hAnsi="Calibri"/>
          <w:color w:val="000000"/>
        </w:rPr>
        <w:t>primanje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zahteva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Clienta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filtriranju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podataka</w:t>
      </w:r>
      <w:proofErr w:type="spellEnd"/>
      <w:r w:rsidR="005F1A06">
        <w:rPr>
          <w:rFonts w:ascii="Calibri" w:hAnsi="Calibri"/>
          <w:color w:val="000000"/>
        </w:rPr>
        <w:t xml:space="preserve">. On prima </w:t>
      </w:r>
      <w:proofErr w:type="spellStart"/>
      <w:r w:rsidR="005F1A06">
        <w:rPr>
          <w:rFonts w:ascii="Calibri" w:hAnsi="Calibri"/>
          <w:color w:val="000000"/>
        </w:rPr>
        <w:t>parametre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za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filtriranje</w:t>
      </w:r>
      <w:proofErr w:type="spellEnd"/>
      <w:r w:rsidR="005F1A06">
        <w:rPr>
          <w:rFonts w:ascii="Calibri" w:hAnsi="Calibri"/>
          <w:color w:val="000000"/>
        </w:rPr>
        <w:t xml:space="preserve"> I </w:t>
      </w:r>
      <w:proofErr w:type="spellStart"/>
      <w:r w:rsidR="005F1A06">
        <w:rPr>
          <w:rFonts w:ascii="Calibri" w:hAnsi="Calibri"/>
          <w:color w:val="000000"/>
        </w:rPr>
        <w:t>takođe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šalje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klasi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BazaPodataka</w:t>
      </w:r>
      <w:proofErr w:type="spellEnd"/>
      <w:r w:rsidR="005F1A06">
        <w:rPr>
          <w:rFonts w:ascii="Calibri" w:hAnsi="Calibri"/>
          <w:color w:val="000000"/>
        </w:rPr>
        <w:t>.</w:t>
      </w:r>
    </w:p>
    <w:p w:rsidR="00497662" w:rsidRDefault="00497662" w:rsidP="00497662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Uloga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BazaPodataka</w:t>
      </w:r>
      <w:proofErr w:type="spellEnd"/>
      <w:r w:rsidR="005F1A06">
        <w:rPr>
          <w:rFonts w:ascii="Calibri" w:hAnsi="Calibri"/>
          <w:color w:val="000000"/>
        </w:rPr>
        <w:t xml:space="preserve"> je </w:t>
      </w:r>
      <w:proofErr w:type="spellStart"/>
      <w:r w:rsidR="005F1A06">
        <w:rPr>
          <w:rFonts w:ascii="Calibri" w:hAnsi="Calibri"/>
          <w:color w:val="000000"/>
        </w:rPr>
        <w:t>dvostruka</w:t>
      </w:r>
      <w:proofErr w:type="spellEnd"/>
      <w:r w:rsidR="005F1A06">
        <w:rPr>
          <w:rFonts w:ascii="Calibri" w:hAnsi="Calibri"/>
          <w:color w:val="000000"/>
        </w:rPr>
        <w:t xml:space="preserve">. </w:t>
      </w:r>
      <w:proofErr w:type="spellStart"/>
      <w:r w:rsidR="005F1A06">
        <w:rPr>
          <w:rFonts w:ascii="Calibri" w:hAnsi="Calibri"/>
          <w:color w:val="000000"/>
        </w:rPr>
        <w:t>Prva</w:t>
      </w:r>
      <w:proofErr w:type="spellEnd"/>
      <w:r>
        <w:rPr>
          <w:rFonts w:ascii="Calibri" w:hAnsi="Calibri"/>
          <w:color w:val="000000"/>
        </w:rPr>
        <w:t xml:space="preserve"> je da </w:t>
      </w:r>
      <w:proofErr w:type="spellStart"/>
      <w:r>
        <w:rPr>
          <w:rFonts w:ascii="Calibri" w:hAnsi="Calibri"/>
          <w:color w:val="000000"/>
        </w:rPr>
        <w:t>primljene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podatke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od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Servica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upiše</w:t>
      </w:r>
      <w:proofErr w:type="spellEnd"/>
      <w:r w:rsidR="005F1A06">
        <w:rPr>
          <w:rFonts w:ascii="Calibri" w:hAnsi="Calibri"/>
          <w:color w:val="000000"/>
        </w:rPr>
        <w:t xml:space="preserve"> u </w:t>
      </w:r>
      <w:proofErr w:type="spellStart"/>
      <w:r w:rsidR="005F1A06">
        <w:rPr>
          <w:rFonts w:ascii="Calibri" w:hAnsi="Calibri"/>
          <w:color w:val="000000"/>
        </w:rPr>
        <w:t>bazu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podataka</w:t>
      </w:r>
      <w:proofErr w:type="spellEnd"/>
      <w:r w:rsidR="005F1A06">
        <w:rPr>
          <w:rFonts w:ascii="Calibri" w:hAnsi="Calibri"/>
          <w:color w:val="000000"/>
        </w:rPr>
        <w:t xml:space="preserve">. </w:t>
      </w:r>
      <w:proofErr w:type="spellStart"/>
      <w:r w:rsidR="005F1A06">
        <w:rPr>
          <w:rFonts w:ascii="Calibri" w:hAnsi="Calibri"/>
          <w:color w:val="000000"/>
        </w:rPr>
        <w:t>Druga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uloga</w:t>
      </w:r>
      <w:proofErr w:type="spellEnd"/>
      <w:r w:rsidR="005F1A06">
        <w:rPr>
          <w:rFonts w:ascii="Calibri" w:hAnsi="Calibri"/>
          <w:color w:val="000000"/>
        </w:rPr>
        <w:t xml:space="preserve"> je </w:t>
      </w:r>
      <w:proofErr w:type="spellStart"/>
      <w:r w:rsidR="005F1A06">
        <w:rPr>
          <w:rFonts w:ascii="Calibri" w:hAnsi="Calibri"/>
          <w:color w:val="000000"/>
        </w:rPr>
        <w:t>primanje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zahteva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za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filtriranje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podataka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koju</w:t>
      </w:r>
      <w:proofErr w:type="spellEnd"/>
      <w:r w:rsidR="005F1A06">
        <w:rPr>
          <w:rFonts w:ascii="Calibri" w:hAnsi="Calibri"/>
          <w:color w:val="000000"/>
        </w:rPr>
        <w:t xml:space="preserve"> Service </w:t>
      </w:r>
      <w:proofErr w:type="spellStart"/>
      <w:r w:rsidR="005F1A06">
        <w:rPr>
          <w:rFonts w:ascii="Calibri" w:hAnsi="Calibri"/>
          <w:color w:val="000000"/>
        </w:rPr>
        <w:t>klasa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prosleđuje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od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klase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Clienta</w:t>
      </w:r>
      <w:proofErr w:type="spellEnd"/>
      <w:r w:rsidR="005F1A06">
        <w:rPr>
          <w:rFonts w:ascii="Calibri" w:hAnsi="Calibri"/>
          <w:color w:val="000000"/>
        </w:rPr>
        <w:t xml:space="preserve">. </w:t>
      </w:r>
      <w:proofErr w:type="spellStart"/>
      <w:r w:rsidR="005F1A06">
        <w:rPr>
          <w:rFonts w:ascii="Calibri" w:hAnsi="Calibri"/>
          <w:color w:val="000000"/>
        </w:rPr>
        <w:t>BazaPodataka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filtrira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podatke</w:t>
      </w:r>
      <w:proofErr w:type="spellEnd"/>
      <w:r w:rsidR="005F1A06">
        <w:rPr>
          <w:rFonts w:ascii="Calibri" w:hAnsi="Calibri"/>
          <w:color w:val="000000"/>
        </w:rPr>
        <w:t xml:space="preserve">, </w:t>
      </w:r>
      <w:proofErr w:type="spellStart"/>
      <w:r w:rsidR="005F1A06">
        <w:rPr>
          <w:rFonts w:ascii="Calibri" w:hAnsi="Calibri"/>
          <w:color w:val="000000"/>
        </w:rPr>
        <w:t>formira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ih</w:t>
      </w:r>
      <w:proofErr w:type="spellEnd"/>
      <w:r w:rsidR="005F1A06">
        <w:rPr>
          <w:rFonts w:ascii="Calibri" w:hAnsi="Calibri"/>
          <w:color w:val="000000"/>
        </w:rPr>
        <w:t xml:space="preserve"> u </w:t>
      </w:r>
      <w:proofErr w:type="spellStart"/>
      <w:r w:rsidR="005F1A06">
        <w:rPr>
          <w:rFonts w:ascii="Calibri" w:hAnsi="Calibri"/>
          <w:color w:val="000000"/>
        </w:rPr>
        <w:t>objekat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DataStatic</w:t>
      </w:r>
      <w:proofErr w:type="spellEnd"/>
      <w:r w:rsidR="005F1A06">
        <w:rPr>
          <w:rFonts w:ascii="Calibri" w:hAnsi="Calibri"/>
          <w:color w:val="000000"/>
        </w:rPr>
        <w:t xml:space="preserve">, </w:t>
      </w:r>
      <w:proofErr w:type="spellStart"/>
      <w:r w:rsidR="005F1A06">
        <w:rPr>
          <w:rFonts w:ascii="Calibri" w:hAnsi="Calibri"/>
          <w:color w:val="000000"/>
        </w:rPr>
        <w:t>potom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ih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smesti</w:t>
      </w:r>
      <w:proofErr w:type="spellEnd"/>
      <w:r w:rsidR="005F1A06">
        <w:rPr>
          <w:rFonts w:ascii="Calibri" w:hAnsi="Calibri"/>
          <w:color w:val="000000"/>
        </w:rPr>
        <w:t xml:space="preserve"> u </w:t>
      </w:r>
      <w:proofErr w:type="spellStart"/>
      <w:r w:rsidR="005F1A06">
        <w:rPr>
          <w:rFonts w:ascii="Calibri" w:hAnsi="Calibri"/>
          <w:color w:val="000000"/>
        </w:rPr>
        <w:t>Listu</w:t>
      </w:r>
      <w:proofErr w:type="spellEnd"/>
      <w:r w:rsidR="005F1A06">
        <w:rPr>
          <w:rFonts w:ascii="Calibri" w:hAnsi="Calibri"/>
          <w:color w:val="000000"/>
        </w:rPr>
        <w:t xml:space="preserve"> I </w:t>
      </w:r>
      <w:proofErr w:type="spellStart"/>
      <w:r w:rsidR="005F1A06">
        <w:rPr>
          <w:rFonts w:ascii="Calibri" w:hAnsi="Calibri"/>
          <w:color w:val="000000"/>
        </w:rPr>
        <w:t>prosledi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klasi</w:t>
      </w:r>
      <w:proofErr w:type="spellEnd"/>
      <w:r w:rsidR="005F1A06">
        <w:rPr>
          <w:rFonts w:ascii="Calibri" w:hAnsi="Calibri"/>
          <w:color w:val="000000"/>
        </w:rPr>
        <w:t xml:space="preserve"> Service</w:t>
      </w:r>
      <w:proofErr w:type="gramStart"/>
      <w:r w:rsidR="005F1A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>.</w:t>
      </w:r>
      <w:proofErr w:type="gramEnd"/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Drugi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deo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koda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testovi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klasa</w:t>
      </w:r>
      <w:proofErr w:type="spellEnd"/>
      <w:r w:rsidRPr="00DF1E09">
        <w:rPr>
          <w:rFonts w:ascii="Calibri" w:hAnsi="Calibri"/>
          <w:color w:val="000000"/>
        </w:rPr>
        <w:t xml:space="preserve">. </w:t>
      </w:r>
      <w:proofErr w:type="spellStart"/>
      <w:r w:rsidRPr="00DF1E09">
        <w:rPr>
          <w:rFonts w:ascii="Calibri" w:hAnsi="Calibri"/>
          <w:color w:val="000000"/>
        </w:rPr>
        <w:t>Testirane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su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sve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metode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klase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DF1E09">
        <w:rPr>
          <w:rFonts w:ascii="Calibri" w:hAnsi="Calibri"/>
          <w:color w:val="000000"/>
        </w:rPr>
        <w:t>projekta</w:t>
      </w:r>
      <w:proofErr w:type="spellEnd"/>
      <w:r w:rsidRPr="00DF1E09">
        <w:rPr>
          <w:rFonts w:ascii="Calibri" w:hAnsi="Calibri"/>
          <w:color w:val="000000"/>
        </w:rPr>
        <w:t>(</w:t>
      </w:r>
      <w:proofErr w:type="spellStart"/>
      <w:proofErr w:type="gramEnd"/>
      <w:r w:rsidRPr="00DF1E09">
        <w:rPr>
          <w:rFonts w:ascii="Calibri" w:hAnsi="Calibri"/>
          <w:color w:val="000000"/>
        </w:rPr>
        <w:t>sem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svih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Program.cs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i</w:t>
      </w:r>
      <w:proofErr w:type="spellEnd"/>
      <w:r w:rsidR="005F1A06">
        <w:rPr>
          <w:rFonts w:ascii="Calibri" w:hAnsi="Calibri"/>
          <w:color w:val="000000"/>
        </w:rPr>
        <w:t xml:space="preserve"> </w:t>
      </w:r>
      <w:proofErr w:type="spellStart"/>
      <w:r w:rsidR="005F1A06">
        <w:rPr>
          <w:rFonts w:ascii="Calibri" w:hAnsi="Calibri"/>
          <w:color w:val="000000"/>
        </w:rPr>
        <w:t>klase</w:t>
      </w:r>
      <w:proofErr w:type="spellEnd"/>
      <w:r w:rsidR="005F1A06">
        <w:rPr>
          <w:rFonts w:ascii="Calibri" w:hAnsi="Calibri"/>
          <w:color w:val="000000"/>
        </w:rPr>
        <w:t xml:space="preserve"> Client</w:t>
      </w:r>
      <w:r w:rsidRPr="00DF1E09">
        <w:rPr>
          <w:rFonts w:ascii="Calibri" w:hAnsi="Calibri"/>
          <w:color w:val="000000"/>
        </w:rPr>
        <w:t>).</w:t>
      </w:r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Svrha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testova</w:t>
      </w:r>
      <w:proofErr w:type="spellEnd"/>
      <w:r w:rsidRPr="00DF1E09">
        <w:rPr>
          <w:rFonts w:ascii="Calibri" w:hAnsi="Calibri"/>
          <w:color w:val="000000"/>
        </w:rPr>
        <w:t xml:space="preserve"> je da se </w:t>
      </w:r>
      <w:proofErr w:type="spellStart"/>
      <w:r w:rsidRPr="00DF1E09">
        <w:rPr>
          <w:rFonts w:ascii="Calibri" w:hAnsi="Calibri"/>
          <w:color w:val="000000"/>
        </w:rPr>
        <w:t>proveri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funkcionalnost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</w:t>
      </w:r>
      <w:proofErr w:type="spellEnd"/>
      <w:r w:rsidRPr="00DF1E09">
        <w:rPr>
          <w:rFonts w:ascii="Calibri" w:hAnsi="Calibri"/>
          <w:color w:val="000000"/>
        </w:rPr>
        <w:t xml:space="preserve"> da se </w:t>
      </w:r>
      <w:proofErr w:type="spellStart"/>
      <w:r w:rsidRPr="00DF1E09">
        <w:rPr>
          <w:rFonts w:ascii="Calibri" w:hAnsi="Calibri"/>
          <w:color w:val="000000"/>
        </w:rPr>
        <w:t>utvrdi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ispravnost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rada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metoda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konstruktora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klasa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kao</w:t>
      </w:r>
      <w:proofErr w:type="spellEnd"/>
      <w:r>
        <w:rPr>
          <w:rFonts w:ascii="Calibri" w:hAnsi="Calibri"/>
          <w:color w:val="000000"/>
        </w:rPr>
        <w:t xml:space="preserve"> I da se </w:t>
      </w:r>
      <w:proofErr w:type="spellStart"/>
      <w:r>
        <w:rPr>
          <w:rFonts w:ascii="Calibri" w:hAnsi="Calibri"/>
          <w:color w:val="000000"/>
        </w:rPr>
        <w:t>uoče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eventualni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problemi</w:t>
      </w:r>
      <w:proofErr w:type="spellEnd"/>
      <w:r w:rsidRPr="00DF1E09">
        <w:rPr>
          <w:rFonts w:ascii="Calibri" w:hAnsi="Calibri"/>
          <w:color w:val="000000"/>
        </w:rPr>
        <w:t>.</w:t>
      </w:r>
    </w:p>
    <w:p w:rsidR="00497662" w:rsidRDefault="00497662" w:rsidP="00497662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 w:rsidRPr="00DF1E09">
        <w:rPr>
          <w:rFonts w:ascii="Calibri" w:hAnsi="Calibri"/>
          <w:color w:val="000000"/>
        </w:rPr>
        <w:br/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Funkcionalnost</w:t>
      </w:r>
      <w:proofErr w:type="spellEnd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 xml:space="preserve"> </w:t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metoda</w:t>
      </w:r>
      <w:proofErr w:type="spellEnd"/>
    </w:p>
    <w:p w:rsidR="00497662" w:rsidRPr="005F1A06" w:rsidRDefault="00497662" w:rsidP="00497662">
      <w:pPr>
        <w:spacing w:after="0"/>
        <w:rPr>
          <w:rFonts w:ascii="Consolas" w:hAnsi="Consolas" w:cs="Consolas"/>
        </w:rPr>
      </w:pP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br/>
      </w:r>
      <w:proofErr w:type="spellStart"/>
      <w:r w:rsidRPr="009F0747">
        <w:rPr>
          <w:rFonts w:ascii="Calibri" w:hAnsi="Calibri"/>
          <w:color w:val="000000"/>
          <w:sz w:val="24"/>
          <w:szCs w:val="24"/>
          <w:u w:val="single"/>
        </w:rPr>
        <w:t>Metode</w:t>
      </w:r>
      <w:proofErr w:type="spellEnd"/>
      <w:r w:rsidRPr="009F0747">
        <w:rPr>
          <w:rFonts w:ascii="Calibri" w:hAnsi="Calibri"/>
          <w:color w:val="000000"/>
          <w:sz w:val="24"/>
          <w:szCs w:val="24"/>
          <w:u w:val="single"/>
        </w:rPr>
        <w:t xml:space="preserve"> </w:t>
      </w:r>
      <w:r w:rsidR="005F1A06">
        <w:rPr>
          <w:rFonts w:ascii="Calibri" w:hAnsi="Calibri"/>
          <w:color w:val="000000"/>
          <w:sz w:val="24"/>
          <w:szCs w:val="24"/>
          <w:u w:val="single"/>
        </w:rPr>
        <w:t>Client</w:t>
      </w:r>
      <w:r w:rsidRPr="00DF1E09">
        <w:rPr>
          <w:rFonts w:ascii="Calibri" w:hAnsi="Calibri"/>
          <w:color w:val="000000"/>
        </w:rPr>
        <w:br/>
        <w:t xml:space="preserve">1. </w:t>
      </w:r>
      <w:r>
        <w:rPr>
          <w:rFonts w:ascii="Calibri" w:hAnsi="Calibri"/>
          <w:color w:val="000000"/>
        </w:rPr>
        <w:t xml:space="preserve">  </w:t>
      </w:r>
      <w:r w:rsidR="005F1A06" w:rsidRPr="005F1A06">
        <w:rPr>
          <w:rFonts w:ascii="Consolas" w:hAnsi="Consolas" w:cs="Consolas"/>
          <w:color w:val="2F5496" w:themeColor="accent1" w:themeShade="BF"/>
          <w:sz w:val="19"/>
          <w:szCs w:val="19"/>
        </w:rPr>
        <w:t>Public</w:t>
      </w:r>
      <w:r w:rsidR="005F1A06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 w:rsidR="005F1A06" w:rsidRPr="005F1A06">
        <w:rPr>
          <w:rFonts w:ascii="Consolas" w:hAnsi="Consolas" w:cs="Consolas"/>
          <w:sz w:val="19"/>
          <w:szCs w:val="19"/>
        </w:rPr>
        <w:t>MainWindow</w:t>
      </w:r>
      <w:proofErr w:type="spellEnd"/>
      <w:r w:rsidR="005F1A06" w:rsidRPr="005F1A06">
        <w:rPr>
          <w:rFonts w:ascii="Consolas" w:hAnsi="Consolas" w:cs="Consolas"/>
          <w:sz w:val="19"/>
          <w:szCs w:val="19"/>
        </w:rPr>
        <w:t>(</w:t>
      </w:r>
      <w:proofErr w:type="gramEnd"/>
      <w:r w:rsidR="005F1A06" w:rsidRPr="005F1A06">
        <w:rPr>
          <w:rFonts w:ascii="Consolas" w:hAnsi="Consolas" w:cs="Consolas"/>
          <w:sz w:val="19"/>
          <w:szCs w:val="19"/>
        </w:rPr>
        <w:t xml:space="preserve">) – </w:t>
      </w:r>
      <w:proofErr w:type="spellStart"/>
      <w:r w:rsidR="005F1A06" w:rsidRPr="005F1A06">
        <w:rPr>
          <w:rFonts w:ascii="Consolas" w:hAnsi="Consolas" w:cs="Consolas"/>
          <w:sz w:val="19"/>
          <w:szCs w:val="19"/>
        </w:rPr>
        <w:t>Inicijalizacija</w:t>
      </w:r>
      <w:proofErr w:type="spellEnd"/>
      <w:r w:rsidR="005F1A06" w:rsidRPr="005F1A0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F1A06" w:rsidRPr="005F1A06">
        <w:rPr>
          <w:rFonts w:ascii="Consolas" w:hAnsi="Consolas" w:cs="Consolas"/>
          <w:sz w:val="19"/>
          <w:szCs w:val="19"/>
        </w:rPr>
        <w:t>komponenata</w:t>
      </w:r>
      <w:proofErr w:type="spellEnd"/>
      <w:r w:rsidRPr="005F1A06">
        <w:rPr>
          <w:rFonts w:ascii="Consolas" w:hAnsi="Consolas" w:cs="Consolas"/>
          <w:sz w:val="20"/>
          <w:szCs w:val="20"/>
        </w:rPr>
        <w:t>.</w:t>
      </w:r>
      <w:r w:rsidRPr="005F1A06">
        <w:rPr>
          <w:rFonts w:ascii="Consolas" w:hAnsi="Consolas" w:cs="Consolas"/>
        </w:rPr>
        <w:t xml:space="preserve"> </w:t>
      </w:r>
    </w:p>
    <w:p w:rsidR="00497662" w:rsidRPr="00F85916" w:rsidRDefault="00497662" w:rsidP="0049766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F1E09">
        <w:rPr>
          <w:rFonts w:ascii="Calibri" w:hAnsi="Calibri"/>
          <w:color w:val="000000"/>
        </w:rPr>
        <w:t xml:space="preserve">2. </w:t>
      </w:r>
      <w:proofErr w:type="gramStart"/>
      <w:r w:rsidR="00DE0FE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0000FF"/>
          <w:sz w:val="19"/>
          <w:szCs w:val="19"/>
        </w:rPr>
        <w:t>void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Prikazi_Click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r w:rsidR="00DE0FE5">
        <w:rPr>
          <w:rFonts w:ascii="Consolas" w:hAnsi="Consolas" w:cs="Consolas"/>
          <w:color w:val="0000FF"/>
          <w:sz w:val="19"/>
          <w:szCs w:val="19"/>
        </w:rPr>
        <w:t>object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DE0FE5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="00DE0FE5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-</w:t>
      </w:r>
      <w:proofErr w:type="spellStart"/>
      <w:r w:rsidRPr="00F85916">
        <w:rPr>
          <w:rFonts w:ascii="Consolas" w:hAnsi="Consolas" w:cs="Consolas"/>
          <w:color w:val="000000"/>
          <w:sz w:val="20"/>
          <w:szCs w:val="20"/>
        </w:rPr>
        <w:t>slanje</w:t>
      </w:r>
      <w:proofErr w:type="spellEnd"/>
      <w:r w:rsidRPr="00F859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parametara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za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filtriranje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alibri" w:hAnsi="Calibri"/>
          <w:color w:val="000000"/>
        </w:rPr>
        <w:t>3</w:t>
      </w:r>
      <w:r w:rsidR="00DE0FE5">
        <w:rPr>
          <w:rFonts w:ascii="Calibri" w:hAnsi="Calibri"/>
          <w:color w:val="000000"/>
        </w:rPr>
        <w:t>.</w:t>
      </w:r>
      <w:r w:rsidR="00DE0FE5" w:rsidRPr="00DE0FE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DE0FE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0000FF"/>
          <w:sz w:val="19"/>
          <w:szCs w:val="19"/>
        </w:rPr>
        <w:t>void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buttonNadji_Click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r w:rsidR="00DE0FE5">
        <w:rPr>
          <w:rFonts w:ascii="Consolas" w:hAnsi="Consolas" w:cs="Consolas"/>
          <w:color w:val="0000FF"/>
          <w:sz w:val="19"/>
          <w:szCs w:val="19"/>
        </w:rPr>
        <w:t>object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DE0FE5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="00DE0FE5" w:rsidRPr="00F859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0FE5">
        <w:rPr>
          <w:rFonts w:ascii="Consolas" w:hAnsi="Consolas" w:cs="Consolas"/>
          <w:color w:val="000000"/>
          <w:sz w:val="20"/>
          <w:szCs w:val="20"/>
        </w:rPr>
        <w:t xml:space="preserve">–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Otvaranje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Explorera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za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pronalazak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xml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dokumenta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za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20"/>
          <w:szCs w:val="20"/>
        </w:rPr>
        <w:t>ucitavanje</w:t>
      </w:r>
      <w:proofErr w:type="spellEnd"/>
      <w:r w:rsidR="00DE0FE5">
        <w:rPr>
          <w:rFonts w:ascii="Consolas" w:hAnsi="Consolas" w:cs="Consolas"/>
          <w:color w:val="000000"/>
          <w:sz w:val="20"/>
          <w:szCs w:val="20"/>
        </w:rPr>
        <w:t>.</w:t>
      </w:r>
    </w:p>
    <w:p w:rsidR="00DE0FE5" w:rsidRPr="00F85916" w:rsidRDefault="00DE0FE5" w:rsidP="0049766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buttonUvezi_Click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odabira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xml-a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direktorijuma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dokumenta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Service-u.</w:t>
      </w:r>
    </w:p>
    <w:p w:rsidR="00497662" w:rsidRDefault="00497662" w:rsidP="00497662">
      <w:pPr>
        <w:spacing w:after="0"/>
        <w:rPr>
          <w:rFonts w:ascii="Calibri" w:hAnsi="Calibri"/>
          <w:color w:val="000000"/>
        </w:rPr>
      </w:pPr>
    </w:p>
    <w:p w:rsidR="00497662" w:rsidRDefault="00497662" w:rsidP="00497662">
      <w:pPr>
        <w:spacing w:after="0"/>
        <w:rPr>
          <w:rFonts w:ascii="Calibri" w:hAnsi="Calibri"/>
          <w:color w:val="000000"/>
          <w:sz w:val="24"/>
          <w:szCs w:val="24"/>
        </w:rPr>
      </w:pPr>
      <w:r w:rsidRPr="00DF1E09">
        <w:rPr>
          <w:rFonts w:ascii="Calibri" w:hAnsi="Calibri"/>
          <w:color w:val="000000"/>
        </w:rPr>
        <w:br/>
      </w:r>
    </w:p>
    <w:p w:rsidR="00497662" w:rsidRPr="00245AF2" w:rsidRDefault="00497662" w:rsidP="0049766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73D08">
        <w:rPr>
          <w:rFonts w:ascii="Calibri" w:hAnsi="Calibri"/>
          <w:color w:val="000000"/>
          <w:sz w:val="24"/>
          <w:szCs w:val="24"/>
          <w:u w:val="single"/>
        </w:rPr>
        <w:t>Metode</w:t>
      </w:r>
      <w:proofErr w:type="spellEnd"/>
      <w:r w:rsidRPr="00173D08">
        <w:rPr>
          <w:rFonts w:ascii="Calibri" w:hAnsi="Calibri"/>
          <w:color w:val="000000"/>
          <w:sz w:val="24"/>
          <w:szCs w:val="24"/>
          <w:u w:val="single"/>
        </w:rPr>
        <w:t xml:space="preserve"> </w:t>
      </w:r>
      <w:r w:rsidR="00DE0FE5">
        <w:rPr>
          <w:rFonts w:ascii="Calibri" w:hAnsi="Calibri"/>
          <w:color w:val="000000"/>
          <w:sz w:val="24"/>
          <w:szCs w:val="24"/>
          <w:u w:val="single"/>
        </w:rPr>
        <w:t>Service</w:t>
      </w:r>
      <w:r w:rsidRPr="00DF1E09">
        <w:rPr>
          <w:rFonts w:ascii="Calibri" w:hAnsi="Calibri"/>
          <w:color w:val="000000"/>
        </w:rPr>
        <w:br/>
        <w:t>1</w:t>
      </w:r>
      <w:r>
        <w:rPr>
          <w:rFonts w:ascii="Calibri" w:hAnsi="Calibri"/>
          <w:color w:val="000000"/>
        </w:rPr>
        <w:t>.</w:t>
      </w:r>
      <w:r w:rsidRPr="00173D08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="00DE0FE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0000FF"/>
          <w:sz w:val="19"/>
          <w:szCs w:val="19"/>
        </w:rPr>
        <w:t>byte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returnStatistic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zem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E0FE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od, </w:t>
      </w:r>
      <w:proofErr w:type="spellStart"/>
      <w:r w:rsidR="00DE0FE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to)-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Dvostruka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lastRenderedPageBreak/>
        <w:t>namena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Prva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jeste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šalje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klasi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BazaPodataka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zahtev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filtriranim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podacima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nakon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primanja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filtriranih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ova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šalje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Client-u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iste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podatke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.</w:t>
      </w:r>
      <w:r w:rsidRPr="00DF1E09">
        <w:rPr>
          <w:rFonts w:ascii="Calibri" w:hAnsi="Calibri"/>
          <w:color w:val="000000"/>
        </w:rPr>
        <w:br/>
        <w:t>2</w:t>
      </w:r>
      <w:r w:rsidR="00DE0FE5" w:rsidRPr="00DE0FE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0000FF"/>
          <w:sz w:val="19"/>
          <w:szCs w:val="19"/>
        </w:rPr>
        <w:t>public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E0FE5">
        <w:rPr>
          <w:rFonts w:ascii="Consolas" w:hAnsi="Consolas" w:cs="Consolas"/>
          <w:color w:val="000000"/>
          <w:sz w:val="19"/>
          <w:szCs w:val="19"/>
        </w:rPr>
        <w:t>upisuBazu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xml)-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šalje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upis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bazu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klasi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BazaPodataka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3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0000FF"/>
          <w:sz w:val="19"/>
          <w:szCs w:val="19"/>
        </w:rPr>
        <w:t>public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E0FE5">
        <w:rPr>
          <w:rFonts w:ascii="Consolas" w:hAnsi="Consolas" w:cs="Consolas"/>
          <w:color w:val="000000"/>
          <w:sz w:val="19"/>
          <w:szCs w:val="19"/>
        </w:rPr>
        <w:t>prongozirana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s)-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proverava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da li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učitan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sadrži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prognozirane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ili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izmerene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podatke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E0FE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provera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xml)-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proverava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da li je xml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ranije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učitavan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.</w:t>
      </w:r>
    </w:p>
    <w:p w:rsidR="00810E56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E0FE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E0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0FE5">
        <w:rPr>
          <w:rFonts w:ascii="Consolas" w:hAnsi="Consolas" w:cs="Consolas"/>
          <w:color w:val="2B91AF"/>
          <w:sz w:val="19"/>
          <w:szCs w:val="19"/>
        </w:rPr>
        <w:t>List</w:t>
      </w:r>
      <w:r w:rsidR="00DE0FE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E0FE5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ucitajXML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(</w:t>
      </w:r>
      <w:r w:rsidR="00DE0FE5">
        <w:rPr>
          <w:rFonts w:ascii="Consolas" w:hAnsi="Consolas" w:cs="Consolas"/>
          <w:color w:val="0000FF"/>
          <w:sz w:val="19"/>
          <w:szCs w:val="19"/>
        </w:rPr>
        <w:t>string</w:t>
      </w:r>
      <w:r w:rsidR="00DE0FE5">
        <w:rPr>
          <w:rFonts w:ascii="Consolas" w:hAnsi="Consolas" w:cs="Consolas"/>
          <w:color w:val="000000"/>
          <w:sz w:val="19"/>
          <w:szCs w:val="19"/>
        </w:rPr>
        <w:t xml:space="preserve"> xml)-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učitava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 w:rsidR="00DE0FE5"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  <w:r w:rsidR="00DE0FE5">
        <w:rPr>
          <w:rFonts w:ascii="Consolas" w:hAnsi="Consolas" w:cs="Consolas"/>
          <w:color w:val="000000"/>
          <w:sz w:val="19"/>
          <w:szCs w:val="19"/>
        </w:rPr>
        <w:t>.</w:t>
      </w:r>
    </w:p>
    <w:p w:rsidR="00810E56" w:rsidRDefault="00810E56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6.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stavkeNisuKorektne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ListStavki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listStavki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li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učitani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810E56" w:rsidP="00497662">
      <w:pPr>
        <w:spacing w:after="0"/>
        <w:rPr>
          <w:rFonts w:ascii="Calibri" w:hAnsi="Calibri"/>
          <w:color w:val="00000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7662" w:rsidRPr="00DF1E09">
        <w:br/>
      </w:r>
      <w:proofErr w:type="spellStart"/>
      <w:r w:rsidR="00497662" w:rsidRPr="004667A1">
        <w:rPr>
          <w:rFonts w:ascii="Calibri" w:hAnsi="Calibri"/>
          <w:color w:val="000000"/>
          <w:u w:val="single"/>
        </w:rPr>
        <w:t>Metode</w:t>
      </w:r>
      <w:proofErr w:type="spellEnd"/>
      <w:r w:rsidR="00497662" w:rsidRPr="004667A1">
        <w:rPr>
          <w:rFonts w:ascii="Calibri" w:hAnsi="Calibri"/>
          <w:color w:val="000000"/>
          <w:u w:val="single"/>
        </w:rPr>
        <w:t xml:space="preserve"> </w:t>
      </w:r>
      <w:proofErr w:type="spellStart"/>
      <w:r>
        <w:rPr>
          <w:rFonts w:ascii="Calibri" w:hAnsi="Calibri"/>
          <w:color w:val="000000"/>
          <w:u w:val="single"/>
        </w:rPr>
        <w:t>BazaPodataka</w:t>
      </w:r>
      <w:proofErr w:type="spellEnd"/>
    </w:p>
    <w:p w:rsidR="00810E56" w:rsidRDefault="00497662" w:rsidP="00497662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504EBE">
        <w:rPr>
          <w:rFonts w:ascii="Calibri" w:hAnsi="Calibri"/>
          <w:color w:val="000000"/>
        </w:rPr>
        <w:t>1.</w:t>
      </w:r>
      <w:r w:rsidRPr="00504EB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public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UpisiPrognozirano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</w:t>
      </w:r>
      <w:r w:rsidR="00810E56">
        <w:rPr>
          <w:rFonts w:ascii="Consolas" w:hAnsi="Consolas" w:cs="Consolas"/>
          <w:color w:val="2B91AF"/>
          <w:sz w:val="19"/>
          <w:szCs w:val="19"/>
        </w:rPr>
        <w:t>List</w:t>
      </w:r>
      <w:r w:rsidR="00810E5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810E56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stavke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10E56">
        <w:rPr>
          <w:rFonts w:ascii="Consolas" w:hAnsi="Consolas" w:cs="Consolas"/>
          <w:color w:val="0000FF"/>
          <w:sz w:val="19"/>
          <w:szCs w:val="19"/>
        </w:rPr>
        <w:t>string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xml)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upisuje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prognozirane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podatke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bazu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  <w:r w:rsidR="00810E5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10E56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2. </w:t>
      </w:r>
      <w:r w:rsidR="00810E56">
        <w:rPr>
          <w:rFonts w:ascii="Consolas" w:hAnsi="Consolas" w:cs="Consolas"/>
          <w:color w:val="0000FF"/>
          <w:sz w:val="19"/>
          <w:szCs w:val="19"/>
        </w:rPr>
        <w:t>public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UpisiOstvareno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</w:t>
      </w:r>
      <w:r w:rsidR="00810E56">
        <w:rPr>
          <w:rFonts w:ascii="Consolas" w:hAnsi="Consolas" w:cs="Consolas"/>
          <w:color w:val="2B91AF"/>
          <w:sz w:val="19"/>
          <w:szCs w:val="19"/>
        </w:rPr>
        <w:t>List</w:t>
      </w:r>
      <w:r w:rsidR="00810E5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810E56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stavke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10E56">
        <w:rPr>
          <w:rFonts w:ascii="Consolas" w:hAnsi="Consolas" w:cs="Consolas"/>
          <w:color w:val="0000FF"/>
          <w:sz w:val="19"/>
          <w:szCs w:val="19"/>
        </w:rPr>
        <w:t>string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xml)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upisuje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ostvarene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podatke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bazu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public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10E56">
        <w:rPr>
          <w:rFonts w:ascii="Consolas" w:hAnsi="Consolas" w:cs="Consolas"/>
          <w:color w:val="000000"/>
          <w:sz w:val="19"/>
          <w:szCs w:val="19"/>
        </w:rPr>
        <w:t>upisiuCSV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0E56">
        <w:rPr>
          <w:rFonts w:ascii="Consolas" w:hAnsi="Consolas" w:cs="Consolas"/>
          <w:color w:val="0000FF"/>
          <w:sz w:val="19"/>
          <w:szCs w:val="19"/>
        </w:rPr>
        <w:t>string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xml)-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koja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upisuje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nazive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učitanih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xml-ova u CSV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radi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provere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da se ne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učitaju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dva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ista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xml-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dokumenta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proofErr w:type="gramStart"/>
      <w:r w:rsidR="00810E5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Serializuj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10E56">
        <w:rPr>
          <w:rFonts w:ascii="Consolas" w:hAnsi="Consolas" w:cs="Consolas"/>
          <w:color w:val="2B91AF"/>
          <w:sz w:val="19"/>
          <w:szCs w:val="19"/>
        </w:rPr>
        <w:t>ListStavki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10E56">
        <w:rPr>
          <w:rFonts w:ascii="Consolas" w:hAnsi="Consolas" w:cs="Consolas"/>
          <w:color w:val="2B91AF"/>
          <w:sz w:val="19"/>
          <w:szCs w:val="19"/>
        </w:rPr>
        <w:t>String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imeFajla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)-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vrši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serijalizaciju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liste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upisivanje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bazu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</w:p>
    <w:p w:rsidR="00810E56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/>
          <w:color w:val="000000"/>
        </w:rPr>
        <w:t>5</w:t>
      </w:r>
      <w:r w:rsidR="00810E56" w:rsidRPr="00810E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private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10E56">
        <w:rPr>
          <w:rFonts w:ascii="Consolas" w:hAnsi="Consolas" w:cs="Consolas"/>
          <w:color w:val="000000"/>
          <w:sz w:val="19"/>
          <w:szCs w:val="19"/>
        </w:rPr>
        <w:t>DeSerijalizuj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2B91AF"/>
          <w:sz w:val="19"/>
          <w:szCs w:val="19"/>
        </w:rPr>
        <w:t>String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imeFajla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vrši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deserijalizaciju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liste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isčitavanje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iz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dokumenta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proofErr w:type="gramStart"/>
      <w:r w:rsidR="00810E5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() je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konstruktor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koji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poziva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metodu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().</w:t>
      </w:r>
    </w:p>
    <w:p w:rsidR="00810E56" w:rsidRDefault="00497662" w:rsidP="00497662">
      <w:pPr>
        <w:spacing w:after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proofErr w:type="gramStart"/>
      <w:r w:rsidR="00810E5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E56">
        <w:rPr>
          <w:rFonts w:ascii="Consolas" w:hAnsi="Consolas" w:cs="Consolas"/>
          <w:color w:val="0000FF"/>
          <w:sz w:val="19"/>
          <w:szCs w:val="19"/>
        </w:rPr>
        <w:t>void</w:t>
      </w:r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() je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koja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poziva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pokretanjem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aplikacije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Ona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učitava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u RAM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memoriju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imena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već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učitanih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dokumenata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radi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bržeg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lakšeg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pristupa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0E56">
        <w:rPr>
          <w:rFonts w:ascii="Consolas" w:hAnsi="Consolas" w:cs="Consolas"/>
          <w:color w:val="000000"/>
          <w:sz w:val="19"/>
          <w:szCs w:val="19"/>
        </w:rPr>
        <w:t>istom</w:t>
      </w:r>
      <w:proofErr w:type="spellEnd"/>
      <w:r w:rsidR="00810E56">
        <w:rPr>
          <w:rFonts w:ascii="Consolas" w:hAnsi="Consolas" w:cs="Consolas"/>
          <w:color w:val="000000"/>
          <w:sz w:val="19"/>
          <w:szCs w:val="19"/>
        </w:rPr>
        <w:t>.</w:t>
      </w:r>
      <w:r w:rsidR="00810E56">
        <w:rPr>
          <w:rFonts w:ascii="Calibri" w:hAnsi="Calibri"/>
          <w:color w:val="000000"/>
        </w:rPr>
        <w:t xml:space="preserve"> </w:t>
      </w:r>
    </w:p>
    <w:p w:rsidR="00F726FF" w:rsidRDefault="00497662" w:rsidP="004976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/>
          <w:color w:val="000000"/>
        </w:rPr>
        <w:t>8.</w:t>
      </w:r>
      <w:r w:rsidRPr="00C4324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F726F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DataStatistic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VratiFiltriranoPodatke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(</w:t>
      </w:r>
      <w:r w:rsidR="00F726FF">
        <w:rPr>
          <w:rFonts w:ascii="Consolas" w:hAnsi="Consolas" w:cs="Consolas"/>
          <w:color w:val="0000FF"/>
          <w:sz w:val="19"/>
          <w:szCs w:val="19"/>
        </w:rPr>
        <w:t>string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6FF">
        <w:rPr>
          <w:rFonts w:ascii="Consolas" w:hAnsi="Consolas" w:cs="Consolas"/>
          <w:color w:val="2B91AF"/>
          <w:sz w:val="19"/>
          <w:szCs w:val="19"/>
        </w:rPr>
        <w:t>String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oblast, </w:t>
      </w:r>
      <w:proofErr w:type="spellStart"/>
      <w:r w:rsidR="00F726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datumOd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726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datumDo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)-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vrši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iščitavanje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filtriranje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podataka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paralelno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iz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dva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xml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dokumenta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učitava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ih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dve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privremene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liste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prosleđuje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je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metodi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0000FF"/>
          <w:sz w:val="19"/>
          <w:szCs w:val="19"/>
        </w:rPr>
        <w:t>private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DataStatistic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potrebniPodaci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(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ostv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koja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vraca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spojene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dve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liste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obliku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DataStatistic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&gt; I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prosleđuje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je Service-u.</w:t>
      </w:r>
    </w:p>
    <w:p w:rsidR="00497662" w:rsidRDefault="00F726FF" w:rsidP="00497662">
      <w:pPr>
        <w:spacing w:after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potrebniPodaci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prima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vraća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97662" w:rsidRDefault="00497662" w:rsidP="00497662">
      <w:pPr>
        <w:tabs>
          <w:tab w:val="left" w:pos="180"/>
          <w:tab w:val="center" w:pos="4513"/>
        </w:tabs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497662" w:rsidRDefault="00497662" w:rsidP="00497662">
      <w:pPr>
        <w:tabs>
          <w:tab w:val="left" w:pos="180"/>
          <w:tab w:val="center" w:pos="4513"/>
        </w:tabs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ab/>
      </w:r>
      <w:r>
        <w:rPr>
          <w:rFonts w:ascii="Calibri-Bold" w:hAnsi="Calibri-Bold"/>
          <w:b/>
          <w:bCs/>
          <w:color w:val="000000"/>
          <w:sz w:val="32"/>
          <w:szCs w:val="32"/>
        </w:rPr>
        <w:tab/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Modeli</w:t>
      </w:r>
      <w:proofErr w:type="spellEnd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 xml:space="preserve"> </w:t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podataka</w:t>
      </w:r>
      <w:proofErr w:type="spellEnd"/>
    </w:p>
    <w:p w:rsidR="00F726FF" w:rsidRDefault="00497662" w:rsidP="00F7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DF1E09">
        <w:rPr>
          <w:rFonts w:ascii="Calibri" w:hAnsi="Calibri"/>
          <w:color w:val="000000"/>
        </w:rPr>
        <w:t xml:space="preserve">1. </w:t>
      </w:r>
      <w:proofErr w:type="spellStart"/>
      <w:r w:rsidR="00F726FF">
        <w:rPr>
          <w:rFonts w:ascii="Calibri" w:hAnsi="Calibri"/>
          <w:color w:val="000000"/>
        </w:rPr>
        <w:t>DataStatic</w:t>
      </w:r>
      <w:proofErr w:type="spellEnd"/>
      <w:r w:rsidRPr="00DF1E09"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Polja</w:t>
      </w:r>
      <w:proofErr w:type="spellEnd"/>
      <w:r>
        <w:rPr>
          <w:rFonts w:ascii="Calibri" w:hAnsi="Calibri"/>
          <w:color w:val="000000"/>
        </w:rPr>
        <w:t xml:space="preserve">: </w:t>
      </w:r>
      <w:r w:rsidR="00F726FF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6FF">
        <w:rPr>
          <w:rFonts w:ascii="Consolas" w:hAnsi="Consolas" w:cs="Consolas"/>
          <w:color w:val="0000FF"/>
          <w:sz w:val="19"/>
          <w:szCs w:val="19"/>
        </w:rPr>
        <w:t>int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sat,</w:t>
      </w:r>
      <w:r w:rsidR="00F726FF" w:rsidRPr="00F726F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,</w:t>
      </w:r>
      <w:r w:rsidR="00F726FF" w:rsidRPr="00F726F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izm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726FF">
        <w:rPr>
          <w:rFonts w:ascii="Consolas" w:hAnsi="Consolas" w:cs="Consolas"/>
          <w:color w:val="0000FF"/>
          <w:sz w:val="19"/>
          <w:szCs w:val="19"/>
        </w:rPr>
        <w:t>double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dev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DF1E09">
        <w:rPr>
          <w:rFonts w:ascii="Calibri" w:hAnsi="Calibri"/>
          <w:color w:val="000000"/>
        </w:rPr>
        <w:t xml:space="preserve"> </w:t>
      </w:r>
      <w:r w:rsidRPr="00DF1E09">
        <w:rPr>
          <w:rFonts w:ascii="Calibri" w:hAnsi="Calibri"/>
          <w:color w:val="000000"/>
        </w:rPr>
        <w:br/>
        <w:t xml:space="preserve">2. </w:t>
      </w:r>
      <w:proofErr w:type="spellStart"/>
      <w:r w:rsidR="00F726FF">
        <w:rPr>
          <w:rFonts w:ascii="Calibri" w:hAnsi="Calibri"/>
          <w:color w:val="000000"/>
        </w:rPr>
        <w:t>ListDataStatic</w:t>
      </w:r>
      <w:proofErr w:type="spellEnd"/>
      <w:r w:rsidRPr="00DF1E09">
        <w:rPr>
          <w:rFonts w:ascii="Calibri" w:hAnsi="Calibri"/>
          <w:color w:val="000000"/>
        </w:rPr>
        <w:br/>
      </w:r>
      <w:proofErr w:type="spellStart"/>
      <w:r w:rsidRPr="00DF1E09">
        <w:rPr>
          <w:rFonts w:ascii="Calibri" w:hAnsi="Calibri"/>
          <w:color w:val="000000"/>
        </w:rPr>
        <w:t>Polja</w:t>
      </w:r>
      <w:proofErr w:type="spellEnd"/>
      <w:r w:rsidRPr="00DF1E09">
        <w:rPr>
          <w:rFonts w:ascii="Calibri" w:hAnsi="Calibri"/>
          <w:color w:val="000000"/>
        </w:rPr>
        <w:t xml:space="preserve">: </w:t>
      </w:r>
      <w:r w:rsidR="00F726FF">
        <w:rPr>
          <w:rFonts w:ascii="Consolas" w:hAnsi="Consolas" w:cs="Consolas"/>
          <w:color w:val="0000FF"/>
          <w:sz w:val="19"/>
          <w:szCs w:val="19"/>
        </w:rPr>
        <w:t>private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DataStatistic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&gt; data;</w:t>
      </w:r>
      <w:r w:rsidRPr="00DF1E09">
        <w:rPr>
          <w:rFonts w:ascii="Calibri" w:hAnsi="Calibri"/>
          <w:color w:val="000000"/>
        </w:rPr>
        <w:br/>
        <w:t xml:space="preserve">3. </w:t>
      </w:r>
      <w:proofErr w:type="spellStart"/>
      <w:r w:rsidR="00F726FF">
        <w:rPr>
          <w:rFonts w:ascii="Calibri" w:hAnsi="Calibri"/>
          <w:color w:val="000000"/>
        </w:rPr>
        <w:t>ListStavki</w:t>
      </w:r>
      <w:proofErr w:type="spellEnd"/>
      <w:r w:rsidRPr="00DF1E09">
        <w:rPr>
          <w:rFonts w:ascii="Calibri" w:hAnsi="Calibri"/>
          <w:color w:val="000000"/>
        </w:rPr>
        <w:br/>
      </w:r>
      <w:proofErr w:type="spellStart"/>
      <w:r w:rsidRPr="00DF1E09">
        <w:rPr>
          <w:rFonts w:ascii="Calibri" w:hAnsi="Calibri"/>
          <w:color w:val="000000"/>
        </w:rPr>
        <w:t>Polja</w:t>
      </w:r>
      <w:proofErr w:type="spellEnd"/>
      <w:r w:rsidR="00F726FF" w:rsidRPr="00F726F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0000FF"/>
          <w:sz w:val="19"/>
          <w:szCs w:val="19"/>
        </w:rPr>
        <w:t>private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2B91AF"/>
          <w:sz w:val="19"/>
          <w:szCs w:val="19"/>
        </w:rPr>
        <w:t>List</w:t>
      </w:r>
      <w:r w:rsidR="00F726F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F726FF">
        <w:rPr>
          <w:rFonts w:ascii="Consolas" w:hAnsi="Consolas" w:cs="Consolas"/>
          <w:color w:val="2B91AF"/>
          <w:sz w:val="19"/>
          <w:szCs w:val="19"/>
        </w:rPr>
        <w:t>Stavka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stavke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;</w:t>
      </w:r>
      <w:r w:rsidRPr="00DF1E09"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4</w:t>
      </w:r>
      <w:r w:rsidRPr="00DF1E09">
        <w:rPr>
          <w:rFonts w:ascii="Calibri" w:hAnsi="Calibri"/>
          <w:color w:val="000000"/>
        </w:rPr>
        <w:t xml:space="preserve">. </w:t>
      </w:r>
      <w:proofErr w:type="spellStart"/>
      <w:r w:rsidR="00F726FF">
        <w:rPr>
          <w:rFonts w:ascii="Calibri" w:hAnsi="Calibri"/>
          <w:color w:val="000000"/>
        </w:rPr>
        <w:t>Stavka</w:t>
      </w:r>
      <w:proofErr w:type="spellEnd"/>
      <w:r w:rsidRPr="00DF1E09">
        <w:rPr>
          <w:rFonts w:ascii="Calibri" w:hAnsi="Calibri"/>
          <w:color w:val="000000"/>
        </w:rPr>
        <w:br/>
      </w:r>
      <w:proofErr w:type="spellStart"/>
      <w:r w:rsidRPr="00DF1E09">
        <w:rPr>
          <w:rFonts w:ascii="Calibri" w:hAnsi="Calibri"/>
          <w:color w:val="000000"/>
        </w:rPr>
        <w:t>Polja</w:t>
      </w:r>
      <w:proofErr w:type="spellEnd"/>
      <w:r w:rsidRPr="00DF1E09">
        <w:rPr>
          <w:rFonts w:ascii="Calibri" w:hAnsi="Calibri"/>
          <w:color w:val="000000"/>
        </w:rPr>
        <w:t xml:space="preserve">: </w:t>
      </w:r>
      <w:r w:rsidR="00F726FF">
        <w:rPr>
          <w:rFonts w:ascii="Consolas" w:hAnsi="Consolas" w:cs="Consolas"/>
          <w:color w:val="0000FF"/>
          <w:sz w:val="19"/>
          <w:szCs w:val="19"/>
        </w:rPr>
        <w:t>private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6FF">
        <w:rPr>
          <w:rFonts w:ascii="Consolas" w:hAnsi="Consolas" w:cs="Consolas"/>
          <w:color w:val="0000FF"/>
          <w:sz w:val="19"/>
          <w:szCs w:val="19"/>
        </w:rPr>
        <w:t>string</w:t>
      </w:r>
      <w:r w:rsidR="00F726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26FF"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 w:rsidR="00F726FF">
        <w:rPr>
          <w:rFonts w:ascii="Consolas" w:hAnsi="Consolas" w:cs="Consolas"/>
          <w:color w:val="000000"/>
          <w:sz w:val="19"/>
          <w:szCs w:val="19"/>
        </w:rPr>
        <w:t>;</w:t>
      </w:r>
    </w:p>
    <w:p w:rsidR="00F726FF" w:rsidRDefault="00F726FF" w:rsidP="00F7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sat;</w:t>
      </w:r>
    </w:p>
    <w:p w:rsidR="00F726FF" w:rsidRDefault="00F726FF" w:rsidP="00F7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load;</w:t>
      </w:r>
    </w:p>
    <w:p w:rsidR="00F726FF" w:rsidRDefault="00F726FF" w:rsidP="00F7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fajlUcitavanja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662" w:rsidRDefault="00F726FF" w:rsidP="00F72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vremeUcitavanja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662" w:rsidRDefault="00497662" w:rsidP="00497662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497662" w:rsidRDefault="00497662" w:rsidP="00497662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Testovi</w:t>
      </w:r>
      <w:proofErr w:type="spellEnd"/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br/>
      </w:r>
      <w:proofErr w:type="spellStart"/>
      <w:r>
        <w:rPr>
          <w:rFonts w:ascii="Calibri" w:hAnsi="Calibri"/>
          <w:color w:val="000000"/>
        </w:rPr>
        <w:t>Pravimo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testove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konstruktore</w:t>
      </w:r>
      <w:proofErr w:type="spellEnd"/>
      <w:r>
        <w:rPr>
          <w:rFonts w:ascii="Calibri" w:hAnsi="Calibri"/>
          <w:color w:val="000000"/>
        </w:rPr>
        <w:t xml:space="preserve">: </w:t>
      </w:r>
      <w:proofErr w:type="spellStart"/>
      <w:r>
        <w:rPr>
          <w:rFonts w:ascii="Calibri" w:hAnsi="Calibri"/>
          <w:color w:val="000000"/>
        </w:rPr>
        <w:t>proveravamo</w:t>
      </w:r>
      <w:proofErr w:type="spellEnd"/>
      <w:r>
        <w:rPr>
          <w:rFonts w:ascii="Calibri" w:hAnsi="Calibri"/>
          <w:color w:val="000000"/>
        </w:rPr>
        <w:t xml:space="preserve"> da li </w:t>
      </w:r>
      <w:proofErr w:type="spellStart"/>
      <w:r>
        <w:rPr>
          <w:rFonts w:ascii="Calibri" w:hAnsi="Calibri"/>
          <w:color w:val="000000"/>
        </w:rPr>
        <w:t>su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parametri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ispravni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prilikom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kreiranja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novog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objekta</w:t>
      </w:r>
      <w:proofErr w:type="spellEnd"/>
      <w:proofErr w:type="gramStart"/>
      <w:r>
        <w:rPr>
          <w:rFonts w:ascii="Calibri" w:hAnsi="Calibri"/>
          <w:color w:val="000000"/>
        </w:rPr>
        <w:t>..</w:t>
      </w:r>
      <w:proofErr w:type="gramEnd"/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Svaka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metoda</w:t>
      </w:r>
      <w:proofErr w:type="spellEnd"/>
      <w:r w:rsidRPr="00DF1E09">
        <w:rPr>
          <w:rFonts w:ascii="Calibri" w:hAnsi="Calibri"/>
          <w:color w:val="000000"/>
        </w:rPr>
        <w:t xml:space="preserve"> je </w:t>
      </w:r>
      <w:proofErr w:type="spellStart"/>
      <w:r w:rsidRPr="00DF1E09">
        <w:rPr>
          <w:rFonts w:ascii="Calibri" w:hAnsi="Calibri"/>
          <w:color w:val="000000"/>
        </w:rPr>
        <w:t>posebno</w:t>
      </w:r>
      <w:proofErr w:type="spellEnd"/>
      <w:r w:rsidRPr="00DF1E09"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istestirana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 w:rsidRPr="00DF1E09">
        <w:rPr>
          <w:rFonts w:ascii="Calibri" w:hAnsi="Calibri"/>
          <w:color w:val="000000"/>
        </w:rPr>
        <w:t>putem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jednog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ili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više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testova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kako</w:t>
      </w:r>
      <w:proofErr w:type="spellEnd"/>
      <w:r>
        <w:rPr>
          <w:rFonts w:ascii="Calibri" w:hAnsi="Calibri"/>
          <w:color w:val="000000"/>
        </w:rPr>
        <w:t xml:space="preserve"> bi se </w:t>
      </w:r>
      <w:proofErr w:type="spellStart"/>
      <w:r>
        <w:rPr>
          <w:rFonts w:ascii="Calibri" w:hAnsi="Calibri"/>
          <w:color w:val="000000"/>
        </w:rPr>
        <w:t>pokrio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što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veći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opseg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pokrivenosti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koda</w:t>
      </w:r>
      <w:proofErr w:type="spellEnd"/>
      <w:r>
        <w:rPr>
          <w:rFonts w:ascii="Calibri" w:hAnsi="Calibri"/>
          <w:color w:val="000000"/>
        </w:rPr>
        <w:t xml:space="preserve"> I </w:t>
      </w:r>
      <w:proofErr w:type="spellStart"/>
      <w:r>
        <w:rPr>
          <w:rFonts w:ascii="Calibri" w:hAnsi="Calibri"/>
          <w:color w:val="000000"/>
        </w:rPr>
        <w:t>grananja</w:t>
      </w:r>
      <w:proofErr w:type="spellEnd"/>
      <w:r w:rsidRPr="00DF1E09">
        <w:rPr>
          <w:rFonts w:ascii="Calibri" w:hAnsi="Calibri"/>
          <w:color w:val="000000"/>
        </w:rPr>
        <w:t>.</w:t>
      </w:r>
    </w:p>
    <w:p w:rsidR="00497662" w:rsidRDefault="00497662" w:rsidP="00497662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 w:rsidRPr="00DF1E09">
        <w:rPr>
          <w:rFonts w:ascii="Calibri" w:hAnsi="Calibri"/>
          <w:color w:val="000000"/>
        </w:rPr>
        <w:br/>
      </w: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 xml:space="preserve">Rad </w:t>
      </w:r>
      <w:proofErr w:type="spellStart"/>
      <w:r w:rsidRPr="00DF1E09">
        <w:rPr>
          <w:rFonts w:ascii="Calibri-Bold" w:hAnsi="Calibri-Bold"/>
          <w:b/>
          <w:bCs/>
          <w:color w:val="000000"/>
          <w:sz w:val="32"/>
          <w:szCs w:val="32"/>
        </w:rPr>
        <w:t>aplikacije</w:t>
      </w:r>
      <w:proofErr w:type="spellEnd"/>
    </w:p>
    <w:p w:rsidR="00497662" w:rsidRDefault="00497662" w:rsidP="00497662">
      <w:pPr>
        <w:rPr>
          <w:rFonts w:ascii="Calibri" w:hAnsi="Calibri"/>
          <w:color w:val="000000"/>
        </w:rPr>
      </w:pPr>
      <w:r w:rsidRPr="00DF1E09">
        <w:rPr>
          <w:rFonts w:ascii="Calibri-Bold" w:hAnsi="Calibri-Bold"/>
          <w:b/>
          <w:bCs/>
          <w:color w:val="000000"/>
          <w:sz w:val="32"/>
          <w:szCs w:val="32"/>
        </w:rPr>
        <w:br/>
      </w:r>
      <w:r>
        <w:rPr>
          <w:rFonts w:ascii="Calibri" w:hAnsi="Calibri"/>
          <w:color w:val="000000"/>
        </w:rPr>
        <w:t xml:space="preserve">Rad </w:t>
      </w:r>
      <w:proofErr w:type="spellStart"/>
      <w:r>
        <w:rPr>
          <w:rFonts w:ascii="Calibri" w:hAnsi="Calibri"/>
          <w:color w:val="000000"/>
        </w:rPr>
        <w:t>aplikacije</w:t>
      </w:r>
      <w:proofErr w:type="spellEnd"/>
      <w:r>
        <w:rPr>
          <w:rFonts w:ascii="Calibri" w:hAnsi="Calibri"/>
          <w:color w:val="000000"/>
        </w:rPr>
        <w:t xml:space="preserve"> se </w:t>
      </w:r>
      <w:proofErr w:type="spellStart"/>
      <w:r>
        <w:rPr>
          <w:rFonts w:ascii="Calibri" w:hAnsi="Calibri"/>
          <w:color w:val="000000"/>
        </w:rPr>
        <w:t>izvršava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pomoću</w:t>
      </w:r>
      <w:proofErr w:type="spellEnd"/>
      <w:r>
        <w:rPr>
          <w:rFonts w:ascii="Calibri" w:hAnsi="Calibri"/>
          <w:color w:val="000000"/>
        </w:rPr>
        <w:t xml:space="preserve"> </w:t>
      </w:r>
      <w:r w:rsidR="00CA1666">
        <w:rPr>
          <w:rFonts w:ascii="Calibri" w:hAnsi="Calibri"/>
          <w:color w:val="000000"/>
        </w:rPr>
        <w:t xml:space="preserve">WCF </w:t>
      </w:r>
      <w:proofErr w:type="spellStart"/>
      <w:r w:rsidR="00CA1666">
        <w:rPr>
          <w:rFonts w:ascii="Calibri" w:hAnsi="Calibri"/>
          <w:color w:val="000000"/>
        </w:rPr>
        <w:t>arhitekture</w:t>
      </w:r>
      <w:proofErr w:type="spellEnd"/>
      <w:r w:rsidR="00CA1666">
        <w:rPr>
          <w:rFonts w:ascii="Calibri" w:hAnsi="Calibri"/>
          <w:color w:val="000000"/>
        </w:rPr>
        <w:t>.</w:t>
      </w:r>
    </w:p>
    <w:p w:rsidR="00CA1666" w:rsidRDefault="00CA1666" w:rsidP="00497662">
      <w:pPr>
        <w:rPr>
          <w:rFonts w:ascii="Calibri" w:hAnsi="Calibri"/>
          <w:color w:val="000000"/>
          <w:lang w:val="sr-Latn-RS"/>
        </w:rPr>
      </w:pPr>
      <w:r>
        <w:rPr>
          <w:rFonts w:ascii="Calibri" w:hAnsi="Calibri"/>
          <w:color w:val="000000"/>
          <w:lang w:val="sr-Latn-RS"/>
        </w:rPr>
        <w:t xml:space="preserve">Pri pokretanju, pred korisnikom je interfejs jednostavnog izgleda. Korisnik ima dve opcije za rad. Prva opcija jeste uvoz xml dokumenata. Pri uvozu Client-ska strana pravi konekciju sa Service-om, prosleđuje mu putanju do xml dokumenta, Service </w:t>
      </w:r>
      <w:r w:rsidR="00927712">
        <w:rPr>
          <w:rFonts w:ascii="Calibri" w:hAnsi="Calibri"/>
          <w:color w:val="000000"/>
          <w:lang w:val="sr-Latn-RS"/>
        </w:rPr>
        <w:t xml:space="preserve">proverava da li je taj xml dokument već učitan, ukoliko nije </w:t>
      </w:r>
      <w:r>
        <w:rPr>
          <w:rFonts w:ascii="Calibri" w:hAnsi="Calibri"/>
          <w:color w:val="000000"/>
          <w:lang w:val="sr-Latn-RS"/>
        </w:rPr>
        <w:t>učitava</w:t>
      </w:r>
      <w:r w:rsidR="00927712">
        <w:rPr>
          <w:rFonts w:ascii="Calibri" w:hAnsi="Calibri"/>
          <w:color w:val="000000"/>
          <w:lang w:val="sr-Latn-RS"/>
        </w:rPr>
        <w:t xml:space="preserve"> taj</w:t>
      </w:r>
      <w:r>
        <w:rPr>
          <w:rFonts w:ascii="Calibri" w:hAnsi="Calibri"/>
          <w:color w:val="000000"/>
          <w:lang w:val="sr-Latn-RS"/>
        </w:rPr>
        <w:t xml:space="preserve"> xml dokument</w:t>
      </w:r>
      <w:r w:rsidR="00927712">
        <w:rPr>
          <w:rFonts w:ascii="Calibri" w:hAnsi="Calibri"/>
          <w:color w:val="000000"/>
          <w:lang w:val="sr-Latn-RS"/>
        </w:rPr>
        <w:t xml:space="preserve">. Nakon toga proverava da li se xml dokument odnosi na prognozirane ili izmerene podatke. U zavisnosti od rezultata provere, Service </w:t>
      </w:r>
      <w:r>
        <w:rPr>
          <w:rFonts w:ascii="Calibri" w:hAnsi="Calibri"/>
          <w:color w:val="000000"/>
          <w:lang w:val="sr-Latn-RS"/>
        </w:rPr>
        <w:t xml:space="preserve"> šalje</w:t>
      </w:r>
      <w:r w:rsidR="00927712">
        <w:rPr>
          <w:rFonts w:ascii="Calibri" w:hAnsi="Calibri"/>
          <w:color w:val="000000"/>
          <w:lang w:val="sr-Latn-RS"/>
        </w:rPr>
        <w:t xml:space="preserve"> podatke</w:t>
      </w:r>
      <w:r>
        <w:rPr>
          <w:rFonts w:ascii="Calibri" w:hAnsi="Calibri"/>
          <w:color w:val="000000"/>
          <w:lang w:val="sr-Latn-RS"/>
        </w:rPr>
        <w:t xml:space="preserve"> klasi BazaPodataka koja ih upisuje u</w:t>
      </w:r>
      <w:r w:rsidR="00927712">
        <w:rPr>
          <w:rFonts w:ascii="Calibri" w:hAnsi="Calibri"/>
          <w:color w:val="000000"/>
          <w:lang w:val="sr-Latn-RS"/>
        </w:rPr>
        <w:t xml:space="preserve"> odgovarajuću</w:t>
      </w:r>
      <w:r>
        <w:rPr>
          <w:rFonts w:ascii="Calibri" w:hAnsi="Calibri"/>
          <w:color w:val="000000"/>
          <w:lang w:val="sr-Latn-RS"/>
        </w:rPr>
        <w:t xml:space="preserve"> bazu podataka.</w:t>
      </w:r>
    </w:p>
    <w:p w:rsidR="00CA1666" w:rsidRPr="00281C97" w:rsidRDefault="00CA1666" w:rsidP="00497662">
      <w:pPr>
        <w:rPr>
          <w:rFonts w:ascii="Calibri" w:hAnsi="Calibri"/>
          <w:color w:val="000000"/>
          <w:lang w:val="sr-Latn-RS"/>
        </w:rPr>
      </w:pPr>
      <w:r>
        <w:rPr>
          <w:rFonts w:ascii="Calibri" w:hAnsi="Calibri"/>
          <w:color w:val="000000"/>
          <w:lang w:val="sr-Latn-RS"/>
        </w:rPr>
        <w:t>Druga opcija je suprotna od prve. Korisnik može da izabere datum, region i vremenski raspon koji ga zanima radi računanja devijacije između prognozirane i izmerene potrošnje. Izabrani parametri se šalju Service-u koja ih prosleđuje BaziPodataka. BazaPodataka proverava da li su učitana oba xml dokumenta koji su potrebni za računanje devijacije,</w:t>
      </w:r>
      <w:r w:rsidR="00927712">
        <w:rPr>
          <w:rFonts w:ascii="Calibri" w:hAnsi="Calibri"/>
          <w:color w:val="000000"/>
          <w:lang w:val="sr-Latn-RS"/>
        </w:rPr>
        <w:t xml:space="preserve"> u slučaju da jeste BazaPodataka</w:t>
      </w:r>
      <w:r>
        <w:rPr>
          <w:rFonts w:ascii="Calibri" w:hAnsi="Calibri"/>
          <w:color w:val="000000"/>
          <w:lang w:val="sr-Latn-RS"/>
        </w:rPr>
        <w:t xml:space="preserve"> iščitava</w:t>
      </w:r>
      <w:r w:rsidR="00927712">
        <w:rPr>
          <w:rFonts w:ascii="Calibri" w:hAnsi="Calibri"/>
          <w:color w:val="000000"/>
          <w:lang w:val="sr-Latn-RS"/>
        </w:rPr>
        <w:t xml:space="preserve"> podatke </w:t>
      </w:r>
      <w:r>
        <w:rPr>
          <w:rFonts w:ascii="Calibri" w:hAnsi="Calibri"/>
          <w:color w:val="000000"/>
          <w:lang w:val="sr-Latn-RS"/>
        </w:rPr>
        <w:t xml:space="preserve"> iz baze, filtrira ih po</w:t>
      </w:r>
      <w:r w:rsidR="00927712">
        <w:rPr>
          <w:rFonts w:ascii="Calibri" w:hAnsi="Calibri"/>
          <w:color w:val="000000"/>
          <w:lang w:val="sr-Latn-RS"/>
        </w:rPr>
        <w:t xml:space="preserve"> zahtevu korisnika. Nakon filtriranja prosleđuje listu podataka Service-u koji ih prosleđuje Client-u na čijem se interfejsu ispisuju filtrirani podaci.</w:t>
      </w:r>
    </w:p>
    <w:p w:rsidR="00CF5E4A" w:rsidRDefault="001961BA"/>
    <w:sectPr w:rsidR="00CF5E4A" w:rsidSect="00142E8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62"/>
    <w:rsid w:val="00051D34"/>
    <w:rsid w:val="001961BA"/>
    <w:rsid w:val="00497662"/>
    <w:rsid w:val="005569EF"/>
    <w:rsid w:val="005F1A06"/>
    <w:rsid w:val="00810E56"/>
    <w:rsid w:val="00873460"/>
    <w:rsid w:val="00927712"/>
    <w:rsid w:val="00CA1666"/>
    <w:rsid w:val="00DE0FE5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795C-9985-410B-977A-669CC3E4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6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7662"/>
    <w:rPr>
      <w:rFonts w:ascii="Calibri" w:hAnsi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97662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97662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9766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</dc:creator>
  <cp:keywords/>
  <dc:description/>
  <cp:lastModifiedBy>Irina Jovanovic</cp:lastModifiedBy>
  <cp:revision>2</cp:revision>
  <dcterms:created xsi:type="dcterms:W3CDTF">2018-06-05T23:26:00Z</dcterms:created>
  <dcterms:modified xsi:type="dcterms:W3CDTF">2018-06-06T02:43:00Z</dcterms:modified>
</cp:coreProperties>
</file>