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797A" w14:textId="14CBB394" w:rsidR="002D718D" w:rsidRDefault="002C5325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Artificial Intelligence is influencing all aspects of human and business activities nowadays. AI brings unprecedented opportunities to businesses and the society in general, but also </w:t>
      </w:r>
      <w:r w:rsidR="00856E1E">
        <w:rPr>
          <w:rFonts w:ascii="Arial" w:hAnsi="Arial" w:cs="Arial"/>
          <w:color w:val="000000"/>
          <w:shd w:val="clear" w:color="auto" w:fill="FFFFFF"/>
        </w:rPr>
        <w:t>incredible responsibility. Responsible AI is the practice of designing, developing, and deploying AI with good intention to empower employees and businesses, and fairly impact customers and society</w:t>
      </w:r>
      <w:r w:rsidR="002D718D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2D718D" w:rsidRPr="00F11BE6">
        <w:rPr>
          <w:rFonts w:ascii="Arial" w:eastAsia="Times New Roman" w:hAnsi="Arial" w:cs="Arial"/>
          <w:color w:val="202124"/>
          <w:lang w:eastAsia="en-GB"/>
        </w:rPr>
        <w:t>It helps ensure that any AI system will be efficient, comply with laws and regulations, operate based on ethical standards and prevent potential for reputational and financial damage down the road</w:t>
      </w:r>
      <w:r w:rsidR="002D718D">
        <w:rPr>
          <w:rFonts w:ascii="Arial" w:eastAsia="Times New Roman" w:hAnsi="Arial" w:cs="Arial"/>
          <w:color w:val="202124"/>
          <w:lang w:eastAsia="en-GB"/>
        </w:rPr>
        <w:t xml:space="preserve">. </w:t>
      </w:r>
      <w:r w:rsidR="00573A4A">
        <w:rPr>
          <w:rFonts w:ascii="Arial" w:eastAsia="Times New Roman" w:hAnsi="Arial" w:cs="Arial"/>
          <w:color w:val="202124"/>
          <w:lang w:eastAsia="en-GB"/>
        </w:rPr>
        <w:t xml:space="preserve">The key principles of responsible AI are </w:t>
      </w:r>
      <w:r w:rsidR="00573A4A" w:rsidRPr="00573A4A">
        <w:rPr>
          <w:rFonts w:ascii="Arial" w:hAnsi="Arial" w:cs="Arial"/>
          <w:color w:val="202124"/>
          <w:shd w:val="clear" w:color="auto" w:fill="FFFFFF"/>
        </w:rPr>
        <w:t>fairness, transparen</w:t>
      </w:r>
      <w:r w:rsidR="00511013">
        <w:rPr>
          <w:rFonts w:ascii="Arial" w:hAnsi="Arial" w:cs="Arial"/>
          <w:color w:val="202124"/>
          <w:shd w:val="clear" w:color="auto" w:fill="FFFFFF"/>
        </w:rPr>
        <w:t>cy</w:t>
      </w:r>
      <w:r w:rsidR="00573A4A" w:rsidRPr="00573A4A">
        <w:rPr>
          <w:rFonts w:ascii="Arial" w:hAnsi="Arial" w:cs="Arial"/>
          <w:color w:val="202124"/>
          <w:shd w:val="clear" w:color="auto" w:fill="FFFFFF"/>
        </w:rPr>
        <w:t>, human-centeredness</w:t>
      </w:r>
      <w:r w:rsidR="00511013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 w:rsidR="00573A4A" w:rsidRPr="00573A4A">
        <w:rPr>
          <w:rFonts w:ascii="Arial" w:hAnsi="Arial" w:cs="Arial"/>
          <w:color w:val="202124"/>
          <w:shd w:val="clear" w:color="auto" w:fill="FFFFFF"/>
        </w:rPr>
        <w:t>privacy</w:t>
      </w:r>
      <w:proofErr w:type="gramEnd"/>
      <w:r w:rsidR="00573A4A" w:rsidRPr="00573A4A">
        <w:rPr>
          <w:rFonts w:ascii="Arial" w:hAnsi="Arial" w:cs="Arial"/>
          <w:color w:val="202124"/>
          <w:shd w:val="clear" w:color="auto" w:fill="FFFFFF"/>
        </w:rPr>
        <w:t xml:space="preserve"> and security</w:t>
      </w:r>
      <w:r w:rsidR="00573A4A">
        <w:rPr>
          <w:rFonts w:ascii="Arial" w:hAnsi="Arial" w:cs="Arial"/>
          <w:color w:val="202124"/>
          <w:shd w:val="clear" w:color="auto" w:fill="FFFFFF"/>
        </w:rPr>
        <w:t>.</w:t>
      </w:r>
    </w:p>
    <w:p w14:paraId="0CD6A2F6" w14:textId="21366227" w:rsidR="000F0E84" w:rsidRDefault="000F0E84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E604125" w14:textId="311605E7" w:rsidR="000F0E84" w:rsidRDefault="000F0E84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AI is, however, far from perfect, and systems using AI have experienced failures on multiple occasions; some being honest mistakes that lead to growth and further development, and some bringing unintended, hurtful consequences. I</w:t>
      </w:r>
      <w:r w:rsidRPr="000F0E84">
        <w:rPr>
          <w:rFonts w:ascii="Arial" w:hAnsi="Arial" w:cs="Arial"/>
          <w:color w:val="202124"/>
          <w:shd w:val="clear" w:color="auto" w:fill="FFFFFF"/>
        </w:rPr>
        <w:t>n March 201</w:t>
      </w:r>
      <w:r>
        <w:rPr>
          <w:rFonts w:ascii="Arial" w:hAnsi="Arial" w:cs="Arial"/>
          <w:color w:val="202124"/>
          <w:shd w:val="clear" w:color="auto" w:fill="FFFFFF"/>
        </w:rPr>
        <w:t>6</w:t>
      </w:r>
      <w:r w:rsidRPr="000F0E84"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Microsoft released </w:t>
      </w:r>
      <w:r w:rsidR="00BD3E7A">
        <w:rPr>
          <w:rFonts w:ascii="Arial" w:hAnsi="Arial" w:cs="Arial"/>
          <w:color w:val="202124"/>
          <w:shd w:val="clear" w:color="auto" w:fill="FFFFFF"/>
        </w:rPr>
        <w:t>an AI chatbot that briefly went by the name of</w:t>
      </w:r>
      <w:r w:rsidRPr="000F0E84">
        <w:rPr>
          <w:rFonts w:ascii="Arial" w:hAnsi="Arial" w:cs="Arial"/>
          <w:color w:val="202124"/>
          <w:shd w:val="clear" w:color="auto" w:fill="FFFFFF"/>
        </w:rPr>
        <w:t xml:space="preserve"> Tay</w:t>
      </w:r>
      <w:r w:rsidR="00BD3E7A">
        <w:rPr>
          <w:rFonts w:ascii="Arial" w:hAnsi="Arial" w:cs="Arial"/>
          <w:color w:val="202124"/>
          <w:shd w:val="clear" w:color="auto" w:fill="FFFFFF"/>
        </w:rPr>
        <w:t xml:space="preserve">. The chatbot </w:t>
      </w:r>
      <w:r w:rsidRPr="000F0E84">
        <w:rPr>
          <w:rFonts w:ascii="Arial" w:hAnsi="Arial" w:cs="Arial"/>
          <w:color w:val="202124"/>
          <w:shd w:val="clear" w:color="auto" w:fill="FFFFFF"/>
        </w:rPr>
        <w:t>was programmed to have casual, natural conversations in the language of typical millennials</w:t>
      </w:r>
      <w:r w:rsidR="00757686">
        <w:rPr>
          <w:rFonts w:ascii="Arial" w:hAnsi="Arial" w:cs="Arial"/>
          <w:color w:val="202124"/>
          <w:shd w:val="clear" w:color="auto" w:fill="FFFFFF"/>
        </w:rPr>
        <w:t xml:space="preserve">. However, in the span of 24 hours, the developers had realised their mistake in releasing a chatbot with a susceptible vocabulary on the Internet. Soon after release, </w:t>
      </w:r>
      <w:r w:rsidRPr="000F0E84">
        <w:rPr>
          <w:rFonts w:ascii="Arial" w:hAnsi="Arial" w:cs="Arial"/>
          <w:color w:val="202124"/>
          <w:shd w:val="clear" w:color="auto" w:fill="FFFFFF"/>
        </w:rPr>
        <w:t>a group of trolls on the site targeted its vulnerabilities and manipulated Tay into making very sexist and racist statements</w:t>
      </w:r>
      <w:r w:rsidR="00757686">
        <w:rPr>
          <w:rFonts w:ascii="Arial" w:hAnsi="Arial" w:cs="Arial"/>
          <w:color w:val="202124"/>
          <w:shd w:val="clear" w:color="auto" w:fill="FFFFFF"/>
        </w:rPr>
        <w:t xml:space="preserve">, leading Microsoft releasing a public apology. </w:t>
      </w:r>
    </w:p>
    <w:p w14:paraId="34ED2FA8" w14:textId="0A4A177A" w:rsidR="00CC2994" w:rsidRDefault="00CC2994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77355D2" w14:textId="51D1C349" w:rsidR="00CC2994" w:rsidRDefault="00CC2994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GDPR Law has a</w:t>
      </w:r>
      <w:r w:rsidR="00320D9C">
        <w:rPr>
          <w:rFonts w:ascii="Arial" w:hAnsi="Arial" w:cs="Arial"/>
          <w:color w:val="202124"/>
          <w:shd w:val="clear" w:color="auto" w:fill="FFFFFF"/>
        </w:rPr>
        <w:t>n</w:t>
      </w:r>
      <w:r>
        <w:rPr>
          <w:rFonts w:ascii="Arial" w:hAnsi="Arial" w:cs="Arial"/>
          <w:color w:val="202124"/>
          <w:shd w:val="clear" w:color="auto" w:fill="FFFFFF"/>
        </w:rPr>
        <w:t xml:space="preserve"> article intended to limit potential impact of AI failures on users. </w:t>
      </w:r>
      <w:r w:rsidR="00320D9C">
        <w:rPr>
          <w:rFonts w:ascii="Arial" w:hAnsi="Arial" w:cs="Arial"/>
          <w:color w:val="202124"/>
          <w:shd w:val="clear" w:color="auto" w:fill="FFFFFF"/>
        </w:rPr>
        <w:t xml:space="preserve">According to that article, an individual has a right not to be subject to a </w:t>
      </w:r>
      <w:r>
        <w:rPr>
          <w:rFonts w:ascii="Arial" w:hAnsi="Arial" w:cs="Arial"/>
          <w:color w:val="202124"/>
          <w:shd w:val="clear" w:color="auto" w:fill="FFFFFF"/>
        </w:rPr>
        <w:t>‘</w:t>
      </w:r>
      <w:r w:rsidRPr="00CC2994">
        <w:rPr>
          <w:rFonts w:ascii="Arial" w:hAnsi="Arial" w:cs="Arial"/>
          <w:color w:val="202124"/>
          <w:shd w:val="clear" w:color="auto" w:fill="FFFFFF"/>
        </w:rPr>
        <w:t>solely automated decisions</w:t>
      </w:r>
      <w:r>
        <w:rPr>
          <w:rFonts w:ascii="Arial" w:hAnsi="Arial" w:cs="Arial"/>
          <w:color w:val="202124"/>
          <w:shd w:val="clear" w:color="auto" w:fill="FFFFFF"/>
        </w:rPr>
        <w:t>’</w:t>
      </w:r>
      <w:r w:rsidRPr="00CC2994">
        <w:rPr>
          <w:rFonts w:ascii="Arial" w:hAnsi="Arial" w:cs="Arial"/>
          <w:color w:val="202124"/>
          <w:shd w:val="clear" w:color="auto" w:fill="FFFFFF"/>
        </w:rPr>
        <w:t xml:space="preserve"> that have a legal or similarly significant effect.</w:t>
      </w:r>
      <w:r w:rsidR="00320D9C">
        <w:rPr>
          <w:rFonts w:ascii="Arial" w:hAnsi="Arial" w:cs="Arial"/>
          <w:color w:val="202124"/>
          <w:shd w:val="clear" w:color="auto" w:fill="FFFFFF"/>
        </w:rPr>
        <w:t xml:space="preserve"> For example, if a user </w:t>
      </w:r>
      <w:r w:rsidR="00F1544D">
        <w:rPr>
          <w:rFonts w:ascii="Arial" w:hAnsi="Arial" w:cs="Arial"/>
          <w:color w:val="202124"/>
          <w:shd w:val="clear" w:color="auto" w:fill="FFFFFF"/>
        </w:rPr>
        <w:t>applies for a loan, and the bank has an automated system which decides if loan should be granted, the bank should give a user an option to demand that a decision is reviewed by a person.</w:t>
      </w:r>
    </w:p>
    <w:p w14:paraId="62C17A39" w14:textId="337AD904" w:rsidR="00757686" w:rsidRDefault="00757686" w:rsidP="000F0E8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CC558BB" w14:textId="1338327E" w:rsidR="00EF474D" w:rsidRPr="00EF474D" w:rsidRDefault="00757686" w:rsidP="00EF474D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Although </w:t>
      </w:r>
      <w:r w:rsidR="00F1544D"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rtificial </w:t>
      </w:r>
      <w:r w:rsidR="00F1544D"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ntelligence has come a long way in the past few decades, it still has a long way to go and its implementation in business and everyday life still faces several challenges. For example,</w:t>
      </w:r>
      <w:r w:rsidR="00A9740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97405" w:rsidRPr="00A97405">
        <w:rPr>
          <w:rFonts w:ascii="Arial" w:hAnsi="Arial" w:cs="Arial"/>
          <w:color w:val="202124"/>
          <w:shd w:val="clear" w:color="auto" w:fill="FFFFFF"/>
        </w:rPr>
        <w:t xml:space="preserve">AI </w:t>
      </w:r>
      <w:r w:rsidR="00A97405">
        <w:rPr>
          <w:rFonts w:ascii="Arial" w:hAnsi="Arial" w:cs="Arial"/>
          <w:color w:val="202124"/>
          <w:shd w:val="clear" w:color="auto" w:fill="FFFFFF"/>
        </w:rPr>
        <w:t>has</w:t>
      </w:r>
      <w:r w:rsidR="00A97405" w:rsidRPr="00A97405">
        <w:rPr>
          <w:rFonts w:ascii="Arial" w:hAnsi="Arial" w:cs="Arial"/>
          <w:color w:val="202124"/>
          <w:shd w:val="clear" w:color="auto" w:fill="FFFFFF"/>
        </w:rPr>
        <w:t xml:space="preserve"> great </w:t>
      </w:r>
      <w:r w:rsidR="00511013" w:rsidRPr="00A97405">
        <w:rPr>
          <w:rFonts w:ascii="Arial" w:hAnsi="Arial" w:cs="Arial"/>
          <w:color w:val="202124"/>
          <w:shd w:val="clear" w:color="auto" w:fill="FFFFFF"/>
        </w:rPr>
        <w:t>potential,</w:t>
      </w:r>
      <w:r w:rsidR="00A97405">
        <w:rPr>
          <w:rFonts w:ascii="Arial" w:hAnsi="Arial" w:cs="Arial"/>
          <w:color w:val="202124"/>
          <w:shd w:val="clear" w:color="auto" w:fill="FFFFFF"/>
        </w:rPr>
        <w:t xml:space="preserve"> but it often</w:t>
      </w:r>
      <w:r w:rsidR="00A97405" w:rsidRPr="00A97405">
        <w:rPr>
          <w:rFonts w:ascii="Arial" w:hAnsi="Arial" w:cs="Arial"/>
          <w:color w:val="202124"/>
          <w:shd w:val="clear" w:color="auto" w:fill="FFFFFF"/>
        </w:rPr>
        <w:t xml:space="preserve"> u</w:t>
      </w:r>
      <w:r w:rsidR="00A97405">
        <w:rPr>
          <w:rFonts w:ascii="Arial" w:hAnsi="Arial" w:cs="Arial"/>
          <w:color w:val="202124"/>
          <w:shd w:val="clear" w:color="auto" w:fill="FFFFFF"/>
        </w:rPr>
        <w:t>ses a lot of processing power, and m</w:t>
      </w:r>
      <w:r w:rsidR="00A97405" w:rsidRPr="00A97405">
        <w:rPr>
          <w:rFonts w:ascii="Arial" w:hAnsi="Arial" w:cs="Arial"/>
          <w:color w:val="202124"/>
          <w:shd w:val="clear" w:color="auto" w:fill="FFFFFF"/>
        </w:rPr>
        <w:t>ost computing simply isn’t that advanced</w:t>
      </w:r>
      <w:r w:rsidR="00A97405">
        <w:rPr>
          <w:rFonts w:ascii="Arial" w:hAnsi="Arial" w:cs="Arial"/>
          <w:color w:val="202124"/>
          <w:shd w:val="clear" w:color="auto" w:fill="FFFFFF"/>
        </w:rPr>
        <w:t xml:space="preserve">, making it difficult to use AI to its full potential in most environments. </w:t>
      </w:r>
      <w:r w:rsidR="00887610">
        <w:rPr>
          <w:rFonts w:ascii="Arial" w:hAnsi="Arial" w:cs="Arial"/>
          <w:color w:val="202124"/>
          <w:shd w:val="clear" w:color="auto" w:fill="FFFFFF"/>
        </w:rPr>
        <w:t xml:space="preserve">Furthermore, many people have a certain mistrust for artificial intelligence, perhaps for good reason: as AI is still developing, and often needs access for many data points, leaving vulnerabilities for hackers to compromise. </w:t>
      </w:r>
      <w:r w:rsidR="00511013">
        <w:rPr>
          <w:rFonts w:ascii="Arial" w:hAnsi="Arial" w:cs="Arial"/>
          <w:color w:val="202124"/>
          <w:shd w:val="clear" w:color="auto" w:fill="FFFFFF"/>
        </w:rPr>
        <w:t>Therefore, it is the responsibility of corporations using AI technologies to make sure artificial intelligence is always used in an appropriate way within their companies. For example, e</w:t>
      </w:r>
      <w:r w:rsidR="00511013" w:rsidRPr="00511013">
        <w:rPr>
          <w:rFonts w:ascii="Arial" w:hAnsi="Arial" w:cs="Arial"/>
          <w:color w:val="202124"/>
          <w:shd w:val="clear" w:color="auto" w:fill="FFFFFF"/>
        </w:rPr>
        <w:t>stablishing internal governance, for example by an objective review panel</w:t>
      </w:r>
      <w:r w:rsidR="00511013">
        <w:rPr>
          <w:rFonts w:ascii="Arial" w:hAnsi="Arial" w:cs="Arial"/>
          <w:color w:val="202124"/>
          <w:shd w:val="clear" w:color="auto" w:fill="FFFFFF"/>
        </w:rPr>
        <w:t xml:space="preserve"> that can truly u</w:t>
      </w:r>
      <w:r w:rsidR="00511013" w:rsidRPr="00511013">
        <w:rPr>
          <w:rFonts w:ascii="Arial" w:hAnsi="Arial" w:cs="Arial"/>
          <w:color w:val="202124"/>
          <w:shd w:val="clear" w:color="auto" w:fill="FFFFFF"/>
        </w:rPr>
        <w:t>nderstand the possible consequences of AI systems</w:t>
      </w:r>
      <w:r w:rsidR="00CC2994">
        <w:rPr>
          <w:rFonts w:ascii="Arial" w:hAnsi="Arial" w:cs="Arial"/>
          <w:color w:val="202124"/>
          <w:shd w:val="clear" w:color="auto" w:fill="FFFFFF"/>
        </w:rPr>
        <w:t>,</w:t>
      </w:r>
      <w:r w:rsidR="0051101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F474D">
        <w:rPr>
          <w:rFonts w:ascii="Arial" w:hAnsi="Arial" w:cs="Arial"/>
          <w:color w:val="202124"/>
          <w:shd w:val="clear" w:color="auto" w:fill="FFFFFF"/>
        </w:rPr>
        <w:t xml:space="preserve">is a </w:t>
      </w:r>
      <w:r w:rsidR="00CC2994">
        <w:rPr>
          <w:rFonts w:ascii="Arial" w:hAnsi="Arial" w:cs="Arial"/>
          <w:color w:val="202124"/>
          <w:shd w:val="clear" w:color="auto" w:fill="FFFFFF"/>
        </w:rPr>
        <w:t>key</w:t>
      </w:r>
      <w:r w:rsidR="00EF474D">
        <w:rPr>
          <w:rFonts w:ascii="Arial" w:hAnsi="Arial" w:cs="Arial"/>
          <w:color w:val="202124"/>
          <w:shd w:val="clear" w:color="auto" w:fill="FFFFFF"/>
        </w:rPr>
        <w:t xml:space="preserve"> to build trust with users and ensure safe and responsible use of artificial intelligence. In addition </w:t>
      </w:r>
      <w:r w:rsidR="00F1544D">
        <w:rPr>
          <w:rFonts w:ascii="Arial" w:hAnsi="Arial" w:cs="Arial"/>
          <w:color w:val="202124"/>
          <w:shd w:val="clear" w:color="auto" w:fill="FFFFFF"/>
        </w:rPr>
        <w:t xml:space="preserve">to </w:t>
      </w:r>
      <w:r w:rsidR="00EF474D">
        <w:rPr>
          <w:rFonts w:ascii="Arial" w:hAnsi="Arial" w:cs="Arial"/>
          <w:color w:val="202124"/>
          <w:shd w:val="clear" w:color="auto" w:fill="FFFFFF"/>
        </w:rPr>
        <w:t>this, i</w:t>
      </w:r>
      <w:r w:rsidR="00EF474D" w:rsidRPr="00EF474D">
        <w:rPr>
          <w:rFonts w:ascii="Arial" w:hAnsi="Arial" w:cs="Arial"/>
          <w:color w:val="202124"/>
          <w:shd w:val="clear" w:color="auto" w:fill="FFFFFF"/>
        </w:rPr>
        <w:t xml:space="preserve">nvesting more in AI education and training </w:t>
      </w:r>
      <w:r w:rsidR="00F1544D">
        <w:rPr>
          <w:rFonts w:ascii="Arial" w:hAnsi="Arial" w:cs="Arial"/>
          <w:color w:val="202124"/>
          <w:shd w:val="clear" w:color="auto" w:fill="FFFFFF"/>
        </w:rPr>
        <w:t xml:space="preserve">is crucial </w:t>
      </w:r>
      <w:r w:rsidR="00EF474D" w:rsidRPr="00EF474D">
        <w:rPr>
          <w:rFonts w:ascii="Arial" w:hAnsi="Arial" w:cs="Arial"/>
          <w:color w:val="202124"/>
          <w:shd w:val="clear" w:color="auto" w:fill="FFFFFF"/>
        </w:rPr>
        <w:t xml:space="preserve">so that all stakeholders </w:t>
      </w:r>
      <w:r w:rsidR="00EF474D">
        <w:rPr>
          <w:rFonts w:ascii="Arial" w:hAnsi="Arial" w:cs="Arial"/>
          <w:color w:val="202124"/>
          <w:shd w:val="clear" w:color="auto" w:fill="FFFFFF"/>
        </w:rPr>
        <w:t xml:space="preserve">and anyone involved with AI are </w:t>
      </w:r>
      <w:r w:rsidR="00EF474D" w:rsidRPr="00EF474D">
        <w:rPr>
          <w:rFonts w:ascii="Arial" w:hAnsi="Arial" w:cs="Arial"/>
          <w:color w:val="202124"/>
          <w:shd w:val="clear" w:color="auto" w:fill="FFFFFF"/>
        </w:rPr>
        <w:t>informed of AI capabilities as well as the pitfalls.</w:t>
      </w:r>
    </w:p>
    <w:p w14:paraId="3329BEC6" w14:textId="59E9C4D1" w:rsidR="0077731F" w:rsidRDefault="0077731F" w:rsidP="0077731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5DA6A9A" w14:textId="77777777" w:rsidR="0077731F" w:rsidRDefault="0077731F" w:rsidP="0077731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3BB80E4" w14:textId="2B4C87D1" w:rsidR="00573A4A" w:rsidRDefault="00573A4A" w:rsidP="002D718D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3203205D" w14:textId="77777777" w:rsidR="00573A4A" w:rsidRPr="00F11BE6" w:rsidRDefault="00573A4A" w:rsidP="002D71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4"/>
          <w:lang w:eastAsia="en-GB"/>
        </w:rPr>
      </w:pPr>
    </w:p>
    <w:p w14:paraId="624983CD" w14:textId="30B4082D" w:rsidR="002C5325" w:rsidRPr="002C5325" w:rsidRDefault="002C5325">
      <w:pPr>
        <w:rPr>
          <w:rFonts w:ascii="Arial" w:hAnsi="Arial" w:cs="Arial"/>
          <w:color w:val="000000"/>
          <w:shd w:val="clear" w:color="auto" w:fill="FFFFFF"/>
        </w:rPr>
      </w:pPr>
    </w:p>
    <w:p w14:paraId="3F2F5DA9" w14:textId="3B6DDA0F" w:rsidR="00F11BE6" w:rsidRDefault="00F11BE6"/>
    <w:p w14:paraId="0C4FB9D8" w14:textId="77777777" w:rsidR="00F11BE6" w:rsidRDefault="00F11BE6"/>
    <w:p w14:paraId="1ED04F2E" w14:textId="77777777" w:rsidR="003713B4" w:rsidRDefault="003713B4"/>
    <w:sectPr w:rsidR="0037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144C"/>
    <w:multiLevelType w:val="multilevel"/>
    <w:tmpl w:val="9DB2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DF"/>
    <w:rsid w:val="000C6701"/>
    <w:rsid w:val="000F0E84"/>
    <w:rsid w:val="0012419A"/>
    <w:rsid w:val="001A1E66"/>
    <w:rsid w:val="002C5325"/>
    <w:rsid w:val="002D718D"/>
    <w:rsid w:val="00320D9C"/>
    <w:rsid w:val="003713B4"/>
    <w:rsid w:val="00511013"/>
    <w:rsid w:val="00573A4A"/>
    <w:rsid w:val="006608A6"/>
    <w:rsid w:val="00701CA1"/>
    <w:rsid w:val="00757686"/>
    <w:rsid w:val="0077731F"/>
    <w:rsid w:val="007B6F0A"/>
    <w:rsid w:val="00856E1E"/>
    <w:rsid w:val="00887610"/>
    <w:rsid w:val="00921D12"/>
    <w:rsid w:val="00A97405"/>
    <w:rsid w:val="00BD3E7A"/>
    <w:rsid w:val="00CB69EE"/>
    <w:rsid w:val="00CC2994"/>
    <w:rsid w:val="00CC3EFD"/>
    <w:rsid w:val="00EF474D"/>
    <w:rsid w:val="00F11BE6"/>
    <w:rsid w:val="00F1544D"/>
    <w:rsid w:val="00F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A5D3"/>
  <w15:chartTrackingRefBased/>
  <w15:docId w15:val="{C5327EC9-C149-4ED1-8B67-E29824A3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5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Dream</dc:creator>
  <cp:keywords/>
  <dc:description/>
  <cp:lastModifiedBy>Irina Leonova-Eliseeva</cp:lastModifiedBy>
  <cp:revision>2</cp:revision>
  <dcterms:created xsi:type="dcterms:W3CDTF">2022-02-27T22:28:00Z</dcterms:created>
  <dcterms:modified xsi:type="dcterms:W3CDTF">2022-02-27T22:28:00Z</dcterms:modified>
</cp:coreProperties>
</file>