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="000E37EB" w:rsidRPr="00196170">
              <w:rPr>
                <w:rStyle w:val="a3"/>
                <w:noProof/>
              </w:rPr>
              <w:t>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Постановка задачи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_Toc536523963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4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="000E37EB" w:rsidRPr="00196170">
              <w:rPr>
                <w:rStyle w:val="a3"/>
                <w:noProof/>
              </w:rPr>
              <w:t>3.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пользователя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_Toc536523964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5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="000E37EB" w:rsidRPr="00196170">
              <w:rPr>
                <w:rStyle w:val="a3"/>
                <w:noProof/>
              </w:rPr>
              <w:t>4.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программиста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_Toc536523965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="000E37EB" w:rsidRPr="00196170">
              <w:rPr>
                <w:rStyle w:val="a3"/>
                <w:noProof/>
              </w:rPr>
              <w:t>4.1.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структуры программы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_Toc536523966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="000E37EB" w:rsidRPr="00196170">
              <w:rPr>
                <w:rStyle w:val="a3"/>
                <w:noProof/>
              </w:rPr>
              <w:t>4.2.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алгоритмов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_Toc536523967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="000E37EB" w:rsidRPr="00196170">
              <w:rPr>
                <w:rStyle w:val="a3"/>
                <w:noProof/>
              </w:rPr>
              <w:t>5.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Заключение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_Toc536523968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8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B4AA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="000E37EB" w:rsidRPr="00196170">
              <w:rPr>
                <w:rStyle w:val="a3"/>
                <w:noProof/>
              </w:rPr>
              <w:t>6.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Литература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_Toc536523969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9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0B4AAE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62"/>
      <w:r>
        <w:lastRenderedPageBreak/>
        <w:t>Введение</w:t>
      </w:r>
      <w:bookmarkEnd w:id="0"/>
      <w:bookmarkEnd w:id="1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8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9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0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1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0B4AAE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63"/>
      <w:r>
        <w:lastRenderedPageBreak/>
        <w:t>Постановка задачи</w:t>
      </w:r>
      <w:bookmarkEnd w:id="2"/>
      <w:bookmarkEnd w:id="3"/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16CC" w:rsidRPr="003802C2" w:rsidRDefault="001C16CC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Реализация набор</w:t>
      </w:r>
      <w:r w:rsidR="002C0F49">
        <w:t>а</w:t>
      </w:r>
      <w:r>
        <w:t xml:space="preserve">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3B0E2C" w:rsidRDefault="003B0E2C" w:rsidP="003B0E2C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64"/>
      <w:r>
        <w:lastRenderedPageBreak/>
        <w:t>Руководство пользователя</w:t>
      </w:r>
      <w:bookmarkEnd w:id="4"/>
      <w:bookmarkEnd w:id="5"/>
    </w:p>
    <w:p w:rsidR="003B0E2C" w:rsidRDefault="001C16CC" w:rsidP="003B0E2C">
      <w:pPr>
        <w:shd w:val="clear" w:color="auto" w:fill="FFFFFF"/>
        <w:suppressAutoHyphens w:val="0"/>
        <w:spacing w:line="360" w:lineRule="auto"/>
      </w:pPr>
      <w:r>
        <w:t>При запуске</w:t>
      </w:r>
      <w:r w:rsidR="003B0E2C" w:rsidRPr="003B0E2C">
        <w:t xml:space="preserve"> </w:t>
      </w:r>
      <w:r w:rsidR="003B0E2C">
        <w:t>программы с пользователя запрашивается ввести математическое выражение, например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3B0E2C">
        <w:t xml:space="preserve">полученное выражение </w:t>
      </w:r>
      <w:r w:rsidR="008B3634">
        <w:t>преобразуется</w:t>
      </w:r>
      <w:r w:rsidR="003B0E2C">
        <w:t xml:space="preserve"> в</w:t>
      </w:r>
      <w:r w:rsidR="008B3634">
        <w:t xml:space="preserve"> обратную польскую запись</w:t>
      </w:r>
      <w:r>
        <w:t>:</w:t>
      </w:r>
      <w:r w:rsidR="003B0E2C">
        <w:t xml:space="preserve"> </w:t>
      </w:r>
      <m:oMath>
        <m:r>
          <w:rPr>
            <w:rFonts w:ascii="Cambria Math" w:hAnsi="Cambria Math"/>
          </w:rPr>
          <m:t>33 22-33 ×10-</m:t>
        </m:r>
      </m:oMath>
      <w:r w:rsidR="008B3634">
        <w:t>, после чего происходит подсчет полученного выражения и ре</w:t>
      </w:r>
      <w:proofErr w:type="spellStart"/>
      <w:r w:rsidR="008B3634">
        <w:t>зультат</w:t>
      </w:r>
      <w:proofErr w:type="spellEnd"/>
      <w:r w:rsidR="008B3634">
        <w:t xml:space="preserve"> выводится на консоль. На этом работа программы прекращается.</w:t>
      </w:r>
    </w:p>
    <w:p w:rsidR="001C16CC" w:rsidRDefault="003B0E2C" w:rsidP="003B0E2C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610F3E53" wp14:editId="3E843BBF">
            <wp:extent cx="4756785" cy="44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520" t="14823" r="64832" b="80426"/>
                    <a:stretch/>
                  </pic:blipFill>
                  <pic:spPr bwMode="auto">
                    <a:xfrm>
                      <a:off x="0" y="0"/>
                      <a:ext cx="4975247" cy="4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 w:rsidRPr="003B0E2C">
        <w:t>1</w:t>
      </w:r>
      <w:r>
        <w:t xml:space="preserve">. </w:t>
      </w:r>
      <w:r w:rsidR="003B0E2C">
        <w:t>Пример</w:t>
      </w:r>
      <w:r w:rsidR="008B3634">
        <w:t xml:space="preserve">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65"/>
      <w:r>
        <w:t>Руководство программиста</w:t>
      </w:r>
      <w:bookmarkEnd w:id="6"/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66"/>
      <w:bookmarkStart w:id="9" w:name="_Toc270962762"/>
      <w:r>
        <w:t>Описание структуры программы</w:t>
      </w:r>
      <w:bookmarkEnd w:id="7"/>
      <w:bookmarkEnd w:id="8"/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3B0E2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 w:rsidR="003B0E2C">
        <w:t>, в котором</w:t>
      </w:r>
      <w:r>
        <w:t xml:space="preserve"> описан</w:t>
      </w:r>
      <w:r w:rsidR="003B0B4F">
        <w:t>ы прототипы четырех методов для работы с ОПЗ</w:t>
      </w:r>
      <w:r w:rsidR="003B0E2C">
        <w:t xml:space="preserve"> и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  <w:r w:rsidR="003B0E2C">
        <w:t xml:space="preserve"> Также в модуле содержатся </w:t>
      </w:r>
      <w:r w:rsidR="003B0E2C" w:rsidRPr="003B0E2C">
        <w:t>файлы</w:t>
      </w:r>
      <w:r w:rsidR="003B0E2C">
        <w:t xml:space="preserve"> </w:t>
      </w:r>
      <w:proofErr w:type="spellStart"/>
      <w:r w:rsidR="003B0E2C">
        <w:rPr>
          <w:lang w:val="en-US"/>
        </w:rPr>
        <w:t>Stroka</w:t>
      </w:r>
      <w:proofErr w:type="spellEnd"/>
      <w:proofErr w:type="gramStart"/>
      <w:r w:rsidR="003B0E2C" w:rsidRPr="003B0E2C">
        <w:t>.</w:t>
      </w:r>
      <w:proofErr w:type="gramEnd"/>
      <w:r w:rsidR="003B0E2C">
        <w:rPr>
          <w:lang w:val="en-US"/>
        </w:rPr>
        <w:t>h</w:t>
      </w:r>
      <w:r w:rsidR="003B0E2C">
        <w:t xml:space="preserve"> и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proofErr w:type="spellStart"/>
      <w:r w:rsidR="003B0E2C">
        <w:rPr>
          <w:lang w:val="en-US"/>
        </w:rPr>
        <w:t>cpp</w:t>
      </w:r>
      <w:proofErr w:type="spellEnd"/>
      <w:r w:rsidR="003B0E2C">
        <w:t xml:space="preserve"> в которых </w:t>
      </w:r>
      <w:r w:rsidR="003B0E2C">
        <w:t xml:space="preserve">описан </w:t>
      </w:r>
      <w:r w:rsidR="003B0E2C" w:rsidRPr="00286D76">
        <w:t>интерфей</w:t>
      </w:r>
      <w:r w:rsidR="003B0E2C">
        <w:t xml:space="preserve">с и реализация класса </w:t>
      </w:r>
      <w:proofErr w:type="spellStart"/>
      <w:r w:rsidR="003B0E2C">
        <w:rPr>
          <w:i/>
          <w:lang w:val="en-US"/>
        </w:rPr>
        <w:t>TString</w:t>
      </w:r>
      <w:proofErr w:type="spellEnd"/>
      <w:r w:rsidR="003B0E2C" w:rsidRPr="000D7A53">
        <w:rPr>
          <w:i/>
        </w:rPr>
        <w:t xml:space="preserve"> </w:t>
      </w:r>
      <w:r w:rsidR="003B0E2C">
        <w:t>(3</w:t>
      </w:r>
      <w:r w:rsidR="003B0E2C">
        <w:t xml:space="preserve"> конструктора, деструктор и 7 методов).</w:t>
      </w:r>
    </w:p>
    <w:p w:rsidR="001C16CC" w:rsidRPr="003B0E2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2B2316">
        <w:t>одержит 15</w:t>
      </w:r>
      <w:r>
        <w:t xml:space="preserve"> тест</w:t>
      </w:r>
      <w:r w:rsidR="002B2316" w:rsidRPr="002B2316">
        <w:t>ов</w:t>
      </w:r>
      <w:r w:rsidR="002B2316">
        <w:t>, описанных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>и разработанных с помо</w:t>
      </w:r>
      <w:bookmarkStart w:id="10" w:name="_GoBack"/>
      <w:bookmarkEnd w:id="10"/>
      <w:r>
        <w:t xml:space="preserve">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3B0E2C" w:rsidRDefault="003B0E2C" w:rsidP="003B0E2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11" w:name="_Toc536523967"/>
      <w:bookmarkEnd w:id="9"/>
      <w:r>
        <w:t>Описание алгоритмов</w:t>
      </w:r>
      <w:bookmarkEnd w:id="11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E376D9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154857">
      <w:pPr>
        <w:pStyle w:val="a5"/>
        <w:numPr>
          <w:ilvl w:val="0"/>
          <w:numId w:val="2"/>
        </w:numPr>
        <w:spacing w:before="0" w:line="360" w:lineRule="auto"/>
      </w:pPr>
      <w:r>
        <w:lastRenderedPageBreak/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 xml:space="preserve">Данные действия продолжаются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2" w:name="_Toc536523968"/>
      <w:bookmarkStart w:id="13" w:name="_Toc270962766"/>
      <w:bookmarkStart w:id="14" w:name="_Toc169986020"/>
      <w:r>
        <w:t>Заключение</w:t>
      </w:r>
      <w:bookmarkEnd w:id="12"/>
      <w:r>
        <w:t xml:space="preserve"> </w:t>
      </w:r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</w:pPr>
      <w:bookmarkStart w:id="15" w:name="_Toc536523969"/>
      <w:r>
        <w:lastRenderedPageBreak/>
        <w:t>Литература</w:t>
      </w:r>
      <w:bookmarkEnd w:id="13"/>
      <w:bookmarkEnd w:id="14"/>
      <w:bookmarkEnd w:id="15"/>
    </w:p>
    <w:p w:rsidR="001C16CC" w:rsidRDefault="001C16CC" w:rsidP="001C16CC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1C16CC" w:rsidRDefault="001C16CC" w:rsidP="001C16CC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C16CC" w:rsidRDefault="001C16CC" w:rsidP="00B709F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09FE" w:rsidRPr="00B709FE">
        <w:t>http://www.itmm.unn.ru/files/2018/11/1.5.-Struktury-hraneniya-s-ispolzovaniem-ukazatelej-spiski.pdf</w:t>
      </w:r>
      <w:r>
        <w:t>], 2015.</w:t>
      </w:r>
    </w:p>
    <w:p w:rsidR="001C16CC" w:rsidRDefault="001C16CC" w:rsidP="0019083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3" w:history="1">
        <w:r w:rsidR="00B709FE" w:rsidRPr="00800FE4">
          <w:rPr>
            <w:rStyle w:val="a3"/>
          </w:rPr>
          <w:t>https://ru.wikipedia.org/wiki/Обратная_польская_запись</w:t>
        </w:r>
      </w:hyperlink>
      <w:r w:rsidR="00B709FE">
        <w:t xml:space="preserve"> </w:t>
      </w:r>
    </w:p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/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AE" w:rsidRDefault="000B4AAE">
      <w:pPr>
        <w:spacing w:before="0"/>
      </w:pPr>
      <w:r>
        <w:separator/>
      </w:r>
    </w:p>
  </w:endnote>
  <w:endnote w:type="continuationSeparator" w:id="0">
    <w:p w:rsidR="000B4AAE" w:rsidRDefault="000B4AA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E2C">
          <w:rPr>
            <w:noProof/>
          </w:rPr>
          <w:t>8</w:t>
        </w:r>
        <w:r>
          <w:fldChar w:fldCharType="end"/>
        </w:r>
      </w:p>
    </w:sdtContent>
  </w:sdt>
  <w:p w:rsidR="005C0172" w:rsidRDefault="000B4A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AE" w:rsidRDefault="000B4AAE">
      <w:pPr>
        <w:spacing w:before="0"/>
      </w:pPr>
      <w:r>
        <w:separator/>
      </w:r>
    </w:p>
  </w:footnote>
  <w:footnote w:type="continuationSeparator" w:id="0">
    <w:p w:rsidR="000B4AAE" w:rsidRDefault="000B4AA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57"/>
    <w:rsid w:val="00083D2D"/>
    <w:rsid w:val="000B4AAE"/>
    <w:rsid w:val="000C0AF5"/>
    <w:rsid w:val="000E37EB"/>
    <w:rsid w:val="00154857"/>
    <w:rsid w:val="001C16CC"/>
    <w:rsid w:val="002B2316"/>
    <w:rsid w:val="002C0F49"/>
    <w:rsid w:val="003B0B4F"/>
    <w:rsid w:val="003B0E2C"/>
    <w:rsid w:val="00696057"/>
    <w:rsid w:val="007A2E01"/>
    <w:rsid w:val="008B3634"/>
    <w:rsid w:val="009B1573"/>
    <w:rsid w:val="00B709FE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9EA7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5</cp:revision>
  <dcterms:created xsi:type="dcterms:W3CDTF">2019-01-29T05:45:00Z</dcterms:created>
  <dcterms:modified xsi:type="dcterms:W3CDTF">2019-01-31T14:49:00Z</dcterms:modified>
</cp:coreProperties>
</file>