
<file path=[Content_Types].xml><?xml version="1.0" encoding="utf-8"?>
<Types xmlns="http://schemas.openxmlformats.org/package/2006/content-types">
  <Default Extension="xml" ContentType="application/xml"/>
  <Default Extension="rels" ContentType="application/vnd.openxmlformats-package.relationships+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endnotes.xml" ContentType="application/vnd.openxmlformats-officedocument.wordprocessingml.endnotes+xml"/>
  <Override PartName="/word/styles.xml" ContentType="application/vnd.openxmlformats-officedocument.wordprocessingml.styles+xml"/>
  <Override PartName="/word/footnotes.xml" ContentType="application/vnd.openxmlformats-officedocument.wordprocessingml.foot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p w14:paraId="00000005">
      <w:pPr>
        <w:spacing w:after="0" w:line="408" w:lineRule="auto"/>
        <w:ind w:left="120"/>
        <w:jc w:val="center"/>
        <w:rPr>
          <w:rFonts w:ascii="Calibri" w:cs="Times New Roman" w:eastAsia="Calibri" w:hAnsi="Calibri"/>
          <w:b/>
          <w:lang w:val="ru-RU"/>
        </w:rPr>
      </w:pPr>
      <w:bookmarkStart w:id="0" w:name="block-18022741"/>
      <w:r>
        <w:rPr>
          <w:rFonts w:ascii="Times New Roman" w:cs="Times New Roman" w:eastAsia="Calibri" w:hAnsi="Times New Roman"/>
          <w:b/>
          <w:color w:val="000000"/>
          <w:sz w:val="28"/>
          <w:lang w:val="ru-RU"/>
        </w:rPr>
        <w:t>МИНИСТЕРСТВО ПРОСВЕЩЕНИЯ РОССИЙСКОЙ ФЕДЕРАЦИИ</w:t>
      </w:r>
    </w:p>
    <w:p w14:paraId="00000006">
      <w:pPr>
        <w:spacing w:after="0" w:line="408" w:lineRule="auto"/>
        <w:ind w:left="120"/>
        <w:jc w:val="center"/>
        <w:rPr>
          <w:rFonts w:ascii="Calibri" w:cs="Times New Roman" w:eastAsia="Calibri" w:hAnsi="Calibri"/>
          <w:b/>
          <w:lang w:val="ru-RU"/>
        </w:rPr>
      </w:pPr>
      <w:r>
        <w:rPr>
          <w:rFonts w:ascii="Times New Roman" w:cs="Times New Roman" w:eastAsia="Calibri" w:hAnsi="Times New Roman"/>
          <w:b/>
          <w:color w:val="000000"/>
          <w:sz w:val="28"/>
          <w:lang w:val="ru-RU"/>
        </w:rPr>
        <w:t xml:space="preserve"> </w:t>
      </w:r>
      <w:bookmarkStart w:id="1" w:name="ac61422a-29c7-4a5a-957e-10d44a9a8bf8"/>
      <w:r>
        <w:rPr>
          <w:rFonts w:ascii="Times New Roman" w:cs="Times New Roman" w:eastAsia="Calibri" w:hAnsi="Times New Roman"/>
          <w:b/>
          <w:color w:val="000000"/>
          <w:sz w:val="28"/>
          <w:lang w:val="ru-RU"/>
        </w:rPr>
        <w:t>Министерство образования и науки Республики Башкортостан</w:t>
      </w:r>
      <w:bookmarkEnd w:id="1"/>
      <w:r>
        <w:rPr>
          <w:rFonts w:ascii="Times New Roman" w:cs="Times New Roman" w:eastAsia="Calibri" w:hAnsi="Times New Roman"/>
          <w:b/>
          <w:color w:val="000000"/>
          <w:sz w:val="28"/>
          <w:lang w:val="ru-RU"/>
        </w:rPr>
        <w:t xml:space="preserve"> </w:t>
      </w:r>
    </w:p>
    <w:p w14:paraId="00000007">
      <w:pPr>
        <w:spacing w:after="0" w:line="408" w:lineRule="auto"/>
        <w:ind w:left="120"/>
        <w:jc w:val="center"/>
        <w:rPr>
          <w:rFonts w:ascii="Calibri" w:cs="Times New Roman" w:eastAsia="Calibri" w:hAnsi="Calibri"/>
          <w:b/>
          <w:lang w:val="ru-RU"/>
        </w:rPr>
      </w:pPr>
      <w:r>
        <w:rPr>
          <w:rFonts w:ascii="Times New Roman" w:cs="Times New Roman" w:eastAsia="Calibri" w:hAnsi="Times New Roman"/>
          <w:b/>
          <w:color w:val="000000"/>
          <w:sz w:val="28"/>
          <w:lang w:val="ru-RU"/>
        </w:rPr>
        <w:t xml:space="preserve"> </w:t>
      </w:r>
      <w:bookmarkStart w:id="2" w:name="999bf644-f3de-4153-a38b-a44d917c4aaf"/>
      <w:r>
        <w:rPr>
          <w:rFonts w:ascii="Times New Roman" w:cs="Times New Roman" w:eastAsia="Calibri" w:hAnsi="Times New Roman"/>
          <w:b/>
          <w:color w:val="000000"/>
          <w:sz w:val="28"/>
          <w:lang w:val="ru-RU"/>
        </w:rPr>
        <w:t>Управление образования Администрации ГО г. Уфа РБ</w:t>
      </w:r>
      <w:bookmarkEnd w:id="2"/>
      <w:r>
        <w:rPr>
          <w:rFonts w:ascii="Times New Roman" w:cs="Times New Roman" w:eastAsia="Calibri" w:hAnsi="Times New Roman"/>
          <w:b/>
          <w:color w:val="000000"/>
          <w:sz w:val="28"/>
          <w:lang w:val="ru-RU"/>
        </w:rPr>
        <w:t xml:space="preserve"> </w:t>
      </w:r>
    </w:p>
    <w:p w14:paraId="00000008">
      <w:pPr>
        <w:widowControl w:val="off"/>
        <w:shd w:val="clear" w:color="auto" w:fill="ffffff"/>
        <w:tabs>
          <w:tab w:val="left" w:pos="-15"/>
          <w:tab w:val="left" w:pos="518"/>
        </w:tabs>
        <w:spacing w:after="0" w:line="240" w:lineRule="auto"/>
        <w:ind w:left="-15" w:firstLine="30"/>
        <w:jc w:val="center"/>
        <w:rPr>
          <w:rFonts w:ascii="Times New Roman" w:cs="Times New Roman" w:eastAsia="Times New Roman" w:hAnsi="Times New Roman"/>
          <w:b/>
          <w:color w:val="000000"/>
          <w:sz w:val="28"/>
          <w:szCs w:val="28"/>
          <w:lang w:val="ru-RU" w:eastAsia="ru-RU"/>
        </w:rPr>
      </w:pPr>
      <w:r>
        <w:rPr>
          <w:rFonts w:ascii="Times New Roman" w:cs="Times New Roman" w:eastAsia="Times New Roman" w:hAnsi="Times New Roman"/>
          <w:b/>
          <w:color w:val="000000"/>
          <w:sz w:val="28"/>
          <w:szCs w:val="28"/>
          <w:lang w:val="ru-RU" w:eastAsia="ru-RU"/>
        </w:rPr>
        <w:t xml:space="preserve">МАОУ «Школа № 74 им. </w:t>
      </w:r>
      <w:r>
        <w:rPr>
          <w:rFonts w:ascii="Times New Roman" w:cs="Times New Roman" w:eastAsia="Times New Roman" w:hAnsi="Times New Roman"/>
          <w:b/>
          <w:color w:val="000000"/>
          <w:sz w:val="28"/>
          <w:szCs w:val="28"/>
          <w:lang w:val="ru-RU" w:eastAsia="ru-RU"/>
        </w:rPr>
        <w:t>Г.И.</w:t>
      </w:r>
      <w:r>
        <w:rPr>
          <w:rFonts w:ascii="Times New Roman" w:cs="Times New Roman" w:eastAsia="Times New Roman" w:hAnsi="Times New Roman"/>
          <w:b/>
          <w:color w:val="000000"/>
          <w:sz w:val="28"/>
          <w:szCs w:val="28"/>
          <w:lang w:val="ru-RU" w:eastAsia="ru-RU"/>
        </w:rPr>
        <w:t xml:space="preserve"> Мушникова» </w:t>
      </w:r>
    </w:p>
    <w:p w14:paraId="00000009">
      <w:pPr>
        <w:spacing w:after="0"/>
        <w:ind w:left="120"/>
        <w:rPr>
          <w:rFonts w:ascii="Calibri" w:cs="Times New Roman" w:eastAsia="Calibri" w:hAnsi="Calibri"/>
          <w:lang w:val="ru-RU"/>
        </w:rPr>
      </w:pPr>
    </w:p>
    <w:p w14:paraId="0000000A">
      <w:pPr>
        <w:spacing w:after="0"/>
        <w:rPr>
          <w:rFonts w:ascii="Calibri" w:cs="Times New Roman" w:eastAsia="Calibri" w:hAnsi="Calibri"/>
          <w:lang w:val="ru-RU"/>
        </w:rPr>
      </w:pPr>
    </w:p>
    <w:tbl>
      <w:tblPr>
        <w:tblpPr w:leftFromText="180" w:rightFromText="180" w:vertAnchor="page" w:horzAnchor="page" w:tblpX="923" w:tblpY="3841"/>
        <w:tblW w:w="10881" w:type="dxa"/>
        <w:tblLayout w:type="fixed"/>
        <w:tblLook w:val="0000"/>
      </w:tblPr>
      <w:tblGrid>
        <w:gridCol w:w="3652"/>
        <w:gridCol w:w="3827"/>
        <w:gridCol w:w="3402"/>
      </w:tblGrid>
      <w:tr>
        <w:trPr/>
        <w:tc>
          <w:tcPr>
            <w:cnfStyle w:val="000010100000"/>
            <w:tcW w:w="3652" w:type="dxa"/>
          </w:tcPr>
          <w:p w14:paraId="0000000B">
            <w:pPr>
              <w:spacing w:after="0" w:line="240" w:lineRule="auto"/>
              <w:rPr>
                <w:rFonts w:ascii="Times New Roman" w:cs="Times New Roman" w:eastAsia="Calibri" w:hAnsi="Times New Roman"/>
                <w:bCs/>
                <w:sz w:val="24"/>
                <w:szCs w:val="24"/>
                <w:lang w:val="ru-RU"/>
              </w:rPr>
            </w:pPr>
            <w:r>
              <w:rPr>
                <w:rFonts w:ascii="Times New Roman" w:cs="Times New Roman" w:eastAsia="Calibri" w:hAnsi="Times New Roman"/>
                <w:bCs/>
                <w:sz w:val="24"/>
                <w:szCs w:val="24"/>
                <w:lang w:val="ru-RU"/>
              </w:rPr>
              <w:t>РАССМОТРЕНО</w:t>
            </w:r>
          </w:p>
          <w:p w14:paraId="0000000C">
            <w:pPr>
              <w:spacing w:after="0" w:line="240" w:lineRule="auto"/>
              <w:rPr>
                <w:rFonts w:ascii="Times New Roman" w:cs="Times New Roman" w:eastAsia="Calibri" w:hAnsi="Times New Roman"/>
                <w:sz w:val="24"/>
                <w:szCs w:val="24"/>
                <w:lang w:val="ru-RU"/>
              </w:rPr>
            </w:pPr>
            <w:r>
              <w:rPr>
                <w:rFonts w:ascii="Times New Roman" w:cs="Times New Roman" w:eastAsia="Calibri" w:hAnsi="Times New Roman"/>
                <w:sz w:val="24"/>
                <w:szCs w:val="24"/>
                <w:lang w:val="ru-RU"/>
              </w:rPr>
              <w:t>Руководитель ШМО</w:t>
            </w:r>
          </w:p>
          <w:p w14:paraId="0000000D">
            <w:pPr>
              <w:spacing w:after="0" w:line="240" w:lineRule="auto"/>
              <w:rPr>
                <w:rFonts w:ascii="Times New Roman" w:cs="Times New Roman" w:eastAsia="Calibri" w:hAnsi="Times New Roman"/>
                <w:sz w:val="24"/>
                <w:szCs w:val="24"/>
                <w:lang w:val="ru-RU"/>
              </w:rPr>
            </w:pPr>
            <w:r>
              <w:rPr>
                <w:rFonts w:ascii="Times New Roman" w:cs="Times New Roman" w:eastAsia="Calibri" w:hAnsi="Times New Roman"/>
                <w:sz w:val="24"/>
                <w:szCs w:val="24"/>
                <w:lang w:val="ru-RU"/>
              </w:rPr>
              <w:t xml:space="preserve">_________ / Т.А. Дикушина/ </w:t>
            </w:r>
          </w:p>
          <w:p w14:paraId="0000000E">
            <w:pPr>
              <w:spacing w:after="0" w:line="240" w:lineRule="auto"/>
              <w:rPr>
                <w:rFonts w:ascii="Times New Roman" w:cs="Times New Roman" w:eastAsia="Calibri" w:hAnsi="Times New Roman"/>
                <w:sz w:val="24"/>
                <w:szCs w:val="24"/>
                <w:lang w:val="ru-RU"/>
              </w:rPr>
            </w:pPr>
            <w:r>
              <w:rPr>
                <w:rFonts w:ascii="Times New Roman" w:cs="Times New Roman" w:eastAsia="Calibri" w:hAnsi="Times New Roman"/>
                <w:sz w:val="24"/>
                <w:szCs w:val="24"/>
                <w:lang w:val="ru-RU"/>
              </w:rPr>
              <w:t xml:space="preserve">Протокол № 1 </w:t>
            </w:r>
          </w:p>
          <w:p w14:paraId="0000000F">
            <w:pPr>
              <w:spacing w:after="0" w:line="240" w:lineRule="auto"/>
              <w:rPr>
                <w:rFonts w:ascii="Times New Roman" w:cs="Times New Roman" w:eastAsia="Calibri" w:hAnsi="Times New Roman"/>
                <w:sz w:val="24"/>
                <w:szCs w:val="24"/>
                <w:lang w:val="ru-RU"/>
              </w:rPr>
            </w:pPr>
            <w:r>
              <w:rPr>
                <w:rFonts w:ascii="Times New Roman" w:cs="Times New Roman" w:eastAsia="Calibri" w:hAnsi="Times New Roman"/>
                <w:sz w:val="24"/>
                <w:szCs w:val="24"/>
                <w:lang w:val="ru-RU"/>
              </w:rPr>
              <w:t xml:space="preserve"> от «29» августа 2023 г.</w:t>
            </w:r>
          </w:p>
          <w:p w14:paraId="00000010">
            <w:pPr>
              <w:spacing w:after="0" w:line="240" w:lineRule="auto"/>
              <w:rPr>
                <w:rFonts w:ascii="Times New Roman" w:cs="Times New Roman" w:eastAsia="Calibri" w:hAnsi="Times New Roman"/>
                <w:sz w:val="24"/>
                <w:szCs w:val="24"/>
                <w:lang w:val="ru-RU" w:eastAsia="ar-SA"/>
              </w:rPr>
            </w:pPr>
          </w:p>
        </w:tc>
        <w:tc>
          <w:tcPr>
            <w:cnfStyle w:val="000001100000"/>
            <w:tcW w:w="3827" w:type="dxa"/>
          </w:tcPr>
          <w:p w14:paraId="00000011">
            <w:pPr>
              <w:widowControl w:val="off"/>
              <w:spacing w:after="0" w:line="240" w:lineRule="auto"/>
              <w:rPr>
                <w:rFonts w:ascii="Times New Roman" w:cs="Times New Roman" w:eastAsia="Times New Roman" w:hAnsi="Times New Roman"/>
                <w:bCs/>
                <w:sz w:val="24"/>
                <w:szCs w:val="24"/>
                <w:lang w:val="ru-RU" w:eastAsia="ar-SA"/>
              </w:rPr>
            </w:pPr>
            <w:r>
              <w:rPr>
                <w:rFonts w:ascii="Times New Roman" w:cs="Times New Roman" w:eastAsia="Times New Roman" w:hAnsi="Times New Roman"/>
                <w:bCs/>
                <w:sz w:val="24"/>
                <w:szCs w:val="24"/>
                <w:lang w:val="ru-RU" w:eastAsia="ru-RU"/>
              </w:rPr>
              <w:t>СОГЛАСОВАНО</w:t>
            </w:r>
          </w:p>
          <w:p w14:paraId="00000012">
            <w:pPr>
              <w:widowControl w:val="off"/>
              <w:spacing w:after="0" w:line="240" w:lineRule="auto"/>
              <w:rPr>
                <w:rFonts w:ascii="Times New Roman" w:cs="Times New Roman" w:eastAsia="Times New Roman" w:hAnsi="Times New Roman"/>
                <w:sz w:val="24"/>
                <w:szCs w:val="24"/>
                <w:lang w:val="ru-RU" w:eastAsia="ru-RU"/>
              </w:rPr>
            </w:pPr>
            <w:r>
              <w:rPr>
                <w:rFonts w:ascii="Times New Roman" w:cs="Times New Roman" w:eastAsia="Times New Roman" w:hAnsi="Times New Roman"/>
                <w:sz w:val="24"/>
                <w:szCs w:val="24"/>
                <w:lang w:val="ru-RU" w:eastAsia="ru-RU"/>
              </w:rPr>
              <w:t xml:space="preserve">Заместитель директора по УВР </w:t>
            </w:r>
          </w:p>
          <w:p w14:paraId="00000013">
            <w:pPr>
              <w:widowControl w:val="off"/>
              <w:spacing w:after="0" w:line="240" w:lineRule="auto"/>
              <w:rPr>
                <w:rFonts w:ascii="Times New Roman" w:cs="Times New Roman" w:eastAsia="Times New Roman" w:hAnsi="Times New Roman"/>
                <w:sz w:val="24"/>
                <w:szCs w:val="24"/>
                <w:lang w:val="ru-RU" w:eastAsia="ru-RU"/>
              </w:rPr>
            </w:pPr>
            <w:r>
              <w:rPr>
                <w:rFonts w:ascii="Times New Roman" w:cs="Times New Roman" w:eastAsia="Times New Roman" w:hAnsi="Times New Roman"/>
                <w:sz w:val="24"/>
                <w:szCs w:val="24"/>
                <w:lang w:val="ru-RU" w:eastAsia="ru-RU"/>
              </w:rPr>
              <w:t>__________/И.А. Карпова/</w:t>
            </w:r>
          </w:p>
          <w:p w14:paraId="00000014">
            <w:pPr>
              <w:spacing w:after="0" w:line="240" w:lineRule="auto"/>
              <w:rPr>
                <w:rFonts w:ascii="Times New Roman" w:cs="Times New Roman" w:eastAsia="Calibri" w:hAnsi="Times New Roman"/>
                <w:sz w:val="24"/>
                <w:szCs w:val="24"/>
                <w:lang w:val="ru-RU"/>
              </w:rPr>
            </w:pPr>
          </w:p>
          <w:p w14:paraId="00000015">
            <w:pPr>
              <w:spacing w:after="0" w:line="240" w:lineRule="auto"/>
              <w:rPr>
                <w:rFonts w:ascii="Times New Roman" w:cs="Times New Roman" w:eastAsia="Calibri" w:hAnsi="Times New Roman"/>
                <w:sz w:val="24"/>
                <w:szCs w:val="24"/>
                <w:lang w:val="ru-RU"/>
              </w:rPr>
            </w:pPr>
            <w:r>
              <w:rPr>
                <w:rFonts w:ascii="Times New Roman" w:cs="Times New Roman" w:eastAsia="Calibri" w:hAnsi="Times New Roman"/>
                <w:sz w:val="24"/>
                <w:szCs w:val="24"/>
                <w:lang w:val="ru-RU"/>
              </w:rPr>
              <w:t>«29» августа 2023 г.</w:t>
            </w:r>
          </w:p>
          <w:p w14:paraId="00000016">
            <w:pPr>
              <w:spacing w:after="0" w:line="240" w:lineRule="auto"/>
              <w:rPr>
                <w:rFonts w:ascii="Times New Roman" w:cs="Times New Roman" w:eastAsia="Calibri" w:hAnsi="Times New Roman"/>
                <w:sz w:val="24"/>
                <w:szCs w:val="24"/>
                <w:lang w:val="ru-RU" w:eastAsia="ar-SA"/>
              </w:rPr>
            </w:pPr>
          </w:p>
        </w:tc>
        <w:tc>
          <w:tcPr>
            <w:cnfStyle w:val="000010100000"/>
            <w:tcW w:w="3402" w:type="dxa"/>
          </w:tcPr>
          <w:p w14:paraId="00000017">
            <w:pPr>
              <w:spacing w:after="0" w:line="240" w:lineRule="auto"/>
              <w:rPr>
                <w:rFonts w:ascii="Times New Roman" w:cs="Times New Roman" w:eastAsia="Calibri" w:hAnsi="Times New Roman"/>
                <w:bCs/>
                <w:sz w:val="24"/>
                <w:szCs w:val="24"/>
                <w:lang w:val="ru-RU" w:eastAsia="ar-SA"/>
              </w:rPr>
            </w:pPr>
            <w:r>
              <w:rPr>
                <w:rFonts w:ascii="Times New Roman" w:cs="Times New Roman" w:eastAsia="Calibri" w:hAnsi="Times New Roman"/>
                <w:bCs/>
                <w:sz w:val="24"/>
                <w:szCs w:val="24"/>
                <w:lang w:val="ru-RU"/>
              </w:rPr>
              <w:t>УТВЕРЖДЕНО</w:t>
            </w:r>
          </w:p>
          <w:p w14:paraId="00000018">
            <w:pPr>
              <w:spacing w:after="0" w:line="240" w:lineRule="auto"/>
              <w:rPr>
                <w:rFonts w:ascii="Times New Roman" w:cs="Times New Roman" w:eastAsia="Calibri" w:hAnsi="Times New Roman"/>
                <w:sz w:val="24"/>
                <w:szCs w:val="24"/>
                <w:lang w:val="ru-RU"/>
              </w:rPr>
            </w:pPr>
            <w:r>
              <w:rPr>
                <w:rFonts w:ascii="Times New Roman" w:cs="Times New Roman" w:eastAsia="Calibri" w:hAnsi="Times New Roman"/>
                <w:sz w:val="24"/>
                <w:szCs w:val="24"/>
                <w:lang w:val="ru-RU"/>
              </w:rPr>
              <w:t>Директор</w:t>
            </w:r>
          </w:p>
          <w:p w14:paraId="00000019">
            <w:pPr>
              <w:spacing w:after="0" w:line="240" w:lineRule="auto"/>
              <w:rPr>
                <w:rFonts w:ascii="Times New Roman" w:cs="Times New Roman" w:eastAsia="Calibri" w:hAnsi="Times New Roman"/>
                <w:sz w:val="24"/>
                <w:szCs w:val="24"/>
                <w:u w:val="single"/>
                <w:lang w:val="ru-RU"/>
              </w:rPr>
            </w:pPr>
            <w:r>
              <w:rPr>
                <w:rFonts w:ascii="Times New Roman" w:cs="Times New Roman" w:eastAsia="Calibri" w:hAnsi="Times New Roman"/>
                <w:sz w:val="24"/>
                <w:szCs w:val="24"/>
                <w:u w:val="single"/>
                <w:lang w:val="ru-RU"/>
              </w:rPr>
              <w:t xml:space="preserve">                 </w:t>
            </w:r>
            <w:r>
              <w:rPr>
                <w:rFonts w:ascii="Times New Roman" w:cs="Times New Roman" w:eastAsia="Calibri" w:hAnsi="Times New Roman"/>
                <w:sz w:val="24"/>
                <w:szCs w:val="24"/>
                <w:lang w:val="ru-RU"/>
              </w:rPr>
              <w:t xml:space="preserve"> /Р. Р. Мансуров/</w:t>
            </w:r>
          </w:p>
          <w:p w14:paraId="0000001A">
            <w:pPr>
              <w:spacing w:after="0" w:line="240" w:lineRule="auto"/>
              <w:jc w:val="both"/>
              <w:rPr>
                <w:rFonts w:ascii="Times New Roman" w:cs="Times New Roman" w:eastAsia="Calibri" w:hAnsi="Times New Roman"/>
                <w:sz w:val="24"/>
                <w:szCs w:val="24"/>
                <w:lang w:val="ru-RU" w:eastAsia="ru-RU"/>
              </w:rPr>
            </w:pPr>
            <w:r>
              <w:rPr>
                <w:rFonts w:ascii="Times New Roman" w:cs="Times New Roman" w:eastAsia="Calibri" w:hAnsi="Times New Roman"/>
                <w:sz w:val="24"/>
                <w:szCs w:val="24"/>
                <w:lang w:val="ru-RU"/>
              </w:rPr>
              <w:t>Приказ № 448</w:t>
            </w:r>
            <w:r>
              <w:rPr>
                <w:rFonts w:ascii="Times New Roman" w:cs="Times New Roman" w:eastAsia="Calibri" w:hAnsi="Times New Roman"/>
                <w:sz w:val="24"/>
                <w:szCs w:val="24"/>
                <w:lang w:val="ru-RU" w:eastAsia="ru-RU"/>
              </w:rPr>
              <w:t xml:space="preserve"> </w:t>
            </w:r>
          </w:p>
          <w:p w14:paraId="0000001B">
            <w:pPr>
              <w:spacing w:after="0" w:line="240" w:lineRule="auto"/>
              <w:jc w:val="both"/>
              <w:rPr>
                <w:rFonts w:ascii="Times New Roman" w:cs="Times New Roman" w:eastAsia="Calibri" w:hAnsi="Times New Roman"/>
                <w:sz w:val="24"/>
                <w:szCs w:val="24"/>
                <w:lang w:val="ru-RU"/>
              </w:rPr>
            </w:pPr>
            <w:r>
              <w:rPr>
                <w:rFonts w:ascii="Times New Roman" w:cs="Times New Roman" w:eastAsia="Calibri" w:hAnsi="Times New Roman"/>
                <w:sz w:val="24"/>
                <w:szCs w:val="24"/>
                <w:lang w:val="ru-RU"/>
              </w:rPr>
              <w:t>от «31» августа 2023 г.</w:t>
            </w:r>
          </w:p>
          <w:p w14:paraId="0000001C">
            <w:pPr>
              <w:spacing w:after="0" w:line="240" w:lineRule="auto"/>
              <w:rPr>
                <w:rFonts w:ascii="Times New Roman" w:cs="Times New Roman" w:eastAsia="Calibri" w:hAnsi="Times New Roman"/>
                <w:sz w:val="24"/>
                <w:szCs w:val="24"/>
                <w:lang w:val="ru-RU" w:eastAsia="ar-SA"/>
              </w:rPr>
            </w:pPr>
          </w:p>
        </w:tc>
      </w:tr>
    </w:tbl>
    <w:p w14:paraId="0000001D">
      <w:pPr>
        <w:spacing w:after="0"/>
        <w:ind w:left="120"/>
        <w:rPr>
          <w:lang w:val="ru-RU"/>
        </w:rPr>
      </w:pPr>
    </w:p>
    <w:p w14:paraId="0000001E">
      <w:pPr>
        <w:spacing w:after="0"/>
        <w:ind w:left="120"/>
        <w:rPr>
          <w:lang w:val="ru-RU"/>
        </w:rPr>
      </w:pPr>
    </w:p>
    <w:p w14:paraId="0000001F">
      <w:pPr>
        <w:spacing w:after="0"/>
        <w:ind w:left="120"/>
        <w:rPr>
          <w:lang w:val="ru-RU"/>
        </w:rPr>
      </w:pPr>
    </w:p>
    <w:p w14:paraId="00000020">
      <w:pPr>
        <w:spacing w:after="0"/>
        <w:ind w:left="120"/>
        <w:rPr>
          <w:lang w:val="ru-RU"/>
        </w:rPr>
      </w:pPr>
    </w:p>
    <w:p w14:paraId="00000021">
      <w:pPr>
        <w:spacing w:after="0"/>
        <w:ind w:left="120"/>
        <w:rPr>
          <w:lang w:val="ru-RU"/>
        </w:rPr>
      </w:pPr>
    </w:p>
    <w:p w14:paraId="00000022">
      <w:pPr>
        <w:spacing w:after="0" w:line="360" w:lineRule="auto"/>
        <w:ind w:left="120"/>
        <w:jc w:val="center"/>
        <w:rPr>
          <w:lang w:val="ru-RU"/>
        </w:rPr>
      </w:pPr>
      <w:r>
        <w:rPr>
          <w:rFonts w:ascii="Times New Roman" w:hAnsi="Times New Roman"/>
          <w:b/>
          <w:color w:val="000000"/>
          <w:sz w:val="28"/>
          <w:lang w:val="ru-RU"/>
        </w:rPr>
        <w:t>РАБОЧАЯ ПРОГРАММА</w:t>
      </w:r>
    </w:p>
    <w:p w14:paraId="00000023">
      <w:pPr>
        <w:spacing w:after="0" w:line="360" w:lineRule="auto"/>
        <w:ind w:left="120"/>
        <w:jc w:val="center"/>
        <w:rPr>
          <w:lang w:val="ru-RU"/>
        </w:rPr>
      </w:pPr>
      <w:r>
        <w:rPr>
          <w:rFonts w:ascii="Times New Roman" w:hAnsi="Times New Roman"/>
          <w:color w:val="000000"/>
          <w:sz w:val="28"/>
          <w:lang w:val="ru-RU"/>
        </w:rPr>
        <w:t>(Идентификатор 2417234)</w:t>
      </w:r>
    </w:p>
    <w:p w14:paraId="00000024">
      <w:pPr>
        <w:spacing w:after="0" w:line="360" w:lineRule="auto"/>
        <w:ind w:left="120"/>
        <w:jc w:val="center"/>
        <w:rPr>
          <w:lang w:val="ru-RU"/>
        </w:rPr>
      </w:pPr>
      <w:r>
        <w:rPr>
          <w:rFonts w:ascii="Times New Roman" w:hAnsi="Times New Roman"/>
          <w:b/>
          <w:color w:val="000000"/>
          <w:sz w:val="28"/>
          <w:lang w:val="ru-RU"/>
        </w:rPr>
        <w:t>учебного предмета «Основы религиозных культур и светской этики»</w:t>
      </w:r>
    </w:p>
    <w:p w14:paraId="00000025">
      <w:pPr>
        <w:spacing w:after="0" w:line="360" w:lineRule="auto"/>
        <w:ind w:left="120"/>
        <w:jc w:val="center"/>
        <w:rPr>
          <w:lang w:val="ru-RU"/>
        </w:rPr>
      </w:pPr>
      <w:r>
        <w:rPr>
          <w:rFonts w:ascii="Times New Roman" w:hAnsi="Times New Roman"/>
          <w:color w:val="000000"/>
          <w:sz w:val="28"/>
          <w:lang w:val="ru-RU"/>
        </w:rPr>
        <w:t>для обучающихся 4 класса</w:t>
      </w:r>
    </w:p>
    <w:p w14:paraId="00000026">
      <w:pPr>
        <w:spacing w:after="0"/>
        <w:ind w:left="120"/>
        <w:jc w:val="center"/>
        <w:rPr>
          <w:lang w:val="ru-RU"/>
        </w:rPr>
      </w:pPr>
    </w:p>
    <w:p w14:paraId="00000027">
      <w:pPr>
        <w:spacing w:after="0"/>
        <w:ind w:left="120"/>
        <w:jc w:val="center"/>
        <w:rPr>
          <w:lang w:val="ru-RU"/>
        </w:rPr>
      </w:pPr>
    </w:p>
    <w:p w14:paraId="00000028">
      <w:pPr>
        <w:spacing w:after="0"/>
        <w:ind w:left="120"/>
        <w:jc w:val="center"/>
        <w:rPr>
          <w:lang w:val="ru-RU"/>
        </w:rPr>
      </w:pPr>
    </w:p>
    <w:p w14:paraId="00000029">
      <w:pPr>
        <w:spacing w:after="0"/>
        <w:ind w:left="120"/>
        <w:jc w:val="center"/>
        <w:rPr>
          <w:lang w:val="ru-RU"/>
        </w:rPr>
      </w:pPr>
    </w:p>
    <w:p w14:paraId="0000002A">
      <w:pPr>
        <w:spacing w:after="0"/>
        <w:ind w:left="120"/>
        <w:jc w:val="center"/>
        <w:rPr>
          <w:lang w:val="ru-RU"/>
        </w:rPr>
      </w:pPr>
    </w:p>
    <w:p w14:paraId="0000002B">
      <w:pPr>
        <w:spacing w:after="0"/>
        <w:ind w:left="120"/>
        <w:jc w:val="center"/>
        <w:rPr>
          <w:lang w:val="ru-RU"/>
        </w:rPr>
      </w:pPr>
    </w:p>
    <w:p w14:paraId="0000002C">
      <w:pPr>
        <w:spacing w:after="0"/>
        <w:ind w:left="120"/>
        <w:jc w:val="center"/>
        <w:rPr>
          <w:lang w:val="ru-RU"/>
        </w:rPr>
      </w:pPr>
    </w:p>
    <w:p w14:paraId="0000002D">
      <w:pPr>
        <w:spacing w:after="0"/>
        <w:ind w:left="120"/>
        <w:jc w:val="center"/>
        <w:rPr>
          <w:lang w:val="ru-RU"/>
        </w:rPr>
      </w:pPr>
    </w:p>
    <w:p w14:paraId="0000002E">
      <w:pPr>
        <w:spacing w:after="0"/>
        <w:ind w:left="120"/>
        <w:jc w:val="center"/>
        <w:rPr>
          <w:lang w:val="ru-RU"/>
        </w:rPr>
      </w:pPr>
    </w:p>
    <w:p w14:paraId="0000002F">
      <w:pPr>
        <w:spacing w:after="0"/>
        <w:ind w:left="120"/>
        <w:jc w:val="center"/>
        <w:rPr>
          <w:lang w:val="ru-RU"/>
        </w:rPr>
      </w:pPr>
    </w:p>
    <w:p w14:paraId="00000030">
      <w:pPr>
        <w:spacing w:after="0"/>
        <w:ind w:left="120"/>
        <w:jc w:val="center"/>
        <w:rPr>
          <w:lang w:val="ru-RU"/>
        </w:rPr>
      </w:pPr>
    </w:p>
    <w:p w14:paraId="00000031">
      <w:pPr>
        <w:spacing w:after="0"/>
        <w:ind w:left="120"/>
        <w:jc w:val="center"/>
        <w:rPr>
          <w:lang w:val="ru-RU"/>
        </w:rPr>
      </w:pPr>
    </w:p>
    <w:p w14:paraId="00000032">
      <w:pPr>
        <w:spacing w:after="0"/>
        <w:ind w:left="120"/>
        <w:jc w:val="center"/>
        <w:rPr>
          <w:lang w:val="ru-RU"/>
        </w:rPr>
      </w:pPr>
    </w:p>
    <w:p w14:paraId="00000033">
      <w:pPr>
        <w:spacing w:after="0"/>
        <w:ind w:left="120"/>
        <w:jc w:val="center"/>
        <w:rPr>
          <w:lang w:val="ru-RU"/>
        </w:rPr>
      </w:pPr>
    </w:p>
    <w:p w14:paraId="00000034">
      <w:pPr>
        <w:spacing w:after="0"/>
        <w:ind w:left="120"/>
        <w:jc w:val="center"/>
        <w:rPr>
          <w:lang w:val="ru-RU"/>
        </w:rPr>
      </w:pPr>
    </w:p>
    <w:p w14:paraId="00000035">
      <w:pPr>
        <w:spacing w:after="0"/>
        <w:rPr>
          <w:lang w:val="ru-RU"/>
        </w:rPr>
      </w:pPr>
    </w:p>
    <w:p w14:paraId="00000036">
      <w:pPr>
        <w:spacing w:after="0"/>
        <w:ind w:left="120"/>
        <w:jc w:val="center"/>
        <w:rPr>
          <w:lang w:val="ru-RU"/>
        </w:rPr>
      </w:pPr>
    </w:p>
    <w:p w14:paraId="00000037">
      <w:pPr>
        <w:spacing w:after="0"/>
        <w:ind w:left="120"/>
        <w:jc w:val="center"/>
        <w:rPr>
          <w:b/>
          <w:lang w:val="ru-RU"/>
        </w:rPr>
      </w:pPr>
      <w:bookmarkStart w:id="3" w:name="fba17b84-d621-4fec-a506-ecff32caa876"/>
      <w:r>
        <w:rPr>
          <w:rFonts w:ascii="Times New Roman" w:hAnsi="Times New Roman"/>
          <w:b/>
          <w:color w:val="000000"/>
          <w:sz w:val="28"/>
          <w:lang w:val="ru-RU"/>
        </w:rPr>
        <w:t xml:space="preserve">город Уфа </w:t>
      </w:r>
      <w:bookmarkEnd w:id="3"/>
      <w:bookmarkStart w:id="4" w:name="adccbb3b-7a22-43a7-9071-82e37d2d5692"/>
      <w:r>
        <w:rPr>
          <w:rFonts w:ascii="Times New Roman" w:hAnsi="Times New Roman"/>
          <w:b/>
          <w:color w:val="000000"/>
          <w:sz w:val="28"/>
          <w:lang w:val="ru-RU"/>
        </w:rPr>
        <w:t>2023</w:t>
      </w:r>
      <w:bookmarkEnd w:id="4"/>
      <w:r>
        <w:rPr>
          <w:rFonts w:ascii="Times New Roman" w:hAnsi="Times New Roman"/>
          <w:b/>
          <w:color w:val="000000"/>
          <w:sz w:val="28"/>
          <w:lang w:val="ru-RU"/>
        </w:rPr>
        <w:t xml:space="preserve"> </w:t>
      </w:r>
    </w:p>
    <w:p w14:paraId="00000038">
      <w:pPr>
        <w:spacing w:after="0"/>
        <w:ind w:left="120"/>
        <w:rPr>
          <w:lang w:val="ru-RU"/>
        </w:rPr>
        <w:sectPr>
          <w:footerReference w:type="default" r:id="rId57"/>
          <w:pgSz w:w="11906" w:h="16383"/>
          <w:pgMar w:top="1134" w:right="850" w:bottom="1134" w:left="1701" w:header="720" w:footer="720" w:gutter="0"/>
          <w:cols w:space="720"/>
          <w:titlePg/>
        </w:sectPr>
      </w:pPr>
      <w:r>
        <w:rPr>
          <w:b/>
          <w:lang w:val="ru-RU"/>
        </w:rPr>
        <w:t>
</w:t>
      </w:r>
    </w:p>
    <w:p w14:paraId="00000039">
      <w:pPr>
        <w:spacing w:after="0"/>
        <w:ind w:left="120"/>
        <w:rPr>
          <w:lang w:val="ru-RU"/>
        </w:rPr>
      </w:pPr>
      <w:bookmarkEnd w:id="0"/>
      <w:bookmarkStart w:id="5" w:name="block-18022743"/>
      <w:r>
        <w:rPr>
          <w:rFonts w:ascii="Times New Roman" w:hAnsi="Times New Roman"/>
          <w:b/>
          <w:color w:val="000000"/>
          <w:sz w:val="28"/>
          <w:lang w:val="ru-RU"/>
        </w:rPr>
        <w:t>ПОЯСНИТЕЛЬНАЯ ЗАПИСКА</w:t>
      </w:r>
    </w:p>
    <w:p w14:paraId="0000003A">
      <w:pPr>
        <w:spacing w:after="0" w:line="264" w:lineRule="auto"/>
        <w:ind w:firstLine="600"/>
        <w:jc w:val="both"/>
        <w:rPr>
          <w:rFonts w:ascii="Times New Roman" w:hAnsi="Times New Roman"/>
          <w:color w:val="000000"/>
          <w:sz w:val="28"/>
          <w:lang w:val="ru-RU"/>
        </w:rPr>
      </w:pPr>
    </w:p>
    <w:p w14:paraId="0000003B">
      <w:pPr>
        <w:spacing w:after="0" w:line="264" w:lineRule="auto"/>
        <w:ind w:firstLine="600"/>
        <w:jc w:val="both"/>
        <w:rPr>
          <w:lang w:val="ru-RU"/>
        </w:rPr>
      </w:pPr>
      <w:r>
        <w:rPr>
          <w:rFonts w:ascii="Times New Roman" w:hAnsi="Times New Roman"/>
          <w:color w:val="000000"/>
          <w:sz w:val="28"/>
          <w:lang w:val="ru-RU"/>
        </w:rPr>
        <w:t>Рабочая программа отражает вариант конкретизации требований Федерального государственного образовательного стандарта начального общего образования (далее – ФГОС НОО) по ОРКСЭ и обеспечивает содержательную составляющую ФГОС НОО.</w:t>
      </w:r>
    </w:p>
    <w:p w14:paraId="0000003C">
      <w:pPr>
        <w:spacing w:after="0" w:line="264" w:lineRule="auto"/>
        <w:ind w:firstLine="600"/>
        <w:jc w:val="both"/>
        <w:rPr>
          <w:lang w:val="ru-RU"/>
        </w:rPr>
      </w:pPr>
      <w:r>
        <w:rPr>
          <w:rFonts w:ascii="Times New Roman" w:hAnsi="Times New Roman"/>
          <w:color w:val="000000"/>
          <w:sz w:val="28"/>
          <w:lang w:val="ru-RU"/>
        </w:rPr>
        <w:t xml:space="preserve">Планируемые результаты освоения курса ОРКСЭ включают результаты по каждому учебному модулю. При конструировании планируемых результатов учитываются цели обучения, требования, которые представлены в стандарте, и специфика содержания каждого учебного модуля. Общие результаты содержат перечень личностных и метапредметных достижений, которые приобретает каждый обучающийся, независимо от изучаемого модуля. </w:t>
      </w:r>
    </w:p>
    <w:p w14:paraId="0000003D">
      <w:pPr>
        <w:spacing w:after="0" w:line="264" w:lineRule="auto"/>
        <w:ind w:firstLine="600"/>
        <w:jc w:val="both"/>
        <w:rPr>
          <w:lang w:val="ru-RU"/>
        </w:rPr>
      </w:pPr>
      <w:r>
        <w:rPr>
          <w:rFonts w:ascii="Times New Roman" w:hAnsi="Times New Roman"/>
          <w:color w:val="000000"/>
          <w:sz w:val="28"/>
          <w:lang w:val="ru-RU"/>
        </w:rPr>
        <w:t>Культурологическая направленность предмета способствует развитию у обучающихся представлений о нравственных идеалах и ценностях религиозных и светских традиций народов России, формированию ценностного отношения к социальной реальности, осознанию роли буддизма, православия, ислама, иудаизма, светской этики в истории и культуре нашей страны. Коммуникативный подход к преподаванию предмета ОРКСЭ предполагает организацию коммуникативной деятельности обучающихся, требующей от них умения выслушивать позицию партнёра по деятельности, принимать её, согласовывать усилия для достижения поставленной цели, находить адекватные вербальные средства передачи информации и рефлексии. Деятельностный подход, основывающийся на принципе диалогичности, осуществляется в процессе активного взаимодействия обучающихся, сотрудничества, обмена информацией, обсуждения разных точек зрения и т. п.</w:t>
      </w:r>
    </w:p>
    <w:p w14:paraId="0000003E">
      <w:pPr>
        <w:spacing w:after="0" w:line="264" w:lineRule="auto"/>
        <w:ind w:firstLine="600"/>
        <w:jc w:val="both"/>
        <w:rPr>
          <w:lang w:val="ru-RU"/>
        </w:rPr>
      </w:pPr>
      <w:r>
        <w:rPr>
          <w:rFonts w:ascii="Times New Roman" w:hAnsi="Times New Roman"/>
          <w:color w:val="000000"/>
          <w:sz w:val="28"/>
          <w:lang w:val="ru-RU"/>
        </w:rPr>
        <w:t xml:space="preserve">Предпосылками усвоения младшими школьниками содержания курса являются психологические особенности детей, завершающих обучение в начальной школе: интерес к социальной жизни, любознательность, принятие авторитета взрослого. Психологи подчёркивают естественную открытость детей этого возраста, способность эмоционально реагировать на окружающую действительность, остро реагировать как на доброжелательность, отзывчивость, доброту других людей, так и на проявление несправедливости, нанесение обид и оскорблений. Всё это становится предпосылкой к пониманию законов существования в социуме и принятию их как руководства к собственному поведению. Вместе с тем в процессе обучения необходимо учитывать, что младшие школьники с трудом усваивают абстрактные философские сентенции, нравственные поучения, </w:t>
      </w:r>
      <w:r>
        <w:rPr>
          <w:rFonts w:ascii="Times New Roman" w:hAnsi="Times New Roman"/>
          <w:color w:val="000000"/>
          <w:sz w:val="28"/>
          <w:lang w:val="ru-RU"/>
        </w:rPr>
        <w:t>поэтому особое внимание должно быть уделено эмоциональной стороне восприятия явлений социальной жизни, связанной с проявлением или нарушением нравственных, этических норм, обсуждение конкретных жизненных ситуаций, дающих образцы нравственно ценного поведения.</w:t>
      </w:r>
    </w:p>
    <w:p w14:paraId="0000003F">
      <w:pPr>
        <w:spacing w:after="0" w:line="264" w:lineRule="auto"/>
        <w:ind w:firstLine="600"/>
        <w:jc w:val="both"/>
        <w:rPr>
          <w:lang w:val="ru-RU"/>
        </w:rPr>
      </w:pPr>
      <w:r>
        <w:rPr>
          <w:rFonts w:ascii="Times New Roman" w:hAnsi="Times New Roman"/>
          <w:color w:val="000000"/>
          <w:sz w:val="28"/>
          <w:lang w:val="ru-RU"/>
        </w:rPr>
        <w:t>Целью ОРКСЭ является формирование у обучающегося мотивации к осознанному нравственному поведению, основанному на знании и уважении культурных и религиозных традиций многонационального народа России, а также к диалогу с представителями других культур и мировоззрений.</w:t>
      </w:r>
    </w:p>
    <w:p w14:paraId="00000040">
      <w:pPr>
        <w:spacing w:after="0" w:line="264" w:lineRule="auto"/>
        <w:ind w:firstLine="600"/>
        <w:jc w:val="both"/>
        <w:rPr/>
      </w:pPr>
      <w:r>
        <w:rPr>
          <w:rFonts w:ascii="Times New Roman" w:hAnsi="Times New Roman"/>
          <w:color w:val="000000"/>
          <w:sz w:val="28"/>
        </w:rPr>
        <w:t>Основными</w:t>
      </w:r>
      <w:r>
        <w:rPr>
          <w:rFonts w:ascii="Times New Roman" w:hAnsi="Times New Roman"/>
          <w:color w:val="000000"/>
          <w:sz w:val="28"/>
        </w:rPr>
        <w:t xml:space="preserve"> </w:t>
      </w:r>
      <w:r>
        <w:rPr>
          <w:rFonts w:ascii="Times New Roman" w:hAnsi="Times New Roman"/>
          <w:color w:val="000000"/>
          <w:sz w:val="28"/>
        </w:rPr>
        <w:t>задачами</w:t>
      </w:r>
      <w:r>
        <w:rPr>
          <w:rFonts w:ascii="Times New Roman" w:hAnsi="Times New Roman"/>
          <w:color w:val="000000"/>
          <w:sz w:val="28"/>
        </w:rPr>
        <w:t xml:space="preserve"> ОРКСЭ </w:t>
      </w:r>
      <w:r>
        <w:rPr>
          <w:rFonts w:ascii="Times New Roman" w:hAnsi="Times New Roman"/>
          <w:color w:val="000000"/>
          <w:sz w:val="28"/>
        </w:rPr>
        <w:t>являются</w:t>
      </w:r>
      <w:r>
        <w:rPr>
          <w:rFonts w:ascii="Times New Roman" w:hAnsi="Times New Roman"/>
          <w:color w:val="000000"/>
          <w:sz w:val="28"/>
        </w:rPr>
        <w:t>:</w:t>
      </w:r>
    </w:p>
    <w:p w14:paraId="00000041">
      <w:pPr>
        <w:numPr>
          <w:ilvl w:val="0"/>
          <w:numId w:val="1"/>
        </w:numPr>
        <w:spacing w:after="0" w:line="264" w:lineRule="auto"/>
        <w:ind w:left="567" w:hanging="567"/>
        <w:jc w:val="both"/>
        <w:rPr>
          <w:lang w:val="ru-RU"/>
        </w:rPr>
      </w:pPr>
      <w:r>
        <w:rPr>
          <w:rFonts w:ascii="Times New Roman" w:hAnsi="Times New Roman"/>
          <w:color w:val="000000"/>
          <w:sz w:val="28"/>
          <w:lang w:val="ru-RU"/>
        </w:rPr>
        <w:t>знакомство обучающихся с основами православной, мусульманской, буддийской, иудейской культур, основами мировых религиозных культур и светской этики по выбору родителей (законных представителей);</w:t>
      </w:r>
    </w:p>
    <w:p w14:paraId="00000042">
      <w:pPr>
        <w:numPr>
          <w:ilvl w:val="0"/>
          <w:numId w:val="1"/>
        </w:numPr>
        <w:spacing w:after="0" w:line="264" w:lineRule="auto"/>
        <w:ind w:left="567" w:hanging="567"/>
        <w:jc w:val="both"/>
        <w:rPr>
          <w:lang w:val="ru-RU"/>
        </w:rPr>
      </w:pPr>
      <w:r>
        <w:rPr>
          <w:rFonts w:ascii="Times New Roman" w:hAnsi="Times New Roman"/>
          <w:color w:val="000000"/>
          <w:sz w:val="28"/>
          <w:lang w:val="ru-RU"/>
        </w:rPr>
        <w:t>развитие представлений обучающихся о значении нравственных норм и ценностей в жизни личности, семьи, общества;</w:t>
      </w:r>
    </w:p>
    <w:p w14:paraId="00000043">
      <w:pPr>
        <w:numPr>
          <w:ilvl w:val="0"/>
          <w:numId w:val="1"/>
        </w:numPr>
        <w:spacing w:after="0" w:line="264" w:lineRule="auto"/>
        <w:ind w:left="567" w:hanging="567"/>
        <w:jc w:val="both"/>
        <w:rPr>
          <w:lang w:val="ru-RU"/>
        </w:rPr>
      </w:pPr>
      <w:r>
        <w:rPr>
          <w:rFonts w:ascii="Times New Roman" w:hAnsi="Times New Roman"/>
          <w:color w:val="000000"/>
          <w:sz w:val="28"/>
          <w:lang w:val="ru-RU"/>
        </w:rPr>
        <w:t>обобщение знаний, понятий и представлений о духовной культуре и морали, ранее полученных в начальной школе, формирование ценностно-смысловой сферы личности с учётом мировоззренческих и культурных особенностей и потребностей семьи;</w:t>
      </w:r>
    </w:p>
    <w:p w14:paraId="00000044">
      <w:pPr>
        <w:numPr>
          <w:ilvl w:val="0"/>
          <w:numId w:val="1"/>
        </w:numPr>
        <w:spacing w:after="0" w:line="264" w:lineRule="auto"/>
        <w:ind w:left="567" w:hanging="567"/>
        <w:jc w:val="both"/>
        <w:rPr>
          <w:lang w:val="ru-RU"/>
        </w:rPr>
      </w:pPr>
      <w:r>
        <w:rPr>
          <w:rFonts w:ascii="Times New Roman" w:hAnsi="Times New Roman"/>
          <w:color w:val="000000"/>
          <w:sz w:val="28"/>
          <w:lang w:val="ru-RU"/>
        </w:rPr>
        <w:t xml:space="preserve">развитие способностей обучающихся к общению в полиэтничной, </w:t>
      </w:r>
      <w:r>
        <w:rPr>
          <w:rFonts w:ascii="Times New Roman" w:hAnsi="Times New Roman"/>
          <w:color w:val="000000"/>
          <w:sz w:val="28"/>
          <w:lang w:val="ru-RU"/>
        </w:rPr>
        <w:t>разномировоззренческой</w:t>
      </w:r>
      <w:r>
        <w:rPr>
          <w:rFonts w:ascii="Times New Roman" w:hAnsi="Times New Roman"/>
          <w:color w:val="000000"/>
          <w:sz w:val="28"/>
          <w:lang w:val="ru-RU"/>
        </w:rPr>
        <w:t xml:space="preserve"> и многоконфессиональной среде на основе взаимного уважения и диалога. Основной методологический принцип реализации ОРКСЭ – культурологический подход, способствующий формированию у младших школьников первоначальных представлений о культуре традиционных религий народов России (православия, ислама, буддизма, иудаизма), российской светской (гражданской) этике, основанной на конституционных правах, свободах и обязанностях человека и гражданина в Российской Федерации.</w:t>
      </w:r>
    </w:p>
    <w:p w14:paraId="00000045">
      <w:pPr>
        <w:spacing w:after="0" w:line="264" w:lineRule="auto"/>
        <w:ind w:firstLine="600"/>
        <w:jc w:val="both"/>
        <w:rPr>
          <w:lang w:val="ru-RU"/>
        </w:rPr>
        <w:sectPr>
          <w:pgSz w:w="11906" w:h="16383"/>
          <w:pgMar w:top="1134" w:right="850" w:bottom="1134" w:left="1701" w:header="720" w:footer="720" w:gutter="0"/>
          <w:cols w:space="720"/>
        </w:sectPr>
      </w:pPr>
      <w:r>
        <w:rPr>
          <w:rFonts w:ascii="Times New Roman" w:hAnsi="Times New Roman"/>
          <w:color w:val="000000"/>
          <w:sz w:val="28"/>
          <w:lang w:val="ru-RU"/>
        </w:rPr>
        <w:t>Учебный предмет «Основы религиозных культур и светской этики» изучается в 4 классе один час в неделе, общий объем составляет 34 часа.</w:t>
      </w:r>
      <w:r>
        <w:rPr>
          <w:lang w:val="ru-RU"/>
        </w:rPr>
        <w:t>
</w:t>
      </w:r>
    </w:p>
    <w:p w14:paraId="00000046">
      <w:pPr>
        <w:spacing w:after="0" w:line="264" w:lineRule="auto"/>
        <w:ind w:left="120"/>
        <w:jc w:val="both"/>
        <w:rPr>
          <w:lang w:val="ru-RU"/>
        </w:rPr>
      </w:pPr>
      <w:bookmarkEnd w:id="5"/>
      <w:bookmarkStart w:id="6" w:name="block-18022744"/>
    </w:p>
    <w:p w14:paraId="00000047">
      <w:pPr>
        <w:spacing w:after="0" w:line="264" w:lineRule="auto"/>
        <w:ind w:left="120"/>
        <w:jc w:val="both"/>
        <w:rPr>
          <w:lang w:val="ru-RU"/>
        </w:rPr>
      </w:pPr>
      <w:r>
        <w:rPr>
          <w:rFonts w:ascii="Times New Roman" w:hAnsi="Times New Roman"/>
          <w:b/>
          <w:color w:val="000000"/>
          <w:sz w:val="28"/>
          <w:lang w:val="ru-RU"/>
        </w:rPr>
        <w:t>СОДЕРЖАНИЕ ОБУЧЕНИЯ</w:t>
      </w:r>
    </w:p>
    <w:p w14:paraId="00000048">
      <w:pPr>
        <w:spacing w:after="0" w:line="264" w:lineRule="auto"/>
        <w:ind w:left="120"/>
        <w:jc w:val="both"/>
        <w:rPr>
          <w:lang w:val="ru-RU"/>
        </w:rPr>
      </w:pPr>
    </w:p>
    <w:p w14:paraId="00000049">
      <w:pPr>
        <w:spacing w:after="0" w:line="264" w:lineRule="auto"/>
        <w:ind w:firstLine="600"/>
        <w:jc w:val="both"/>
        <w:rPr>
          <w:lang w:val="ru-RU"/>
        </w:rPr>
      </w:pPr>
      <w:r>
        <w:rPr>
          <w:rFonts w:ascii="Times New Roman" w:hAnsi="Times New Roman"/>
          <w:b/>
          <w:color w:val="000000"/>
          <w:sz w:val="28"/>
          <w:lang w:val="ru-RU"/>
        </w:rPr>
        <w:t>Модуль «ОСНОВЫ ПРАВОСЛАВНОЙ КУЛЬТУРЫ»</w:t>
      </w:r>
    </w:p>
    <w:p w14:paraId="0000004A">
      <w:pPr>
        <w:spacing w:after="0" w:line="264" w:lineRule="auto"/>
        <w:ind w:firstLine="600"/>
        <w:jc w:val="both"/>
        <w:rPr>
          <w:lang w:val="ru-RU"/>
        </w:rPr>
      </w:pPr>
      <w:r>
        <w:rPr>
          <w:rFonts w:ascii="Times New Roman" w:hAnsi="Times New Roman"/>
          <w:color w:val="000000"/>
          <w:sz w:val="28"/>
          <w:lang w:val="ru-RU"/>
        </w:rPr>
        <w:t>Россия – наша Родина. Введение в православную традицию. Культура и религия. Во что верят православные христиане. Добро и зло в православной традиции. Золотое правило нравственности. Любовь к ближнему. Отношение к труду. Долг и ответственность. Милосердие и сострадание. Православие в России. Православный храм и другие святыни. Символический язык православной культуры: христианское искусство (иконы, фрески, церковное пение, прикладное искусство), православный календарь. Праздники. Христианская семья и её ценности.</w:t>
      </w:r>
    </w:p>
    <w:p w14:paraId="0000004B">
      <w:pPr>
        <w:spacing w:after="0" w:line="264" w:lineRule="auto"/>
        <w:ind w:firstLine="600"/>
        <w:jc w:val="both"/>
        <w:rPr>
          <w:lang w:val="ru-RU"/>
        </w:rPr>
      </w:pPr>
      <w:r>
        <w:rPr>
          <w:rFonts w:ascii="Times New Roman" w:hAnsi="Times New Roman"/>
          <w:color w:val="000000"/>
          <w:sz w:val="28"/>
          <w:lang w:val="ru-RU"/>
        </w:rPr>
        <w:t>Любовь и уважение к Отечеству. Патриотизм многонационального и многоконфессионального народа России.</w:t>
      </w:r>
    </w:p>
    <w:p w14:paraId="0000004C">
      <w:pPr>
        <w:spacing w:after="0" w:line="264" w:lineRule="auto"/>
        <w:ind w:firstLine="600"/>
        <w:jc w:val="both"/>
        <w:rPr>
          <w:lang w:val="ru-RU"/>
        </w:rPr>
      </w:pPr>
      <w:r>
        <w:rPr>
          <w:rFonts w:ascii="Times New Roman" w:hAnsi="Times New Roman"/>
          <w:b/>
          <w:color w:val="000000"/>
          <w:sz w:val="28"/>
          <w:lang w:val="ru-RU"/>
        </w:rPr>
        <w:t>Модуль «ОСНОВЫ ИСЛАМСКОЙ КУЛЬТУРЫ»</w:t>
      </w:r>
    </w:p>
    <w:p w14:paraId="0000004D">
      <w:pPr>
        <w:spacing w:after="0" w:line="264" w:lineRule="auto"/>
        <w:ind w:firstLine="600"/>
        <w:jc w:val="both"/>
        <w:rPr>
          <w:lang w:val="ru-RU"/>
        </w:rPr>
      </w:pPr>
      <w:r>
        <w:rPr>
          <w:rFonts w:ascii="Times New Roman" w:hAnsi="Times New Roman"/>
          <w:color w:val="000000"/>
          <w:sz w:val="28"/>
          <w:lang w:val="ru-RU"/>
        </w:rPr>
        <w:t xml:space="preserve">Россия – наша Родина. Введение в исламскую традицию. Культура и религия. Пророк Мухаммад – образец человека и учитель нравственности в исламской традиции. Во что верят правоверные мусульмане. Добро и зло в </w:t>
      </w:r>
      <w:r>
        <w:rPr>
          <w:rFonts w:ascii="Times New Roman" w:hAnsi="Times New Roman"/>
          <w:color w:val="000000"/>
          <w:sz w:val="28"/>
          <w:lang w:val="ru-RU"/>
        </w:rPr>
        <w:t>исламкой</w:t>
      </w:r>
      <w:r>
        <w:rPr>
          <w:rFonts w:ascii="Times New Roman" w:hAnsi="Times New Roman"/>
          <w:color w:val="000000"/>
          <w:sz w:val="28"/>
          <w:lang w:val="ru-RU"/>
        </w:rPr>
        <w:t xml:space="preserve"> традиции. Золотое правило нравственности. Любовь к ближнему. Отношение к труду. Долг и ответственность. Милосердие и сострадание. Столпы ислама и исламской этики. Обязанности мусульман. Для чего построена и как устроена мечеть. Мусульманское летоисчисление и календарь. Ислам в России. Семья в исламе. Нравственные ценности ислама. Праздники исламских народов России: их происхождение и особенности проведения. Искусство ислама.</w:t>
      </w:r>
    </w:p>
    <w:p w14:paraId="0000004E">
      <w:pPr>
        <w:spacing w:after="0" w:line="264" w:lineRule="auto"/>
        <w:ind w:firstLine="600"/>
        <w:jc w:val="both"/>
        <w:rPr>
          <w:lang w:val="ru-RU"/>
        </w:rPr>
      </w:pPr>
      <w:r>
        <w:rPr>
          <w:rFonts w:ascii="Times New Roman" w:hAnsi="Times New Roman"/>
          <w:color w:val="000000"/>
          <w:sz w:val="28"/>
          <w:lang w:val="ru-RU"/>
        </w:rPr>
        <w:t>Любовь и уважение к Отечеству. Патриотизм многонационального и многоконфессионального народа России.</w:t>
      </w:r>
    </w:p>
    <w:p w14:paraId="0000004F">
      <w:pPr>
        <w:spacing w:after="0" w:line="264" w:lineRule="auto"/>
        <w:ind w:firstLine="600"/>
        <w:jc w:val="both"/>
        <w:rPr>
          <w:lang w:val="ru-RU"/>
        </w:rPr>
      </w:pPr>
      <w:r>
        <w:rPr>
          <w:rFonts w:ascii="Times New Roman" w:hAnsi="Times New Roman"/>
          <w:b/>
          <w:color w:val="000000"/>
          <w:sz w:val="28"/>
          <w:lang w:val="ru-RU"/>
        </w:rPr>
        <w:t>Модуль «ОСНОВЫ БУДДИЙСКОЙ КУЛЬТУРЫ»</w:t>
      </w:r>
    </w:p>
    <w:p w14:paraId="00000050">
      <w:pPr>
        <w:spacing w:after="0" w:line="264" w:lineRule="auto"/>
        <w:ind w:firstLine="600"/>
        <w:jc w:val="both"/>
        <w:rPr>
          <w:lang w:val="ru-RU"/>
        </w:rPr>
      </w:pPr>
      <w:r>
        <w:rPr>
          <w:rFonts w:ascii="Times New Roman" w:hAnsi="Times New Roman"/>
          <w:color w:val="000000"/>
          <w:sz w:val="28"/>
          <w:lang w:val="ru-RU"/>
        </w:rPr>
        <w:t>Россия – наша Родина. Введение в буддийскую духовную традицию. Культура и религия. Будда и его учение. Буддийские святыни. Будды и бодхисатвы. Семья в буддийской культуре и её ценности. Буддизм в России. Человек в буддийской картине мира. Буддийские символы. Буддийские ритуалы. Буддийские святыни. Буддийские священные сооружения. Буддийский храм. Буддийский календарь. Праздники в буддийской культуре. Искусство в буддийской культуре.</w:t>
      </w:r>
    </w:p>
    <w:p w14:paraId="00000051">
      <w:pPr>
        <w:spacing w:after="0" w:line="264" w:lineRule="auto"/>
        <w:ind w:firstLine="600"/>
        <w:jc w:val="both"/>
        <w:rPr>
          <w:lang w:val="ru-RU"/>
        </w:rPr>
      </w:pPr>
      <w:r>
        <w:rPr>
          <w:rFonts w:ascii="Times New Roman" w:hAnsi="Times New Roman"/>
          <w:color w:val="000000"/>
          <w:sz w:val="28"/>
          <w:lang w:val="ru-RU"/>
        </w:rPr>
        <w:t>Любовь и уважение к Отечеству. Патриотизм многонационального и многоконфессионального народа России.</w:t>
      </w:r>
    </w:p>
    <w:p w14:paraId="00000052">
      <w:pPr>
        <w:spacing w:after="0" w:line="264" w:lineRule="auto"/>
        <w:ind w:firstLine="600"/>
        <w:jc w:val="both"/>
        <w:rPr>
          <w:lang w:val="ru-RU"/>
        </w:rPr>
      </w:pPr>
      <w:r>
        <w:rPr>
          <w:rFonts w:ascii="Times New Roman" w:hAnsi="Times New Roman"/>
          <w:b/>
          <w:color w:val="000000"/>
          <w:sz w:val="28"/>
          <w:lang w:val="ru-RU"/>
        </w:rPr>
        <w:t>Модуль «ОСНОВЫ ИУДЕЙСКОЙ КУЛЬТУРЫ»</w:t>
      </w:r>
    </w:p>
    <w:p w14:paraId="00000053">
      <w:pPr>
        <w:spacing w:after="0" w:line="264" w:lineRule="auto"/>
        <w:ind w:firstLine="600"/>
        <w:jc w:val="both"/>
        <w:rPr>
          <w:lang w:val="ru-RU"/>
        </w:rPr>
      </w:pPr>
      <w:r>
        <w:rPr>
          <w:rFonts w:ascii="Times New Roman" w:hAnsi="Times New Roman"/>
          <w:color w:val="000000"/>
          <w:sz w:val="28"/>
          <w:lang w:val="ru-RU"/>
        </w:rPr>
        <w:t>Россия – наша Родина. Введение в иудейскую духовную традицию. Культура и религия. Тора – главная книга иудаизма. Классические тексты иудаизма. Патриархи еврейского народа. Пророки и праведники в иудейской культуре. Храм в жизни иудеев. Назначение синагоги и её устройство. Суббота (Шабат) в иудейской традиции. Иудаизм в России. Традиции иудаизма в повседневной жизни евреев. Ответственное принятие заповедей. Еврейский дом. Еврейский календарь: его устройство и особенности. Еврейские праздники: их история и традиции. Ценности семейной жизни в иудейской традиции.</w:t>
      </w:r>
    </w:p>
    <w:p w14:paraId="00000054">
      <w:pPr>
        <w:spacing w:after="0" w:line="264" w:lineRule="auto"/>
        <w:ind w:firstLine="600"/>
        <w:jc w:val="both"/>
        <w:rPr>
          <w:lang w:val="ru-RU"/>
        </w:rPr>
      </w:pPr>
      <w:r>
        <w:rPr>
          <w:rFonts w:ascii="Times New Roman" w:hAnsi="Times New Roman"/>
          <w:color w:val="000000"/>
          <w:sz w:val="28"/>
          <w:lang w:val="ru-RU"/>
        </w:rPr>
        <w:t>Любовь и уважение к Отечеству. Патриотизм многонационального и многоконфессионального народа России.</w:t>
      </w:r>
    </w:p>
    <w:p w14:paraId="00000055">
      <w:pPr>
        <w:spacing w:after="0" w:line="264" w:lineRule="auto"/>
        <w:ind w:firstLine="600"/>
        <w:jc w:val="both"/>
        <w:rPr>
          <w:lang w:val="ru-RU"/>
        </w:rPr>
      </w:pPr>
      <w:r>
        <w:rPr>
          <w:rFonts w:ascii="Times New Roman" w:hAnsi="Times New Roman"/>
          <w:b/>
          <w:color w:val="000000"/>
          <w:sz w:val="28"/>
          <w:lang w:val="ru-RU"/>
        </w:rPr>
        <w:t>Модуль «ОСНОВЫ РЕЛИГИОЗНЫХ КУЛЬТУР НАРОДОВ РОССИИ»</w:t>
      </w:r>
    </w:p>
    <w:p w14:paraId="00000056">
      <w:pPr>
        <w:spacing w:after="0" w:line="264" w:lineRule="auto"/>
        <w:ind w:firstLine="600"/>
        <w:jc w:val="both"/>
        <w:rPr>
          <w:lang w:val="ru-RU"/>
        </w:rPr>
      </w:pPr>
      <w:r>
        <w:rPr>
          <w:rFonts w:ascii="Times New Roman" w:hAnsi="Times New Roman"/>
          <w:color w:val="000000"/>
          <w:sz w:val="28"/>
          <w:lang w:val="ru-RU"/>
        </w:rPr>
        <w:t>Россия – наша Родина. Культура и религия. Религии мира и их основатели. Священные книги религий мира. Хранители предания в религиях мира. Человек в религиозных традициях мира. Добро и зло. Священные сооружения. Искусство в религиозной культуре. Искусство в религиозной культуре. Религии России. Религия и мораль. Нравственные заповеди в религиях мира. Обычаи и обряды. Религиозные ритуалы в искусстве. Праздники и календари в религиях мира. Семья, семейные ценности. Долг, свобода, ответственность, труд. Милосердие, забота о слабых, взаимопомощь, социальные проблемы общества и отношение к ним разных религий.</w:t>
      </w:r>
    </w:p>
    <w:p w14:paraId="00000057">
      <w:pPr>
        <w:spacing w:after="0" w:line="264" w:lineRule="auto"/>
        <w:ind w:firstLine="600"/>
        <w:jc w:val="both"/>
        <w:rPr>
          <w:lang w:val="ru-RU"/>
        </w:rPr>
      </w:pPr>
      <w:r>
        <w:rPr>
          <w:rFonts w:ascii="Times New Roman" w:hAnsi="Times New Roman"/>
          <w:color w:val="000000"/>
          <w:sz w:val="28"/>
          <w:lang w:val="ru-RU"/>
        </w:rPr>
        <w:t>Любовь и уважение к Отечеству. Патриотизм многонационального и многоконфессионального народа России.</w:t>
      </w:r>
    </w:p>
    <w:p w14:paraId="00000058">
      <w:pPr>
        <w:spacing w:after="0" w:line="264" w:lineRule="auto"/>
        <w:ind w:firstLine="600"/>
        <w:jc w:val="both"/>
        <w:rPr>
          <w:lang w:val="ru-RU"/>
        </w:rPr>
      </w:pPr>
      <w:r>
        <w:rPr>
          <w:rFonts w:ascii="Times New Roman" w:hAnsi="Times New Roman"/>
          <w:b/>
          <w:color w:val="000000"/>
          <w:sz w:val="28"/>
          <w:lang w:val="ru-RU"/>
        </w:rPr>
        <w:t>Модуль «ОСНОВЫ СВЕТСКОЙ ЭТИКИ»</w:t>
      </w:r>
    </w:p>
    <w:p w14:paraId="00000059">
      <w:pPr>
        <w:spacing w:after="0" w:line="264" w:lineRule="auto"/>
        <w:ind w:firstLine="600"/>
        <w:jc w:val="both"/>
        <w:rPr>
          <w:lang w:val="ru-RU"/>
        </w:rPr>
      </w:pPr>
      <w:r>
        <w:rPr>
          <w:rFonts w:ascii="Times New Roman" w:hAnsi="Times New Roman"/>
          <w:color w:val="000000"/>
          <w:sz w:val="28"/>
          <w:lang w:val="ru-RU"/>
        </w:rPr>
        <w:t>Россия – наша Родина. Культура и религия. Этика и её значение в жизни человека. Праздники как одна из форм исторической памяти. Образцы нравственности в культурах разных народов. Государство и мораль гражданина. Образцы нравственности в культуре Отечества. Трудовая мораль. Нравственные традиции предпринимательства. Что значит быть нравственным в наше время. Высшие нравственные ценности, идеалы, принципы морали. Методика создания морального кодекса в школе. Нормы морали. Этикет. Образование как нравственная норма. Методы нравственного самосовершенствования.</w:t>
      </w:r>
    </w:p>
    <w:p w14:paraId="0000005A">
      <w:pPr>
        <w:spacing w:after="0" w:line="264" w:lineRule="auto"/>
        <w:ind w:firstLine="600"/>
        <w:jc w:val="both"/>
        <w:rPr>
          <w:rFonts w:ascii="Times New Roman" w:cs="Times New Roman" w:hAnsi="Times New Roman"/>
          <w:lang w:val="ru-RU"/>
        </w:rPr>
      </w:pPr>
      <w:r>
        <w:rPr>
          <w:rFonts w:ascii="Times New Roman" w:cs="Times New Roman" w:hAnsi="Times New Roman"/>
          <w:color w:val="000000"/>
          <w:sz w:val="28"/>
          <w:lang w:val="ru-RU"/>
        </w:rPr>
        <w:t>Любовь и уважение к Отечеству. Патриотизм многонационального и многоконфессионального народа России.</w:t>
      </w:r>
    </w:p>
    <w:p w14:paraId="0000005B">
      <w:pPr>
        <w:spacing w:after="0" w:line="264" w:lineRule="auto"/>
        <w:ind w:left="120"/>
        <w:jc w:val="both"/>
        <w:rPr>
          <w:lang w:val="ru-RU"/>
        </w:rPr>
        <w:sectPr>
          <w:pgSz w:w="11906" w:h="16383"/>
          <w:pgMar w:top="1134" w:right="850" w:bottom="1134" w:left="1701" w:header="720" w:footer="720" w:gutter="0"/>
          <w:cols w:space="720"/>
        </w:sectPr>
      </w:pPr>
      <w:r>
        <w:rPr>
          <w:lang w:val="ru-RU"/>
        </w:rPr>
        <w:t>
</w:t>
      </w:r>
    </w:p>
    <w:p w14:paraId="0000005C">
      <w:pPr>
        <w:spacing w:after="0" w:line="264" w:lineRule="auto"/>
        <w:ind w:left="120"/>
        <w:jc w:val="both"/>
        <w:rPr>
          <w:lang w:val="ru-RU"/>
        </w:rPr>
      </w:pPr>
      <w:bookmarkEnd w:id="6"/>
      <w:bookmarkStart w:id="7" w:name="block-18022745"/>
      <w:r>
        <w:rPr>
          <w:rFonts w:ascii="Times New Roman" w:hAnsi="Times New Roman"/>
          <w:b/>
          <w:color w:val="000000"/>
          <w:sz w:val="28"/>
          <w:lang w:val="ru-RU"/>
        </w:rPr>
        <w:t xml:space="preserve">ПЛАНИРУЕМЫЕ РЕЗУЛЬТАТЫ ОСВОЕНИЯ ПРОГРАММЫ </w:t>
      </w:r>
    </w:p>
    <w:p w14:paraId="0000005D">
      <w:pPr>
        <w:spacing w:after="0" w:line="264" w:lineRule="auto"/>
        <w:ind w:left="120"/>
        <w:jc w:val="both"/>
        <w:rPr>
          <w:lang w:val="ru-RU"/>
        </w:rPr>
      </w:pPr>
    </w:p>
    <w:p w14:paraId="0000005E">
      <w:pPr>
        <w:spacing w:after="0" w:line="264" w:lineRule="auto"/>
        <w:ind w:left="120"/>
        <w:jc w:val="both"/>
        <w:rPr>
          <w:lang w:val="ru-RU"/>
        </w:rPr>
      </w:pPr>
      <w:r>
        <w:rPr>
          <w:rFonts w:ascii="Times New Roman" w:hAnsi="Times New Roman"/>
          <w:b/>
          <w:color w:val="000000"/>
          <w:sz w:val="28"/>
          <w:lang w:val="ru-RU"/>
        </w:rPr>
        <w:t xml:space="preserve">ЛИЧНОСТНЫЕ РЕЗУЛЬТАТЫ </w:t>
      </w:r>
    </w:p>
    <w:p w14:paraId="0000005F">
      <w:pPr>
        <w:spacing w:after="0"/>
        <w:ind w:firstLine="600"/>
        <w:jc w:val="both"/>
        <w:rPr>
          <w:lang w:val="ru-RU"/>
        </w:rPr>
      </w:pPr>
      <w:r>
        <w:rPr>
          <w:rFonts w:ascii="Times New Roman" w:hAnsi="Times New Roman"/>
          <w:color w:val="000000"/>
          <w:sz w:val="28"/>
          <w:lang w:val="ru-RU"/>
        </w:rPr>
        <w:t>В результате изучения предмета «Основы религиозных культур и светской этики» в 4 классе у обучающегося будут сформированы следующие личностные результаты:</w:t>
      </w:r>
    </w:p>
    <w:p w14:paraId="00000060">
      <w:pPr>
        <w:numPr>
          <w:ilvl w:val="0"/>
          <w:numId w:val="2"/>
        </w:numPr>
        <w:spacing w:after="0" w:line="264" w:lineRule="auto"/>
        <w:ind w:left="567" w:hanging="567"/>
        <w:jc w:val="both"/>
        <w:rPr/>
      </w:pPr>
      <w:r>
        <w:rPr>
          <w:rFonts w:ascii="Times New Roman" w:hAnsi="Times New Roman"/>
          <w:color w:val="000000"/>
          <w:sz w:val="28"/>
          <w:lang w:val="ru-RU"/>
        </w:rPr>
        <w:t xml:space="preserve">понимать основы российской гражданской идентичности, испытывать чувство гордости за свою </w:t>
      </w:r>
      <w:r>
        <w:rPr>
          <w:rFonts w:ascii="Times New Roman" w:hAnsi="Times New Roman"/>
          <w:color w:val="000000"/>
          <w:sz w:val="28"/>
        </w:rPr>
        <w:t>Родину</w:t>
      </w:r>
      <w:r>
        <w:rPr>
          <w:rFonts w:ascii="Times New Roman" w:hAnsi="Times New Roman"/>
          <w:color w:val="000000"/>
          <w:sz w:val="28"/>
        </w:rPr>
        <w:t>;</w:t>
      </w:r>
    </w:p>
    <w:p w14:paraId="00000061">
      <w:pPr>
        <w:numPr>
          <w:ilvl w:val="0"/>
          <w:numId w:val="2"/>
        </w:numPr>
        <w:spacing w:after="0" w:line="264" w:lineRule="auto"/>
        <w:ind w:left="567" w:hanging="567"/>
        <w:jc w:val="both"/>
        <w:rPr>
          <w:lang w:val="ru-RU"/>
        </w:rPr>
      </w:pPr>
      <w:r>
        <w:rPr>
          <w:rFonts w:ascii="Times New Roman" w:hAnsi="Times New Roman"/>
          <w:color w:val="000000"/>
          <w:sz w:val="28"/>
          <w:lang w:val="ru-RU"/>
        </w:rPr>
        <w:t>формировать национальную и гражданскую самоидентичность, осознавать свою этническую и национальную принадлежность;</w:t>
      </w:r>
    </w:p>
    <w:p w14:paraId="00000062">
      <w:pPr>
        <w:numPr>
          <w:ilvl w:val="0"/>
          <w:numId w:val="2"/>
        </w:numPr>
        <w:spacing w:after="0" w:line="264" w:lineRule="auto"/>
        <w:ind w:left="567" w:hanging="567"/>
        <w:jc w:val="both"/>
        <w:rPr>
          <w:lang w:val="ru-RU"/>
        </w:rPr>
      </w:pPr>
      <w:r>
        <w:rPr>
          <w:rFonts w:ascii="Times New Roman" w:hAnsi="Times New Roman"/>
          <w:color w:val="000000"/>
          <w:sz w:val="28"/>
          <w:lang w:val="ru-RU"/>
        </w:rPr>
        <w:t>понимать значение гуманистических и демократических ценностных ориентаций; осознавать ценность человеческой жизни;</w:t>
      </w:r>
    </w:p>
    <w:p w14:paraId="00000063">
      <w:pPr>
        <w:numPr>
          <w:ilvl w:val="0"/>
          <w:numId w:val="2"/>
        </w:numPr>
        <w:spacing w:after="0" w:line="264" w:lineRule="auto"/>
        <w:ind w:left="567" w:hanging="567"/>
        <w:jc w:val="both"/>
        <w:rPr>
          <w:lang w:val="ru-RU"/>
        </w:rPr>
      </w:pPr>
      <w:r>
        <w:rPr>
          <w:rFonts w:ascii="Times New Roman" w:hAnsi="Times New Roman"/>
          <w:color w:val="000000"/>
          <w:sz w:val="28"/>
          <w:lang w:val="ru-RU"/>
        </w:rPr>
        <w:t>понимать значение нравственных норм и ценностей как условия жизни личности, семьи, общества;</w:t>
      </w:r>
    </w:p>
    <w:p w14:paraId="00000064">
      <w:pPr>
        <w:numPr>
          <w:ilvl w:val="0"/>
          <w:numId w:val="2"/>
        </w:numPr>
        <w:spacing w:after="0" w:line="264" w:lineRule="auto"/>
        <w:ind w:left="567" w:hanging="567"/>
        <w:jc w:val="both"/>
        <w:rPr>
          <w:lang w:val="ru-RU"/>
        </w:rPr>
      </w:pPr>
      <w:r>
        <w:rPr>
          <w:rFonts w:ascii="Times New Roman" w:hAnsi="Times New Roman"/>
          <w:color w:val="000000"/>
          <w:sz w:val="28"/>
          <w:lang w:val="ru-RU"/>
        </w:rPr>
        <w:t>осознавать право гражданина РФ исповедовать любую традиционную религию или не исповедовать никакой религии;</w:t>
      </w:r>
    </w:p>
    <w:p w14:paraId="00000065">
      <w:pPr>
        <w:numPr>
          <w:ilvl w:val="0"/>
          <w:numId w:val="2"/>
        </w:numPr>
        <w:spacing w:after="0" w:line="264" w:lineRule="auto"/>
        <w:ind w:left="567" w:hanging="567"/>
        <w:jc w:val="both"/>
        <w:rPr>
          <w:lang w:val="ru-RU"/>
        </w:rPr>
      </w:pPr>
      <w:r>
        <w:rPr>
          <w:rFonts w:ascii="Times New Roman" w:hAnsi="Times New Roman"/>
          <w:color w:val="000000"/>
          <w:sz w:val="28"/>
          <w:lang w:val="ru-RU"/>
        </w:rPr>
        <w:t>строить своё общение, совместную деятельность на основе правил коммуникации: умения договариваться, мирно разрешать конфликты, уважать другое мнение, независимо от принадлежности собеседников к религии или к атеизму;</w:t>
      </w:r>
    </w:p>
    <w:p w14:paraId="00000066">
      <w:pPr>
        <w:numPr>
          <w:ilvl w:val="0"/>
          <w:numId w:val="2"/>
        </w:numPr>
        <w:spacing w:after="0" w:line="264" w:lineRule="auto"/>
        <w:ind w:left="567" w:hanging="567"/>
        <w:jc w:val="both"/>
        <w:rPr>
          <w:lang w:val="ru-RU"/>
        </w:rPr>
      </w:pPr>
      <w:r>
        <w:rPr>
          <w:rFonts w:ascii="Times New Roman" w:hAnsi="Times New Roman"/>
          <w:color w:val="000000"/>
          <w:sz w:val="28"/>
          <w:lang w:val="ru-RU"/>
        </w:rPr>
        <w:t>соотносить свои поступки с нравственными ценностями, принятыми в российском обществе, проявлять уважение к духовным традициям народов России, терпимость к представителям разного вероисповедания;</w:t>
      </w:r>
    </w:p>
    <w:p w14:paraId="00000067">
      <w:pPr>
        <w:numPr>
          <w:ilvl w:val="0"/>
          <w:numId w:val="2"/>
        </w:numPr>
        <w:spacing w:after="0" w:line="264" w:lineRule="auto"/>
        <w:ind w:left="567" w:hanging="567"/>
        <w:jc w:val="both"/>
        <w:rPr>
          <w:lang w:val="ru-RU"/>
        </w:rPr>
      </w:pPr>
      <w:r>
        <w:rPr>
          <w:rFonts w:ascii="Times New Roman" w:hAnsi="Times New Roman"/>
          <w:color w:val="000000"/>
          <w:sz w:val="28"/>
          <w:lang w:val="ru-RU"/>
        </w:rPr>
        <w:t>строить своё поведение с учётом нравственных норм и правил; проявлять в повседневной жизни доброту, справедливость, доброжелательность в общении, желание при необходимости прийти на помощь;</w:t>
      </w:r>
    </w:p>
    <w:p w14:paraId="00000068">
      <w:pPr>
        <w:numPr>
          <w:ilvl w:val="0"/>
          <w:numId w:val="2"/>
        </w:numPr>
        <w:spacing w:after="0" w:line="264" w:lineRule="auto"/>
        <w:ind w:left="567" w:hanging="567"/>
        <w:jc w:val="both"/>
        <w:rPr>
          <w:lang w:val="ru-RU"/>
        </w:rPr>
      </w:pPr>
      <w:r>
        <w:rPr>
          <w:rFonts w:ascii="Times New Roman" w:hAnsi="Times New Roman"/>
          <w:color w:val="000000"/>
          <w:sz w:val="28"/>
          <w:lang w:val="ru-RU"/>
        </w:rPr>
        <w:t>понимать необходимость обогащать свои знания о духовно-нравственной культуре, стремиться анализировать своё поведение, избегать негативных поступков и действий, оскорбляющих других людей;</w:t>
      </w:r>
    </w:p>
    <w:p w14:paraId="00000069">
      <w:pPr>
        <w:numPr>
          <w:ilvl w:val="0"/>
          <w:numId w:val="2"/>
        </w:numPr>
        <w:spacing w:after="0" w:line="264" w:lineRule="auto"/>
        <w:ind w:left="567" w:hanging="567"/>
        <w:jc w:val="both"/>
        <w:rPr>
          <w:lang w:val="ru-RU"/>
        </w:rPr>
      </w:pPr>
      <w:r>
        <w:rPr>
          <w:rFonts w:ascii="Times New Roman" w:hAnsi="Times New Roman"/>
          <w:color w:val="000000"/>
          <w:sz w:val="28"/>
          <w:lang w:val="ru-RU"/>
        </w:rPr>
        <w:t>понимать необходимость бережного отношения к материальным и духовным ценностям.</w:t>
      </w:r>
    </w:p>
    <w:p w14:paraId="0000006A">
      <w:pPr>
        <w:spacing w:after="0" w:line="264" w:lineRule="auto"/>
        <w:ind w:left="120"/>
        <w:jc w:val="both"/>
        <w:rPr>
          <w:rFonts w:ascii="Times New Roman" w:hAnsi="Times New Roman"/>
          <w:b/>
          <w:color w:val="000000"/>
          <w:sz w:val="28"/>
          <w:lang w:val="ru-RU"/>
        </w:rPr>
      </w:pPr>
    </w:p>
    <w:p w14:paraId="0000006B">
      <w:pPr>
        <w:spacing w:after="0" w:line="264" w:lineRule="auto"/>
        <w:ind w:left="120"/>
        <w:jc w:val="both"/>
        <w:rPr/>
      </w:pPr>
      <w:r>
        <w:rPr>
          <w:rFonts w:ascii="Times New Roman" w:hAnsi="Times New Roman"/>
          <w:b/>
          <w:color w:val="000000"/>
          <w:sz w:val="28"/>
        </w:rPr>
        <w:t>МЕТАПРЕДМЕТНЫЕ РЕЗУЛЬТАТЫ</w:t>
      </w:r>
    </w:p>
    <w:p w14:paraId="0000006C">
      <w:pPr>
        <w:numPr>
          <w:ilvl w:val="0"/>
          <w:numId w:val="3"/>
        </w:numPr>
        <w:spacing w:after="0" w:line="264" w:lineRule="auto"/>
        <w:ind w:left="567" w:hanging="567"/>
        <w:jc w:val="both"/>
        <w:rPr>
          <w:lang w:val="ru-RU"/>
        </w:rPr>
      </w:pPr>
      <w:r>
        <w:rPr>
          <w:rFonts w:ascii="Times New Roman" w:hAnsi="Times New Roman"/>
          <w:color w:val="000000"/>
          <w:sz w:val="28"/>
          <w:lang w:val="ru-RU"/>
        </w:rPr>
        <w:t>овладевать способностью понимания и сохранения целей и задач учебной деятельности, поиска оптимальных средств их достижения;</w:t>
      </w:r>
    </w:p>
    <w:p w14:paraId="0000006D">
      <w:pPr>
        <w:numPr>
          <w:ilvl w:val="0"/>
          <w:numId w:val="3"/>
        </w:numPr>
        <w:spacing w:after="0" w:line="264" w:lineRule="auto"/>
        <w:ind w:left="567" w:hanging="567"/>
        <w:jc w:val="both"/>
        <w:rPr>
          <w:lang w:val="ru-RU"/>
        </w:rPr>
      </w:pPr>
      <w:r>
        <w:rPr>
          <w:rFonts w:ascii="Times New Roman" w:hAnsi="Times New Roman"/>
          <w:color w:val="000000"/>
          <w:sz w:val="28"/>
          <w:lang w:val="ru-RU"/>
        </w:rPr>
        <w:t xml:space="preserve">формировать умения планировать, контролировать и оценивать учебные действия в соответствии с поставленной задачей и условиями её </w:t>
      </w:r>
      <w:r>
        <w:rPr>
          <w:rFonts w:ascii="Times New Roman" w:hAnsi="Times New Roman"/>
          <w:color w:val="000000"/>
          <w:sz w:val="28"/>
          <w:lang w:val="ru-RU"/>
        </w:rPr>
        <w:t>реализации, определять и находить наиболее эффективные способы достижения результата, вносить соответствующие коррективы в процесс их реализации на основе оценки и учёта характера ошибок, понимать причины успеха/неуспеха учебной деятельности;</w:t>
      </w:r>
    </w:p>
    <w:p w14:paraId="0000006E">
      <w:pPr>
        <w:numPr>
          <w:ilvl w:val="0"/>
          <w:numId w:val="3"/>
        </w:numPr>
        <w:spacing w:after="0" w:line="264" w:lineRule="auto"/>
        <w:ind w:left="567" w:hanging="567"/>
        <w:jc w:val="both"/>
        <w:rPr>
          <w:lang w:val="ru-RU"/>
        </w:rPr>
      </w:pPr>
      <w:r>
        <w:rPr>
          <w:rFonts w:ascii="Times New Roman" w:hAnsi="Times New Roman"/>
          <w:color w:val="000000"/>
          <w:sz w:val="28"/>
          <w:lang w:val="ru-RU"/>
        </w:rPr>
        <w:t>совершенствовать умения в различных видах речевой деятельности и коммуникативных ситуациях; адекватное использование речевых средств и средств информационно-коммуникационных технологий для решения различных коммуникативных и познавательных задач;</w:t>
      </w:r>
    </w:p>
    <w:p w14:paraId="0000006F">
      <w:pPr>
        <w:numPr>
          <w:ilvl w:val="0"/>
          <w:numId w:val="3"/>
        </w:numPr>
        <w:spacing w:after="0" w:line="264" w:lineRule="auto"/>
        <w:ind w:left="567" w:hanging="567"/>
        <w:jc w:val="both"/>
        <w:rPr>
          <w:lang w:val="ru-RU"/>
        </w:rPr>
      </w:pPr>
      <w:r>
        <w:rPr>
          <w:rFonts w:ascii="Times New Roman" w:hAnsi="Times New Roman"/>
          <w:color w:val="000000"/>
          <w:sz w:val="28"/>
          <w:lang w:val="ru-RU"/>
        </w:rPr>
        <w:t>совершенствовать умения в области работы с информацией, осуществления информационного поиска для выполнения учебных заданий;</w:t>
      </w:r>
    </w:p>
    <w:p w14:paraId="00000070">
      <w:pPr>
        <w:numPr>
          <w:ilvl w:val="0"/>
          <w:numId w:val="3"/>
        </w:numPr>
        <w:spacing w:after="0" w:line="264" w:lineRule="auto"/>
        <w:ind w:left="567" w:hanging="567"/>
        <w:jc w:val="both"/>
        <w:rPr>
          <w:lang w:val="ru-RU"/>
        </w:rPr>
      </w:pPr>
      <w:r>
        <w:rPr>
          <w:rFonts w:ascii="Times New Roman" w:hAnsi="Times New Roman"/>
          <w:color w:val="000000"/>
          <w:sz w:val="28"/>
          <w:lang w:val="ru-RU"/>
        </w:rPr>
        <w:t>овладевать навыками смыслового чтения текстов различных стилей и жанров, осознанного построения речевых высказываний в соответствии с задачами коммуникации;</w:t>
      </w:r>
    </w:p>
    <w:p w14:paraId="00000071">
      <w:pPr>
        <w:numPr>
          <w:ilvl w:val="0"/>
          <w:numId w:val="3"/>
        </w:numPr>
        <w:spacing w:after="0" w:line="264" w:lineRule="auto"/>
        <w:ind w:left="567" w:hanging="567"/>
        <w:jc w:val="both"/>
        <w:rPr>
          <w:lang w:val="ru-RU"/>
        </w:rPr>
      </w:pPr>
      <w:r>
        <w:rPr>
          <w:rFonts w:ascii="Times New Roman" w:hAnsi="Times New Roman"/>
          <w:color w:val="000000"/>
          <w:sz w:val="28"/>
          <w:lang w:val="ru-RU"/>
        </w:rPr>
        <w:t>овладевать логическими действиями анализа, синтеза, сравнения, обобщения, классификации, установления аналогий и причинно-следственных связей, построения рассуждений, отнесения к известным понятиям;</w:t>
      </w:r>
    </w:p>
    <w:p w14:paraId="00000072">
      <w:pPr>
        <w:numPr>
          <w:ilvl w:val="0"/>
          <w:numId w:val="3"/>
        </w:numPr>
        <w:spacing w:after="0" w:line="264" w:lineRule="auto"/>
        <w:ind w:left="567" w:hanging="567"/>
        <w:jc w:val="both"/>
        <w:rPr>
          <w:lang w:val="ru-RU"/>
        </w:rPr>
      </w:pPr>
      <w:r>
        <w:rPr>
          <w:rFonts w:ascii="Times New Roman" w:hAnsi="Times New Roman"/>
          <w:color w:val="000000"/>
          <w:sz w:val="28"/>
          <w:lang w:val="ru-RU"/>
        </w:rPr>
        <w:t>формировать готовность слушать собеседника и вести диалог, признавать возможность существования различных точек зрения и право каждого иметь свою собственную, умений излагать своё мнение и аргументировать свою точку зрения и оценку событий;</w:t>
      </w:r>
    </w:p>
    <w:p w14:paraId="00000073">
      <w:pPr>
        <w:numPr>
          <w:ilvl w:val="0"/>
          <w:numId w:val="3"/>
        </w:numPr>
        <w:spacing w:after="0" w:line="264" w:lineRule="auto"/>
        <w:ind w:left="567" w:hanging="567"/>
        <w:jc w:val="both"/>
        <w:rPr>
          <w:lang w:val="ru-RU"/>
        </w:rPr>
      </w:pPr>
      <w:r>
        <w:rPr>
          <w:rFonts w:ascii="Times New Roman" w:hAnsi="Times New Roman"/>
          <w:color w:val="000000"/>
          <w:sz w:val="28"/>
          <w:lang w:val="ru-RU"/>
        </w:rPr>
        <w:t>совершенствовать организационные умения в области коллективной деятельности, умения определять общую цель и пути её достижения, умений договариваться о распределении ролей в совместной деятельности, адекватно оценивать собственное поведение и поведение окружающих.</w:t>
      </w:r>
    </w:p>
    <w:p w14:paraId="00000074">
      <w:pPr>
        <w:spacing w:after="0" w:line="264" w:lineRule="auto"/>
        <w:ind w:left="120"/>
        <w:jc w:val="both"/>
        <w:rPr>
          <w:lang w:val="ru-RU"/>
        </w:rPr>
      </w:pPr>
      <w:r>
        <w:rPr>
          <w:rFonts w:ascii="Times New Roman" w:hAnsi="Times New Roman"/>
          <w:b/>
          <w:color w:val="000000"/>
          <w:sz w:val="28"/>
          <w:lang w:val="ru-RU"/>
        </w:rPr>
        <w:t>Универсальные учебные действия</w:t>
      </w:r>
    </w:p>
    <w:p w14:paraId="00000075">
      <w:pPr>
        <w:spacing w:after="0" w:line="264" w:lineRule="auto"/>
        <w:ind w:firstLine="600"/>
        <w:jc w:val="both"/>
        <w:rPr>
          <w:lang w:val="ru-RU"/>
        </w:rPr>
      </w:pPr>
      <w:r>
        <w:rPr>
          <w:rFonts w:ascii="Times New Roman" w:hAnsi="Times New Roman"/>
          <w:b/>
          <w:color w:val="000000"/>
          <w:sz w:val="28"/>
          <w:lang w:val="ru-RU"/>
        </w:rPr>
        <w:t>Познавательные УУД:</w:t>
      </w:r>
    </w:p>
    <w:p w14:paraId="00000076">
      <w:pPr>
        <w:numPr>
          <w:ilvl w:val="0"/>
          <w:numId w:val="4"/>
        </w:numPr>
        <w:spacing w:after="0" w:line="264" w:lineRule="auto"/>
        <w:ind w:left="567" w:hanging="567"/>
        <w:jc w:val="both"/>
        <w:rPr>
          <w:lang w:val="ru-RU"/>
        </w:rPr>
      </w:pPr>
      <w:r>
        <w:rPr>
          <w:rFonts w:ascii="Times New Roman" w:hAnsi="Times New Roman"/>
          <w:color w:val="000000"/>
          <w:sz w:val="28"/>
          <w:lang w:val="ru-RU"/>
        </w:rPr>
        <w:t>ориентироваться в понятиях, отражающих нравственные ценности общества – мораль, этика, этикет, справедливость, гуманизм, благотворительность, а также используемых в разных религиях (в пределах изученного);</w:t>
      </w:r>
    </w:p>
    <w:p w14:paraId="00000077">
      <w:pPr>
        <w:numPr>
          <w:ilvl w:val="0"/>
          <w:numId w:val="4"/>
        </w:numPr>
        <w:spacing w:after="0" w:line="264" w:lineRule="auto"/>
        <w:ind w:left="567" w:hanging="567"/>
        <w:jc w:val="both"/>
        <w:rPr>
          <w:lang w:val="ru-RU"/>
        </w:rPr>
      </w:pPr>
      <w:r>
        <w:rPr>
          <w:rFonts w:ascii="Times New Roman" w:hAnsi="Times New Roman"/>
          <w:color w:val="000000"/>
          <w:sz w:val="28"/>
          <w:lang w:val="ru-RU"/>
        </w:rPr>
        <w:t>использовать разные методы получения знаний о традиционных религиях и светской этике (наблюдение, чтение, сравнение, вычисление);</w:t>
      </w:r>
    </w:p>
    <w:p w14:paraId="00000078">
      <w:pPr>
        <w:numPr>
          <w:ilvl w:val="0"/>
          <w:numId w:val="4"/>
        </w:numPr>
        <w:spacing w:after="0" w:line="264" w:lineRule="auto"/>
        <w:ind w:left="567" w:hanging="567"/>
        <w:jc w:val="both"/>
        <w:rPr>
          <w:lang w:val="ru-RU"/>
        </w:rPr>
      </w:pPr>
      <w:r>
        <w:rPr>
          <w:rFonts w:ascii="Times New Roman" w:hAnsi="Times New Roman"/>
          <w:color w:val="000000"/>
          <w:sz w:val="28"/>
          <w:lang w:val="ru-RU"/>
        </w:rPr>
        <w:t>применять логические действия и операции для решения учебных задач: сравнивать, анализировать, обобщать, делать выводы на основе изучаемого фактического материала;</w:t>
      </w:r>
    </w:p>
    <w:p w14:paraId="00000079">
      <w:pPr>
        <w:numPr>
          <w:ilvl w:val="0"/>
          <w:numId w:val="4"/>
        </w:numPr>
        <w:spacing w:after="0" w:line="264" w:lineRule="auto"/>
        <w:ind w:left="567" w:hanging="567"/>
        <w:jc w:val="both"/>
        <w:rPr>
          <w:lang w:val="ru-RU"/>
        </w:rPr>
      </w:pPr>
      <w:r>
        <w:rPr>
          <w:rFonts w:ascii="Times New Roman" w:hAnsi="Times New Roman"/>
          <w:color w:val="000000"/>
          <w:sz w:val="28"/>
          <w:lang w:val="ru-RU"/>
        </w:rPr>
        <w:t>признавать возможность существования разных точек зрения; обосновывать свои суждения, приводить убедительные доказательства;</w:t>
      </w:r>
    </w:p>
    <w:p w14:paraId="0000007A">
      <w:pPr>
        <w:numPr>
          <w:ilvl w:val="0"/>
          <w:numId w:val="4"/>
        </w:numPr>
        <w:spacing w:after="0" w:line="264" w:lineRule="auto"/>
        <w:ind w:left="567" w:hanging="567"/>
        <w:jc w:val="both"/>
        <w:rPr>
          <w:lang w:val="ru-RU"/>
        </w:rPr>
      </w:pPr>
      <w:r>
        <w:rPr>
          <w:rFonts w:ascii="Times New Roman" w:hAnsi="Times New Roman"/>
          <w:color w:val="000000"/>
          <w:sz w:val="28"/>
          <w:lang w:val="ru-RU"/>
        </w:rPr>
        <w:t>выполнять совместные проектные задания с опорой на предложенные образцы.</w:t>
      </w:r>
    </w:p>
    <w:p w14:paraId="0000007B">
      <w:pPr>
        <w:spacing w:after="0" w:line="264" w:lineRule="auto"/>
        <w:ind w:firstLine="600"/>
        <w:jc w:val="both"/>
        <w:rPr/>
      </w:pPr>
      <w:r>
        <w:rPr>
          <w:rFonts w:ascii="Times New Roman" w:hAnsi="Times New Roman"/>
          <w:b/>
          <w:color w:val="000000"/>
          <w:sz w:val="28"/>
        </w:rPr>
        <w:t>Работа</w:t>
      </w:r>
      <w:r>
        <w:rPr>
          <w:rFonts w:ascii="Times New Roman" w:hAnsi="Times New Roman"/>
          <w:b/>
          <w:color w:val="000000"/>
          <w:sz w:val="28"/>
        </w:rPr>
        <w:t xml:space="preserve"> с </w:t>
      </w:r>
      <w:r>
        <w:rPr>
          <w:rFonts w:ascii="Times New Roman" w:hAnsi="Times New Roman"/>
          <w:b/>
          <w:color w:val="000000"/>
          <w:sz w:val="28"/>
        </w:rPr>
        <w:t>информацией</w:t>
      </w:r>
      <w:r>
        <w:rPr>
          <w:rFonts w:ascii="Times New Roman" w:hAnsi="Times New Roman"/>
          <w:b/>
          <w:color w:val="000000"/>
          <w:sz w:val="28"/>
        </w:rPr>
        <w:t>:</w:t>
      </w:r>
    </w:p>
    <w:p w14:paraId="0000007C">
      <w:pPr>
        <w:numPr>
          <w:ilvl w:val="0"/>
          <w:numId w:val="5"/>
        </w:numPr>
        <w:spacing w:after="0" w:line="264" w:lineRule="auto"/>
        <w:ind w:left="567" w:hanging="567"/>
        <w:jc w:val="both"/>
        <w:rPr>
          <w:lang w:val="ru-RU"/>
        </w:rPr>
      </w:pPr>
      <w:r>
        <w:rPr>
          <w:rFonts w:ascii="Times New Roman" w:hAnsi="Times New Roman"/>
          <w:color w:val="000000"/>
          <w:sz w:val="28"/>
          <w:lang w:val="ru-RU"/>
        </w:rPr>
        <w:t>воспроизводить прослушанную (прочитанную) информацию, подчёркивать её принадлежность к определённой религии и/или к гражданской этике;</w:t>
      </w:r>
    </w:p>
    <w:p w14:paraId="0000007D">
      <w:pPr>
        <w:numPr>
          <w:ilvl w:val="0"/>
          <w:numId w:val="5"/>
        </w:numPr>
        <w:spacing w:after="0" w:line="264" w:lineRule="auto"/>
        <w:ind w:left="567" w:hanging="567"/>
        <w:jc w:val="both"/>
        <w:rPr>
          <w:lang w:val="ru-RU"/>
        </w:rPr>
      </w:pPr>
      <w:r>
        <w:rPr>
          <w:rFonts w:ascii="Times New Roman" w:hAnsi="Times New Roman"/>
          <w:color w:val="000000"/>
          <w:sz w:val="28"/>
          <w:lang w:val="ru-RU"/>
        </w:rPr>
        <w:t>использовать разные средства для получения информации в соответствии с поставленной учебной задачей (текстовую, графическую, видео);</w:t>
      </w:r>
    </w:p>
    <w:p w14:paraId="0000007E">
      <w:pPr>
        <w:numPr>
          <w:ilvl w:val="0"/>
          <w:numId w:val="5"/>
        </w:numPr>
        <w:spacing w:after="0" w:line="264" w:lineRule="auto"/>
        <w:ind w:left="567" w:hanging="567"/>
        <w:jc w:val="both"/>
        <w:rPr>
          <w:lang w:val="ru-RU"/>
        </w:rPr>
      </w:pPr>
      <w:r>
        <w:rPr>
          <w:rFonts w:ascii="Times New Roman" w:hAnsi="Times New Roman"/>
          <w:color w:val="000000"/>
          <w:sz w:val="28"/>
          <w:lang w:val="ru-RU"/>
        </w:rPr>
        <w:t>находить дополнительную информацию к основному учебному материалу в разных информационных источниках, в том числе в Интернете (в условиях контролируемого входа);</w:t>
      </w:r>
    </w:p>
    <w:p w14:paraId="0000007F">
      <w:pPr>
        <w:numPr>
          <w:ilvl w:val="0"/>
          <w:numId w:val="5"/>
        </w:numPr>
        <w:spacing w:after="0" w:line="264" w:lineRule="auto"/>
        <w:ind w:left="567" w:hanging="567"/>
        <w:jc w:val="both"/>
        <w:rPr>
          <w:lang w:val="ru-RU"/>
        </w:rPr>
      </w:pPr>
      <w:r>
        <w:rPr>
          <w:rFonts w:ascii="Times New Roman" w:hAnsi="Times New Roman"/>
          <w:color w:val="000000"/>
          <w:sz w:val="28"/>
          <w:lang w:val="ru-RU"/>
        </w:rPr>
        <w:t>анализировать, сравнивать информацию, представленную в разных источниках, с помощью учителя, оценивать её объективность и правильность.</w:t>
      </w:r>
    </w:p>
    <w:p w14:paraId="00000080">
      <w:pPr>
        <w:spacing w:after="0" w:line="264" w:lineRule="auto"/>
        <w:ind w:firstLine="600"/>
        <w:jc w:val="both"/>
        <w:rPr/>
      </w:pPr>
      <w:r>
        <w:rPr>
          <w:rFonts w:ascii="Times New Roman" w:hAnsi="Times New Roman"/>
          <w:b/>
          <w:color w:val="000000"/>
          <w:sz w:val="28"/>
        </w:rPr>
        <w:t>Коммуникативные</w:t>
      </w:r>
      <w:r>
        <w:rPr>
          <w:rFonts w:ascii="Times New Roman" w:hAnsi="Times New Roman"/>
          <w:b/>
          <w:color w:val="000000"/>
          <w:sz w:val="28"/>
        </w:rPr>
        <w:t xml:space="preserve"> УУД:</w:t>
      </w:r>
    </w:p>
    <w:p w14:paraId="00000081">
      <w:pPr>
        <w:numPr>
          <w:ilvl w:val="0"/>
          <w:numId w:val="6"/>
        </w:numPr>
        <w:spacing w:after="0" w:line="264" w:lineRule="auto"/>
        <w:ind w:left="567" w:hanging="567"/>
        <w:jc w:val="both"/>
        <w:rPr>
          <w:lang w:val="ru-RU"/>
        </w:rPr>
      </w:pPr>
      <w:r>
        <w:rPr>
          <w:rFonts w:ascii="Times New Roman" w:hAnsi="Times New Roman"/>
          <w:color w:val="000000"/>
          <w:sz w:val="28"/>
          <w:lang w:val="ru-RU"/>
        </w:rPr>
        <w:t>использовать смысловое чтение для выделения главной мысли религиозных притч, сказаний, произведений фольклора и художественной литературы, анализа и оценки жизненных ситуаций, раскрывающих проблемы нравственности, этики, речевого этикета;</w:t>
      </w:r>
    </w:p>
    <w:p w14:paraId="00000082">
      <w:pPr>
        <w:numPr>
          <w:ilvl w:val="0"/>
          <w:numId w:val="6"/>
        </w:numPr>
        <w:spacing w:after="0" w:line="264" w:lineRule="auto"/>
        <w:ind w:left="567" w:hanging="567"/>
        <w:jc w:val="both"/>
        <w:rPr>
          <w:lang w:val="ru-RU"/>
        </w:rPr>
      </w:pPr>
      <w:r>
        <w:rPr>
          <w:rFonts w:ascii="Times New Roman" w:hAnsi="Times New Roman"/>
          <w:color w:val="000000"/>
          <w:sz w:val="28"/>
          <w:lang w:val="ru-RU"/>
        </w:rPr>
        <w:t>соблюдать правила ведения диалога и дискуссии; корректно задавать вопросы и высказывать своё мнение; проявлять уважительное отношение к собеседнику с учётом особенностей участников общения;</w:t>
      </w:r>
    </w:p>
    <w:p w14:paraId="00000083">
      <w:pPr>
        <w:numPr>
          <w:ilvl w:val="0"/>
          <w:numId w:val="6"/>
        </w:numPr>
        <w:spacing w:after="0" w:line="264" w:lineRule="auto"/>
        <w:ind w:left="567" w:hanging="567"/>
        <w:jc w:val="both"/>
        <w:rPr>
          <w:lang w:val="ru-RU"/>
        </w:rPr>
      </w:pPr>
      <w:r>
        <w:rPr>
          <w:rFonts w:ascii="Times New Roman" w:hAnsi="Times New Roman"/>
          <w:color w:val="000000"/>
          <w:sz w:val="28"/>
          <w:lang w:val="ru-RU"/>
        </w:rPr>
        <w:t>создавать небольшие тексты-описания, тексты-рассуждения для воссоздания, анализа и оценки нравственно-этических идей, представленных в религиозных учениях и светской этике.</w:t>
      </w:r>
    </w:p>
    <w:p w14:paraId="00000084">
      <w:pPr>
        <w:spacing w:after="0" w:line="264" w:lineRule="auto"/>
        <w:ind w:firstLine="600"/>
        <w:jc w:val="both"/>
        <w:rPr/>
      </w:pPr>
      <w:r>
        <w:rPr>
          <w:rFonts w:ascii="Times New Roman" w:hAnsi="Times New Roman"/>
          <w:b/>
          <w:color w:val="000000"/>
          <w:sz w:val="28"/>
        </w:rPr>
        <w:t>Регулятивные</w:t>
      </w:r>
      <w:r>
        <w:rPr>
          <w:rFonts w:ascii="Times New Roman" w:hAnsi="Times New Roman"/>
          <w:b/>
          <w:color w:val="000000"/>
          <w:sz w:val="28"/>
        </w:rPr>
        <w:t xml:space="preserve"> УУД:</w:t>
      </w:r>
    </w:p>
    <w:p w14:paraId="00000085">
      <w:pPr>
        <w:numPr>
          <w:ilvl w:val="0"/>
          <w:numId w:val="7"/>
        </w:numPr>
        <w:spacing w:after="0" w:line="264" w:lineRule="auto"/>
        <w:ind w:left="567" w:hanging="567"/>
        <w:jc w:val="both"/>
        <w:rPr>
          <w:lang w:val="ru-RU"/>
        </w:rPr>
      </w:pPr>
      <w:r>
        <w:rPr>
          <w:rFonts w:ascii="Times New Roman" w:hAnsi="Times New Roman"/>
          <w:color w:val="000000"/>
          <w:sz w:val="28"/>
          <w:lang w:val="ru-RU"/>
        </w:rPr>
        <w:t>проявлять самостоятельность, инициативность, организованность в осуществлении учебной деятельности и в конкретных жизненных ситуациях; контролировать состояние своего здоровья и эмоционального благополучия, предвидеть опасные для здоровья и жизни ситуации и способы их предупреждения;</w:t>
      </w:r>
    </w:p>
    <w:p w14:paraId="00000086">
      <w:pPr>
        <w:numPr>
          <w:ilvl w:val="0"/>
          <w:numId w:val="7"/>
        </w:numPr>
        <w:spacing w:after="0" w:line="264" w:lineRule="auto"/>
        <w:ind w:left="567" w:hanging="567"/>
        <w:jc w:val="both"/>
        <w:rPr>
          <w:lang w:val="ru-RU"/>
        </w:rPr>
      </w:pPr>
      <w:r>
        <w:rPr>
          <w:rFonts w:ascii="Times New Roman" w:hAnsi="Times New Roman"/>
          <w:color w:val="000000"/>
          <w:sz w:val="28"/>
          <w:lang w:val="ru-RU"/>
        </w:rPr>
        <w:t>проявлять готовность изменять себя, оценивать свои поступки, ориентируясь на нравственные правила и нормы современного российского общества; проявлять способность к сознательному самоограничению в поведении;</w:t>
      </w:r>
    </w:p>
    <w:p w14:paraId="00000087">
      <w:pPr>
        <w:numPr>
          <w:ilvl w:val="0"/>
          <w:numId w:val="7"/>
        </w:numPr>
        <w:spacing w:after="0" w:line="264" w:lineRule="auto"/>
        <w:ind w:left="567" w:hanging="567"/>
        <w:jc w:val="both"/>
        <w:rPr>
          <w:lang w:val="ru-RU"/>
        </w:rPr>
      </w:pPr>
      <w:r>
        <w:rPr>
          <w:rFonts w:ascii="Times New Roman" w:hAnsi="Times New Roman"/>
          <w:color w:val="000000"/>
          <w:sz w:val="28"/>
          <w:lang w:val="ru-RU"/>
        </w:rPr>
        <w:t>анализировать ситуации, отражающие примеры положительного и негативного отношения к окружающему миру (природе, людям, предметам трудовой деятельности);</w:t>
      </w:r>
    </w:p>
    <w:p w14:paraId="00000088">
      <w:pPr>
        <w:numPr>
          <w:ilvl w:val="0"/>
          <w:numId w:val="7"/>
        </w:numPr>
        <w:spacing w:after="0" w:line="264" w:lineRule="auto"/>
        <w:ind w:left="567" w:hanging="567"/>
        <w:jc w:val="both"/>
        <w:rPr>
          <w:lang w:val="ru-RU"/>
        </w:rPr>
      </w:pPr>
      <w:r>
        <w:rPr>
          <w:rFonts w:ascii="Times New Roman" w:hAnsi="Times New Roman"/>
          <w:color w:val="000000"/>
          <w:sz w:val="28"/>
          <w:lang w:val="ru-RU"/>
        </w:rPr>
        <w:t>выражать своё отношение к анализируемым событиям, поступкам, действиям: одобрять нравственные нормы поведения; осуждать проявление несправедливости, жадности, нечестности, зла;</w:t>
      </w:r>
    </w:p>
    <w:p w14:paraId="00000089">
      <w:pPr>
        <w:numPr>
          <w:ilvl w:val="0"/>
          <w:numId w:val="7"/>
        </w:numPr>
        <w:spacing w:after="0" w:line="264" w:lineRule="auto"/>
        <w:ind w:left="567" w:hanging="567"/>
        <w:jc w:val="both"/>
        <w:rPr>
          <w:lang w:val="ru-RU"/>
        </w:rPr>
      </w:pPr>
      <w:r>
        <w:rPr>
          <w:rFonts w:ascii="Times New Roman" w:hAnsi="Times New Roman"/>
          <w:color w:val="000000"/>
          <w:sz w:val="28"/>
          <w:lang w:val="ru-RU"/>
        </w:rPr>
        <w:t>проявлять высокий уровень познавательной мотивации, интерес к предмету, желание больше узнать о других религиях и правилах светской этики и этикета.</w:t>
      </w:r>
    </w:p>
    <w:p w14:paraId="0000008A">
      <w:pPr>
        <w:spacing w:after="0" w:line="264" w:lineRule="auto"/>
        <w:ind w:firstLine="600"/>
        <w:jc w:val="both"/>
        <w:rPr/>
      </w:pPr>
      <w:r>
        <w:rPr>
          <w:rFonts w:ascii="Times New Roman" w:hAnsi="Times New Roman"/>
          <w:b/>
          <w:color w:val="000000"/>
          <w:sz w:val="28"/>
        </w:rPr>
        <w:t>Совместная</w:t>
      </w:r>
      <w:r>
        <w:rPr>
          <w:rFonts w:ascii="Times New Roman" w:hAnsi="Times New Roman"/>
          <w:b/>
          <w:color w:val="000000"/>
          <w:sz w:val="28"/>
        </w:rPr>
        <w:t xml:space="preserve"> </w:t>
      </w:r>
      <w:r>
        <w:rPr>
          <w:rFonts w:ascii="Times New Roman" w:hAnsi="Times New Roman"/>
          <w:b/>
          <w:color w:val="000000"/>
          <w:sz w:val="28"/>
        </w:rPr>
        <w:t>деятельность</w:t>
      </w:r>
      <w:r>
        <w:rPr>
          <w:rFonts w:ascii="Times New Roman" w:hAnsi="Times New Roman"/>
          <w:b/>
          <w:color w:val="000000"/>
          <w:sz w:val="28"/>
        </w:rPr>
        <w:t>:</w:t>
      </w:r>
    </w:p>
    <w:p w14:paraId="0000008B">
      <w:pPr>
        <w:numPr>
          <w:ilvl w:val="0"/>
          <w:numId w:val="8"/>
        </w:numPr>
        <w:spacing w:after="0" w:line="264" w:lineRule="auto"/>
        <w:ind w:left="567" w:hanging="567"/>
        <w:jc w:val="both"/>
        <w:rPr>
          <w:lang w:val="ru-RU"/>
        </w:rPr>
      </w:pPr>
      <w:r>
        <w:rPr>
          <w:rFonts w:ascii="Times New Roman" w:hAnsi="Times New Roman"/>
          <w:color w:val="000000"/>
          <w:sz w:val="28"/>
          <w:lang w:val="ru-RU"/>
        </w:rPr>
        <w:t>выбирать партнёра не только по личным симпатиям, но и по деловым качествам, корректно высказывать свои пожелания к работе, спокойно принимать замечания к своей работе, объективно их оценивать;</w:t>
      </w:r>
    </w:p>
    <w:p w14:paraId="0000008C">
      <w:pPr>
        <w:numPr>
          <w:ilvl w:val="0"/>
          <w:numId w:val="8"/>
        </w:numPr>
        <w:spacing w:after="0" w:line="264" w:lineRule="auto"/>
        <w:ind w:left="567" w:hanging="567"/>
        <w:jc w:val="both"/>
        <w:rPr>
          <w:lang w:val="ru-RU"/>
        </w:rPr>
      </w:pPr>
      <w:r>
        <w:rPr>
          <w:rFonts w:ascii="Times New Roman" w:hAnsi="Times New Roman"/>
          <w:color w:val="000000"/>
          <w:sz w:val="28"/>
          <w:lang w:val="ru-RU"/>
        </w:rPr>
        <w:t>владеть умениями совместной деятельности: подчиняться, договариваться, руководить; терпеливо и спокойно разрешать возникающие конфликты;</w:t>
      </w:r>
    </w:p>
    <w:p w14:paraId="0000008D">
      <w:pPr>
        <w:numPr>
          <w:ilvl w:val="0"/>
          <w:numId w:val="8"/>
        </w:numPr>
        <w:spacing w:after="0" w:line="264" w:lineRule="auto"/>
        <w:ind w:left="567" w:hanging="567"/>
        <w:jc w:val="both"/>
        <w:rPr>
          <w:lang w:val="ru-RU"/>
        </w:rPr>
      </w:pPr>
      <w:r>
        <w:rPr>
          <w:rFonts w:ascii="Times New Roman" w:hAnsi="Times New Roman"/>
          <w:color w:val="000000"/>
          <w:sz w:val="28"/>
          <w:lang w:val="ru-RU"/>
        </w:rPr>
        <w:t>готовить индивидуально, в парах, в группах сообщения по изученному и дополнительному материалу с иллюстративным материалом и видеопрезентацией.</w:t>
      </w:r>
    </w:p>
    <w:p w14:paraId="0000008E">
      <w:pPr>
        <w:spacing w:after="0" w:line="264" w:lineRule="auto"/>
        <w:ind w:left="120"/>
        <w:jc w:val="both"/>
        <w:rPr>
          <w:lang w:val="ru-RU"/>
        </w:rPr>
      </w:pPr>
    </w:p>
    <w:p w14:paraId="0000008F">
      <w:pPr>
        <w:spacing w:after="0" w:line="264" w:lineRule="auto"/>
        <w:ind w:left="120"/>
        <w:jc w:val="both"/>
        <w:rPr>
          <w:lang w:val="ru-RU"/>
        </w:rPr>
      </w:pPr>
      <w:r>
        <w:rPr>
          <w:rFonts w:ascii="Times New Roman" w:hAnsi="Times New Roman"/>
          <w:b/>
          <w:color w:val="000000"/>
          <w:sz w:val="28"/>
          <w:lang w:val="ru-RU"/>
        </w:rPr>
        <w:t>ПРЕДМЕТНЫЕ РЕЗУЛЬТАТЫ</w:t>
      </w:r>
    </w:p>
    <w:p w14:paraId="00000090">
      <w:pPr>
        <w:spacing w:after="0" w:line="264" w:lineRule="auto"/>
        <w:ind w:firstLine="600"/>
        <w:jc w:val="both"/>
        <w:rPr>
          <w:lang w:val="ru-RU"/>
        </w:rPr>
      </w:pPr>
      <w:r>
        <w:rPr>
          <w:rFonts w:ascii="Times New Roman" w:hAnsi="Times New Roman"/>
          <w:color w:val="000000"/>
          <w:sz w:val="28"/>
          <w:lang w:val="ru-RU"/>
        </w:rPr>
        <w:t>Предметные результаты обучения по модулю «Основы православной культуры» должны обеспечивать следующие достижения обучающегося:</w:t>
      </w:r>
    </w:p>
    <w:p w14:paraId="00000091">
      <w:pPr>
        <w:numPr>
          <w:ilvl w:val="0"/>
          <w:numId w:val="9"/>
        </w:numPr>
        <w:spacing w:after="0" w:line="264" w:lineRule="auto"/>
        <w:ind w:left="567" w:hanging="567"/>
        <w:jc w:val="both"/>
        <w:rPr>
          <w:lang w:val="ru-RU"/>
        </w:rPr>
      </w:pPr>
      <w:r>
        <w:rPr>
          <w:rFonts w:ascii="Times New Roman" w:hAnsi="Times New Roman"/>
          <w:color w:val="000000"/>
          <w:sz w:val="28"/>
          <w:lang w:val="ru-RU"/>
        </w:rPr>
        <w:t>выражать своими словами первоначальное понимание сущности духовного развития как осознания и усвоения человеком значимых для жизни представлений о себе, людях, окружающей действительности;</w:t>
      </w:r>
    </w:p>
    <w:p w14:paraId="00000092">
      <w:pPr>
        <w:numPr>
          <w:ilvl w:val="0"/>
          <w:numId w:val="9"/>
        </w:numPr>
        <w:spacing w:after="0" w:line="264" w:lineRule="auto"/>
        <w:ind w:left="567" w:hanging="567"/>
        <w:jc w:val="both"/>
        <w:rPr>
          <w:lang w:val="ru-RU"/>
        </w:rPr>
      </w:pPr>
      <w:r>
        <w:rPr>
          <w:rFonts w:ascii="Times New Roman" w:hAnsi="Times New Roman"/>
          <w:color w:val="000000"/>
          <w:sz w:val="28"/>
          <w:lang w:val="ru-RU"/>
        </w:rPr>
        <w:t>выражать своими словами понимание значимости нравственного совершенствования и роли в этом личных усилий человека, приводить примеры;</w:t>
      </w:r>
    </w:p>
    <w:p w14:paraId="00000093">
      <w:pPr>
        <w:numPr>
          <w:ilvl w:val="0"/>
          <w:numId w:val="9"/>
        </w:numPr>
        <w:spacing w:after="0" w:line="264" w:lineRule="auto"/>
        <w:ind w:left="567" w:hanging="567"/>
        <w:jc w:val="both"/>
        <w:rPr>
          <w:lang w:val="ru-RU"/>
        </w:rPr>
      </w:pPr>
      <w:r>
        <w:rPr>
          <w:rFonts w:ascii="Times New Roman" w:hAnsi="Times New Roman"/>
          <w:color w:val="000000"/>
          <w:sz w:val="28"/>
          <w:lang w:val="ru-RU"/>
        </w:rPr>
        <w:t>выражать понимание и принятие значения российских традиционных духовных и нравственных ценностей, духовно-нравственной культуры народов России, российского общества как источника и основы духовного развития, нравственного совершенствования;</w:t>
      </w:r>
    </w:p>
    <w:p w14:paraId="00000094">
      <w:pPr>
        <w:numPr>
          <w:ilvl w:val="0"/>
          <w:numId w:val="9"/>
        </w:numPr>
        <w:spacing w:after="0" w:line="264" w:lineRule="auto"/>
        <w:ind w:left="567" w:hanging="567"/>
        <w:jc w:val="both"/>
        <w:rPr>
          <w:lang w:val="ru-RU"/>
        </w:rPr>
      </w:pPr>
      <w:r>
        <w:rPr>
          <w:rFonts w:ascii="Times New Roman" w:hAnsi="Times New Roman"/>
          <w:color w:val="000000"/>
          <w:sz w:val="28"/>
          <w:lang w:val="ru-RU"/>
        </w:rPr>
        <w:t>рассказывать о нравственных заповедях, нормах христианской морали, их значении в выстраивании отношений в семье, между людьми, в общении и деятельности;</w:t>
      </w:r>
    </w:p>
    <w:p w14:paraId="00000095">
      <w:pPr>
        <w:numPr>
          <w:ilvl w:val="0"/>
          <w:numId w:val="9"/>
        </w:numPr>
        <w:spacing w:after="0" w:line="264" w:lineRule="auto"/>
        <w:ind w:left="567" w:hanging="567"/>
        <w:jc w:val="both"/>
        <w:rPr>
          <w:lang w:val="ru-RU"/>
        </w:rPr>
      </w:pPr>
      <w:r>
        <w:rPr>
          <w:rFonts w:ascii="Times New Roman" w:hAnsi="Times New Roman"/>
          <w:color w:val="000000"/>
          <w:sz w:val="28"/>
          <w:lang w:val="ru-RU"/>
        </w:rPr>
        <w:t xml:space="preserve">раскрывать основное содержание нравственных категорий в православной культуре, традиции (любовь, вера, милосердие, прощение, покаяние, сострадание, ответственность, послушание, грех как </w:t>
      </w:r>
      <w:r>
        <w:rPr>
          <w:rFonts w:ascii="Times New Roman" w:hAnsi="Times New Roman"/>
          <w:color w:val="000000"/>
          <w:sz w:val="28"/>
          <w:lang w:val="ru-RU"/>
        </w:rPr>
        <w:t>нарушение заповедей, борьба с грехом, спасение), основное содержание и соотношение ветхозаветных Десяти заповедей и Евангельских заповедей Блаженств, христианского нравственного идеала; объяснять «золотое правило нравственности» в православной христианской традиции;</w:t>
      </w:r>
    </w:p>
    <w:p w14:paraId="00000096">
      <w:pPr>
        <w:numPr>
          <w:ilvl w:val="0"/>
          <w:numId w:val="9"/>
        </w:numPr>
        <w:spacing w:after="0" w:line="264" w:lineRule="auto"/>
        <w:ind w:left="567" w:hanging="567"/>
        <w:jc w:val="both"/>
        <w:rPr>
          <w:lang w:val="ru-RU"/>
        </w:rPr>
      </w:pPr>
      <w:r>
        <w:rPr>
          <w:rFonts w:ascii="Times New Roman" w:hAnsi="Times New Roman"/>
          <w:color w:val="000000"/>
          <w:sz w:val="28"/>
          <w:lang w:val="ru-RU"/>
        </w:rPr>
        <w:t>первоначальный опыт осмысления и нравственной оценки поступков, поведения (своих и других людей) с позиций православной этики;</w:t>
      </w:r>
    </w:p>
    <w:p w14:paraId="00000097">
      <w:pPr>
        <w:numPr>
          <w:ilvl w:val="0"/>
          <w:numId w:val="9"/>
        </w:numPr>
        <w:spacing w:after="0" w:line="264" w:lineRule="auto"/>
        <w:ind w:left="567" w:hanging="567"/>
        <w:jc w:val="both"/>
        <w:rPr>
          <w:lang w:val="ru-RU"/>
        </w:rPr>
      </w:pPr>
      <w:r>
        <w:rPr>
          <w:rFonts w:ascii="Times New Roman" w:hAnsi="Times New Roman"/>
          <w:color w:val="000000"/>
          <w:sz w:val="28"/>
          <w:lang w:val="ru-RU"/>
        </w:rPr>
        <w:t>раскрывать своими словами первоначальные представления о мировоззрении (картине мира) в православии, вероучении о Боге-Троице, Творении, человеке, Богочеловеке Иисусе Христе как Спасителе, Церкви;</w:t>
      </w:r>
    </w:p>
    <w:p w14:paraId="00000098">
      <w:pPr>
        <w:numPr>
          <w:ilvl w:val="0"/>
          <w:numId w:val="9"/>
        </w:numPr>
        <w:spacing w:after="0" w:line="264" w:lineRule="auto"/>
        <w:ind w:left="567" w:hanging="567"/>
        <w:jc w:val="both"/>
        <w:rPr>
          <w:lang w:val="ru-RU"/>
        </w:rPr>
      </w:pPr>
      <w:r>
        <w:rPr>
          <w:rFonts w:ascii="Times New Roman" w:hAnsi="Times New Roman"/>
          <w:color w:val="000000"/>
          <w:sz w:val="28"/>
          <w:lang w:val="ru-RU"/>
        </w:rPr>
        <w:t>рассказывать о Священном Писании Церкви – Библии (Ветхий Завет, Новый Завет, Евангелия и евангелисты), апостолах, святых и житиях святых, священнослужителях, богослужениях, молитвах, Таинствах (общее число Таинств, смысл Таинств Крещения, Причастия, Венчания, Исповеди), монашестве и монастырях в православной традиции;</w:t>
      </w:r>
    </w:p>
    <w:p w14:paraId="00000099">
      <w:pPr>
        <w:numPr>
          <w:ilvl w:val="0"/>
          <w:numId w:val="9"/>
        </w:numPr>
        <w:spacing w:after="0" w:line="264" w:lineRule="auto"/>
        <w:ind w:left="567" w:hanging="567"/>
        <w:jc w:val="both"/>
        <w:rPr>
          <w:lang w:val="ru-RU"/>
        </w:rPr>
      </w:pPr>
      <w:r>
        <w:rPr>
          <w:rFonts w:ascii="Times New Roman" w:hAnsi="Times New Roman"/>
          <w:color w:val="000000"/>
          <w:sz w:val="28"/>
          <w:lang w:val="ru-RU"/>
        </w:rPr>
        <w:t>рассказывать о назначении и устройстве православного храма (собственно храм, притвор, алтарь, иконы, иконостас), нормах поведения в храме, общения с мирянами и священнослужителями;</w:t>
      </w:r>
    </w:p>
    <w:p w14:paraId="0000009A">
      <w:pPr>
        <w:numPr>
          <w:ilvl w:val="0"/>
          <w:numId w:val="9"/>
        </w:numPr>
        <w:spacing w:after="0" w:line="264" w:lineRule="auto"/>
        <w:ind w:left="567" w:hanging="567"/>
        <w:jc w:val="both"/>
        <w:rPr>
          <w:lang w:val="ru-RU"/>
        </w:rPr>
      </w:pPr>
      <w:r>
        <w:rPr>
          <w:rFonts w:ascii="Times New Roman" w:hAnsi="Times New Roman"/>
          <w:color w:val="000000"/>
          <w:sz w:val="28"/>
          <w:lang w:val="ru-RU"/>
        </w:rPr>
        <w:t>рассказывать о православных праздниках (не менее трёх, включая Воскресение Христово и Рождество Христово), православных постах, назначении поста;</w:t>
      </w:r>
    </w:p>
    <w:p w14:paraId="0000009B">
      <w:pPr>
        <w:numPr>
          <w:ilvl w:val="0"/>
          <w:numId w:val="9"/>
        </w:numPr>
        <w:spacing w:after="0" w:line="264" w:lineRule="auto"/>
        <w:ind w:left="567" w:hanging="567"/>
        <w:jc w:val="both"/>
        <w:rPr>
          <w:lang w:val="ru-RU"/>
        </w:rPr>
      </w:pPr>
      <w:r>
        <w:rPr>
          <w:rFonts w:ascii="Times New Roman" w:hAnsi="Times New Roman"/>
          <w:color w:val="000000"/>
          <w:sz w:val="28"/>
          <w:lang w:val="ru-RU"/>
        </w:rPr>
        <w:t>раскрывать основное содержание норм отношений в православной семье, обязанностей и ответственности членов семьи, отношении детей к отцу, матери, братьям и сёстрам, старшим по возрасту, предкам; православных семейных ценностей;</w:t>
      </w:r>
    </w:p>
    <w:p w14:paraId="0000009C">
      <w:pPr>
        <w:numPr>
          <w:ilvl w:val="0"/>
          <w:numId w:val="9"/>
        </w:numPr>
        <w:spacing w:after="0" w:line="264" w:lineRule="auto"/>
        <w:ind w:left="567" w:hanging="567"/>
        <w:jc w:val="both"/>
        <w:rPr>
          <w:lang w:val="ru-RU"/>
        </w:rPr>
      </w:pPr>
      <w:r>
        <w:rPr>
          <w:rFonts w:ascii="Times New Roman" w:hAnsi="Times New Roman"/>
          <w:color w:val="000000"/>
          <w:sz w:val="28"/>
          <w:lang w:val="ru-RU"/>
        </w:rPr>
        <w:t>распознавать христианскую символику, объяснять своими словами её смысл (православный крест) и значение в православной культуре;</w:t>
      </w:r>
    </w:p>
    <w:p w14:paraId="0000009D">
      <w:pPr>
        <w:numPr>
          <w:ilvl w:val="0"/>
          <w:numId w:val="9"/>
        </w:numPr>
        <w:spacing w:after="0" w:line="264" w:lineRule="auto"/>
        <w:ind w:left="567" w:hanging="567"/>
        <w:jc w:val="both"/>
        <w:rPr>
          <w:lang w:val="ru-RU"/>
        </w:rPr>
      </w:pPr>
      <w:r>
        <w:rPr>
          <w:rFonts w:ascii="Times New Roman" w:hAnsi="Times New Roman"/>
          <w:color w:val="000000"/>
          <w:sz w:val="28"/>
          <w:lang w:val="ru-RU"/>
        </w:rPr>
        <w:t>рассказывать о художественной культуре в православной традиции, об иконописи; выделять и объяснять особенности икон в сравнении с картинами;</w:t>
      </w:r>
    </w:p>
    <w:p w14:paraId="0000009E">
      <w:pPr>
        <w:numPr>
          <w:ilvl w:val="0"/>
          <w:numId w:val="9"/>
        </w:numPr>
        <w:spacing w:after="0" w:line="264" w:lineRule="auto"/>
        <w:ind w:left="567" w:hanging="567"/>
        <w:jc w:val="both"/>
        <w:rPr>
          <w:lang w:val="ru-RU"/>
        </w:rPr>
      </w:pPr>
      <w:r>
        <w:rPr>
          <w:rFonts w:ascii="Times New Roman" w:hAnsi="Times New Roman"/>
          <w:color w:val="000000"/>
          <w:sz w:val="28"/>
          <w:lang w:val="ru-RU"/>
        </w:rPr>
        <w:t>излагать основные исторические сведения о возникновении православной религиозной традиции в России (Крещение Руси), своими словами объяснять роль православия в становлении культуры народов России, российской культуры и государственности;</w:t>
      </w:r>
    </w:p>
    <w:p w14:paraId="0000009F">
      <w:pPr>
        <w:numPr>
          <w:ilvl w:val="0"/>
          <w:numId w:val="9"/>
        </w:numPr>
        <w:spacing w:after="0" w:line="264" w:lineRule="auto"/>
        <w:ind w:left="567" w:hanging="567"/>
        <w:jc w:val="both"/>
        <w:rPr>
          <w:lang w:val="ru-RU"/>
        </w:rPr>
      </w:pPr>
      <w:r>
        <w:rPr>
          <w:rFonts w:ascii="Times New Roman" w:hAnsi="Times New Roman"/>
          <w:color w:val="000000"/>
          <w:sz w:val="28"/>
          <w:lang w:val="ru-RU"/>
        </w:rPr>
        <w:t>первоначальный опыт поисковой, проектной деятельности по изучению православного исторического и культурного наследия в своей местности, регионе (храмы, монастыри, святыни, памятные и святые места), оформлению и представлению её результатов;</w:t>
      </w:r>
    </w:p>
    <w:p w14:paraId="000000A0">
      <w:pPr>
        <w:numPr>
          <w:ilvl w:val="0"/>
          <w:numId w:val="9"/>
        </w:numPr>
        <w:spacing w:after="0" w:line="264" w:lineRule="auto"/>
        <w:ind w:left="567" w:hanging="567"/>
        <w:jc w:val="both"/>
        <w:rPr/>
      </w:pPr>
      <w:r>
        <w:rPr>
          <w:rFonts w:ascii="Times New Roman" w:hAnsi="Times New Roman"/>
          <w:color w:val="000000"/>
          <w:sz w:val="28"/>
          <w:lang w:val="ru-RU"/>
        </w:rPr>
        <w:t xml:space="preserve">приводить примеры нравственных поступков, совершаемых с опорой на этические нормы религиозной культуры и внутреннюю </w:t>
      </w:r>
      <w:r>
        <w:rPr>
          <w:rFonts w:ascii="Times New Roman" w:hAnsi="Times New Roman"/>
          <w:color w:val="000000"/>
          <w:sz w:val="28"/>
        </w:rPr>
        <w:t>установку</w:t>
      </w:r>
      <w:r>
        <w:rPr>
          <w:rFonts w:ascii="Times New Roman" w:hAnsi="Times New Roman"/>
          <w:color w:val="000000"/>
          <w:sz w:val="28"/>
        </w:rPr>
        <w:t xml:space="preserve"> </w:t>
      </w:r>
      <w:r>
        <w:rPr>
          <w:rFonts w:ascii="Times New Roman" w:hAnsi="Times New Roman"/>
          <w:color w:val="000000"/>
          <w:sz w:val="28"/>
        </w:rPr>
        <w:t>личности</w:t>
      </w:r>
      <w:r>
        <w:rPr>
          <w:rFonts w:ascii="Times New Roman" w:hAnsi="Times New Roman"/>
          <w:color w:val="000000"/>
          <w:sz w:val="28"/>
        </w:rPr>
        <w:t xml:space="preserve">, </w:t>
      </w:r>
      <w:r>
        <w:rPr>
          <w:rFonts w:ascii="Times New Roman" w:hAnsi="Times New Roman"/>
          <w:color w:val="000000"/>
          <w:sz w:val="28"/>
        </w:rPr>
        <w:t>поступать</w:t>
      </w:r>
      <w:r>
        <w:rPr>
          <w:rFonts w:ascii="Times New Roman" w:hAnsi="Times New Roman"/>
          <w:color w:val="000000"/>
          <w:sz w:val="28"/>
        </w:rPr>
        <w:t xml:space="preserve"> </w:t>
      </w:r>
      <w:r>
        <w:rPr>
          <w:rFonts w:ascii="Times New Roman" w:hAnsi="Times New Roman"/>
          <w:color w:val="000000"/>
          <w:sz w:val="28"/>
        </w:rPr>
        <w:t>согласно</w:t>
      </w:r>
      <w:r>
        <w:rPr>
          <w:rFonts w:ascii="Times New Roman" w:hAnsi="Times New Roman"/>
          <w:color w:val="000000"/>
          <w:sz w:val="28"/>
        </w:rPr>
        <w:t xml:space="preserve"> </w:t>
      </w:r>
      <w:r>
        <w:rPr>
          <w:rFonts w:ascii="Times New Roman" w:hAnsi="Times New Roman"/>
          <w:color w:val="000000"/>
          <w:sz w:val="28"/>
        </w:rPr>
        <w:t>своей</w:t>
      </w:r>
      <w:r>
        <w:rPr>
          <w:rFonts w:ascii="Times New Roman" w:hAnsi="Times New Roman"/>
          <w:color w:val="000000"/>
          <w:sz w:val="28"/>
        </w:rPr>
        <w:t xml:space="preserve"> </w:t>
      </w:r>
      <w:r>
        <w:rPr>
          <w:rFonts w:ascii="Times New Roman" w:hAnsi="Times New Roman"/>
          <w:color w:val="000000"/>
          <w:sz w:val="28"/>
        </w:rPr>
        <w:t>совести</w:t>
      </w:r>
      <w:r>
        <w:rPr>
          <w:rFonts w:ascii="Times New Roman" w:hAnsi="Times New Roman"/>
          <w:color w:val="000000"/>
          <w:sz w:val="28"/>
        </w:rPr>
        <w:t>;</w:t>
      </w:r>
    </w:p>
    <w:p w14:paraId="000000A1">
      <w:pPr>
        <w:numPr>
          <w:ilvl w:val="0"/>
          <w:numId w:val="9"/>
        </w:numPr>
        <w:spacing w:after="0" w:line="264" w:lineRule="auto"/>
        <w:ind w:left="567" w:hanging="567"/>
        <w:jc w:val="both"/>
        <w:rPr>
          <w:lang w:val="ru-RU"/>
        </w:rPr>
      </w:pPr>
      <w:r>
        <w:rPr>
          <w:rFonts w:ascii="Times New Roman" w:hAnsi="Times New Roman"/>
          <w:color w:val="000000"/>
          <w:sz w:val="28"/>
          <w:lang w:val="ru-RU"/>
        </w:rPr>
        <w:t xml:space="preserve">выражать своими словами понимание свободы мировоззренческого выбора, отношения человека, людей в обществе к религии, свободы вероисповедания; понимание российского общества как многоэтничного и </w:t>
      </w:r>
      <w:r>
        <w:rPr>
          <w:rFonts w:ascii="Times New Roman" w:hAnsi="Times New Roman"/>
          <w:color w:val="000000"/>
          <w:sz w:val="28"/>
          <w:lang w:val="ru-RU"/>
        </w:rPr>
        <w:t>многорелигиозного</w:t>
      </w:r>
      <w:r>
        <w:rPr>
          <w:rFonts w:ascii="Times New Roman" w:hAnsi="Times New Roman"/>
          <w:color w:val="000000"/>
          <w:sz w:val="28"/>
          <w:lang w:val="ru-RU"/>
        </w:rPr>
        <w:t xml:space="preserve"> (приводить примеры), понимание российского общенародного (общенационального, гражданского) патриотизма, любви к Отечеству, нашей общей Родине – России; приводить примеры сотрудничества последователей традиционных религий;</w:t>
      </w:r>
    </w:p>
    <w:p w14:paraId="000000A2">
      <w:pPr>
        <w:numPr>
          <w:ilvl w:val="0"/>
          <w:numId w:val="9"/>
        </w:numPr>
        <w:spacing w:after="0" w:line="264" w:lineRule="auto"/>
        <w:ind w:left="567" w:hanging="567"/>
        <w:jc w:val="both"/>
        <w:rPr>
          <w:lang w:val="ru-RU"/>
        </w:rPr>
      </w:pPr>
      <w:r>
        <w:rPr>
          <w:rFonts w:ascii="Times New Roman" w:hAnsi="Times New Roman"/>
          <w:color w:val="000000"/>
          <w:sz w:val="28"/>
          <w:lang w:val="ru-RU"/>
        </w:rPr>
        <w:t>называть традиционные религии в России (не менее трёх, кроме изучаемой), народы России, для которых традиционными религиями исторически являются православие, ислам, буддизм, иудаизм;</w:t>
      </w:r>
    </w:p>
    <w:p w14:paraId="000000A3">
      <w:pPr>
        <w:numPr>
          <w:ilvl w:val="0"/>
          <w:numId w:val="9"/>
        </w:numPr>
        <w:spacing w:after="0" w:line="264" w:lineRule="auto"/>
        <w:ind w:left="567" w:hanging="567"/>
        <w:jc w:val="both"/>
        <w:rPr>
          <w:lang w:val="ru-RU"/>
        </w:rPr>
      </w:pPr>
      <w:r>
        <w:rPr>
          <w:rFonts w:ascii="Times New Roman" w:hAnsi="Times New Roman"/>
          <w:color w:val="000000"/>
          <w:sz w:val="28"/>
          <w:lang w:val="ru-RU"/>
        </w:rPr>
        <w:t>выражать своими словами понимание человеческого достоинства, ценности человеческой жизни в православной духовно-нравственной культуре, традиции.</w:t>
      </w:r>
    </w:p>
    <w:p w14:paraId="000000A4">
      <w:pPr>
        <w:spacing w:after="0" w:line="264" w:lineRule="auto"/>
        <w:ind w:firstLine="600"/>
        <w:jc w:val="both"/>
        <w:rPr>
          <w:rFonts w:ascii="Times New Roman" w:hAnsi="Times New Roman"/>
          <w:color w:val="000000"/>
          <w:sz w:val="28"/>
          <w:lang w:val="ru-RU"/>
        </w:rPr>
      </w:pPr>
    </w:p>
    <w:p w14:paraId="000000A5">
      <w:pPr>
        <w:spacing w:after="0" w:line="264" w:lineRule="auto"/>
        <w:ind w:firstLine="600"/>
        <w:jc w:val="both"/>
        <w:rPr>
          <w:lang w:val="ru-RU"/>
        </w:rPr>
      </w:pPr>
      <w:r>
        <w:rPr>
          <w:rFonts w:ascii="Times New Roman" w:hAnsi="Times New Roman"/>
          <w:color w:val="000000"/>
          <w:sz w:val="28"/>
          <w:lang w:val="ru-RU"/>
        </w:rPr>
        <w:t>Предметные результаты освоения образовательной программы модуля «Основы исламской культуры» должны отражать сформированность умений:</w:t>
      </w:r>
    </w:p>
    <w:p w14:paraId="000000A6">
      <w:pPr>
        <w:numPr>
          <w:ilvl w:val="0"/>
          <w:numId w:val="10"/>
        </w:numPr>
        <w:spacing w:after="0" w:line="264" w:lineRule="auto"/>
        <w:ind w:left="567" w:hanging="567"/>
        <w:jc w:val="both"/>
        <w:rPr>
          <w:lang w:val="ru-RU"/>
        </w:rPr>
      </w:pPr>
      <w:r>
        <w:rPr>
          <w:rFonts w:ascii="Times New Roman" w:hAnsi="Times New Roman"/>
          <w:color w:val="000000"/>
          <w:sz w:val="28"/>
          <w:lang w:val="ru-RU"/>
        </w:rPr>
        <w:t>выражать своими словами первоначальное понимание сущности духовного развития как осознания и усвоения человеком значимых для жизни представлений о себе, людях, окружающей действительности;</w:t>
      </w:r>
    </w:p>
    <w:p w14:paraId="000000A7">
      <w:pPr>
        <w:numPr>
          <w:ilvl w:val="0"/>
          <w:numId w:val="10"/>
        </w:numPr>
        <w:spacing w:after="0" w:line="264" w:lineRule="auto"/>
        <w:ind w:left="567" w:hanging="567"/>
        <w:jc w:val="both"/>
        <w:rPr>
          <w:lang w:val="ru-RU"/>
        </w:rPr>
      </w:pPr>
      <w:r>
        <w:rPr>
          <w:rFonts w:ascii="Times New Roman" w:hAnsi="Times New Roman"/>
          <w:color w:val="000000"/>
          <w:sz w:val="28"/>
          <w:lang w:val="ru-RU"/>
        </w:rPr>
        <w:t>выражать своими словами понимание значимости нравственного совершенствования и роли в этом личных усилий человека, приводить примеры;</w:t>
      </w:r>
    </w:p>
    <w:p w14:paraId="000000A8">
      <w:pPr>
        <w:numPr>
          <w:ilvl w:val="0"/>
          <w:numId w:val="10"/>
        </w:numPr>
        <w:spacing w:after="0" w:line="264" w:lineRule="auto"/>
        <w:ind w:left="567" w:hanging="567"/>
        <w:jc w:val="both"/>
        <w:rPr>
          <w:lang w:val="ru-RU"/>
        </w:rPr>
      </w:pPr>
      <w:r>
        <w:rPr>
          <w:rFonts w:ascii="Times New Roman" w:hAnsi="Times New Roman"/>
          <w:color w:val="000000"/>
          <w:sz w:val="28"/>
          <w:lang w:val="ru-RU"/>
        </w:rPr>
        <w:t>выражать понимание и принятие значения российских традиционных духовных и нравственных ценностей, духовно-нравственной культуры народов России, российского общества как источника и основы духовного развития, нравственного совершенствования;</w:t>
      </w:r>
    </w:p>
    <w:p w14:paraId="000000A9">
      <w:pPr>
        <w:numPr>
          <w:ilvl w:val="0"/>
          <w:numId w:val="10"/>
        </w:numPr>
        <w:spacing w:after="0" w:line="264" w:lineRule="auto"/>
        <w:ind w:left="567" w:hanging="567"/>
        <w:jc w:val="both"/>
        <w:rPr>
          <w:lang w:val="ru-RU"/>
        </w:rPr>
      </w:pPr>
      <w:r>
        <w:rPr>
          <w:rFonts w:ascii="Times New Roman" w:hAnsi="Times New Roman"/>
          <w:color w:val="000000"/>
          <w:sz w:val="28"/>
          <w:lang w:val="ru-RU"/>
        </w:rPr>
        <w:t>рассказывать о нравственных заповедях, нормах исламской религиозной морали, их значении в выстраивании отношений в семье, между людьми, в общении и деятельности;</w:t>
      </w:r>
    </w:p>
    <w:p w14:paraId="000000AA">
      <w:pPr>
        <w:numPr>
          <w:ilvl w:val="0"/>
          <w:numId w:val="10"/>
        </w:numPr>
        <w:spacing w:after="0" w:line="264" w:lineRule="auto"/>
        <w:ind w:left="567" w:hanging="567"/>
        <w:jc w:val="both"/>
        <w:rPr>
          <w:lang w:val="ru-RU"/>
        </w:rPr>
      </w:pPr>
      <w:r>
        <w:rPr>
          <w:rFonts w:ascii="Times New Roman" w:hAnsi="Times New Roman"/>
          <w:color w:val="000000"/>
          <w:sz w:val="28"/>
          <w:lang w:val="ru-RU"/>
        </w:rPr>
        <w:t>раскрывать основное содержание нравственных категорий в исламской культуре, традиции (вера, искренность, милосердие, ответственность, справедливость, честность, великодушие, скромность, верность, терпение, выдержка, достойное поведение, стремление к знаниям);</w:t>
      </w:r>
    </w:p>
    <w:p w14:paraId="000000AB">
      <w:pPr>
        <w:numPr>
          <w:ilvl w:val="0"/>
          <w:numId w:val="10"/>
        </w:numPr>
        <w:spacing w:after="0" w:line="264" w:lineRule="auto"/>
        <w:ind w:left="567" w:hanging="567"/>
        <w:jc w:val="both"/>
        <w:rPr>
          <w:lang w:val="ru-RU"/>
        </w:rPr>
      </w:pPr>
      <w:r>
        <w:rPr>
          <w:rFonts w:ascii="Times New Roman" w:hAnsi="Times New Roman"/>
          <w:color w:val="000000"/>
          <w:sz w:val="28"/>
          <w:lang w:val="ru-RU"/>
        </w:rPr>
        <w:t>первоначальный опыт осмысления и нравственной оценки поступков, поведения (своих и других людей) с позиций исламской этики;</w:t>
      </w:r>
    </w:p>
    <w:p w14:paraId="000000AC">
      <w:pPr>
        <w:numPr>
          <w:ilvl w:val="0"/>
          <w:numId w:val="10"/>
        </w:numPr>
        <w:spacing w:after="0" w:line="264" w:lineRule="auto"/>
        <w:ind w:left="567" w:hanging="567"/>
        <w:jc w:val="both"/>
        <w:rPr>
          <w:lang w:val="ru-RU"/>
        </w:rPr>
      </w:pPr>
      <w:r>
        <w:rPr>
          <w:rFonts w:ascii="Times New Roman" w:hAnsi="Times New Roman"/>
          <w:color w:val="000000"/>
          <w:sz w:val="28"/>
          <w:lang w:val="ru-RU"/>
        </w:rPr>
        <w:t>раскрывать своими словами первоначальные представления о мировоззрении (картине мира) в исламской культуре, единобожии, вере и её основах;</w:t>
      </w:r>
    </w:p>
    <w:p w14:paraId="000000AD">
      <w:pPr>
        <w:numPr>
          <w:ilvl w:val="0"/>
          <w:numId w:val="10"/>
        </w:numPr>
        <w:spacing w:after="0" w:line="264" w:lineRule="auto"/>
        <w:ind w:left="567" w:hanging="567"/>
        <w:jc w:val="both"/>
        <w:rPr>
          <w:lang w:val="ru-RU"/>
        </w:rPr>
      </w:pPr>
      <w:r>
        <w:rPr>
          <w:rFonts w:ascii="Times New Roman" w:hAnsi="Times New Roman"/>
          <w:color w:val="000000"/>
          <w:sz w:val="28"/>
          <w:lang w:val="ru-RU"/>
        </w:rPr>
        <w:t xml:space="preserve">рассказывать о Священном Коране и сунне – примерах из жизни пророка Мухаммада; о праведных предках, о ритуальной практике в исламе (намаз, хадж, пост, закят, </w:t>
      </w:r>
      <w:r>
        <w:rPr>
          <w:rFonts w:ascii="Times New Roman" w:hAnsi="Times New Roman"/>
          <w:color w:val="000000"/>
          <w:sz w:val="28"/>
          <w:lang w:val="ru-RU"/>
        </w:rPr>
        <w:t>дуа</w:t>
      </w:r>
      <w:r>
        <w:rPr>
          <w:rFonts w:ascii="Times New Roman" w:hAnsi="Times New Roman"/>
          <w:color w:val="000000"/>
          <w:sz w:val="28"/>
          <w:lang w:val="ru-RU"/>
        </w:rPr>
        <w:t>, зикр);</w:t>
      </w:r>
    </w:p>
    <w:p w14:paraId="000000AE">
      <w:pPr>
        <w:numPr>
          <w:ilvl w:val="0"/>
          <w:numId w:val="10"/>
        </w:numPr>
        <w:spacing w:after="0" w:line="264" w:lineRule="auto"/>
        <w:ind w:left="567" w:hanging="567"/>
        <w:jc w:val="both"/>
        <w:rPr>
          <w:lang w:val="ru-RU"/>
        </w:rPr>
      </w:pPr>
      <w:r>
        <w:rPr>
          <w:rFonts w:ascii="Times New Roman" w:hAnsi="Times New Roman"/>
          <w:color w:val="000000"/>
          <w:sz w:val="28"/>
          <w:lang w:val="ru-RU"/>
        </w:rPr>
        <w:t xml:space="preserve">рассказывать о назначении и устройстве мечети (минбар, </w:t>
      </w:r>
      <w:r>
        <w:rPr>
          <w:rFonts w:ascii="Times New Roman" w:hAnsi="Times New Roman"/>
          <w:color w:val="000000"/>
          <w:sz w:val="28"/>
          <w:lang w:val="ru-RU"/>
        </w:rPr>
        <w:t>михраб</w:t>
      </w:r>
      <w:r>
        <w:rPr>
          <w:rFonts w:ascii="Times New Roman" w:hAnsi="Times New Roman"/>
          <w:color w:val="000000"/>
          <w:sz w:val="28"/>
          <w:lang w:val="ru-RU"/>
        </w:rPr>
        <w:t>), нормах поведения в мечети, общения с верующими и служителями ислама;</w:t>
      </w:r>
    </w:p>
    <w:p w14:paraId="000000AF">
      <w:pPr>
        <w:numPr>
          <w:ilvl w:val="0"/>
          <w:numId w:val="10"/>
        </w:numPr>
        <w:spacing w:after="0" w:line="264" w:lineRule="auto"/>
        <w:ind w:left="567" w:hanging="567"/>
        <w:jc w:val="both"/>
        <w:rPr>
          <w:lang w:val="ru-RU"/>
        </w:rPr>
      </w:pPr>
      <w:r>
        <w:rPr>
          <w:rFonts w:ascii="Times New Roman" w:hAnsi="Times New Roman"/>
          <w:color w:val="000000"/>
          <w:sz w:val="28"/>
          <w:lang w:val="ru-RU"/>
        </w:rPr>
        <w:t xml:space="preserve">рассказывать о праздниках в исламе (Ураза-байрам, Курбан-байрам, </w:t>
      </w:r>
      <w:r>
        <w:rPr>
          <w:rFonts w:ascii="Times New Roman" w:hAnsi="Times New Roman"/>
          <w:color w:val="000000"/>
          <w:sz w:val="28"/>
          <w:lang w:val="ru-RU"/>
        </w:rPr>
        <w:t>Маулид</w:t>
      </w:r>
      <w:r>
        <w:rPr>
          <w:rFonts w:ascii="Times New Roman" w:hAnsi="Times New Roman"/>
          <w:color w:val="000000"/>
          <w:sz w:val="28"/>
          <w:lang w:val="ru-RU"/>
        </w:rPr>
        <w:t>);</w:t>
      </w:r>
    </w:p>
    <w:p w14:paraId="000000B0">
      <w:pPr>
        <w:numPr>
          <w:ilvl w:val="0"/>
          <w:numId w:val="10"/>
        </w:numPr>
        <w:spacing w:after="0" w:line="264" w:lineRule="auto"/>
        <w:ind w:left="567" w:hanging="567"/>
        <w:jc w:val="both"/>
        <w:rPr>
          <w:lang w:val="ru-RU"/>
        </w:rPr>
      </w:pPr>
      <w:r>
        <w:rPr>
          <w:rFonts w:ascii="Times New Roman" w:hAnsi="Times New Roman"/>
          <w:color w:val="000000"/>
          <w:sz w:val="28"/>
          <w:lang w:val="ru-RU"/>
        </w:rPr>
        <w:t>раскрывать основное содержание норм отношений в исламской семье, обязанностей и ответственности членов семьи; норм отношений детей к отцу, матери, братьям и сёстрам, старшим по возрасту, предкам; норм отношений с дальними родственниками, соседями; исламских семейных ценностей;</w:t>
      </w:r>
    </w:p>
    <w:p w14:paraId="000000B1">
      <w:pPr>
        <w:numPr>
          <w:ilvl w:val="0"/>
          <w:numId w:val="10"/>
        </w:numPr>
        <w:spacing w:after="0" w:line="264" w:lineRule="auto"/>
        <w:ind w:left="567" w:hanging="567"/>
        <w:jc w:val="both"/>
        <w:rPr>
          <w:lang w:val="ru-RU"/>
        </w:rPr>
      </w:pPr>
      <w:r>
        <w:rPr>
          <w:rFonts w:ascii="Times New Roman" w:hAnsi="Times New Roman"/>
          <w:color w:val="000000"/>
          <w:sz w:val="28"/>
          <w:lang w:val="ru-RU"/>
        </w:rPr>
        <w:t>распознавать исламскую символику, объяснять своими словами её смысл и охарактеризовать назначение исламского орнамента;</w:t>
      </w:r>
    </w:p>
    <w:p w14:paraId="000000B2">
      <w:pPr>
        <w:numPr>
          <w:ilvl w:val="0"/>
          <w:numId w:val="10"/>
        </w:numPr>
        <w:spacing w:after="0" w:line="264" w:lineRule="auto"/>
        <w:ind w:left="567" w:hanging="567"/>
        <w:jc w:val="both"/>
        <w:rPr>
          <w:lang w:val="ru-RU"/>
        </w:rPr>
      </w:pPr>
      <w:r>
        <w:rPr>
          <w:rFonts w:ascii="Times New Roman" w:hAnsi="Times New Roman"/>
          <w:color w:val="000000"/>
          <w:sz w:val="28"/>
          <w:lang w:val="ru-RU"/>
        </w:rPr>
        <w:t>рассказывать о художественной культуре в исламской традиции, религиозных напевах, каллиграфии, архитектуре, книжной миниатюре, религиозной атрибутике, одежде;</w:t>
      </w:r>
    </w:p>
    <w:p w14:paraId="000000B3">
      <w:pPr>
        <w:numPr>
          <w:ilvl w:val="0"/>
          <w:numId w:val="10"/>
        </w:numPr>
        <w:spacing w:after="0" w:line="264" w:lineRule="auto"/>
        <w:ind w:left="567" w:hanging="567"/>
        <w:jc w:val="both"/>
        <w:rPr>
          <w:lang w:val="ru-RU"/>
        </w:rPr>
      </w:pPr>
      <w:r>
        <w:rPr>
          <w:rFonts w:ascii="Times New Roman" w:hAnsi="Times New Roman"/>
          <w:color w:val="000000"/>
          <w:sz w:val="28"/>
          <w:lang w:val="ru-RU"/>
        </w:rPr>
        <w:t>излагать основные исторические сведения о возникновении исламской религиозной традиции в России, своими словами объяснять роль ислама в становлении культуры народов России, российской культуры и государственности;</w:t>
      </w:r>
    </w:p>
    <w:p w14:paraId="000000B4">
      <w:pPr>
        <w:numPr>
          <w:ilvl w:val="0"/>
          <w:numId w:val="10"/>
        </w:numPr>
        <w:spacing w:after="0" w:line="264" w:lineRule="auto"/>
        <w:ind w:left="567" w:hanging="567"/>
        <w:jc w:val="both"/>
        <w:rPr>
          <w:lang w:val="ru-RU"/>
        </w:rPr>
      </w:pPr>
      <w:r>
        <w:rPr>
          <w:rFonts w:ascii="Times New Roman" w:hAnsi="Times New Roman"/>
          <w:color w:val="000000"/>
          <w:sz w:val="28"/>
          <w:lang w:val="ru-RU"/>
        </w:rPr>
        <w:t>первоначальный опыт поисковой, проектной деятельности по изучению исламского исторического и культурного наследия в своей местности, регионе (мечети, медресе, памятные и святые места), оформлению и представлению её результатов;</w:t>
      </w:r>
    </w:p>
    <w:p w14:paraId="000000B5">
      <w:pPr>
        <w:numPr>
          <w:ilvl w:val="0"/>
          <w:numId w:val="10"/>
        </w:numPr>
        <w:spacing w:after="0" w:line="264" w:lineRule="auto"/>
        <w:ind w:left="567" w:hanging="567"/>
        <w:jc w:val="both"/>
        <w:rPr/>
      </w:pPr>
      <w:r>
        <w:rPr>
          <w:rFonts w:ascii="Times New Roman" w:hAnsi="Times New Roman"/>
          <w:color w:val="000000"/>
          <w:sz w:val="28"/>
          <w:lang w:val="ru-RU"/>
        </w:rPr>
        <w:t xml:space="preserve">приводить примеры нравственных поступков, совершаемых с опорой на этические нормы религиозной культуры и внутреннюю </w:t>
      </w:r>
      <w:r>
        <w:rPr>
          <w:rFonts w:ascii="Times New Roman" w:hAnsi="Times New Roman"/>
          <w:color w:val="000000"/>
          <w:sz w:val="28"/>
        </w:rPr>
        <w:t>установку</w:t>
      </w:r>
      <w:r>
        <w:rPr>
          <w:rFonts w:ascii="Times New Roman" w:hAnsi="Times New Roman"/>
          <w:color w:val="000000"/>
          <w:sz w:val="28"/>
        </w:rPr>
        <w:t xml:space="preserve"> </w:t>
      </w:r>
      <w:r>
        <w:rPr>
          <w:rFonts w:ascii="Times New Roman" w:hAnsi="Times New Roman"/>
          <w:color w:val="000000"/>
          <w:sz w:val="28"/>
        </w:rPr>
        <w:t>личности</w:t>
      </w:r>
      <w:r>
        <w:rPr>
          <w:rFonts w:ascii="Times New Roman" w:hAnsi="Times New Roman"/>
          <w:color w:val="000000"/>
          <w:sz w:val="28"/>
        </w:rPr>
        <w:t xml:space="preserve"> </w:t>
      </w:r>
      <w:r>
        <w:rPr>
          <w:rFonts w:ascii="Times New Roman" w:hAnsi="Times New Roman"/>
          <w:color w:val="000000"/>
          <w:sz w:val="28"/>
        </w:rPr>
        <w:t>поступать</w:t>
      </w:r>
      <w:r>
        <w:rPr>
          <w:rFonts w:ascii="Times New Roman" w:hAnsi="Times New Roman"/>
          <w:color w:val="000000"/>
          <w:sz w:val="28"/>
        </w:rPr>
        <w:t xml:space="preserve"> </w:t>
      </w:r>
      <w:r>
        <w:rPr>
          <w:rFonts w:ascii="Times New Roman" w:hAnsi="Times New Roman"/>
          <w:color w:val="000000"/>
          <w:sz w:val="28"/>
        </w:rPr>
        <w:t>согласно</w:t>
      </w:r>
      <w:r>
        <w:rPr>
          <w:rFonts w:ascii="Times New Roman" w:hAnsi="Times New Roman"/>
          <w:color w:val="000000"/>
          <w:sz w:val="28"/>
        </w:rPr>
        <w:t xml:space="preserve"> </w:t>
      </w:r>
      <w:r>
        <w:rPr>
          <w:rFonts w:ascii="Times New Roman" w:hAnsi="Times New Roman"/>
          <w:color w:val="000000"/>
          <w:sz w:val="28"/>
        </w:rPr>
        <w:t>своей</w:t>
      </w:r>
      <w:r>
        <w:rPr>
          <w:rFonts w:ascii="Times New Roman" w:hAnsi="Times New Roman"/>
          <w:color w:val="000000"/>
          <w:sz w:val="28"/>
        </w:rPr>
        <w:t xml:space="preserve"> </w:t>
      </w:r>
      <w:r>
        <w:rPr>
          <w:rFonts w:ascii="Times New Roman" w:hAnsi="Times New Roman"/>
          <w:color w:val="000000"/>
          <w:sz w:val="28"/>
        </w:rPr>
        <w:t>совести</w:t>
      </w:r>
      <w:r>
        <w:rPr>
          <w:rFonts w:ascii="Times New Roman" w:hAnsi="Times New Roman"/>
          <w:color w:val="000000"/>
          <w:sz w:val="28"/>
        </w:rPr>
        <w:t>;</w:t>
      </w:r>
    </w:p>
    <w:p w14:paraId="000000B6">
      <w:pPr>
        <w:numPr>
          <w:ilvl w:val="0"/>
          <w:numId w:val="10"/>
        </w:numPr>
        <w:spacing w:after="0" w:line="264" w:lineRule="auto"/>
        <w:ind w:left="567" w:hanging="567"/>
        <w:jc w:val="both"/>
        <w:rPr>
          <w:lang w:val="ru-RU"/>
        </w:rPr>
      </w:pPr>
      <w:r>
        <w:rPr>
          <w:rFonts w:ascii="Times New Roman" w:hAnsi="Times New Roman"/>
          <w:color w:val="000000"/>
          <w:sz w:val="28"/>
          <w:lang w:val="ru-RU"/>
        </w:rPr>
        <w:t xml:space="preserve">выражать своими словами понимание свободы мировоззренческого выбора, отношения человека, людей в обществе к религии, свободы вероисповедания; понимание российского общества как многоэтничного и </w:t>
      </w:r>
      <w:r>
        <w:rPr>
          <w:rFonts w:ascii="Times New Roman" w:hAnsi="Times New Roman"/>
          <w:color w:val="000000"/>
          <w:sz w:val="28"/>
          <w:lang w:val="ru-RU"/>
        </w:rPr>
        <w:t>многорелигиозного</w:t>
      </w:r>
      <w:r>
        <w:rPr>
          <w:rFonts w:ascii="Times New Roman" w:hAnsi="Times New Roman"/>
          <w:color w:val="000000"/>
          <w:sz w:val="28"/>
          <w:lang w:val="ru-RU"/>
        </w:rPr>
        <w:t xml:space="preserve"> (приводить примеры), понимание российского общенародного (общенационального, гражданского) патриотизма, любви к Отечеству, нашей общей Родине – России; приводить примеры сотрудничества последователей традиционных религий;</w:t>
      </w:r>
    </w:p>
    <w:p w14:paraId="000000B7">
      <w:pPr>
        <w:numPr>
          <w:ilvl w:val="0"/>
          <w:numId w:val="10"/>
        </w:numPr>
        <w:spacing w:after="0" w:line="264" w:lineRule="auto"/>
        <w:ind w:left="567" w:hanging="567"/>
        <w:jc w:val="both"/>
        <w:rPr>
          <w:lang w:val="ru-RU"/>
        </w:rPr>
      </w:pPr>
      <w:r>
        <w:rPr>
          <w:rFonts w:ascii="Times New Roman" w:hAnsi="Times New Roman"/>
          <w:color w:val="000000"/>
          <w:sz w:val="28"/>
          <w:lang w:val="ru-RU"/>
        </w:rPr>
        <w:t>называть традиционные религии в России (не менее трёх, кроме изучаемой), народы России, для которых традиционными религиями исторически являются православие, ислам, буддизм, иудаизм;</w:t>
      </w:r>
    </w:p>
    <w:p w14:paraId="000000B8">
      <w:pPr>
        <w:numPr>
          <w:ilvl w:val="0"/>
          <w:numId w:val="10"/>
        </w:numPr>
        <w:spacing w:after="0" w:line="264" w:lineRule="auto"/>
        <w:ind w:left="567" w:hanging="567"/>
        <w:jc w:val="both"/>
        <w:rPr>
          <w:lang w:val="ru-RU"/>
        </w:rPr>
      </w:pPr>
      <w:r>
        <w:rPr>
          <w:rFonts w:ascii="Times New Roman" w:hAnsi="Times New Roman"/>
          <w:color w:val="000000"/>
          <w:sz w:val="28"/>
          <w:lang w:val="ru-RU"/>
        </w:rPr>
        <w:t>выражать своими словами понимание человеческого достоинства, ценности человеческой жизни в исламской духовно-нравственной культуре, традиции.</w:t>
      </w:r>
    </w:p>
    <w:p w14:paraId="000000B9">
      <w:pPr>
        <w:spacing w:after="0" w:line="264" w:lineRule="auto"/>
        <w:ind w:firstLine="600"/>
        <w:jc w:val="both"/>
        <w:rPr>
          <w:rFonts w:ascii="Times New Roman" w:hAnsi="Times New Roman"/>
          <w:color w:val="000000"/>
          <w:sz w:val="28"/>
          <w:lang w:val="ru-RU"/>
        </w:rPr>
      </w:pPr>
    </w:p>
    <w:p w14:paraId="000000BA">
      <w:pPr>
        <w:spacing w:after="0" w:line="264" w:lineRule="auto"/>
        <w:ind w:firstLine="600"/>
        <w:jc w:val="both"/>
        <w:rPr>
          <w:lang w:val="ru-RU"/>
        </w:rPr>
      </w:pPr>
      <w:r>
        <w:rPr>
          <w:rFonts w:ascii="Times New Roman" w:hAnsi="Times New Roman"/>
          <w:color w:val="000000"/>
          <w:sz w:val="28"/>
          <w:lang w:val="ru-RU"/>
        </w:rPr>
        <w:t>Предметные результаты освоения образовательной программы модуля «Основы буддийской культуры» должны отражать сформированность умений:</w:t>
      </w:r>
    </w:p>
    <w:p w14:paraId="000000BB">
      <w:pPr>
        <w:numPr>
          <w:ilvl w:val="0"/>
          <w:numId w:val="11"/>
        </w:numPr>
        <w:spacing w:after="0" w:line="264" w:lineRule="auto"/>
        <w:ind w:left="567" w:hanging="567"/>
        <w:jc w:val="both"/>
        <w:rPr>
          <w:lang w:val="ru-RU"/>
        </w:rPr>
      </w:pPr>
      <w:r>
        <w:rPr>
          <w:rFonts w:ascii="Times New Roman" w:hAnsi="Times New Roman"/>
          <w:color w:val="000000"/>
          <w:sz w:val="28"/>
          <w:lang w:val="ru-RU"/>
        </w:rPr>
        <w:t>выражать своими словами первоначальное понимание сущности духовного развития как осознания и усвоения человеком значимых для жизни представлений о себе, людях, окружающей действительности;</w:t>
      </w:r>
    </w:p>
    <w:p w14:paraId="000000BC">
      <w:pPr>
        <w:numPr>
          <w:ilvl w:val="0"/>
          <w:numId w:val="11"/>
        </w:numPr>
        <w:spacing w:after="0" w:line="264" w:lineRule="auto"/>
        <w:ind w:left="567" w:hanging="567"/>
        <w:jc w:val="both"/>
        <w:rPr>
          <w:lang w:val="ru-RU"/>
        </w:rPr>
      </w:pPr>
      <w:r>
        <w:rPr>
          <w:rFonts w:ascii="Times New Roman" w:hAnsi="Times New Roman"/>
          <w:color w:val="000000"/>
          <w:sz w:val="28"/>
          <w:lang w:val="ru-RU"/>
        </w:rPr>
        <w:t>выражать своими словами понимание значимости нравственного самосовершенствования и роли в этом личных усилий человека, приводить примеры;</w:t>
      </w:r>
    </w:p>
    <w:p w14:paraId="000000BD">
      <w:pPr>
        <w:numPr>
          <w:ilvl w:val="0"/>
          <w:numId w:val="11"/>
        </w:numPr>
        <w:spacing w:after="0" w:line="264" w:lineRule="auto"/>
        <w:ind w:left="567" w:hanging="567"/>
        <w:jc w:val="both"/>
        <w:rPr>
          <w:lang w:val="ru-RU"/>
        </w:rPr>
      </w:pPr>
      <w:r>
        <w:rPr>
          <w:rFonts w:ascii="Times New Roman" w:hAnsi="Times New Roman"/>
          <w:color w:val="000000"/>
          <w:sz w:val="28"/>
          <w:lang w:val="ru-RU"/>
        </w:rPr>
        <w:t>выражать понимание и принятие значения российских традиционных духовных и нравственных ценностей, духовно-нравственной культуры народов России, российского общества как источника и основы духовного развития, нравственного совершенствования;</w:t>
      </w:r>
    </w:p>
    <w:p w14:paraId="000000BE">
      <w:pPr>
        <w:numPr>
          <w:ilvl w:val="0"/>
          <w:numId w:val="11"/>
        </w:numPr>
        <w:spacing w:after="0" w:line="264" w:lineRule="auto"/>
        <w:ind w:left="567" w:hanging="567"/>
        <w:jc w:val="both"/>
        <w:rPr>
          <w:lang w:val="ru-RU"/>
        </w:rPr>
      </w:pPr>
      <w:r>
        <w:rPr>
          <w:rFonts w:ascii="Times New Roman" w:hAnsi="Times New Roman"/>
          <w:color w:val="000000"/>
          <w:sz w:val="28"/>
          <w:lang w:val="ru-RU"/>
        </w:rPr>
        <w:t>рассказывать о нравственных заповедях, нормах буддийской религиозной морали, их значении в выстраивании отношений в семье, между людьми, в общении и деятельности;</w:t>
      </w:r>
    </w:p>
    <w:p w14:paraId="000000BF">
      <w:pPr>
        <w:numPr>
          <w:ilvl w:val="0"/>
          <w:numId w:val="11"/>
        </w:numPr>
        <w:spacing w:after="0" w:line="264" w:lineRule="auto"/>
        <w:ind w:left="567" w:hanging="567"/>
        <w:jc w:val="both"/>
        <w:rPr>
          <w:lang w:val="ru-RU"/>
        </w:rPr>
      </w:pPr>
      <w:r>
        <w:rPr>
          <w:rFonts w:ascii="Times New Roman" w:hAnsi="Times New Roman"/>
          <w:color w:val="000000"/>
          <w:sz w:val="28"/>
          <w:lang w:val="ru-RU"/>
        </w:rPr>
        <w:t xml:space="preserve">раскрывать основное содержание нравственных категорий в буддийской культуре, традиции (сострадание, милосердие, любовь, ответственность, благие и </w:t>
      </w:r>
      <w:r>
        <w:rPr>
          <w:rFonts w:ascii="Times New Roman" w:hAnsi="Times New Roman"/>
          <w:color w:val="000000"/>
          <w:sz w:val="28"/>
          <w:lang w:val="ru-RU"/>
        </w:rPr>
        <w:t>неблагие</w:t>
      </w:r>
      <w:r>
        <w:rPr>
          <w:rFonts w:ascii="Times New Roman" w:hAnsi="Times New Roman"/>
          <w:color w:val="000000"/>
          <w:sz w:val="28"/>
          <w:lang w:val="ru-RU"/>
        </w:rPr>
        <w:t xml:space="preserve"> деяния, освобождение, борьба с неведением, уверенность в себе, постоянство перемен, внимательность); основных идей (учения) Будды о сущности человеческой жизни, цикличности и значения сансары; понимание личности как совокупности всех поступков; значение понятий «правильное воззрение» и «правильное действие»;</w:t>
      </w:r>
    </w:p>
    <w:p w14:paraId="000000C0">
      <w:pPr>
        <w:numPr>
          <w:ilvl w:val="0"/>
          <w:numId w:val="11"/>
        </w:numPr>
        <w:spacing w:after="0" w:line="264" w:lineRule="auto"/>
        <w:ind w:left="567" w:hanging="567"/>
        <w:jc w:val="both"/>
        <w:rPr>
          <w:lang w:val="ru-RU"/>
        </w:rPr>
      </w:pPr>
      <w:r>
        <w:rPr>
          <w:rFonts w:ascii="Times New Roman" w:hAnsi="Times New Roman"/>
          <w:color w:val="000000"/>
          <w:sz w:val="28"/>
          <w:lang w:val="ru-RU"/>
        </w:rPr>
        <w:t>первоначальный опыт осмысления и нравственной оценки поступков, поведения (своих и других людей) с позиций буддийской этики;</w:t>
      </w:r>
    </w:p>
    <w:p w14:paraId="000000C1">
      <w:pPr>
        <w:numPr>
          <w:ilvl w:val="0"/>
          <w:numId w:val="11"/>
        </w:numPr>
        <w:spacing w:after="0" w:line="264" w:lineRule="auto"/>
        <w:ind w:left="567" w:hanging="567"/>
        <w:jc w:val="both"/>
        <w:rPr>
          <w:lang w:val="ru-RU"/>
        </w:rPr>
      </w:pPr>
      <w:r>
        <w:rPr>
          <w:rFonts w:ascii="Times New Roman" w:hAnsi="Times New Roman"/>
          <w:color w:val="000000"/>
          <w:sz w:val="28"/>
          <w:lang w:val="ru-RU"/>
        </w:rPr>
        <w:t>раскрывать своими словами первоначальные представления о мировоззрении (картине мира) в буддийской культуре, учении о Будде (буддах), бодхисаттвах, Вселенной, человеке, обществе, сангхе, сансаре и нирване; понимание ценности любой формы жизни как связанной с ценностью человеческой жизни и бытия;</w:t>
      </w:r>
    </w:p>
    <w:p w14:paraId="000000C2">
      <w:pPr>
        <w:numPr>
          <w:ilvl w:val="0"/>
          <w:numId w:val="11"/>
        </w:numPr>
        <w:spacing w:after="0" w:line="264" w:lineRule="auto"/>
        <w:ind w:left="567" w:hanging="567"/>
        <w:jc w:val="both"/>
        <w:rPr>
          <w:lang w:val="ru-RU"/>
        </w:rPr>
      </w:pPr>
      <w:r>
        <w:rPr>
          <w:rFonts w:ascii="Times New Roman" w:hAnsi="Times New Roman"/>
          <w:color w:val="000000"/>
          <w:sz w:val="28"/>
          <w:lang w:val="ru-RU"/>
        </w:rPr>
        <w:t>рассказывать о буддийских писаниях, ламах, службах; смысле принятия, восьмеричном пути и карме;</w:t>
      </w:r>
    </w:p>
    <w:p w14:paraId="000000C3">
      <w:pPr>
        <w:numPr>
          <w:ilvl w:val="0"/>
          <w:numId w:val="11"/>
        </w:numPr>
        <w:spacing w:after="0" w:line="264" w:lineRule="auto"/>
        <w:ind w:left="567" w:hanging="567"/>
        <w:jc w:val="both"/>
        <w:rPr>
          <w:lang w:val="ru-RU"/>
        </w:rPr>
      </w:pPr>
      <w:r>
        <w:rPr>
          <w:rFonts w:ascii="Times New Roman" w:hAnsi="Times New Roman"/>
          <w:color w:val="000000"/>
          <w:sz w:val="28"/>
          <w:lang w:val="ru-RU"/>
        </w:rPr>
        <w:t>рассказывать о назначении и устройстве буддийского храма, нормах поведения в храме, общения с мирскими последователями и ламами;</w:t>
      </w:r>
    </w:p>
    <w:p w14:paraId="000000C4">
      <w:pPr>
        <w:numPr>
          <w:ilvl w:val="0"/>
          <w:numId w:val="11"/>
        </w:numPr>
        <w:spacing w:after="0" w:line="264" w:lineRule="auto"/>
        <w:ind w:left="567" w:hanging="567"/>
        <w:jc w:val="both"/>
        <w:rPr>
          <w:lang w:val="ru-RU"/>
        </w:rPr>
      </w:pPr>
      <w:r>
        <w:rPr>
          <w:rFonts w:ascii="Times New Roman" w:hAnsi="Times New Roman"/>
          <w:color w:val="000000"/>
          <w:sz w:val="28"/>
          <w:lang w:val="ru-RU"/>
        </w:rPr>
        <w:t>рассказывать о праздниках в буддизме, аскезе;</w:t>
      </w:r>
    </w:p>
    <w:p w14:paraId="000000C5">
      <w:pPr>
        <w:numPr>
          <w:ilvl w:val="0"/>
          <w:numId w:val="11"/>
        </w:numPr>
        <w:spacing w:after="0" w:line="264" w:lineRule="auto"/>
        <w:ind w:left="567" w:hanging="567"/>
        <w:jc w:val="both"/>
        <w:rPr>
          <w:lang w:val="ru-RU"/>
        </w:rPr>
      </w:pPr>
      <w:r>
        <w:rPr>
          <w:rFonts w:ascii="Times New Roman" w:hAnsi="Times New Roman"/>
          <w:color w:val="000000"/>
          <w:sz w:val="28"/>
          <w:lang w:val="ru-RU"/>
        </w:rPr>
        <w:t>раскрывать основное содержание норм отношений в буддийской семье, обязанностей и ответственности членов семьи, отношении детей к отцу, матери, братьям и сёстрам, старшим по возрасту, предкам; буддийских семейных ценностей;</w:t>
      </w:r>
    </w:p>
    <w:p w14:paraId="000000C6">
      <w:pPr>
        <w:numPr>
          <w:ilvl w:val="0"/>
          <w:numId w:val="11"/>
        </w:numPr>
        <w:spacing w:after="0" w:line="264" w:lineRule="auto"/>
        <w:ind w:left="567" w:hanging="567"/>
        <w:jc w:val="both"/>
        <w:rPr>
          <w:lang w:val="ru-RU"/>
        </w:rPr>
      </w:pPr>
      <w:r>
        <w:rPr>
          <w:rFonts w:ascii="Times New Roman" w:hAnsi="Times New Roman"/>
          <w:color w:val="000000"/>
          <w:sz w:val="28"/>
          <w:lang w:val="ru-RU"/>
        </w:rPr>
        <w:t>распознавать буддийскую символику, объяснять своими словами её смысл и значение в буддийской культуре;</w:t>
      </w:r>
    </w:p>
    <w:p w14:paraId="000000C7">
      <w:pPr>
        <w:numPr>
          <w:ilvl w:val="0"/>
          <w:numId w:val="11"/>
        </w:numPr>
        <w:spacing w:after="0" w:line="264" w:lineRule="auto"/>
        <w:ind w:left="567" w:hanging="567"/>
        <w:jc w:val="both"/>
        <w:rPr>
          <w:lang w:val="ru-RU"/>
        </w:rPr>
      </w:pPr>
      <w:r>
        <w:rPr>
          <w:rFonts w:ascii="Times New Roman" w:hAnsi="Times New Roman"/>
          <w:color w:val="000000"/>
          <w:sz w:val="28"/>
          <w:lang w:val="ru-RU"/>
        </w:rPr>
        <w:t>рассказывать о художественной культуре в буддийской традиции;</w:t>
      </w:r>
    </w:p>
    <w:p w14:paraId="000000C8">
      <w:pPr>
        <w:numPr>
          <w:ilvl w:val="0"/>
          <w:numId w:val="11"/>
        </w:numPr>
        <w:spacing w:after="0" w:line="264" w:lineRule="auto"/>
        <w:ind w:left="567" w:hanging="567"/>
        <w:jc w:val="both"/>
        <w:rPr>
          <w:lang w:val="ru-RU"/>
        </w:rPr>
      </w:pPr>
      <w:r>
        <w:rPr>
          <w:rFonts w:ascii="Times New Roman" w:hAnsi="Times New Roman"/>
          <w:color w:val="000000"/>
          <w:sz w:val="28"/>
          <w:lang w:val="ru-RU"/>
        </w:rPr>
        <w:t>излагать основные исторические сведения о возникновении буддийской религиозной традиции в истории и в России, своими словами объяснять роль буддизма в становлении культуры народов России, российской культуры и государственности;</w:t>
      </w:r>
    </w:p>
    <w:p w14:paraId="000000C9">
      <w:pPr>
        <w:numPr>
          <w:ilvl w:val="0"/>
          <w:numId w:val="11"/>
        </w:numPr>
        <w:spacing w:after="0" w:line="264" w:lineRule="auto"/>
        <w:ind w:left="567" w:hanging="567"/>
        <w:jc w:val="both"/>
        <w:rPr>
          <w:lang w:val="ru-RU"/>
        </w:rPr>
      </w:pPr>
      <w:r>
        <w:rPr>
          <w:rFonts w:ascii="Times New Roman" w:hAnsi="Times New Roman"/>
          <w:color w:val="000000"/>
          <w:sz w:val="28"/>
          <w:lang w:val="ru-RU"/>
        </w:rPr>
        <w:t>первоначальный опыт поисковой, проектной деятельности по изучению буддийского исторического и культурного наследия в своей местности, регионе (храмы, монастыри, святыни, памятные и святые места), оформлению и представлению её результатов;</w:t>
      </w:r>
    </w:p>
    <w:p w14:paraId="000000CA">
      <w:pPr>
        <w:numPr>
          <w:ilvl w:val="0"/>
          <w:numId w:val="11"/>
        </w:numPr>
        <w:spacing w:after="0" w:line="264" w:lineRule="auto"/>
        <w:ind w:left="567" w:hanging="567"/>
        <w:jc w:val="both"/>
        <w:rPr/>
      </w:pPr>
      <w:r>
        <w:rPr>
          <w:rFonts w:ascii="Times New Roman" w:hAnsi="Times New Roman"/>
          <w:color w:val="000000"/>
          <w:sz w:val="28"/>
          <w:lang w:val="ru-RU"/>
        </w:rPr>
        <w:t xml:space="preserve">приводить примеры нравственных поступков, совершаемых с опорой на этические нормы религиозной культуры и внутреннюю </w:t>
      </w:r>
      <w:r>
        <w:rPr>
          <w:rFonts w:ascii="Times New Roman" w:hAnsi="Times New Roman"/>
          <w:color w:val="000000"/>
          <w:sz w:val="28"/>
        </w:rPr>
        <w:t>установку</w:t>
      </w:r>
      <w:r>
        <w:rPr>
          <w:rFonts w:ascii="Times New Roman" w:hAnsi="Times New Roman"/>
          <w:color w:val="000000"/>
          <w:sz w:val="28"/>
        </w:rPr>
        <w:t xml:space="preserve"> </w:t>
      </w:r>
      <w:r>
        <w:rPr>
          <w:rFonts w:ascii="Times New Roman" w:hAnsi="Times New Roman"/>
          <w:color w:val="000000"/>
          <w:sz w:val="28"/>
        </w:rPr>
        <w:t>личности</w:t>
      </w:r>
      <w:r>
        <w:rPr>
          <w:rFonts w:ascii="Times New Roman" w:hAnsi="Times New Roman"/>
          <w:color w:val="000000"/>
          <w:sz w:val="28"/>
        </w:rPr>
        <w:t xml:space="preserve">, </w:t>
      </w:r>
      <w:r>
        <w:rPr>
          <w:rFonts w:ascii="Times New Roman" w:hAnsi="Times New Roman"/>
          <w:color w:val="000000"/>
          <w:sz w:val="28"/>
        </w:rPr>
        <w:t>поступать</w:t>
      </w:r>
      <w:r>
        <w:rPr>
          <w:rFonts w:ascii="Times New Roman" w:hAnsi="Times New Roman"/>
          <w:color w:val="000000"/>
          <w:sz w:val="28"/>
        </w:rPr>
        <w:t xml:space="preserve"> </w:t>
      </w:r>
      <w:r>
        <w:rPr>
          <w:rFonts w:ascii="Times New Roman" w:hAnsi="Times New Roman"/>
          <w:color w:val="000000"/>
          <w:sz w:val="28"/>
        </w:rPr>
        <w:t>согласно</w:t>
      </w:r>
      <w:r>
        <w:rPr>
          <w:rFonts w:ascii="Times New Roman" w:hAnsi="Times New Roman"/>
          <w:color w:val="000000"/>
          <w:sz w:val="28"/>
        </w:rPr>
        <w:t xml:space="preserve"> </w:t>
      </w:r>
      <w:r>
        <w:rPr>
          <w:rFonts w:ascii="Times New Roman" w:hAnsi="Times New Roman"/>
          <w:color w:val="000000"/>
          <w:sz w:val="28"/>
        </w:rPr>
        <w:t>своей</w:t>
      </w:r>
      <w:r>
        <w:rPr>
          <w:rFonts w:ascii="Times New Roman" w:hAnsi="Times New Roman"/>
          <w:color w:val="000000"/>
          <w:sz w:val="28"/>
        </w:rPr>
        <w:t xml:space="preserve"> </w:t>
      </w:r>
      <w:r>
        <w:rPr>
          <w:rFonts w:ascii="Times New Roman" w:hAnsi="Times New Roman"/>
          <w:color w:val="000000"/>
          <w:sz w:val="28"/>
        </w:rPr>
        <w:t>совести</w:t>
      </w:r>
      <w:r>
        <w:rPr>
          <w:rFonts w:ascii="Times New Roman" w:hAnsi="Times New Roman"/>
          <w:color w:val="000000"/>
          <w:sz w:val="28"/>
        </w:rPr>
        <w:t>;</w:t>
      </w:r>
    </w:p>
    <w:p w14:paraId="000000CB">
      <w:pPr>
        <w:numPr>
          <w:ilvl w:val="0"/>
          <w:numId w:val="11"/>
        </w:numPr>
        <w:spacing w:after="0" w:line="264" w:lineRule="auto"/>
        <w:ind w:left="567" w:hanging="567"/>
        <w:jc w:val="both"/>
        <w:rPr>
          <w:lang w:val="ru-RU"/>
        </w:rPr>
      </w:pPr>
      <w:r>
        <w:rPr>
          <w:rFonts w:ascii="Times New Roman" w:hAnsi="Times New Roman"/>
          <w:color w:val="000000"/>
          <w:sz w:val="28"/>
          <w:lang w:val="ru-RU"/>
        </w:rPr>
        <w:t xml:space="preserve">выражать своими словами понимание свободы мировоззренческого выбора, отношения человека, людей в обществе к религии, свободы вероисповедания; понимание российского общества как многоэтничного и </w:t>
      </w:r>
      <w:r>
        <w:rPr>
          <w:rFonts w:ascii="Times New Roman" w:hAnsi="Times New Roman"/>
          <w:color w:val="000000"/>
          <w:sz w:val="28"/>
          <w:lang w:val="ru-RU"/>
        </w:rPr>
        <w:t>многорелигиозного</w:t>
      </w:r>
      <w:r>
        <w:rPr>
          <w:rFonts w:ascii="Times New Roman" w:hAnsi="Times New Roman"/>
          <w:color w:val="000000"/>
          <w:sz w:val="28"/>
          <w:lang w:val="ru-RU"/>
        </w:rPr>
        <w:t xml:space="preserve"> (приводить примеры), понимание российского общенародного (общенационального, гражданского) патриотизма, любви к Отечеству, нашей общей Родине – России; приводить примеры сотрудничества последователей традиционных религий;</w:t>
      </w:r>
    </w:p>
    <w:p w14:paraId="000000CC">
      <w:pPr>
        <w:numPr>
          <w:ilvl w:val="0"/>
          <w:numId w:val="11"/>
        </w:numPr>
        <w:spacing w:after="0" w:line="264" w:lineRule="auto"/>
        <w:ind w:left="567" w:hanging="567"/>
        <w:jc w:val="both"/>
        <w:rPr>
          <w:lang w:val="ru-RU"/>
        </w:rPr>
      </w:pPr>
      <w:r>
        <w:rPr>
          <w:rFonts w:ascii="Times New Roman" w:hAnsi="Times New Roman"/>
          <w:color w:val="000000"/>
          <w:sz w:val="28"/>
          <w:lang w:val="ru-RU"/>
        </w:rPr>
        <w:t>называть традиционные религии в России (не менее трёх, кроме изучаемой), народы России, для которых традиционными религиями исторически являются православие, ислам, буддизм, иудаизм;</w:t>
      </w:r>
    </w:p>
    <w:p w14:paraId="000000CD">
      <w:pPr>
        <w:numPr>
          <w:ilvl w:val="0"/>
          <w:numId w:val="11"/>
        </w:numPr>
        <w:spacing w:after="0" w:line="264" w:lineRule="auto"/>
        <w:ind w:left="567" w:hanging="567"/>
        <w:jc w:val="both"/>
        <w:rPr>
          <w:lang w:val="ru-RU"/>
        </w:rPr>
      </w:pPr>
      <w:r>
        <w:rPr>
          <w:rFonts w:ascii="Times New Roman" w:hAnsi="Times New Roman"/>
          <w:color w:val="000000"/>
          <w:sz w:val="28"/>
          <w:lang w:val="ru-RU"/>
        </w:rPr>
        <w:t>выражать своими словами понимание человеческого достоинства, ценности человеческой жизни в буддийской духовно-нравственной культуре, традиции.</w:t>
      </w:r>
    </w:p>
    <w:p w14:paraId="000000CE">
      <w:pPr>
        <w:spacing w:after="0" w:line="264" w:lineRule="auto"/>
        <w:ind w:firstLine="600"/>
        <w:jc w:val="both"/>
        <w:rPr>
          <w:rFonts w:ascii="Times New Roman" w:hAnsi="Times New Roman"/>
          <w:color w:val="000000"/>
          <w:sz w:val="28"/>
          <w:lang w:val="ru-RU"/>
        </w:rPr>
      </w:pPr>
    </w:p>
    <w:p w14:paraId="000000CF">
      <w:pPr>
        <w:spacing w:after="0" w:line="264" w:lineRule="auto"/>
        <w:ind w:firstLine="600"/>
        <w:jc w:val="both"/>
        <w:rPr>
          <w:lang w:val="ru-RU"/>
        </w:rPr>
      </w:pPr>
      <w:r>
        <w:rPr>
          <w:rFonts w:ascii="Times New Roman" w:hAnsi="Times New Roman"/>
          <w:color w:val="000000"/>
          <w:sz w:val="28"/>
          <w:lang w:val="ru-RU"/>
        </w:rPr>
        <w:t>Предметные результаты освоения образовательной программы модуля «Основы иудейской культуры» должны отражать сформированность умений:</w:t>
      </w:r>
    </w:p>
    <w:p w14:paraId="000000D0">
      <w:pPr>
        <w:numPr>
          <w:ilvl w:val="0"/>
          <w:numId w:val="12"/>
        </w:numPr>
        <w:spacing w:after="0" w:line="264" w:lineRule="auto"/>
        <w:ind w:left="567" w:hanging="567"/>
        <w:jc w:val="both"/>
        <w:rPr>
          <w:lang w:val="ru-RU"/>
        </w:rPr>
      </w:pPr>
      <w:r>
        <w:rPr>
          <w:rFonts w:ascii="Times New Roman" w:hAnsi="Times New Roman"/>
          <w:color w:val="000000"/>
          <w:sz w:val="28"/>
          <w:lang w:val="ru-RU"/>
        </w:rPr>
        <w:t>выражать своими словами первоначальное понимание сущности духовного развития как осознания и усвоения человеком значимых для жизни представлений о себе, людях, окружающей действительности;</w:t>
      </w:r>
    </w:p>
    <w:p w14:paraId="000000D1">
      <w:pPr>
        <w:numPr>
          <w:ilvl w:val="0"/>
          <w:numId w:val="12"/>
        </w:numPr>
        <w:spacing w:after="0" w:line="264" w:lineRule="auto"/>
        <w:ind w:left="567" w:hanging="567"/>
        <w:jc w:val="both"/>
        <w:rPr>
          <w:lang w:val="ru-RU"/>
        </w:rPr>
      </w:pPr>
      <w:r>
        <w:rPr>
          <w:rFonts w:ascii="Times New Roman" w:hAnsi="Times New Roman"/>
          <w:color w:val="000000"/>
          <w:sz w:val="28"/>
          <w:lang w:val="ru-RU"/>
        </w:rPr>
        <w:t>выражать своими словами понимание значимости нравственного совершенствования и роли в этом личных усилий человека, приводить примеры;</w:t>
      </w:r>
    </w:p>
    <w:p w14:paraId="000000D2">
      <w:pPr>
        <w:numPr>
          <w:ilvl w:val="0"/>
          <w:numId w:val="12"/>
        </w:numPr>
        <w:spacing w:after="0" w:line="264" w:lineRule="auto"/>
        <w:ind w:left="567" w:hanging="567"/>
        <w:jc w:val="both"/>
        <w:rPr>
          <w:lang w:val="ru-RU"/>
        </w:rPr>
      </w:pPr>
      <w:r>
        <w:rPr>
          <w:rFonts w:ascii="Times New Roman" w:hAnsi="Times New Roman"/>
          <w:color w:val="000000"/>
          <w:sz w:val="28"/>
          <w:lang w:val="ru-RU"/>
        </w:rPr>
        <w:t>выражать понимание и принятие значения российских традиционных духовных и нравственных ценностей, духовно-нравственной культуры народов России, российского общества как источника и основы духовного развития, нравственного совершенствования;</w:t>
      </w:r>
    </w:p>
    <w:p w14:paraId="000000D3">
      <w:pPr>
        <w:numPr>
          <w:ilvl w:val="0"/>
          <w:numId w:val="12"/>
        </w:numPr>
        <w:spacing w:after="0" w:line="264" w:lineRule="auto"/>
        <w:ind w:left="567" w:hanging="567"/>
        <w:jc w:val="both"/>
        <w:rPr>
          <w:lang w:val="ru-RU"/>
        </w:rPr>
      </w:pPr>
      <w:r>
        <w:rPr>
          <w:rFonts w:ascii="Times New Roman" w:hAnsi="Times New Roman"/>
          <w:color w:val="000000"/>
          <w:sz w:val="28"/>
          <w:lang w:val="ru-RU"/>
        </w:rPr>
        <w:t>рассказывать о нравственных заповедях, нормах иудейской морали, их значении в выстраивании отношений в семье, между людьми, в общении и деятельности;</w:t>
      </w:r>
    </w:p>
    <w:p w14:paraId="000000D4">
      <w:pPr>
        <w:numPr>
          <w:ilvl w:val="0"/>
          <w:numId w:val="12"/>
        </w:numPr>
        <w:spacing w:after="0" w:line="264" w:lineRule="auto"/>
        <w:ind w:left="567" w:hanging="567"/>
        <w:jc w:val="both"/>
        <w:rPr>
          <w:lang w:val="ru-RU"/>
        </w:rPr>
      </w:pPr>
      <w:r>
        <w:rPr>
          <w:rFonts w:ascii="Times New Roman" w:hAnsi="Times New Roman"/>
          <w:color w:val="000000"/>
          <w:sz w:val="28"/>
          <w:lang w:val="ru-RU"/>
        </w:rPr>
        <w:t>раскрывать основное содержание нравственных категорий в иудейской культуре, традиции (любовь, вера, милосердие, прощение, покаяние, сострадание, ответственность, послушание, исполнение заповедей, борьба с грехом и спасение), основное содержание и место заповедей (прежде всего, Десяти заповедей) в жизни человека; объяснять «золотое правило нравственности» в иудейской религиозной традиции;</w:t>
      </w:r>
    </w:p>
    <w:p w14:paraId="000000D5">
      <w:pPr>
        <w:numPr>
          <w:ilvl w:val="0"/>
          <w:numId w:val="12"/>
        </w:numPr>
        <w:spacing w:after="0" w:line="264" w:lineRule="auto"/>
        <w:ind w:left="567" w:hanging="567"/>
        <w:jc w:val="both"/>
        <w:rPr>
          <w:lang w:val="ru-RU"/>
        </w:rPr>
      </w:pPr>
      <w:r>
        <w:rPr>
          <w:rFonts w:ascii="Times New Roman" w:hAnsi="Times New Roman"/>
          <w:color w:val="000000"/>
          <w:sz w:val="28"/>
          <w:lang w:val="ru-RU"/>
        </w:rPr>
        <w:t>первоначальный опыт осмысления и нравственной оценки поступков, поведения (своих и других людей) с позиций иудейской этики;</w:t>
      </w:r>
    </w:p>
    <w:p w14:paraId="000000D6">
      <w:pPr>
        <w:numPr>
          <w:ilvl w:val="0"/>
          <w:numId w:val="12"/>
        </w:numPr>
        <w:spacing w:after="0" w:line="264" w:lineRule="auto"/>
        <w:ind w:left="567" w:hanging="567"/>
        <w:jc w:val="both"/>
        <w:rPr>
          <w:lang w:val="ru-RU"/>
        </w:rPr>
      </w:pPr>
      <w:r>
        <w:rPr>
          <w:rFonts w:ascii="Times New Roman" w:hAnsi="Times New Roman"/>
          <w:color w:val="000000"/>
          <w:sz w:val="28"/>
          <w:lang w:val="ru-RU"/>
        </w:rPr>
        <w:t>раскрывать своими словами первоначальные представления о мировоззрении (картине мира) в иудаизме, учение о единобожии, об основных принципах иудаизма;</w:t>
      </w:r>
    </w:p>
    <w:p w14:paraId="000000D7">
      <w:pPr>
        <w:numPr>
          <w:ilvl w:val="0"/>
          <w:numId w:val="12"/>
        </w:numPr>
        <w:spacing w:after="0" w:line="264" w:lineRule="auto"/>
        <w:ind w:left="567" w:hanging="567"/>
        <w:jc w:val="both"/>
        <w:rPr>
          <w:lang w:val="ru-RU"/>
        </w:rPr>
      </w:pPr>
      <w:r>
        <w:rPr>
          <w:rFonts w:ascii="Times New Roman" w:hAnsi="Times New Roman"/>
          <w:color w:val="000000"/>
          <w:sz w:val="28"/>
          <w:lang w:val="ru-RU"/>
        </w:rPr>
        <w:t xml:space="preserve">рассказывать о священных текстах иудаизма – Торе и </w:t>
      </w:r>
      <w:r>
        <w:rPr>
          <w:rFonts w:ascii="Times New Roman" w:hAnsi="Times New Roman"/>
          <w:color w:val="000000"/>
          <w:sz w:val="28"/>
          <w:lang w:val="ru-RU"/>
        </w:rPr>
        <w:t>Танахе</w:t>
      </w:r>
      <w:r>
        <w:rPr>
          <w:rFonts w:ascii="Times New Roman" w:hAnsi="Times New Roman"/>
          <w:color w:val="000000"/>
          <w:sz w:val="28"/>
          <w:lang w:val="ru-RU"/>
        </w:rPr>
        <w:t>, о Талмуде, произведениях выдающихся деятелей иудаизма, богослужениях, молитвах;</w:t>
      </w:r>
    </w:p>
    <w:p w14:paraId="000000D8">
      <w:pPr>
        <w:numPr>
          <w:ilvl w:val="0"/>
          <w:numId w:val="12"/>
        </w:numPr>
        <w:spacing w:after="0" w:line="264" w:lineRule="auto"/>
        <w:ind w:left="567" w:hanging="567"/>
        <w:jc w:val="both"/>
        <w:rPr>
          <w:lang w:val="ru-RU"/>
        </w:rPr>
      </w:pPr>
      <w:r>
        <w:rPr>
          <w:rFonts w:ascii="Times New Roman" w:hAnsi="Times New Roman"/>
          <w:color w:val="000000"/>
          <w:sz w:val="28"/>
          <w:lang w:val="ru-RU"/>
        </w:rPr>
        <w:t>рассказывать о назначении и устройстве синагоги, о раввинах, нормах поведения в синагоге, общения с мирянами и раввинами;</w:t>
      </w:r>
    </w:p>
    <w:p w14:paraId="000000D9">
      <w:pPr>
        <w:numPr>
          <w:ilvl w:val="0"/>
          <w:numId w:val="12"/>
        </w:numPr>
        <w:spacing w:after="0" w:line="264" w:lineRule="auto"/>
        <w:ind w:left="567" w:hanging="567"/>
        <w:jc w:val="both"/>
        <w:rPr>
          <w:lang w:val="ru-RU"/>
        </w:rPr>
      </w:pPr>
      <w:r>
        <w:rPr>
          <w:rFonts w:ascii="Times New Roman" w:hAnsi="Times New Roman"/>
          <w:color w:val="000000"/>
          <w:sz w:val="28"/>
          <w:lang w:val="ru-RU"/>
        </w:rPr>
        <w:t>рассказывать об иудейских праздниках (не менее четырёх, включая Рош-а-</w:t>
      </w:r>
      <w:r>
        <w:rPr>
          <w:rFonts w:ascii="Times New Roman" w:hAnsi="Times New Roman"/>
          <w:color w:val="000000"/>
          <w:sz w:val="28"/>
          <w:lang w:val="ru-RU"/>
        </w:rPr>
        <w:t>Шана</w:t>
      </w:r>
      <w:r>
        <w:rPr>
          <w:rFonts w:ascii="Times New Roman" w:hAnsi="Times New Roman"/>
          <w:color w:val="000000"/>
          <w:sz w:val="28"/>
          <w:lang w:val="ru-RU"/>
        </w:rPr>
        <w:t xml:space="preserve">, </w:t>
      </w:r>
      <w:r>
        <w:rPr>
          <w:rFonts w:ascii="Times New Roman" w:hAnsi="Times New Roman"/>
          <w:color w:val="000000"/>
          <w:sz w:val="28"/>
          <w:lang w:val="ru-RU"/>
        </w:rPr>
        <w:t>Йом-Киппур</w:t>
      </w:r>
      <w:r>
        <w:rPr>
          <w:rFonts w:ascii="Times New Roman" w:hAnsi="Times New Roman"/>
          <w:color w:val="000000"/>
          <w:sz w:val="28"/>
          <w:lang w:val="ru-RU"/>
        </w:rPr>
        <w:t>, Суккот, Песах), постах, назначении поста;</w:t>
      </w:r>
    </w:p>
    <w:p w14:paraId="000000DA">
      <w:pPr>
        <w:numPr>
          <w:ilvl w:val="0"/>
          <w:numId w:val="12"/>
        </w:numPr>
        <w:spacing w:after="0" w:line="264" w:lineRule="auto"/>
        <w:ind w:left="567" w:hanging="567"/>
        <w:jc w:val="both"/>
        <w:rPr>
          <w:lang w:val="ru-RU"/>
        </w:rPr>
      </w:pPr>
      <w:r>
        <w:rPr>
          <w:rFonts w:ascii="Times New Roman" w:hAnsi="Times New Roman"/>
          <w:color w:val="000000"/>
          <w:sz w:val="28"/>
          <w:lang w:val="ru-RU"/>
        </w:rPr>
        <w:t>раскрывать основное содержание норм отношений в еврейской семье, обязанностей и ответственности членов семьи, отношений детей к отцу, матери, братьям и сёстрам, старшим по возрасту, предкам; иудейских традиционных семейных ценностей;</w:t>
      </w:r>
    </w:p>
    <w:p w14:paraId="000000DB">
      <w:pPr>
        <w:numPr>
          <w:ilvl w:val="0"/>
          <w:numId w:val="12"/>
        </w:numPr>
        <w:spacing w:after="0" w:line="264" w:lineRule="auto"/>
        <w:ind w:left="567" w:hanging="567"/>
        <w:jc w:val="both"/>
        <w:rPr>
          <w:lang w:val="ru-RU"/>
        </w:rPr>
      </w:pPr>
      <w:r>
        <w:rPr>
          <w:rFonts w:ascii="Times New Roman" w:hAnsi="Times New Roman"/>
          <w:color w:val="000000"/>
          <w:sz w:val="28"/>
          <w:lang w:val="ru-RU"/>
        </w:rPr>
        <w:t>распознавать иудейскую символику, объяснять своими словами её смысл (</w:t>
      </w:r>
      <w:r>
        <w:rPr>
          <w:rFonts w:ascii="Times New Roman" w:hAnsi="Times New Roman"/>
          <w:color w:val="000000"/>
          <w:sz w:val="28"/>
          <w:lang w:val="ru-RU"/>
        </w:rPr>
        <w:t>магендовид</w:t>
      </w:r>
      <w:r>
        <w:rPr>
          <w:rFonts w:ascii="Times New Roman" w:hAnsi="Times New Roman"/>
          <w:color w:val="000000"/>
          <w:sz w:val="28"/>
          <w:lang w:val="ru-RU"/>
        </w:rPr>
        <w:t>) и значение в еврейской культуре;</w:t>
      </w:r>
    </w:p>
    <w:p w14:paraId="000000DC">
      <w:pPr>
        <w:numPr>
          <w:ilvl w:val="0"/>
          <w:numId w:val="12"/>
        </w:numPr>
        <w:spacing w:after="0" w:line="264" w:lineRule="auto"/>
        <w:ind w:left="567" w:hanging="567"/>
        <w:jc w:val="both"/>
        <w:rPr>
          <w:lang w:val="ru-RU"/>
        </w:rPr>
      </w:pPr>
      <w:r>
        <w:rPr>
          <w:rFonts w:ascii="Times New Roman" w:hAnsi="Times New Roman"/>
          <w:color w:val="000000"/>
          <w:sz w:val="28"/>
          <w:lang w:val="ru-RU"/>
        </w:rPr>
        <w:t>рассказывать о художественной культуре в иудейской традиции, каллиграфии, религиозных напевах, архитектуре, книжной миниатюре, религиозной атрибутике, одежде;</w:t>
      </w:r>
    </w:p>
    <w:p w14:paraId="000000DD">
      <w:pPr>
        <w:numPr>
          <w:ilvl w:val="0"/>
          <w:numId w:val="12"/>
        </w:numPr>
        <w:spacing w:after="0" w:line="264" w:lineRule="auto"/>
        <w:ind w:left="567" w:hanging="567"/>
        <w:jc w:val="both"/>
        <w:rPr>
          <w:lang w:val="ru-RU"/>
        </w:rPr>
      </w:pPr>
      <w:r>
        <w:rPr>
          <w:rFonts w:ascii="Times New Roman" w:hAnsi="Times New Roman"/>
          <w:color w:val="000000"/>
          <w:sz w:val="28"/>
          <w:lang w:val="ru-RU"/>
        </w:rPr>
        <w:t>излагать основные исторические сведения о появлении иудаизма на территории России, своими словами объяснять роль иудаизма в становлении культуры народов России, российской культуры и государственности;</w:t>
      </w:r>
    </w:p>
    <w:p w14:paraId="000000DE">
      <w:pPr>
        <w:numPr>
          <w:ilvl w:val="0"/>
          <w:numId w:val="12"/>
        </w:numPr>
        <w:spacing w:after="0" w:line="264" w:lineRule="auto"/>
        <w:ind w:left="567" w:hanging="567"/>
        <w:jc w:val="both"/>
        <w:rPr>
          <w:lang w:val="ru-RU"/>
        </w:rPr>
      </w:pPr>
      <w:r>
        <w:rPr>
          <w:rFonts w:ascii="Times New Roman" w:hAnsi="Times New Roman"/>
          <w:color w:val="000000"/>
          <w:sz w:val="28"/>
          <w:lang w:val="ru-RU"/>
        </w:rPr>
        <w:t>первоначальный опыт поисковой, проектной деятельности по изучению иудейского исторического и культурного наследия в своей местности, регионе (синагоги, кладбища, памятные и святые места), оформлению и представлению её результатов;</w:t>
      </w:r>
    </w:p>
    <w:p w14:paraId="000000DF">
      <w:pPr>
        <w:numPr>
          <w:ilvl w:val="0"/>
          <w:numId w:val="12"/>
        </w:numPr>
        <w:spacing w:after="0" w:line="264" w:lineRule="auto"/>
        <w:ind w:left="567" w:hanging="567"/>
        <w:jc w:val="both"/>
        <w:rPr/>
      </w:pPr>
      <w:r>
        <w:rPr>
          <w:rFonts w:ascii="Times New Roman" w:hAnsi="Times New Roman"/>
          <w:color w:val="000000"/>
          <w:sz w:val="28"/>
          <w:lang w:val="ru-RU"/>
        </w:rPr>
        <w:t xml:space="preserve">приводить примеры нравственных поступков, совершаемых с опорой на этические нормы религиозной культуры и внутреннюю </w:t>
      </w:r>
      <w:r>
        <w:rPr>
          <w:rFonts w:ascii="Times New Roman" w:hAnsi="Times New Roman"/>
          <w:color w:val="000000"/>
          <w:sz w:val="28"/>
        </w:rPr>
        <w:t>установку</w:t>
      </w:r>
      <w:r>
        <w:rPr>
          <w:rFonts w:ascii="Times New Roman" w:hAnsi="Times New Roman"/>
          <w:color w:val="000000"/>
          <w:sz w:val="28"/>
        </w:rPr>
        <w:t xml:space="preserve"> </w:t>
      </w:r>
      <w:r>
        <w:rPr>
          <w:rFonts w:ascii="Times New Roman" w:hAnsi="Times New Roman"/>
          <w:color w:val="000000"/>
          <w:sz w:val="28"/>
        </w:rPr>
        <w:t>личности</w:t>
      </w:r>
      <w:r>
        <w:rPr>
          <w:rFonts w:ascii="Times New Roman" w:hAnsi="Times New Roman"/>
          <w:color w:val="000000"/>
          <w:sz w:val="28"/>
        </w:rPr>
        <w:t xml:space="preserve">, </w:t>
      </w:r>
      <w:r>
        <w:rPr>
          <w:rFonts w:ascii="Times New Roman" w:hAnsi="Times New Roman"/>
          <w:color w:val="000000"/>
          <w:sz w:val="28"/>
        </w:rPr>
        <w:t>поступать</w:t>
      </w:r>
      <w:r>
        <w:rPr>
          <w:rFonts w:ascii="Times New Roman" w:hAnsi="Times New Roman"/>
          <w:color w:val="000000"/>
          <w:sz w:val="28"/>
        </w:rPr>
        <w:t xml:space="preserve"> </w:t>
      </w:r>
      <w:r>
        <w:rPr>
          <w:rFonts w:ascii="Times New Roman" w:hAnsi="Times New Roman"/>
          <w:color w:val="000000"/>
          <w:sz w:val="28"/>
        </w:rPr>
        <w:t>согласно</w:t>
      </w:r>
      <w:r>
        <w:rPr>
          <w:rFonts w:ascii="Times New Roman" w:hAnsi="Times New Roman"/>
          <w:color w:val="000000"/>
          <w:sz w:val="28"/>
        </w:rPr>
        <w:t xml:space="preserve"> </w:t>
      </w:r>
      <w:r>
        <w:rPr>
          <w:rFonts w:ascii="Times New Roman" w:hAnsi="Times New Roman"/>
          <w:color w:val="000000"/>
          <w:sz w:val="28"/>
        </w:rPr>
        <w:t>своей</w:t>
      </w:r>
      <w:r>
        <w:rPr>
          <w:rFonts w:ascii="Times New Roman" w:hAnsi="Times New Roman"/>
          <w:color w:val="000000"/>
          <w:sz w:val="28"/>
        </w:rPr>
        <w:t xml:space="preserve"> </w:t>
      </w:r>
      <w:r>
        <w:rPr>
          <w:rFonts w:ascii="Times New Roman" w:hAnsi="Times New Roman"/>
          <w:color w:val="000000"/>
          <w:sz w:val="28"/>
        </w:rPr>
        <w:t>совести</w:t>
      </w:r>
      <w:r>
        <w:rPr>
          <w:rFonts w:ascii="Times New Roman" w:hAnsi="Times New Roman"/>
          <w:color w:val="000000"/>
          <w:sz w:val="28"/>
        </w:rPr>
        <w:t>;</w:t>
      </w:r>
    </w:p>
    <w:p w14:paraId="000000E0">
      <w:pPr>
        <w:numPr>
          <w:ilvl w:val="0"/>
          <w:numId w:val="12"/>
        </w:numPr>
        <w:spacing w:after="0" w:line="264" w:lineRule="auto"/>
        <w:ind w:left="567" w:hanging="567"/>
        <w:jc w:val="both"/>
        <w:rPr>
          <w:lang w:val="ru-RU"/>
        </w:rPr>
      </w:pPr>
      <w:r>
        <w:rPr>
          <w:rFonts w:ascii="Times New Roman" w:hAnsi="Times New Roman"/>
          <w:color w:val="000000"/>
          <w:sz w:val="28"/>
          <w:lang w:val="ru-RU"/>
        </w:rPr>
        <w:t xml:space="preserve">выражать своими словами понимание свободы мировоззренческого выбора, отношения человека, людей в обществе к религии, свободы вероисповедания; понимание российского общества как многоэтничного и </w:t>
      </w:r>
      <w:r>
        <w:rPr>
          <w:rFonts w:ascii="Times New Roman" w:hAnsi="Times New Roman"/>
          <w:color w:val="000000"/>
          <w:sz w:val="28"/>
          <w:lang w:val="ru-RU"/>
        </w:rPr>
        <w:t>многорелигиозного</w:t>
      </w:r>
      <w:r>
        <w:rPr>
          <w:rFonts w:ascii="Times New Roman" w:hAnsi="Times New Roman"/>
          <w:color w:val="000000"/>
          <w:sz w:val="28"/>
          <w:lang w:val="ru-RU"/>
        </w:rPr>
        <w:t xml:space="preserve"> (приводить примеры), понимание российского общенародного (общенационального, гражданского) патриотизма, любви к Отечеству, нашей общей Родине – России; приводить примеры сотрудничества последователей традиционных религий;</w:t>
      </w:r>
    </w:p>
    <w:p w14:paraId="000000E1">
      <w:pPr>
        <w:numPr>
          <w:ilvl w:val="0"/>
          <w:numId w:val="12"/>
        </w:numPr>
        <w:spacing w:after="0" w:line="264" w:lineRule="auto"/>
        <w:ind w:left="567" w:hanging="567"/>
        <w:jc w:val="both"/>
        <w:rPr>
          <w:lang w:val="ru-RU"/>
        </w:rPr>
      </w:pPr>
      <w:r>
        <w:rPr>
          <w:rFonts w:ascii="Times New Roman" w:hAnsi="Times New Roman"/>
          <w:color w:val="000000"/>
          <w:sz w:val="28"/>
          <w:lang w:val="ru-RU"/>
        </w:rPr>
        <w:t>называть традиционные религии в России (не менее трёх, кроме изучаемой), народы России, для которых традиционными религиями исторически являются православие, ислам, буддизм, иудаизм;</w:t>
      </w:r>
    </w:p>
    <w:p w14:paraId="000000E2">
      <w:pPr>
        <w:numPr>
          <w:ilvl w:val="0"/>
          <w:numId w:val="12"/>
        </w:numPr>
        <w:spacing w:after="0" w:line="264" w:lineRule="auto"/>
        <w:ind w:left="567" w:hanging="567"/>
        <w:jc w:val="both"/>
        <w:rPr>
          <w:lang w:val="ru-RU"/>
        </w:rPr>
      </w:pPr>
      <w:r>
        <w:rPr>
          <w:rFonts w:ascii="Times New Roman" w:hAnsi="Times New Roman"/>
          <w:color w:val="000000"/>
          <w:sz w:val="28"/>
          <w:lang w:val="ru-RU"/>
        </w:rPr>
        <w:t>выражать своими словами понимание человеческого достоинства, ценности человеческой жизни в иудейской духовно-нравственной культуре, традиции.</w:t>
      </w:r>
    </w:p>
    <w:p w14:paraId="000000E3">
      <w:pPr>
        <w:spacing w:after="0" w:line="264" w:lineRule="auto"/>
        <w:ind w:firstLine="600"/>
        <w:jc w:val="both"/>
        <w:rPr>
          <w:rFonts w:ascii="Times New Roman" w:hAnsi="Times New Roman"/>
          <w:color w:val="000000"/>
          <w:sz w:val="28"/>
          <w:lang w:val="ru-RU"/>
        </w:rPr>
      </w:pPr>
    </w:p>
    <w:p w14:paraId="000000E4">
      <w:pPr>
        <w:spacing w:after="0" w:line="264" w:lineRule="auto"/>
        <w:ind w:firstLine="600"/>
        <w:jc w:val="both"/>
        <w:rPr>
          <w:lang w:val="ru-RU"/>
        </w:rPr>
      </w:pPr>
      <w:r>
        <w:rPr>
          <w:rFonts w:ascii="Times New Roman" w:hAnsi="Times New Roman"/>
          <w:color w:val="000000"/>
          <w:sz w:val="28"/>
          <w:lang w:val="ru-RU"/>
        </w:rPr>
        <w:t>Предметные результаты освоения образовательной программы модуля «Основы религиозных культур народов России» должны отражать сформированность умений:</w:t>
      </w:r>
    </w:p>
    <w:p w14:paraId="000000E5">
      <w:pPr>
        <w:numPr>
          <w:ilvl w:val="0"/>
          <w:numId w:val="13"/>
        </w:numPr>
        <w:spacing w:after="0" w:line="264" w:lineRule="auto"/>
        <w:ind w:left="567" w:hanging="567"/>
        <w:jc w:val="both"/>
        <w:rPr>
          <w:lang w:val="ru-RU"/>
        </w:rPr>
      </w:pPr>
      <w:r>
        <w:rPr>
          <w:rFonts w:ascii="Times New Roman" w:hAnsi="Times New Roman"/>
          <w:color w:val="000000"/>
          <w:sz w:val="28"/>
          <w:lang w:val="ru-RU"/>
        </w:rPr>
        <w:t>выражать своими словами первоначальное понимание сущности духовного развития как осознания и усвоения человеком значимых для жизни представлений о себе, людях, окружающей действительности;</w:t>
      </w:r>
    </w:p>
    <w:p w14:paraId="000000E6">
      <w:pPr>
        <w:numPr>
          <w:ilvl w:val="0"/>
          <w:numId w:val="13"/>
        </w:numPr>
        <w:spacing w:after="0" w:line="264" w:lineRule="auto"/>
        <w:ind w:left="567" w:hanging="567"/>
        <w:jc w:val="both"/>
        <w:rPr>
          <w:lang w:val="ru-RU"/>
        </w:rPr>
      </w:pPr>
      <w:r>
        <w:rPr>
          <w:rFonts w:ascii="Times New Roman" w:hAnsi="Times New Roman"/>
          <w:color w:val="000000"/>
          <w:sz w:val="28"/>
          <w:lang w:val="ru-RU"/>
        </w:rPr>
        <w:t>выражать своими словами понимание значимости нравственного самосовершенствования и роли в этом личных усилий человека, приводить примеры;</w:t>
      </w:r>
    </w:p>
    <w:p w14:paraId="000000E7">
      <w:pPr>
        <w:numPr>
          <w:ilvl w:val="0"/>
          <w:numId w:val="13"/>
        </w:numPr>
        <w:spacing w:after="0" w:line="264" w:lineRule="auto"/>
        <w:ind w:left="567" w:hanging="567"/>
        <w:jc w:val="both"/>
        <w:rPr>
          <w:lang w:val="ru-RU"/>
        </w:rPr>
      </w:pPr>
      <w:r>
        <w:rPr>
          <w:rFonts w:ascii="Times New Roman" w:hAnsi="Times New Roman"/>
          <w:color w:val="000000"/>
          <w:sz w:val="28"/>
          <w:lang w:val="ru-RU"/>
        </w:rPr>
        <w:t xml:space="preserve">выражать понимание и принятие значения российских традиционных духовных и нравственных ценностей, духовно-нравственной культуры </w:t>
      </w:r>
      <w:r>
        <w:rPr>
          <w:rFonts w:ascii="Times New Roman" w:hAnsi="Times New Roman"/>
          <w:color w:val="000000"/>
          <w:sz w:val="28"/>
          <w:lang w:val="ru-RU"/>
        </w:rPr>
        <w:t>народов России, российского общества как источника и основы духовного развития, нравственного совершенствования;</w:t>
      </w:r>
    </w:p>
    <w:p w14:paraId="000000E8">
      <w:pPr>
        <w:numPr>
          <w:ilvl w:val="0"/>
          <w:numId w:val="13"/>
        </w:numPr>
        <w:spacing w:after="0" w:line="264" w:lineRule="auto"/>
        <w:ind w:left="567" w:hanging="567"/>
        <w:jc w:val="both"/>
        <w:rPr>
          <w:lang w:val="ru-RU"/>
        </w:rPr>
      </w:pPr>
      <w:r>
        <w:rPr>
          <w:rFonts w:ascii="Times New Roman" w:hAnsi="Times New Roman"/>
          <w:color w:val="000000"/>
          <w:sz w:val="28"/>
          <w:lang w:val="ru-RU"/>
        </w:rPr>
        <w:t>рассказывать о нравственных заповедях, нормах морали в традиционных религиях России (православие, ислам, буддизм, иудаизм), их значении в выстраивании отношений в семье, между людьми;</w:t>
      </w:r>
    </w:p>
    <w:p w14:paraId="000000E9">
      <w:pPr>
        <w:numPr>
          <w:ilvl w:val="0"/>
          <w:numId w:val="13"/>
        </w:numPr>
        <w:spacing w:after="0" w:line="264" w:lineRule="auto"/>
        <w:ind w:left="567" w:hanging="567"/>
        <w:jc w:val="both"/>
        <w:rPr>
          <w:lang w:val="ru-RU"/>
        </w:rPr>
      </w:pPr>
      <w:r>
        <w:rPr>
          <w:rFonts w:ascii="Times New Roman" w:hAnsi="Times New Roman"/>
          <w:color w:val="000000"/>
          <w:sz w:val="28"/>
          <w:lang w:val="ru-RU"/>
        </w:rPr>
        <w:t>раскрывать основное содержание нравственных категорий (долг, свобода, ответственность, милосердие, забота о слабых, взаимопомощь) в религиозной культуре народов России (православии, исламе, буддизме, иудаизме); объяснять «золотое правило нравственности» в религиозных традициях;</w:t>
      </w:r>
    </w:p>
    <w:p w14:paraId="000000EA">
      <w:pPr>
        <w:numPr>
          <w:ilvl w:val="0"/>
          <w:numId w:val="13"/>
        </w:numPr>
        <w:spacing w:after="0" w:line="264" w:lineRule="auto"/>
        <w:ind w:left="567" w:hanging="567"/>
        <w:jc w:val="both"/>
        <w:rPr>
          <w:lang w:val="ru-RU"/>
        </w:rPr>
      </w:pPr>
      <w:r>
        <w:rPr>
          <w:rFonts w:ascii="Times New Roman" w:hAnsi="Times New Roman"/>
          <w:color w:val="000000"/>
          <w:sz w:val="28"/>
          <w:lang w:val="ru-RU"/>
        </w:rPr>
        <w:t>соотносить нравственные формы поведения с нравственными нормами, заповедями в традиционных религиях народов России;</w:t>
      </w:r>
    </w:p>
    <w:p w14:paraId="000000EB">
      <w:pPr>
        <w:numPr>
          <w:ilvl w:val="0"/>
          <w:numId w:val="13"/>
        </w:numPr>
        <w:spacing w:after="0" w:line="264" w:lineRule="auto"/>
        <w:ind w:left="567" w:hanging="567"/>
        <w:jc w:val="both"/>
        <w:rPr>
          <w:lang w:val="ru-RU"/>
        </w:rPr>
      </w:pPr>
      <w:r>
        <w:rPr>
          <w:rFonts w:ascii="Times New Roman" w:hAnsi="Times New Roman"/>
          <w:color w:val="000000"/>
          <w:sz w:val="28"/>
          <w:lang w:val="ru-RU"/>
        </w:rPr>
        <w:t>раскрывать своими словами первоначальные представления о мировоззрении (картине мира) в вероучении православия, ислама, буддизма, иудаизма; об основателях религий;</w:t>
      </w:r>
    </w:p>
    <w:p w14:paraId="000000EC">
      <w:pPr>
        <w:numPr>
          <w:ilvl w:val="0"/>
          <w:numId w:val="13"/>
        </w:numPr>
        <w:spacing w:after="0" w:line="264" w:lineRule="auto"/>
        <w:ind w:left="567" w:hanging="567"/>
        <w:jc w:val="both"/>
        <w:rPr>
          <w:lang w:val="ru-RU"/>
        </w:rPr>
      </w:pPr>
      <w:r>
        <w:rPr>
          <w:rFonts w:ascii="Times New Roman" w:hAnsi="Times New Roman"/>
          <w:color w:val="000000"/>
          <w:sz w:val="28"/>
          <w:lang w:val="ru-RU"/>
        </w:rPr>
        <w:t xml:space="preserve">рассказывать о священных писаниях традиционных религий народов России (Библия, Коран, </w:t>
      </w:r>
      <w:r>
        <w:rPr>
          <w:rFonts w:ascii="Times New Roman" w:hAnsi="Times New Roman"/>
          <w:color w:val="000000"/>
          <w:sz w:val="28"/>
          <w:lang w:val="ru-RU"/>
        </w:rPr>
        <w:t>Трипитака</w:t>
      </w:r>
      <w:r>
        <w:rPr>
          <w:rFonts w:ascii="Times New Roman" w:hAnsi="Times New Roman"/>
          <w:color w:val="000000"/>
          <w:sz w:val="28"/>
          <w:lang w:val="ru-RU"/>
        </w:rPr>
        <w:t xml:space="preserve"> (Ганджур), Танах), хранителях предания и служителях религиозного культа (священники, муллы, ламы, раввины), религиозных обрядах, ритуалах, обычаях (1–2 примера);</w:t>
      </w:r>
    </w:p>
    <w:p w14:paraId="000000ED">
      <w:pPr>
        <w:numPr>
          <w:ilvl w:val="0"/>
          <w:numId w:val="13"/>
        </w:numPr>
        <w:spacing w:after="0" w:line="264" w:lineRule="auto"/>
        <w:ind w:left="567" w:hanging="567"/>
        <w:jc w:val="both"/>
        <w:rPr>
          <w:lang w:val="ru-RU"/>
        </w:rPr>
      </w:pPr>
      <w:r>
        <w:rPr>
          <w:rFonts w:ascii="Times New Roman" w:hAnsi="Times New Roman"/>
          <w:color w:val="000000"/>
          <w:sz w:val="28"/>
          <w:lang w:val="ru-RU"/>
        </w:rPr>
        <w:t>рассказывать о назначении и устройстве священных сооружений (храмов) традиционных религий народов России, основных нормах поведения в храмах, общения с верующими;</w:t>
      </w:r>
    </w:p>
    <w:p w14:paraId="000000EE">
      <w:pPr>
        <w:numPr>
          <w:ilvl w:val="0"/>
          <w:numId w:val="13"/>
        </w:numPr>
        <w:spacing w:after="0" w:line="264" w:lineRule="auto"/>
        <w:ind w:left="567" w:hanging="567"/>
        <w:jc w:val="both"/>
        <w:rPr>
          <w:lang w:val="ru-RU"/>
        </w:rPr>
      </w:pPr>
      <w:r>
        <w:rPr>
          <w:rFonts w:ascii="Times New Roman" w:hAnsi="Times New Roman"/>
          <w:color w:val="000000"/>
          <w:sz w:val="28"/>
          <w:lang w:val="ru-RU"/>
        </w:rPr>
        <w:t>рассказывать о религиозных календарях и праздниках традиционных религий народов России (православия, ислама, буддизма, иудаизма, не менее одного религиозного праздника каждой традиции);</w:t>
      </w:r>
    </w:p>
    <w:p w14:paraId="000000EF">
      <w:pPr>
        <w:numPr>
          <w:ilvl w:val="0"/>
          <w:numId w:val="13"/>
        </w:numPr>
        <w:spacing w:after="0" w:line="264" w:lineRule="auto"/>
        <w:ind w:left="567" w:hanging="567"/>
        <w:jc w:val="both"/>
        <w:rPr>
          <w:lang w:val="ru-RU"/>
        </w:rPr>
      </w:pPr>
      <w:r>
        <w:rPr>
          <w:rFonts w:ascii="Times New Roman" w:hAnsi="Times New Roman"/>
          <w:color w:val="000000"/>
          <w:sz w:val="28"/>
          <w:lang w:val="ru-RU"/>
        </w:rPr>
        <w:t>раскрывать основное содержание норм отношений в религиозной семье (православие, ислам, буддизм, иудаизм), общее представление о семейных ценностях в традиционных религиях народов России; понимание отношения к труду, учению в традиционных религиях народов России;</w:t>
      </w:r>
    </w:p>
    <w:p w14:paraId="000000F0">
      <w:pPr>
        <w:numPr>
          <w:ilvl w:val="0"/>
          <w:numId w:val="13"/>
        </w:numPr>
        <w:spacing w:after="0" w:line="264" w:lineRule="auto"/>
        <w:ind w:left="567" w:hanging="567"/>
        <w:jc w:val="both"/>
        <w:rPr>
          <w:lang w:val="ru-RU"/>
        </w:rPr>
      </w:pPr>
      <w:r>
        <w:rPr>
          <w:rFonts w:ascii="Times New Roman" w:hAnsi="Times New Roman"/>
          <w:color w:val="000000"/>
          <w:sz w:val="28"/>
          <w:lang w:val="ru-RU"/>
        </w:rPr>
        <w:t>распознавать религиозную символику традиционных религий народов России (православия, ислама, буддизма, иудаизма минимально по одному символу), объяснять своими словами её значение в религиозной культуре;</w:t>
      </w:r>
    </w:p>
    <w:p w14:paraId="000000F1">
      <w:pPr>
        <w:numPr>
          <w:ilvl w:val="0"/>
          <w:numId w:val="13"/>
        </w:numPr>
        <w:spacing w:after="0" w:line="264" w:lineRule="auto"/>
        <w:ind w:left="567" w:hanging="567"/>
        <w:jc w:val="both"/>
        <w:rPr>
          <w:lang w:val="ru-RU"/>
        </w:rPr>
      </w:pPr>
      <w:r>
        <w:rPr>
          <w:rFonts w:ascii="Times New Roman" w:hAnsi="Times New Roman"/>
          <w:color w:val="000000"/>
          <w:sz w:val="28"/>
          <w:lang w:val="ru-RU"/>
        </w:rPr>
        <w:t xml:space="preserve">рассказывать о художественной культуре традиционных религий народов России (православные иконы, исламская каллиграфия, буддийская </w:t>
      </w:r>
      <w:r>
        <w:rPr>
          <w:rFonts w:ascii="Times New Roman" w:hAnsi="Times New Roman"/>
          <w:color w:val="000000"/>
          <w:sz w:val="28"/>
          <w:lang w:val="ru-RU"/>
        </w:rPr>
        <w:t>танкопись</w:t>
      </w:r>
      <w:r>
        <w:rPr>
          <w:rFonts w:ascii="Times New Roman" w:hAnsi="Times New Roman"/>
          <w:color w:val="000000"/>
          <w:sz w:val="28"/>
          <w:lang w:val="ru-RU"/>
        </w:rPr>
        <w:t xml:space="preserve">); главных особенностях религиозного искусства православия, ислама, буддизма, иудаизма (архитектура, изобразительное </w:t>
      </w:r>
      <w:r>
        <w:rPr>
          <w:rFonts w:ascii="Times New Roman" w:hAnsi="Times New Roman"/>
          <w:color w:val="000000"/>
          <w:sz w:val="28"/>
          <w:lang w:val="ru-RU"/>
        </w:rPr>
        <w:t>искусство, язык и поэтика религиозных текстов, музыки или звуковой среды);</w:t>
      </w:r>
    </w:p>
    <w:p w14:paraId="000000F2">
      <w:pPr>
        <w:numPr>
          <w:ilvl w:val="0"/>
          <w:numId w:val="13"/>
        </w:numPr>
        <w:spacing w:after="0" w:line="264" w:lineRule="auto"/>
        <w:ind w:left="567" w:hanging="567"/>
        <w:jc w:val="both"/>
        <w:rPr>
          <w:lang w:val="ru-RU"/>
        </w:rPr>
      </w:pPr>
      <w:r>
        <w:rPr>
          <w:rFonts w:ascii="Times New Roman" w:hAnsi="Times New Roman"/>
          <w:color w:val="000000"/>
          <w:sz w:val="28"/>
          <w:lang w:val="ru-RU"/>
        </w:rPr>
        <w:t>излагать основные исторические сведения о роли традиционных религий в становлении культуры народов России, российского общества, российской государственности;</w:t>
      </w:r>
    </w:p>
    <w:p w14:paraId="000000F3">
      <w:pPr>
        <w:numPr>
          <w:ilvl w:val="0"/>
          <w:numId w:val="13"/>
        </w:numPr>
        <w:spacing w:after="0" w:line="264" w:lineRule="auto"/>
        <w:ind w:left="567" w:hanging="567"/>
        <w:jc w:val="both"/>
        <w:rPr>
          <w:lang w:val="ru-RU"/>
        </w:rPr>
      </w:pPr>
      <w:r>
        <w:rPr>
          <w:rFonts w:ascii="Times New Roman" w:hAnsi="Times New Roman"/>
          <w:color w:val="000000"/>
          <w:sz w:val="28"/>
          <w:lang w:val="ru-RU"/>
        </w:rPr>
        <w:t>первоначальный опыт поисковой, проектной деятельности по изучению исторического и культурного наследия традиционных религий народов России в своей местности, регионе (храмы, монастыри, святыни, памятные и святые места), оформлению и представлению её результатов;</w:t>
      </w:r>
    </w:p>
    <w:p w14:paraId="000000F4">
      <w:pPr>
        <w:numPr>
          <w:ilvl w:val="0"/>
          <w:numId w:val="13"/>
        </w:numPr>
        <w:spacing w:after="0" w:line="264" w:lineRule="auto"/>
        <w:ind w:left="567" w:hanging="567"/>
        <w:jc w:val="both"/>
        <w:rPr/>
      </w:pPr>
      <w:r>
        <w:rPr>
          <w:rFonts w:ascii="Times New Roman" w:hAnsi="Times New Roman"/>
          <w:color w:val="000000"/>
          <w:sz w:val="28"/>
          <w:lang w:val="ru-RU"/>
        </w:rPr>
        <w:t xml:space="preserve">приводить примеры нравственных поступков, совершаемых с опорой на этические нормы религиозной культуры и внутреннюю </w:t>
      </w:r>
      <w:r>
        <w:rPr>
          <w:rFonts w:ascii="Times New Roman" w:hAnsi="Times New Roman"/>
          <w:color w:val="000000"/>
          <w:sz w:val="28"/>
        </w:rPr>
        <w:t>установку</w:t>
      </w:r>
      <w:r>
        <w:rPr>
          <w:rFonts w:ascii="Times New Roman" w:hAnsi="Times New Roman"/>
          <w:color w:val="000000"/>
          <w:sz w:val="28"/>
        </w:rPr>
        <w:t xml:space="preserve"> </w:t>
      </w:r>
      <w:r>
        <w:rPr>
          <w:rFonts w:ascii="Times New Roman" w:hAnsi="Times New Roman"/>
          <w:color w:val="000000"/>
          <w:sz w:val="28"/>
        </w:rPr>
        <w:t>личности</w:t>
      </w:r>
      <w:r>
        <w:rPr>
          <w:rFonts w:ascii="Times New Roman" w:hAnsi="Times New Roman"/>
          <w:color w:val="000000"/>
          <w:sz w:val="28"/>
        </w:rPr>
        <w:t xml:space="preserve"> </w:t>
      </w:r>
      <w:r>
        <w:rPr>
          <w:rFonts w:ascii="Times New Roman" w:hAnsi="Times New Roman"/>
          <w:color w:val="000000"/>
          <w:sz w:val="28"/>
        </w:rPr>
        <w:t>поступать</w:t>
      </w:r>
      <w:r>
        <w:rPr>
          <w:rFonts w:ascii="Times New Roman" w:hAnsi="Times New Roman"/>
          <w:color w:val="000000"/>
          <w:sz w:val="28"/>
        </w:rPr>
        <w:t xml:space="preserve"> </w:t>
      </w:r>
      <w:r>
        <w:rPr>
          <w:rFonts w:ascii="Times New Roman" w:hAnsi="Times New Roman"/>
          <w:color w:val="000000"/>
          <w:sz w:val="28"/>
        </w:rPr>
        <w:t>согласно</w:t>
      </w:r>
      <w:r>
        <w:rPr>
          <w:rFonts w:ascii="Times New Roman" w:hAnsi="Times New Roman"/>
          <w:color w:val="000000"/>
          <w:sz w:val="28"/>
        </w:rPr>
        <w:t xml:space="preserve"> </w:t>
      </w:r>
      <w:r>
        <w:rPr>
          <w:rFonts w:ascii="Times New Roman" w:hAnsi="Times New Roman"/>
          <w:color w:val="000000"/>
          <w:sz w:val="28"/>
        </w:rPr>
        <w:t>своей</w:t>
      </w:r>
      <w:r>
        <w:rPr>
          <w:rFonts w:ascii="Times New Roman" w:hAnsi="Times New Roman"/>
          <w:color w:val="000000"/>
          <w:sz w:val="28"/>
        </w:rPr>
        <w:t xml:space="preserve"> </w:t>
      </w:r>
      <w:r>
        <w:rPr>
          <w:rFonts w:ascii="Times New Roman" w:hAnsi="Times New Roman"/>
          <w:color w:val="000000"/>
          <w:sz w:val="28"/>
        </w:rPr>
        <w:t>совести</w:t>
      </w:r>
      <w:r>
        <w:rPr>
          <w:rFonts w:ascii="Times New Roman" w:hAnsi="Times New Roman"/>
          <w:color w:val="000000"/>
          <w:sz w:val="28"/>
        </w:rPr>
        <w:t>;</w:t>
      </w:r>
    </w:p>
    <w:p w14:paraId="000000F5">
      <w:pPr>
        <w:numPr>
          <w:ilvl w:val="0"/>
          <w:numId w:val="13"/>
        </w:numPr>
        <w:spacing w:after="0" w:line="264" w:lineRule="auto"/>
        <w:ind w:left="567" w:hanging="567"/>
        <w:jc w:val="both"/>
        <w:rPr>
          <w:lang w:val="ru-RU"/>
        </w:rPr>
      </w:pPr>
      <w:r>
        <w:rPr>
          <w:rFonts w:ascii="Times New Roman" w:hAnsi="Times New Roman"/>
          <w:color w:val="000000"/>
          <w:sz w:val="28"/>
          <w:lang w:val="ru-RU"/>
        </w:rPr>
        <w:t xml:space="preserve">выражать своими словами понимание свободы мировоззренческого выбора, отношения человека, людей в обществе к религии, свободы вероисповедания; понимание российского общества как многоэтничного и </w:t>
      </w:r>
      <w:r>
        <w:rPr>
          <w:rFonts w:ascii="Times New Roman" w:hAnsi="Times New Roman"/>
          <w:color w:val="000000"/>
          <w:sz w:val="28"/>
          <w:lang w:val="ru-RU"/>
        </w:rPr>
        <w:t>многорелигиозного</w:t>
      </w:r>
      <w:r>
        <w:rPr>
          <w:rFonts w:ascii="Times New Roman" w:hAnsi="Times New Roman"/>
          <w:color w:val="000000"/>
          <w:sz w:val="28"/>
          <w:lang w:val="ru-RU"/>
        </w:rPr>
        <w:t xml:space="preserve"> (приводить примеры), понимание российского общенародного (общенационального, гражданского) патриотизма, любви к Отечеству, нашей общей Родине – России; приводить примеры сотрудничества последователей традиционных религий;</w:t>
      </w:r>
    </w:p>
    <w:p w14:paraId="000000F6">
      <w:pPr>
        <w:numPr>
          <w:ilvl w:val="0"/>
          <w:numId w:val="13"/>
        </w:numPr>
        <w:spacing w:after="0" w:line="264" w:lineRule="auto"/>
        <w:ind w:left="567" w:hanging="567"/>
        <w:jc w:val="both"/>
        <w:rPr>
          <w:lang w:val="ru-RU"/>
        </w:rPr>
      </w:pPr>
      <w:r>
        <w:rPr>
          <w:rFonts w:ascii="Times New Roman" w:hAnsi="Times New Roman"/>
          <w:color w:val="000000"/>
          <w:sz w:val="28"/>
          <w:lang w:val="ru-RU"/>
        </w:rPr>
        <w:t>называть традиционные религии в России, народы России, для которых традиционными религиями исторически являются православие, ислам, буддизм, иудаизм;</w:t>
      </w:r>
    </w:p>
    <w:p w14:paraId="000000F7">
      <w:pPr>
        <w:numPr>
          <w:ilvl w:val="0"/>
          <w:numId w:val="13"/>
        </w:numPr>
        <w:spacing w:after="0" w:line="264" w:lineRule="auto"/>
        <w:ind w:left="567" w:hanging="567"/>
        <w:jc w:val="both"/>
        <w:rPr>
          <w:lang w:val="ru-RU"/>
        </w:rPr>
      </w:pPr>
      <w:r>
        <w:rPr>
          <w:rFonts w:ascii="Times New Roman" w:hAnsi="Times New Roman"/>
          <w:color w:val="000000"/>
          <w:sz w:val="28"/>
          <w:lang w:val="ru-RU"/>
        </w:rPr>
        <w:t>выражать своими словами понимание человеческого достоинства, ценности человеческой жизни в традиционных религиях народов России.</w:t>
      </w:r>
    </w:p>
    <w:p w14:paraId="000000F8">
      <w:pPr>
        <w:spacing w:after="0" w:line="264" w:lineRule="auto"/>
        <w:ind w:firstLine="600"/>
        <w:jc w:val="both"/>
        <w:rPr>
          <w:rFonts w:ascii="Times New Roman" w:hAnsi="Times New Roman"/>
          <w:color w:val="000000"/>
          <w:sz w:val="28"/>
          <w:lang w:val="ru-RU"/>
        </w:rPr>
      </w:pPr>
    </w:p>
    <w:p w14:paraId="000000F9">
      <w:pPr>
        <w:spacing w:after="0" w:line="264" w:lineRule="auto"/>
        <w:ind w:firstLine="600"/>
        <w:jc w:val="both"/>
        <w:rPr>
          <w:lang w:val="ru-RU"/>
        </w:rPr>
      </w:pPr>
      <w:r>
        <w:rPr>
          <w:rFonts w:ascii="Times New Roman" w:hAnsi="Times New Roman"/>
          <w:color w:val="000000"/>
          <w:sz w:val="28"/>
          <w:lang w:val="ru-RU"/>
        </w:rPr>
        <w:t>Предметные результаты освоения образовательной программы модуля «Основы светской этики» должны отражать сформированность умений:</w:t>
      </w:r>
    </w:p>
    <w:p w14:paraId="000000FA">
      <w:pPr>
        <w:numPr>
          <w:ilvl w:val="0"/>
          <w:numId w:val="14"/>
        </w:numPr>
        <w:spacing w:after="0" w:line="264" w:lineRule="auto"/>
        <w:ind w:left="567" w:hanging="567"/>
        <w:jc w:val="both"/>
        <w:rPr>
          <w:lang w:val="ru-RU"/>
        </w:rPr>
      </w:pPr>
      <w:r>
        <w:rPr>
          <w:rFonts w:ascii="Times New Roman" w:hAnsi="Times New Roman"/>
          <w:color w:val="000000"/>
          <w:sz w:val="28"/>
          <w:lang w:val="ru-RU"/>
        </w:rPr>
        <w:t>выражать своими словами первоначальное понимание сущности духовного развития как осознания и усвоения человеком значимых для жизни представлений о себе, людях, окружающей действительности;</w:t>
      </w:r>
    </w:p>
    <w:p w14:paraId="000000FB">
      <w:pPr>
        <w:numPr>
          <w:ilvl w:val="0"/>
          <w:numId w:val="14"/>
        </w:numPr>
        <w:spacing w:after="0" w:line="264" w:lineRule="auto"/>
        <w:ind w:left="567" w:hanging="567"/>
        <w:jc w:val="both"/>
        <w:rPr>
          <w:lang w:val="ru-RU"/>
        </w:rPr>
      </w:pPr>
      <w:r>
        <w:rPr>
          <w:rFonts w:ascii="Times New Roman" w:hAnsi="Times New Roman"/>
          <w:color w:val="000000"/>
          <w:sz w:val="28"/>
          <w:lang w:val="ru-RU"/>
        </w:rPr>
        <w:t>выражать своими словами понимание значимости нравственного самосовершенствования и роли в этом личных усилий человека, приводить примеры;</w:t>
      </w:r>
    </w:p>
    <w:p w14:paraId="000000FC">
      <w:pPr>
        <w:numPr>
          <w:ilvl w:val="0"/>
          <w:numId w:val="14"/>
        </w:numPr>
        <w:spacing w:after="0" w:line="264" w:lineRule="auto"/>
        <w:ind w:left="567" w:hanging="567"/>
        <w:jc w:val="both"/>
        <w:rPr>
          <w:lang w:val="ru-RU"/>
        </w:rPr>
      </w:pPr>
      <w:r>
        <w:rPr>
          <w:rFonts w:ascii="Times New Roman" w:hAnsi="Times New Roman"/>
          <w:color w:val="000000"/>
          <w:sz w:val="28"/>
          <w:lang w:val="ru-RU"/>
        </w:rPr>
        <w:t>выражать понимание и принятие значения российских традиционных духовных и нравственных ценностей, духовно-нравственной культуры народов России, российского общества как источника и основы духовного развития, нравственного совершенствования;</w:t>
      </w:r>
    </w:p>
    <w:p w14:paraId="000000FD">
      <w:pPr>
        <w:numPr>
          <w:ilvl w:val="0"/>
          <w:numId w:val="14"/>
        </w:numPr>
        <w:spacing w:after="0" w:line="264" w:lineRule="auto"/>
        <w:ind w:left="567" w:hanging="567"/>
        <w:jc w:val="both"/>
        <w:rPr>
          <w:lang w:val="ru-RU"/>
        </w:rPr>
      </w:pPr>
      <w:r>
        <w:rPr>
          <w:rFonts w:ascii="Times New Roman" w:hAnsi="Times New Roman"/>
          <w:color w:val="000000"/>
          <w:sz w:val="28"/>
          <w:lang w:val="ru-RU"/>
        </w:rPr>
        <w:t>рассказывать о российской светской (гражданской) этике как общепринятых в российском обществе нормах морали, отношений и поведения людей, основанных на российских традиционных духовных ценностях, конституционных правах, свободах и обязанностях человека и гражданина в России;</w:t>
      </w:r>
    </w:p>
    <w:p w14:paraId="000000FE">
      <w:pPr>
        <w:numPr>
          <w:ilvl w:val="0"/>
          <w:numId w:val="14"/>
        </w:numPr>
        <w:spacing w:after="0" w:line="264" w:lineRule="auto"/>
        <w:ind w:left="567" w:hanging="567"/>
        <w:jc w:val="both"/>
        <w:rPr>
          <w:lang w:val="ru-RU"/>
        </w:rPr>
      </w:pPr>
      <w:r>
        <w:rPr>
          <w:rFonts w:ascii="Times New Roman" w:hAnsi="Times New Roman"/>
          <w:color w:val="000000"/>
          <w:sz w:val="28"/>
          <w:lang w:val="ru-RU"/>
        </w:rPr>
        <w:t>раскрывать основное содержание нравственных категорий российской светской этики (справедливость, совесть, ответственность, сострадание, ценность и достоинство человеческой жизни, взаимоуважение, вера в добро, человеколюбие, милосердие, добродетели, патриотизм, труд) в отношениях между людьми в российском обществе; объяснять «золотое правило нравственности»;</w:t>
      </w:r>
    </w:p>
    <w:p w14:paraId="000000FF">
      <w:pPr>
        <w:numPr>
          <w:ilvl w:val="0"/>
          <w:numId w:val="14"/>
        </w:numPr>
        <w:spacing w:after="0" w:line="264" w:lineRule="auto"/>
        <w:ind w:left="567" w:hanging="567"/>
        <w:jc w:val="both"/>
        <w:rPr>
          <w:lang w:val="ru-RU"/>
        </w:rPr>
      </w:pPr>
      <w:r>
        <w:rPr>
          <w:rFonts w:ascii="Times New Roman" w:hAnsi="Times New Roman"/>
          <w:color w:val="000000"/>
          <w:sz w:val="28"/>
          <w:lang w:val="ru-RU"/>
        </w:rPr>
        <w:t>высказывать суждения оценочного характера о значении нравственности в жизни человека, семьи, народа, общества и государства; умение различать нравственные нормы и нормы этикета, приводить примеры;</w:t>
      </w:r>
    </w:p>
    <w:p w14:paraId="00000100">
      <w:pPr>
        <w:numPr>
          <w:ilvl w:val="0"/>
          <w:numId w:val="14"/>
        </w:numPr>
        <w:spacing w:after="0" w:line="264" w:lineRule="auto"/>
        <w:ind w:left="567" w:hanging="567"/>
        <w:jc w:val="both"/>
        <w:rPr>
          <w:lang w:val="ru-RU"/>
        </w:rPr>
      </w:pPr>
      <w:r>
        <w:rPr>
          <w:rFonts w:ascii="Times New Roman" w:hAnsi="Times New Roman"/>
          <w:color w:val="000000"/>
          <w:sz w:val="28"/>
          <w:lang w:val="ru-RU"/>
        </w:rPr>
        <w:t>первоначальный опыт осмысления и нравственной оценки поступков, поведения (своих и других людей) с позиций российской светской (гражданской) этики;</w:t>
      </w:r>
    </w:p>
    <w:p w14:paraId="00000101">
      <w:pPr>
        <w:numPr>
          <w:ilvl w:val="0"/>
          <w:numId w:val="14"/>
        </w:numPr>
        <w:spacing w:after="0" w:line="264" w:lineRule="auto"/>
        <w:ind w:left="567" w:hanging="567"/>
        <w:jc w:val="both"/>
        <w:rPr>
          <w:lang w:val="ru-RU"/>
        </w:rPr>
      </w:pPr>
      <w:r>
        <w:rPr>
          <w:rFonts w:ascii="Times New Roman" w:hAnsi="Times New Roman"/>
          <w:color w:val="000000"/>
          <w:sz w:val="28"/>
          <w:lang w:val="ru-RU"/>
        </w:rPr>
        <w:t>раскрывать своими словами первоначальные представления об основных нормах российской светской (гражданской) этики: любовь к Родине, российский патриотизм и гражданственность, защита Отечества; уважение памяти предков, исторического и культурного наследия и особенностей народов России, российского общества; уважение чести, достоинства, доброго имени любого человека; любовь к природе, забота о животных, охрана окружающей среды;</w:t>
      </w:r>
    </w:p>
    <w:p w14:paraId="00000102">
      <w:pPr>
        <w:numPr>
          <w:ilvl w:val="0"/>
          <w:numId w:val="14"/>
        </w:numPr>
        <w:spacing w:after="0" w:line="264" w:lineRule="auto"/>
        <w:ind w:left="567" w:hanging="567"/>
        <w:jc w:val="both"/>
        <w:rPr>
          <w:lang w:val="ru-RU"/>
        </w:rPr>
      </w:pPr>
      <w:r>
        <w:rPr>
          <w:rFonts w:ascii="Times New Roman" w:hAnsi="Times New Roman"/>
          <w:color w:val="000000"/>
          <w:sz w:val="28"/>
          <w:lang w:val="ru-RU"/>
        </w:rPr>
        <w:t>рассказывать о праздниках как одной из форм исторической памяти народа, общества; российских праздниках (государственные, народные, религиозные, семейные праздники); российских государственных праздниках, их истории и традициях (не менее трёх), религиозных праздниках (не менее двух разных традиционных религий народов России), праздниках в своём регионе (не менее одного), о роли семейных праздников в жизни человека, семьи;</w:t>
      </w:r>
    </w:p>
    <w:p w14:paraId="00000103">
      <w:pPr>
        <w:numPr>
          <w:ilvl w:val="0"/>
          <w:numId w:val="14"/>
        </w:numPr>
        <w:spacing w:after="0" w:line="264" w:lineRule="auto"/>
        <w:ind w:left="567" w:hanging="567"/>
        <w:jc w:val="both"/>
        <w:rPr>
          <w:lang w:val="ru-RU"/>
        </w:rPr>
      </w:pPr>
      <w:r>
        <w:rPr>
          <w:rFonts w:ascii="Times New Roman" w:hAnsi="Times New Roman"/>
          <w:color w:val="000000"/>
          <w:sz w:val="28"/>
          <w:lang w:val="ru-RU"/>
        </w:rPr>
        <w:t>раскрывать основное содержание понимания семьи, отношений в семье на основе российских традиционных духовных ценностей (семья – союз мужчины и женщины на основе взаимной любви для совместной жизни, рождения и воспитания детей; любовь и забота родителей о детях; любовь и забота детей о нуждающихся в помощи родителях; уважение старших по возрасту, предков); российских традиционных семейных ценностей;</w:t>
      </w:r>
    </w:p>
    <w:p w14:paraId="00000104">
      <w:pPr>
        <w:numPr>
          <w:ilvl w:val="0"/>
          <w:numId w:val="14"/>
        </w:numPr>
        <w:spacing w:after="0" w:line="264" w:lineRule="auto"/>
        <w:ind w:left="567" w:hanging="567"/>
        <w:jc w:val="both"/>
        <w:rPr>
          <w:lang w:val="ru-RU"/>
        </w:rPr>
      </w:pPr>
      <w:r>
        <w:rPr>
          <w:rFonts w:ascii="Times New Roman" w:hAnsi="Times New Roman"/>
          <w:color w:val="000000"/>
          <w:sz w:val="28"/>
          <w:lang w:val="ru-RU"/>
        </w:rPr>
        <w:t>распознавать российскую государственную символику, символику своего региона, объяснять её значение; выражать уважение российской государственности, законов в российском обществе, законных интересов и прав людей, сограждан;</w:t>
      </w:r>
    </w:p>
    <w:p w14:paraId="00000105">
      <w:pPr>
        <w:numPr>
          <w:ilvl w:val="0"/>
          <w:numId w:val="14"/>
        </w:numPr>
        <w:spacing w:after="0" w:line="264" w:lineRule="auto"/>
        <w:ind w:left="567" w:hanging="567"/>
        <w:jc w:val="both"/>
        <w:rPr>
          <w:lang w:val="ru-RU"/>
        </w:rPr>
      </w:pPr>
      <w:r>
        <w:rPr>
          <w:rFonts w:ascii="Times New Roman" w:hAnsi="Times New Roman"/>
          <w:color w:val="000000"/>
          <w:sz w:val="28"/>
          <w:lang w:val="ru-RU"/>
        </w:rPr>
        <w:t>рассказывать о трудовой морали, нравственных традициях трудовой деятельности, предпринимательства в России; выражать нравственную ориентацию на трудолюбие, честный труд, уважение к труду, трудящимся, результатам труда;</w:t>
      </w:r>
    </w:p>
    <w:p w14:paraId="00000106">
      <w:pPr>
        <w:numPr>
          <w:ilvl w:val="0"/>
          <w:numId w:val="14"/>
        </w:numPr>
        <w:spacing w:after="0" w:line="264" w:lineRule="auto"/>
        <w:ind w:left="567" w:hanging="567"/>
        <w:jc w:val="both"/>
        <w:rPr>
          <w:lang w:val="ru-RU"/>
        </w:rPr>
      </w:pPr>
      <w:r>
        <w:rPr>
          <w:rFonts w:ascii="Times New Roman" w:hAnsi="Times New Roman"/>
          <w:color w:val="000000"/>
          <w:sz w:val="28"/>
          <w:lang w:val="ru-RU"/>
        </w:rPr>
        <w:t>рассказывать о российских культурных и природных памятниках, о культурных и природных достопримечательностях своего региона;</w:t>
      </w:r>
    </w:p>
    <w:p w14:paraId="00000107">
      <w:pPr>
        <w:numPr>
          <w:ilvl w:val="0"/>
          <w:numId w:val="14"/>
        </w:numPr>
        <w:spacing w:after="0" w:line="264" w:lineRule="auto"/>
        <w:ind w:left="567" w:hanging="567"/>
        <w:jc w:val="both"/>
        <w:rPr>
          <w:lang w:val="ru-RU"/>
        </w:rPr>
      </w:pPr>
      <w:r>
        <w:rPr>
          <w:rFonts w:ascii="Times New Roman" w:hAnsi="Times New Roman"/>
          <w:color w:val="000000"/>
          <w:sz w:val="28"/>
          <w:lang w:val="ru-RU"/>
        </w:rPr>
        <w:t>раскрывать основное содержание российской светской (гражданской) этики на примерах образцов нравственности, российской гражданственности и патриотизма в истории России;</w:t>
      </w:r>
    </w:p>
    <w:p w14:paraId="00000108">
      <w:pPr>
        <w:numPr>
          <w:ilvl w:val="0"/>
          <w:numId w:val="14"/>
        </w:numPr>
        <w:spacing w:after="0" w:line="264" w:lineRule="auto"/>
        <w:ind w:left="567" w:hanging="567"/>
        <w:jc w:val="both"/>
        <w:rPr>
          <w:lang w:val="ru-RU"/>
        </w:rPr>
      </w:pPr>
      <w:r>
        <w:rPr>
          <w:rFonts w:ascii="Times New Roman" w:hAnsi="Times New Roman"/>
          <w:color w:val="000000"/>
          <w:sz w:val="28"/>
          <w:lang w:val="ru-RU"/>
        </w:rPr>
        <w:t>объяснять своими словами роль светской (гражданской) этики в становлении российской государственности;</w:t>
      </w:r>
    </w:p>
    <w:p w14:paraId="00000109">
      <w:pPr>
        <w:numPr>
          <w:ilvl w:val="0"/>
          <w:numId w:val="14"/>
        </w:numPr>
        <w:spacing w:after="0" w:line="264" w:lineRule="auto"/>
        <w:ind w:left="567" w:hanging="567"/>
        <w:jc w:val="both"/>
        <w:rPr>
          <w:lang w:val="ru-RU"/>
        </w:rPr>
      </w:pPr>
      <w:r>
        <w:rPr>
          <w:rFonts w:ascii="Times New Roman" w:hAnsi="Times New Roman"/>
          <w:color w:val="000000"/>
          <w:sz w:val="28"/>
          <w:lang w:val="ru-RU"/>
        </w:rPr>
        <w:t>первоначальный опыт поисковой, проектной деятельности по изучению исторического и культурного наследия народов России, российского общества в своей местности, регионе, оформлению и представлению её результатов;</w:t>
      </w:r>
    </w:p>
    <w:p w14:paraId="0000010A">
      <w:pPr>
        <w:numPr>
          <w:ilvl w:val="0"/>
          <w:numId w:val="14"/>
        </w:numPr>
        <w:spacing w:after="0" w:line="264" w:lineRule="auto"/>
        <w:ind w:left="567" w:hanging="567"/>
        <w:jc w:val="both"/>
        <w:rPr/>
      </w:pPr>
      <w:r>
        <w:rPr>
          <w:rFonts w:ascii="Times New Roman" w:hAnsi="Times New Roman"/>
          <w:color w:val="000000"/>
          <w:sz w:val="28"/>
          <w:lang w:val="ru-RU"/>
        </w:rPr>
        <w:t xml:space="preserve">приводить примеры нравственных поступков, совершаемых с опорой на этические нормы российской светской (гражданской) этики и внутреннюю </w:t>
      </w:r>
      <w:r>
        <w:rPr>
          <w:rFonts w:ascii="Times New Roman" w:hAnsi="Times New Roman"/>
          <w:color w:val="000000"/>
          <w:sz w:val="28"/>
        </w:rPr>
        <w:t>установку</w:t>
      </w:r>
      <w:r>
        <w:rPr>
          <w:rFonts w:ascii="Times New Roman" w:hAnsi="Times New Roman"/>
          <w:color w:val="000000"/>
          <w:sz w:val="28"/>
        </w:rPr>
        <w:t xml:space="preserve"> </w:t>
      </w:r>
      <w:r>
        <w:rPr>
          <w:rFonts w:ascii="Times New Roman" w:hAnsi="Times New Roman"/>
          <w:color w:val="000000"/>
          <w:sz w:val="28"/>
        </w:rPr>
        <w:t>личности</w:t>
      </w:r>
      <w:r>
        <w:rPr>
          <w:rFonts w:ascii="Times New Roman" w:hAnsi="Times New Roman"/>
          <w:color w:val="000000"/>
          <w:sz w:val="28"/>
        </w:rPr>
        <w:t xml:space="preserve"> </w:t>
      </w:r>
      <w:r>
        <w:rPr>
          <w:rFonts w:ascii="Times New Roman" w:hAnsi="Times New Roman"/>
          <w:color w:val="000000"/>
          <w:sz w:val="28"/>
        </w:rPr>
        <w:t>поступать,</w:t>
      </w:r>
      <w:r>
        <w:rPr>
          <w:rFonts w:ascii="Times New Roman" w:hAnsi="Times New Roman"/>
          <w:color w:val="000000"/>
          <w:sz w:val="28"/>
        </w:rPr>
        <w:t xml:space="preserve"> </w:t>
      </w:r>
      <w:r>
        <w:rPr>
          <w:rFonts w:ascii="Times New Roman" w:hAnsi="Times New Roman"/>
          <w:color w:val="000000"/>
          <w:sz w:val="28"/>
        </w:rPr>
        <w:t>согласно</w:t>
      </w:r>
      <w:r>
        <w:rPr>
          <w:rFonts w:ascii="Times New Roman" w:hAnsi="Times New Roman"/>
          <w:color w:val="000000"/>
          <w:sz w:val="28"/>
        </w:rPr>
        <w:t xml:space="preserve"> </w:t>
      </w:r>
      <w:r>
        <w:rPr>
          <w:rFonts w:ascii="Times New Roman" w:hAnsi="Times New Roman"/>
          <w:color w:val="000000"/>
          <w:sz w:val="28"/>
        </w:rPr>
        <w:t>своей</w:t>
      </w:r>
      <w:r>
        <w:rPr>
          <w:rFonts w:ascii="Times New Roman" w:hAnsi="Times New Roman"/>
          <w:color w:val="000000"/>
          <w:sz w:val="28"/>
        </w:rPr>
        <w:t xml:space="preserve"> </w:t>
      </w:r>
      <w:r>
        <w:rPr>
          <w:rFonts w:ascii="Times New Roman" w:hAnsi="Times New Roman"/>
          <w:color w:val="000000"/>
          <w:sz w:val="28"/>
        </w:rPr>
        <w:t>совести</w:t>
      </w:r>
      <w:r>
        <w:rPr>
          <w:rFonts w:ascii="Times New Roman" w:hAnsi="Times New Roman"/>
          <w:color w:val="000000"/>
          <w:sz w:val="28"/>
        </w:rPr>
        <w:t>;</w:t>
      </w:r>
    </w:p>
    <w:p w14:paraId="0000010B">
      <w:pPr>
        <w:numPr>
          <w:ilvl w:val="0"/>
          <w:numId w:val="14"/>
        </w:numPr>
        <w:spacing w:after="0" w:line="264" w:lineRule="auto"/>
        <w:ind w:left="567" w:hanging="567"/>
        <w:jc w:val="both"/>
        <w:rPr>
          <w:lang w:val="ru-RU"/>
        </w:rPr>
      </w:pPr>
      <w:r>
        <w:rPr>
          <w:rFonts w:ascii="Times New Roman" w:hAnsi="Times New Roman"/>
          <w:color w:val="000000"/>
          <w:sz w:val="28"/>
          <w:lang w:val="ru-RU"/>
        </w:rPr>
        <w:t xml:space="preserve">выражать своими словами понимание свободы мировоззренческого выбора, отношения человека, людей в обществе к религии, свободы вероисповедания; понимание российского общества как многоэтничного и </w:t>
      </w:r>
      <w:r>
        <w:rPr>
          <w:rFonts w:ascii="Times New Roman" w:hAnsi="Times New Roman"/>
          <w:color w:val="000000"/>
          <w:sz w:val="28"/>
          <w:lang w:val="ru-RU"/>
        </w:rPr>
        <w:t>многорелигиозного</w:t>
      </w:r>
      <w:r>
        <w:rPr>
          <w:rFonts w:ascii="Times New Roman" w:hAnsi="Times New Roman"/>
          <w:color w:val="000000"/>
          <w:sz w:val="28"/>
          <w:lang w:val="ru-RU"/>
        </w:rPr>
        <w:t xml:space="preserve"> (приводить примеры), понимание российского общенародного (общенационального, гражданского) патриотизма, любви к Отечеству, нашей общей Родине – России; приводить примеры сотрудничества последователей традиционных религий;</w:t>
      </w:r>
    </w:p>
    <w:p w14:paraId="0000010C">
      <w:pPr>
        <w:numPr>
          <w:ilvl w:val="0"/>
          <w:numId w:val="14"/>
        </w:numPr>
        <w:spacing w:after="0" w:line="264" w:lineRule="auto"/>
        <w:ind w:left="567" w:hanging="567"/>
        <w:jc w:val="both"/>
        <w:rPr>
          <w:lang w:val="ru-RU"/>
        </w:rPr>
      </w:pPr>
      <w:r>
        <w:rPr>
          <w:rFonts w:ascii="Times New Roman" w:hAnsi="Times New Roman"/>
          <w:color w:val="000000"/>
          <w:sz w:val="28"/>
          <w:lang w:val="ru-RU"/>
        </w:rPr>
        <w:t>называть традиционные религии в России, народы России, для которых традиционными религиями исторически являются православие, ислам, буддизм, иудаизм;</w:t>
      </w:r>
    </w:p>
    <w:p w14:paraId="0000010D">
      <w:pPr>
        <w:numPr>
          <w:ilvl w:val="0"/>
          <w:numId w:val="14"/>
        </w:numPr>
        <w:spacing w:after="0" w:line="264" w:lineRule="auto"/>
        <w:ind w:left="567" w:hanging="567"/>
        <w:jc w:val="both"/>
        <w:rPr>
          <w:lang w:val="ru-RU"/>
        </w:rPr>
      </w:pPr>
      <w:r>
        <w:rPr>
          <w:rFonts w:ascii="Times New Roman" w:hAnsi="Times New Roman"/>
          <w:color w:val="000000"/>
          <w:sz w:val="28"/>
          <w:lang w:val="ru-RU"/>
        </w:rPr>
        <w:t>выражать своими словами понимание человеческого достоинства, ценности человеческой жизни в российской светской (гражданской) этике.</w:t>
      </w:r>
    </w:p>
    <w:p w14:paraId="0000010E">
      <w:pPr>
        <w:spacing w:after="0" w:line="264" w:lineRule="auto"/>
        <w:ind w:left="120"/>
        <w:jc w:val="both"/>
        <w:rPr>
          <w:lang w:val="ru-RU"/>
        </w:rPr>
        <w:sectPr>
          <w:pgSz w:w="11906" w:h="16383"/>
          <w:pgMar w:top="1134" w:right="850" w:bottom="1134" w:left="1701" w:header="720" w:footer="720" w:gutter="0"/>
          <w:cols w:space="720"/>
        </w:sectPr>
      </w:pPr>
      <w:r>
        <w:rPr>
          <w:lang w:val="ru-RU"/>
        </w:rPr>
        <w:t>
</w:t>
      </w:r>
    </w:p>
    <w:p w14:paraId="0000010F">
      <w:pPr>
        <w:spacing w:after="0"/>
        <w:ind w:left="120"/>
        <w:rPr>
          <w:lang w:val="ru-RU"/>
        </w:rPr>
      </w:pPr>
      <w:bookmarkEnd w:id="7"/>
      <w:bookmarkStart w:id="8" w:name="block-18022751"/>
      <w:r>
        <w:rPr>
          <w:rFonts w:ascii="Times New Roman" w:hAnsi="Times New Roman"/>
          <w:b/>
          <w:color w:val="000000"/>
          <w:sz w:val="28"/>
          <w:lang w:val="ru-RU"/>
        </w:rPr>
        <w:t xml:space="preserve"> ТЕМАТИЧЕСКОЕ ПЛАНИРОВАНИЕ </w:t>
      </w:r>
    </w:p>
    <w:p w14:paraId="00000110">
      <w:pPr>
        <w:spacing w:after="0"/>
        <w:ind w:left="120"/>
        <w:rPr>
          <w:lang w:val="ru-RU"/>
        </w:rPr>
      </w:pPr>
      <w:r>
        <w:rPr>
          <w:rFonts w:ascii="Times New Roman" w:hAnsi="Times New Roman"/>
          <w:b/>
          <w:color w:val="000000"/>
          <w:sz w:val="28"/>
          <w:lang w:val="ru-RU"/>
        </w:rPr>
        <w:t xml:space="preserve"> МОДУЛЬ "ОСНОВЫ СВЕТСКОЙ ЭТИКИ" </w:t>
      </w:r>
    </w:p>
    <w:tbl>
      <w:tblPr>
        <w:tblW w:w="0" w:type="auto"/>
        <w:tblCellSpacing w:w="0" w:type="nil"/>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ook w:val="04A0"/>
      </w:tblPr>
      <w:tblGrid>
        <w:gridCol w:w="694"/>
        <w:gridCol w:w="4048"/>
        <w:gridCol w:w="1863"/>
        <w:gridCol w:w="1941"/>
        <w:gridCol w:w="3711"/>
      </w:tblGrid>
      <w:tr>
        <w:trPr>
          <w:trHeight w:val="144"/>
          <w:tblCellSpacing w:w="0" w:type="nil"/>
        </w:trPr>
        <w:tc>
          <w:tcPr>
            <w:cnfStyle w:val="101000000000"/>
            <w:tcW w:w="583" w:type="dxa"/>
            <w:vMerge w:val="restart"/>
            <w:tcMar>
              <w:top w:w="50" w:type="dxa"/>
              <w:left w:w="100" w:type="dxa"/>
            </w:tcMar>
            <w:vAlign w:val="center"/>
          </w:tcPr>
          <w:p w14:paraId="00000111">
            <w:pPr>
              <w:spacing w:after="0"/>
              <w:ind w:left="135"/>
              <w:rPr/>
            </w:pPr>
            <w:r>
              <w:rPr>
                <w:rFonts w:ascii="Times New Roman" w:hAnsi="Times New Roman"/>
                <w:b/>
                <w:color w:val="000000"/>
                <w:sz w:val="24"/>
              </w:rPr>
              <w:t xml:space="preserve">№ п/п </w:t>
            </w:r>
          </w:p>
          <w:p w14:paraId="00000112">
            <w:pPr>
              <w:spacing w:after="0"/>
              <w:ind w:left="135"/>
              <w:rPr/>
            </w:pPr>
          </w:p>
        </w:tc>
        <w:tc>
          <w:tcPr>
            <w:cnfStyle w:val="100000000000"/>
            <w:tcW w:w="4048" w:type="dxa"/>
            <w:vMerge w:val="restart"/>
            <w:tcMar>
              <w:top w:w="50" w:type="dxa"/>
              <w:left w:w="100" w:type="dxa"/>
            </w:tcMar>
            <w:vAlign w:val="center"/>
          </w:tcPr>
          <w:p w14:paraId="00000113">
            <w:pPr>
              <w:spacing w:after="0"/>
              <w:ind w:left="135"/>
              <w:rPr/>
            </w:pPr>
            <w:r>
              <w:rPr>
                <w:rFonts w:ascii="Times New Roman" w:hAnsi="Times New Roman"/>
                <w:b/>
                <w:color w:val="000000"/>
                <w:sz w:val="24"/>
              </w:rPr>
              <w:t>Наименование</w:t>
            </w:r>
            <w:r>
              <w:rPr>
                <w:rFonts w:ascii="Times New Roman" w:hAnsi="Times New Roman"/>
                <w:b/>
                <w:color w:val="000000"/>
                <w:sz w:val="24"/>
              </w:rPr>
              <w:t xml:space="preserve"> </w:t>
            </w:r>
            <w:r>
              <w:rPr>
                <w:rFonts w:ascii="Times New Roman" w:hAnsi="Times New Roman"/>
                <w:b/>
                <w:color w:val="000000"/>
                <w:sz w:val="24"/>
              </w:rPr>
              <w:t>разделов</w:t>
            </w:r>
            <w:r>
              <w:rPr>
                <w:rFonts w:ascii="Times New Roman" w:hAnsi="Times New Roman"/>
                <w:b/>
                <w:color w:val="000000"/>
                <w:sz w:val="24"/>
              </w:rPr>
              <w:t xml:space="preserve"> и </w:t>
            </w:r>
            <w:r>
              <w:rPr>
                <w:rFonts w:ascii="Times New Roman" w:hAnsi="Times New Roman"/>
                <w:b/>
                <w:color w:val="000000"/>
                <w:sz w:val="24"/>
              </w:rPr>
              <w:t>тем</w:t>
            </w:r>
            <w:r>
              <w:rPr>
                <w:rFonts w:ascii="Times New Roman" w:hAnsi="Times New Roman"/>
                <w:b/>
                <w:color w:val="000000"/>
                <w:sz w:val="24"/>
              </w:rPr>
              <w:t xml:space="preserve"> </w:t>
            </w:r>
            <w:r>
              <w:rPr>
                <w:rFonts w:ascii="Times New Roman" w:hAnsi="Times New Roman"/>
                <w:b/>
                <w:color w:val="000000"/>
                <w:sz w:val="24"/>
              </w:rPr>
              <w:t>программы</w:t>
            </w:r>
            <w:r>
              <w:rPr>
                <w:rFonts w:ascii="Times New Roman" w:hAnsi="Times New Roman"/>
                <w:b/>
                <w:color w:val="000000"/>
                <w:sz w:val="24"/>
              </w:rPr>
              <w:t xml:space="preserve"> </w:t>
            </w:r>
          </w:p>
          <w:p w14:paraId="00000114">
            <w:pPr>
              <w:spacing w:after="0"/>
              <w:ind w:left="135"/>
              <w:rPr/>
            </w:pPr>
          </w:p>
        </w:tc>
        <w:tc>
          <w:tcPr>
            <w:cnfStyle w:val="100000000000"/>
            <w:tcW w:w="0" w:type="auto"/>
            <w:gridSpan w:val="2"/>
            <w:tcMar>
              <w:top w:w="50" w:type="dxa"/>
              <w:left w:w="100" w:type="dxa"/>
            </w:tcMar>
            <w:vAlign w:val="center"/>
          </w:tcPr>
          <w:p w14:paraId="00000115">
            <w:pPr>
              <w:spacing w:after="0"/>
              <w:jc w:val="center"/>
              <w:rPr/>
            </w:pPr>
            <w:r>
              <w:rPr>
                <w:rFonts w:ascii="Times New Roman" w:hAnsi="Times New Roman"/>
                <w:b/>
                <w:color w:val="000000"/>
                <w:sz w:val="24"/>
              </w:rPr>
              <w:t>Количество</w:t>
            </w:r>
            <w:r>
              <w:rPr>
                <w:rFonts w:ascii="Times New Roman" w:hAnsi="Times New Roman"/>
                <w:b/>
                <w:color w:val="000000"/>
                <w:sz w:val="24"/>
              </w:rPr>
              <w:t xml:space="preserve"> </w:t>
            </w:r>
            <w:r>
              <w:rPr>
                <w:rFonts w:ascii="Times New Roman" w:hAnsi="Times New Roman"/>
                <w:b/>
                <w:color w:val="000000"/>
                <w:sz w:val="24"/>
              </w:rPr>
              <w:t>часов</w:t>
            </w:r>
          </w:p>
        </w:tc>
        <w:tc>
          <w:tcPr>
            <w:cnfStyle w:val="100000000000"/>
            <w:tcW w:w="3229" w:type="dxa"/>
            <w:vMerge w:val="restart"/>
            <w:tcMar>
              <w:top w:w="50" w:type="dxa"/>
              <w:left w:w="100" w:type="dxa"/>
            </w:tcMar>
            <w:vAlign w:val="center"/>
          </w:tcPr>
          <w:p w14:paraId="00000116">
            <w:pPr>
              <w:spacing w:after="0"/>
              <w:ind w:left="135"/>
              <w:rPr/>
            </w:pPr>
            <w:r>
              <w:rPr>
                <w:rFonts w:ascii="Times New Roman" w:hAnsi="Times New Roman"/>
                <w:b/>
                <w:color w:val="000000"/>
                <w:sz w:val="24"/>
              </w:rPr>
              <w:t>Электронные</w:t>
            </w:r>
            <w:r>
              <w:rPr>
                <w:rFonts w:ascii="Times New Roman" w:hAnsi="Times New Roman"/>
                <w:b/>
                <w:color w:val="000000"/>
                <w:sz w:val="24"/>
              </w:rPr>
              <w:t xml:space="preserve"> (</w:t>
            </w:r>
            <w:r>
              <w:rPr>
                <w:rFonts w:ascii="Times New Roman" w:hAnsi="Times New Roman"/>
                <w:b/>
                <w:color w:val="000000"/>
                <w:sz w:val="24"/>
              </w:rPr>
              <w:t>цифровые</w:t>
            </w:r>
            <w:r>
              <w:rPr>
                <w:rFonts w:ascii="Times New Roman" w:hAnsi="Times New Roman"/>
                <w:b/>
                <w:color w:val="000000"/>
                <w:sz w:val="24"/>
              </w:rPr>
              <w:t xml:space="preserve">) </w:t>
            </w:r>
            <w:r>
              <w:rPr>
                <w:rFonts w:ascii="Times New Roman" w:hAnsi="Times New Roman"/>
                <w:b/>
                <w:color w:val="000000"/>
                <w:sz w:val="24"/>
              </w:rPr>
              <w:t>образовательные</w:t>
            </w:r>
            <w:r>
              <w:rPr>
                <w:rFonts w:ascii="Times New Roman" w:hAnsi="Times New Roman"/>
                <w:b/>
                <w:color w:val="000000"/>
                <w:sz w:val="24"/>
              </w:rPr>
              <w:t xml:space="preserve"> </w:t>
            </w:r>
            <w:r>
              <w:rPr>
                <w:rFonts w:ascii="Times New Roman" w:hAnsi="Times New Roman"/>
                <w:b/>
                <w:color w:val="000000"/>
                <w:sz w:val="24"/>
              </w:rPr>
              <w:t>ресурсы</w:t>
            </w:r>
            <w:r>
              <w:rPr>
                <w:rFonts w:ascii="Times New Roman" w:hAnsi="Times New Roman"/>
                <w:b/>
                <w:color w:val="000000"/>
                <w:sz w:val="24"/>
              </w:rPr>
              <w:t xml:space="preserve"> </w:t>
            </w:r>
          </w:p>
          <w:p w14:paraId="00000117">
            <w:pPr>
              <w:spacing w:after="0"/>
              <w:ind w:left="135"/>
              <w:rPr/>
            </w:pPr>
          </w:p>
        </w:tc>
      </w:tr>
      <w:tr>
        <w:trPr>
          <w:trHeight w:val="144"/>
          <w:tblCellSpacing w:w="0" w:type="nil"/>
        </w:trPr>
        <w:tc>
          <w:tcPr>
            <w:cnfStyle w:val="001000100000"/>
            <w:tcW w:w="0" w:type="auto"/>
            <w:vMerge w:val="continue"/>
            <w:tcBorders>
              <w:top w:val="nil" w:sz="4" w:space="0"/>
            </w:tcBorders>
            <w:tcMar>
              <w:top w:w="50" w:type="dxa"/>
              <w:left w:w="100" w:type="dxa"/>
            </w:tcMar>
          </w:tcPr>
          <w:p w14:paraId="00000118"/>
        </w:tc>
        <w:tc>
          <w:tcPr>
            <w:cnfStyle w:val="000000100000"/>
            <w:tcW w:w="0" w:type="auto"/>
            <w:vMerge w:val="continue"/>
            <w:tcBorders>
              <w:top w:val="nil" w:sz="4" w:space="0"/>
            </w:tcBorders>
            <w:tcMar>
              <w:top w:w="50" w:type="dxa"/>
              <w:left w:w="100" w:type="dxa"/>
            </w:tcMar>
          </w:tcPr>
          <w:p w14:paraId="00000119"/>
        </w:tc>
        <w:tc>
          <w:tcPr>
            <w:cnfStyle w:val="000000100000"/>
            <w:tcW w:w="1185" w:type="dxa"/>
            <w:tcMar>
              <w:top w:w="50" w:type="dxa"/>
              <w:left w:w="100" w:type="dxa"/>
            </w:tcMar>
            <w:vAlign w:val="center"/>
          </w:tcPr>
          <w:p w14:paraId="0000011A">
            <w:pPr>
              <w:spacing w:after="0"/>
              <w:ind w:left="135"/>
              <w:rPr/>
            </w:pPr>
            <w:r>
              <w:rPr>
                <w:rFonts w:ascii="Times New Roman" w:hAnsi="Times New Roman"/>
                <w:b/>
                <w:color w:val="000000"/>
                <w:sz w:val="24"/>
              </w:rPr>
              <w:t>Всего</w:t>
            </w:r>
            <w:r>
              <w:rPr>
                <w:rFonts w:ascii="Times New Roman" w:hAnsi="Times New Roman"/>
                <w:b/>
                <w:color w:val="000000"/>
                <w:sz w:val="24"/>
              </w:rPr>
              <w:t xml:space="preserve"> </w:t>
            </w:r>
          </w:p>
          <w:p w14:paraId="0000011B">
            <w:pPr>
              <w:spacing w:after="0"/>
              <w:ind w:left="135"/>
              <w:rPr/>
            </w:pPr>
          </w:p>
        </w:tc>
        <w:tc>
          <w:tcPr>
            <w:cnfStyle w:val="000000100000"/>
            <w:tcW w:w="1941" w:type="dxa"/>
            <w:tcMar>
              <w:top w:w="50" w:type="dxa"/>
              <w:left w:w="100" w:type="dxa"/>
            </w:tcMar>
            <w:vAlign w:val="center"/>
          </w:tcPr>
          <w:p w14:paraId="0000011C">
            <w:pPr>
              <w:spacing w:after="0"/>
              <w:ind w:left="135"/>
              <w:rPr/>
            </w:pPr>
            <w:r>
              <w:rPr>
                <w:rFonts w:ascii="Times New Roman" w:hAnsi="Times New Roman"/>
                <w:b/>
                <w:color w:val="000000"/>
                <w:sz w:val="24"/>
              </w:rPr>
              <w:t>Контрольные</w:t>
            </w:r>
            <w:r>
              <w:rPr>
                <w:rFonts w:ascii="Times New Roman" w:hAnsi="Times New Roman"/>
                <w:b/>
                <w:color w:val="000000"/>
                <w:sz w:val="24"/>
              </w:rPr>
              <w:t xml:space="preserve"> </w:t>
            </w:r>
            <w:r>
              <w:rPr>
                <w:rFonts w:ascii="Times New Roman" w:hAnsi="Times New Roman"/>
                <w:b/>
                <w:color w:val="000000"/>
                <w:sz w:val="24"/>
              </w:rPr>
              <w:t>работы</w:t>
            </w:r>
            <w:r>
              <w:rPr>
                <w:rFonts w:ascii="Times New Roman" w:hAnsi="Times New Roman"/>
                <w:b/>
                <w:color w:val="000000"/>
                <w:sz w:val="24"/>
              </w:rPr>
              <w:t xml:space="preserve"> </w:t>
            </w:r>
          </w:p>
          <w:p w14:paraId="0000011D">
            <w:pPr>
              <w:spacing w:after="0"/>
              <w:ind w:left="135"/>
              <w:rPr/>
            </w:pPr>
          </w:p>
        </w:tc>
        <w:tc>
          <w:tcPr>
            <w:cnfStyle w:val="000000100000"/>
            <w:tcW w:w="0" w:type="auto"/>
            <w:vMerge w:val="continue"/>
            <w:tcBorders>
              <w:top w:val="nil" w:sz="4" w:space="0"/>
            </w:tcBorders>
            <w:tcMar>
              <w:top w:w="50" w:type="dxa"/>
              <w:left w:w="100" w:type="dxa"/>
            </w:tcMar>
          </w:tcPr>
          <w:p w14:paraId="0000011E"/>
        </w:tc>
      </w:tr>
      <w:tr>
        <w:trPr>
          <w:trHeight w:val="144"/>
          <w:tblCellSpacing w:w="0" w:type="nil"/>
        </w:trPr>
        <w:tc>
          <w:tcPr>
            <w:cnfStyle w:val="001000010000"/>
            <w:tcW w:w="583" w:type="dxa"/>
            <w:tcMar>
              <w:top w:w="50" w:type="dxa"/>
              <w:left w:w="100" w:type="dxa"/>
            </w:tcMar>
            <w:vAlign w:val="center"/>
          </w:tcPr>
          <w:p w14:paraId="0000011F">
            <w:pPr>
              <w:spacing w:after="0"/>
              <w:rPr/>
            </w:pPr>
            <w:r>
              <w:rPr>
                <w:rFonts w:ascii="Times New Roman" w:hAnsi="Times New Roman"/>
                <w:color w:val="000000"/>
                <w:sz w:val="24"/>
              </w:rPr>
              <w:t>1</w:t>
            </w:r>
          </w:p>
        </w:tc>
        <w:tc>
          <w:tcPr>
            <w:cnfStyle w:val="000000010000"/>
            <w:tcW w:w="4048" w:type="dxa"/>
            <w:tcMar>
              <w:top w:w="50" w:type="dxa"/>
              <w:left w:w="100" w:type="dxa"/>
            </w:tcMar>
            <w:vAlign w:val="center"/>
          </w:tcPr>
          <w:p w14:paraId="00000120">
            <w:pPr>
              <w:spacing w:after="0"/>
              <w:ind w:left="135"/>
              <w:rPr/>
            </w:pPr>
            <w:r>
              <w:rPr>
                <w:rFonts w:ascii="Times New Roman" w:hAnsi="Times New Roman"/>
                <w:color w:val="000000"/>
                <w:sz w:val="24"/>
              </w:rPr>
              <w:t>Россия</w:t>
            </w:r>
            <w:r>
              <w:rPr>
                <w:rFonts w:ascii="Times New Roman" w:hAnsi="Times New Roman"/>
                <w:color w:val="000000"/>
                <w:sz w:val="24"/>
              </w:rPr>
              <w:t xml:space="preserve"> — </w:t>
            </w:r>
            <w:r>
              <w:rPr>
                <w:rFonts w:ascii="Times New Roman" w:hAnsi="Times New Roman"/>
                <w:color w:val="000000"/>
                <w:sz w:val="24"/>
              </w:rPr>
              <w:t>наша</w:t>
            </w:r>
            <w:r>
              <w:rPr>
                <w:rFonts w:ascii="Times New Roman" w:hAnsi="Times New Roman"/>
                <w:color w:val="000000"/>
                <w:sz w:val="24"/>
              </w:rPr>
              <w:t xml:space="preserve"> </w:t>
            </w:r>
            <w:r>
              <w:rPr>
                <w:rFonts w:ascii="Times New Roman" w:hAnsi="Times New Roman"/>
                <w:color w:val="000000"/>
                <w:sz w:val="24"/>
              </w:rPr>
              <w:t>Родина</w:t>
            </w:r>
          </w:p>
        </w:tc>
        <w:tc>
          <w:tcPr>
            <w:cnfStyle w:val="000000010000"/>
            <w:tcW w:w="1185" w:type="dxa"/>
            <w:tcMar>
              <w:top w:w="50" w:type="dxa"/>
              <w:left w:w="100" w:type="dxa"/>
            </w:tcMar>
            <w:vAlign w:val="center"/>
          </w:tcPr>
          <w:p w14:paraId="00000121">
            <w:pPr>
              <w:spacing w:after="0"/>
              <w:ind w:left="135"/>
              <w:jc w:val="center"/>
              <w:rPr/>
            </w:pPr>
            <w:r>
              <w:rPr>
                <w:rFonts w:ascii="Times New Roman" w:hAnsi="Times New Roman"/>
                <w:color w:val="000000"/>
                <w:sz w:val="24"/>
              </w:rPr>
              <w:t xml:space="preserve"> 1 </w:t>
            </w:r>
          </w:p>
        </w:tc>
        <w:tc>
          <w:tcPr>
            <w:cnfStyle w:val="000000010000"/>
            <w:tcW w:w="1941" w:type="dxa"/>
            <w:tcMar>
              <w:top w:w="50" w:type="dxa"/>
              <w:left w:w="100" w:type="dxa"/>
            </w:tcMar>
            <w:vAlign w:val="center"/>
          </w:tcPr>
          <w:p w14:paraId="00000122">
            <w:pPr>
              <w:spacing w:after="0"/>
              <w:ind w:left="135"/>
              <w:jc w:val="center"/>
              <w:rPr/>
            </w:pPr>
            <w:r>
              <w:rPr>
                <w:rFonts w:ascii="Times New Roman" w:hAnsi="Times New Roman"/>
                <w:color w:val="000000"/>
                <w:sz w:val="24"/>
              </w:rPr>
              <w:t xml:space="preserve"> 0 </w:t>
            </w:r>
          </w:p>
        </w:tc>
        <w:tc>
          <w:tcPr>
            <w:cnfStyle w:val="000000010000"/>
            <w:tcW w:w="3229" w:type="dxa"/>
            <w:tcMar>
              <w:top w:w="50" w:type="dxa"/>
              <w:left w:w="100" w:type="dxa"/>
            </w:tcMar>
            <w:vAlign w:val="center"/>
          </w:tcPr>
          <w:p w14:paraId="00000123">
            <w:pPr>
              <w:spacing w:after="0"/>
              <w:ind w:left="135"/>
              <w:rPr/>
            </w:pPr>
            <w:r>
              <w:fldChar w:fldCharType="begin"/>
            </w:r>
            <w:r>
              <w:instrText xml:space="preserve">HYPERLINK "https://resh.edu.ru/" </w:instrText>
            </w:r>
            <w:r>
              <w:fldChar w:fldCharType="separate"/>
            </w:r>
            <w:r>
              <w:rPr>
                <w:rFonts w:ascii="Times New Roman" w:hAnsi="Times New Roman"/>
                <w:color w:val="0000ff"/>
                <w:u w:val="single"/>
              </w:rPr>
              <w:t>https://resh.edu.ru/</w:t>
            </w:r>
            <w:r>
              <w:fldChar w:fldCharType="end"/>
            </w:r>
          </w:p>
        </w:tc>
      </w:tr>
      <w:tr>
        <w:trPr>
          <w:trHeight w:val="144"/>
          <w:tblCellSpacing w:w="0" w:type="nil"/>
        </w:trPr>
        <w:tc>
          <w:tcPr>
            <w:cnfStyle w:val="001000100000"/>
            <w:tcW w:w="583" w:type="dxa"/>
            <w:tcMar>
              <w:top w:w="50" w:type="dxa"/>
              <w:left w:w="100" w:type="dxa"/>
            </w:tcMar>
            <w:vAlign w:val="center"/>
          </w:tcPr>
          <w:p w14:paraId="00000124">
            <w:pPr>
              <w:spacing w:after="0"/>
              <w:rPr/>
            </w:pPr>
            <w:r>
              <w:rPr>
                <w:rFonts w:ascii="Times New Roman" w:hAnsi="Times New Roman"/>
                <w:color w:val="000000"/>
                <w:sz w:val="24"/>
              </w:rPr>
              <w:t>2</w:t>
            </w:r>
          </w:p>
        </w:tc>
        <w:tc>
          <w:tcPr>
            <w:cnfStyle w:val="000000100000"/>
            <w:tcW w:w="4048" w:type="dxa"/>
            <w:tcMar>
              <w:top w:w="50" w:type="dxa"/>
              <w:left w:w="100" w:type="dxa"/>
            </w:tcMar>
            <w:vAlign w:val="center"/>
          </w:tcPr>
          <w:p w14:paraId="00000125">
            <w:pPr>
              <w:spacing w:after="0"/>
              <w:ind w:left="135"/>
              <w:rPr>
                <w:lang w:val="ru-RU"/>
              </w:rPr>
            </w:pPr>
            <w:r>
              <w:rPr>
                <w:rFonts w:ascii="Times New Roman" w:hAnsi="Times New Roman"/>
                <w:color w:val="000000"/>
                <w:sz w:val="24"/>
                <w:lang w:val="ru-RU"/>
              </w:rPr>
              <w:t>Этика и её значение в жизни человека. Нормы морали. Нравственные ценности, идеалы, принципы</w:t>
            </w:r>
          </w:p>
        </w:tc>
        <w:tc>
          <w:tcPr>
            <w:cnfStyle w:val="000000100000"/>
            <w:tcW w:w="1185" w:type="dxa"/>
            <w:tcMar>
              <w:top w:w="50" w:type="dxa"/>
              <w:left w:w="100" w:type="dxa"/>
            </w:tcMar>
            <w:vAlign w:val="center"/>
          </w:tcPr>
          <w:p w14:paraId="00000126">
            <w:pPr>
              <w:spacing w:after="0"/>
              <w:ind w:left="135"/>
              <w:jc w:val="center"/>
              <w:rPr/>
            </w:pPr>
            <w:r>
              <w:rPr>
                <w:rFonts w:ascii="Times New Roman" w:hAnsi="Times New Roman"/>
                <w:color w:val="000000"/>
                <w:sz w:val="24"/>
                <w:lang w:val="ru-RU"/>
              </w:rPr>
              <w:t xml:space="preserve"> </w:t>
            </w:r>
            <w:r>
              <w:rPr>
                <w:rFonts w:ascii="Times New Roman" w:hAnsi="Times New Roman"/>
                <w:color w:val="000000"/>
                <w:sz w:val="24"/>
              </w:rPr>
              <w:t xml:space="preserve">8 </w:t>
            </w:r>
          </w:p>
        </w:tc>
        <w:tc>
          <w:tcPr>
            <w:cnfStyle w:val="000000100000"/>
            <w:tcW w:w="1941" w:type="dxa"/>
            <w:tcMar>
              <w:top w:w="50" w:type="dxa"/>
              <w:left w:w="100" w:type="dxa"/>
            </w:tcMar>
            <w:vAlign w:val="center"/>
          </w:tcPr>
          <w:p w14:paraId="00000127">
            <w:pPr>
              <w:spacing w:after="0"/>
              <w:ind w:left="135"/>
              <w:jc w:val="center"/>
              <w:rPr/>
            </w:pPr>
            <w:r>
              <w:rPr>
                <w:rFonts w:ascii="Times New Roman" w:hAnsi="Times New Roman"/>
                <w:color w:val="000000"/>
                <w:sz w:val="24"/>
              </w:rPr>
              <w:t xml:space="preserve"> 0 </w:t>
            </w:r>
          </w:p>
        </w:tc>
        <w:tc>
          <w:tcPr>
            <w:cnfStyle w:val="000000100000"/>
            <w:tcW w:w="3229" w:type="dxa"/>
            <w:tcMar>
              <w:top w:w="50" w:type="dxa"/>
              <w:left w:w="100" w:type="dxa"/>
            </w:tcMar>
            <w:vAlign w:val="center"/>
          </w:tcPr>
          <w:p w14:paraId="00000128">
            <w:pPr>
              <w:spacing w:after="0"/>
              <w:ind w:left="135"/>
              <w:rPr/>
            </w:pPr>
            <w:r>
              <w:fldChar w:fldCharType="begin"/>
            </w:r>
            <w:r>
              <w:instrText xml:space="preserve">HYPERLINK "https://resh.edu.ru/" </w:instrText>
            </w:r>
            <w:r>
              <w:fldChar w:fldCharType="separate"/>
            </w:r>
            <w:r>
              <w:rPr>
                <w:rFonts w:ascii="Times New Roman" w:hAnsi="Times New Roman"/>
                <w:color w:val="0000ff"/>
                <w:u w:val="single"/>
              </w:rPr>
              <w:t>https://resh.edu.ru/</w:t>
            </w:r>
            <w:r>
              <w:fldChar w:fldCharType="end"/>
            </w:r>
          </w:p>
        </w:tc>
      </w:tr>
      <w:tr>
        <w:trPr>
          <w:trHeight w:val="144"/>
          <w:tblCellSpacing w:w="0" w:type="nil"/>
        </w:trPr>
        <w:tc>
          <w:tcPr>
            <w:cnfStyle w:val="001000010000"/>
            <w:tcW w:w="583" w:type="dxa"/>
            <w:tcMar>
              <w:top w:w="50" w:type="dxa"/>
              <w:left w:w="100" w:type="dxa"/>
            </w:tcMar>
            <w:vAlign w:val="center"/>
          </w:tcPr>
          <w:p w14:paraId="00000129">
            <w:pPr>
              <w:spacing w:after="0"/>
              <w:rPr/>
            </w:pPr>
            <w:r>
              <w:rPr>
                <w:rFonts w:ascii="Times New Roman" w:hAnsi="Times New Roman"/>
                <w:color w:val="000000"/>
                <w:sz w:val="24"/>
              </w:rPr>
              <w:t>3</w:t>
            </w:r>
          </w:p>
        </w:tc>
        <w:tc>
          <w:tcPr>
            <w:cnfStyle w:val="000000010000"/>
            <w:tcW w:w="4048" w:type="dxa"/>
            <w:tcMar>
              <w:top w:w="50" w:type="dxa"/>
              <w:left w:w="100" w:type="dxa"/>
            </w:tcMar>
            <w:vAlign w:val="center"/>
          </w:tcPr>
          <w:p w14:paraId="0000012A">
            <w:pPr>
              <w:spacing w:after="0"/>
              <w:ind w:left="135"/>
              <w:rPr>
                <w:lang w:val="ru-RU"/>
              </w:rPr>
            </w:pPr>
            <w:r>
              <w:rPr>
                <w:rFonts w:ascii="Times New Roman" w:hAnsi="Times New Roman"/>
                <w:color w:val="000000"/>
                <w:sz w:val="24"/>
                <w:lang w:val="ru-RU"/>
              </w:rPr>
              <w:t>Государство и мораль гражданина. Основной Закон (Конституция) в государстве как источник российской гражданской этики</w:t>
            </w:r>
          </w:p>
        </w:tc>
        <w:tc>
          <w:tcPr>
            <w:cnfStyle w:val="000000010000"/>
            <w:tcW w:w="1185" w:type="dxa"/>
            <w:tcMar>
              <w:top w:w="50" w:type="dxa"/>
              <w:left w:w="100" w:type="dxa"/>
            </w:tcMar>
            <w:vAlign w:val="center"/>
          </w:tcPr>
          <w:p w14:paraId="0000012B">
            <w:pPr>
              <w:spacing w:after="0"/>
              <w:ind w:left="135"/>
              <w:jc w:val="center"/>
              <w:rPr/>
            </w:pPr>
            <w:r>
              <w:rPr>
                <w:rFonts w:ascii="Times New Roman" w:hAnsi="Times New Roman"/>
                <w:color w:val="000000"/>
                <w:sz w:val="24"/>
                <w:lang w:val="ru-RU"/>
              </w:rPr>
              <w:t xml:space="preserve"> </w:t>
            </w:r>
            <w:r>
              <w:rPr>
                <w:rFonts w:ascii="Times New Roman" w:hAnsi="Times New Roman"/>
                <w:color w:val="000000"/>
                <w:sz w:val="24"/>
              </w:rPr>
              <w:t xml:space="preserve">1 </w:t>
            </w:r>
          </w:p>
        </w:tc>
        <w:tc>
          <w:tcPr>
            <w:cnfStyle w:val="000000010000"/>
            <w:tcW w:w="1941" w:type="dxa"/>
            <w:tcMar>
              <w:top w:w="50" w:type="dxa"/>
              <w:left w:w="100" w:type="dxa"/>
            </w:tcMar>
            <w:vAlign w:val="center"/>
          </w:tcPr>
          <w:p w14:paraId="0000012C">
            <w:pPr>
              <w:spacing w:after="0"/>
              <w:ind w:left="135"/>
              <w:jc w:val="center"/>
              <w:rPr/>
            </w:pPr>
            <w:r>
              <w:rPr>
                <w:rFonts w:ascii="Times New Roman" w:hAnsi="Times New Roman"/>
                <w:color w:val="000000"/>
                <w:sz w:val="24"/>
              </w:rPr>
              <w:t xml:space="preserve"> 0 </w:t>
            </w:r>
          </w:p>
        </w:tc>
        <w:tc>
          <w:tcPr>
            <w:cnfStyle w:val="000000010000"/>
            <w:tcW w:w="3229" w:type="dxa"/>
            <w:tcMar>
              <w:top w:w="50" w:type="dxa"/>
              <w:left w:w="100" w:type="dxa"/>
            </w:tcMar>
            <w:vAlign w:val="center"/>
          </w:tcPr>
          <w:p w14:paraId="0000012D">
            <w:pPr>
              <w:spacing w:after="0"/>
              <w:ind w:left="135"/>
              <w:rPr/>
            </w:pPr>
            <w:r>
              <w:fldChar w:fldCharType="begin"/>
            </w:r>
            <w:r>
              <w:instrText xml:space="preserve">HYPERLINK "http://www.openclass.ru/node/143275" </w:instrText>
            </w:r>
            <w:r>
              <w:fldChar w:fldCharType="separate"/>
            </w:r>
            <w:r>
              <w:rPr>
                <w:rFonts w:ascii="Times New Roman" w:hAnsi="Times New Roman"/>
                <w:color w:val="0000ff"/>
                <w:u w:val="single"/>
              </w:rPr>
              <w:t>http://www.openclass.ru/node/143275</w:t>
            </w:r>
            <w:r>
              <w:fldChar w:fldCharType="end"/>
            </w:r>
          </w:p>
        </w:tc>
      </w:tr>
      <w:tr>
        <w:trPr>
          <w:trHeight w:val="144"/>
          <w:tblCellSpacing w:w="0" w:type="nil"/>
        </w:trPr>
        <w:tc>
          <w:tcPr>
            <w:cnfStyle w:val="001000100000"/>
            <w:tcW w:w="583" w:type="dxa"/>
            <w:tcMar>
              <w:top w:w="50" w:type="dxa"/>
              <w:left w:w="100" w:type="dxa"/>
            </w:tcMar>
            <w:vAlign w:val="center"/>
          </w:tcPr>
          <w:p w14:paraId="0000012E">
            <w:pPr>
              <w:spacing w:after="0"/>
              <w:rPr/>
            </w:pPr>
            <w:r>
              <w:rPr>
                <w:rFonts w:ascii="Times New Roman" w:hAnsi="Times New Roman"/>
                <w:color w:val="000000"/>
                <w:sz w:val="24"/>
              </w:rPr>
              <w:t>4</w:t>
            </w:r>
          </w:p>
        </w:tc>
        <w:tc>
          <w:tcPr>
            <w:cnfStyle w:val="000000100000"/>
            <w:tcW w:w="4048" w:type="dxa"/>
            <w:tcMar>
              <w:top w:w="50" w:type="dxa"/>
              <w:left w:w="100" w:type="dxa"/>
            </w:tcMar>
            <w:vAlign w:val="center"/>
          </w:tcPr>
          <w:p w14:paraId="0000012F">
            <w:pPr>
              <w:spacing w:after="0"/>
              <w:ind w:left="135"/>
              <w:rPr/>
            </w:pPr>
            <w:r>
              <w:rPr>
                <w:rFonts w:ascii="Times New Roman" w:hAnsi="Times New Roman"/>
                <w:color w:val="000000"/>
                <w:sz w:val="24"/>
                <w:lang w:val="ru-RU"/>
              </w:rPr>
              <w:t xml:space="preserve">Образцы нравственности в культуре Отечества, народов России. </w:t>
            </w:r>
            <w:r>
              <w:rPr>
                <w:rFonts w:ascii="Times New Roman" w:hAnsi="Times New Roman"/>
                <w:color w:val="000000"/>
                <w:sz w:val="24"/>
              </w:rPr>
              <w:t>Природа</w:t>
            </w:r>
            <w:r>
              <w:rPr>
                <w:rFonts w:ascii="Times New Roman" w:hAnsi="Times New Roman"/>
                <w:color w:val="000000"/>
                <w:sz w:val="24"/>
              </w:rPr>
              <w:t xml:space="preserve"> и </w:t>
            </w:r>
            <w:r>
              <w:rPr>
                <w:rFonts w:ascii="Times New Roman" w:hAnsi="Times New Roman"/>
                <w:color w:val="000000"/>
                <w:sz w:val="24"/>
              </w:rPr>
              <w:t>человек</w:t>
            </w:r>
          </w:p>
        </w:tc>
        <w:tc>
          <w:tcPr>
            <w:cnfStyle w:val="000000100000"/>
            <w:tcW w:w="1185" w:type="dxa"/>
            <w:tcMar>
              <w:top w:w="50" w:type="dxa"/>
              <w:left w:w="100" w:type="dxa"/>
            </w:tcMar>
            <w:vAlign w:val="center"/>
          </w:tcPr>
          <w:p w14:paraId="00000130">
            <w:pPr>
              <w:spacing w:after="0"/>
              <w:ind w:left="135"/>
              <w:jc w:val="center"/>
              <w:rPr/>
            </w:pPr>
            <w:r>
              <w:rPr>
                <w:rFonts w:ascii="Times New Roman" w:hAnsi="Times New Roman"/>
                <w:color w:val="000000"/>
                <w:sz w:val="24"/>
              </w:rPr>
              <w:t xml:space="preserve"> 8 </w:t>
            </w:r>
          </w:p>
        </w:tc>
        <w:tc>
          <w:tcPr>
            <w:cnfStyle w:val="000000100000"/>
            <w:tcW w:w="1941" w:type="dxa"/>
            <w:tcMar>
              <w:top w:w="50" w:type="dxa"/>
              <w:left w:w="100" w:type="dxa"/>
            </w:tcMar>
            <w:vAlign w:val="center"/>
          </w:tcPr>
          <w:p w14:paraId="00000131">
            <w:pPr>
              <w:spacing w:after="0"/>
              <w:ind w:left="135"/>
              <w:jc w:val="center"/>
              <w:rPr/>
            </w:pPr>
            <w:r>
              <w:rPr>
                <w:rFonts w:ascii="Times New Roman" w:hAnsi="Times New Roman"/>
                <w:color w:val="000000"/>
                <w:sz w:val="24"/>
              </w:rPr>
              <w:t xml:space="preserve"> 0 </w:t>
            </w:r>
          </w:p>
        </w:tc>
        <w:tc>
          <w:tcPr>
            <w:cnfStyle w:val="000000100000"/>
            <w:tcW w:w="3229" w:type="dxa"/>
            <w:tcMar>
              <w:top w:w="50" w:type="dxa"/>
              <w:left w:w="100" w:type="dxa"/>
            </w:tcMar>
            <w:vAlign w:val="center"/>
          </w:tcPr>
          <w:p w14:paraId="00000132">
            <w:pPr>
              <w:spacing w:after="0"/>
              <w:ind w:left="135"/>
              <w:rPr/>
            </w:pPr>
            <w:r>
              <w:fldChar w:fldCharType="begin"/>
            </w:r>
            <w:r>
              <w:instrText xml:space="preserve">HYPERLINK "http://orkce.apkpro.ru/" </w:instrText>
            </w:r>
            <w:r>
              <w:fldChar w:fldCharType="separate"/>
            </w:r>
            <w:r>
              <w:rPr>
                <w:rFonts w:ascii="Times New Roman" w:hAnsi="Times New Roman"/>
                <w:color w:val="0000ff"/>
                <w:u w:val="single"/>
              </w:rPr>
              <w:t>http://orkce.apkpro.ru/</w:t>
            </w:r>
            <w:r>
              <w:fldChar w:fldCharType="end"/>
            </w:r>
            <w:r>
              <w:rPr>
                <w:rFonts w:ascii="Times New Roman" w:hAnsi="Times New Roman"/>
                <w:color w:val="000000"/>
                <w:sz w:val="24"/>
              </w:rPr>
              <w:t xml:space="preserve"> </w:t>
            </w:r>
            <w:r>
              <w:fldChar w:fldCharType="begin"/>
            </w:r>
            <w:r>
              <w:instrText xml:space="preserve">HYPERLINK "http://www.openclass.ru/node/143275" </w:instrText>
            </w:r>
            <w:r>
              <w:fldChar w:fldCharType="separate"/>
            </w:r>
            <w:r>
              <w:rPr>
                <w:rFonts w:ascii="Times New Roman" w:hAnsi="Times New Roman"/>
                <w:color w:val="0000ff"/>
                <w:u w:val="single"/>
              </w:rPr>
              <w:t>http://www.openclass.ru/node/143275</w:t>
            </w:r>
            <w:r>
              <w:fldChar w:fldCharType="end"/>
            </w:r>
          </w:p>
        </w:tc>
      </w:tr>
      <w:tr>
        <w:trPr>
          <w:trHeight w:val="144"/>
          <w:tblCellSpacing w:w="0" w:type="nil"/>
        </w:trPr>
        <w:tc>
          <w:tcPr>
            <w:cnfStyle w:val="001000010000"/>
            <w:tcW w:w="583" w:type="dxa"/>
            <w:tcMar>
              <w:top w:w="50" w:type="dxa"/>
              <w:left w:w="100" w:type="dxa"/>
            </w:tcMar>
            <w:vAlign w:val="center"/>
          </w:tcPr>
          <w:p w14:paraId="00000133">
            <w:pPr>
              <w:spacing w:after="0"/>
              <w:rPr/>
            </w:pPr>
            <w:r>
              <w:rPr>
                <w:rFonts w:ascii="Times New Roman" w:hAnsi="Times New Roman"/>
                <w:color w:val="000000"/>
                <w:sz w:val="24"/>
              </w:rPr>
              <w:t>5</w:t>
            </w:r>
          </w:p>
        </w:tc>
        <w:tc>
          <w:tcPr>
            <w:cnfStyle w:val="000000010000"/>
            <w:tcW w:w="4048" w:type="dxa"/>
            <w:tcMar>
              <w:top w:w="50" w:type="dxa"/>
              <w:left w:w="100" w:type="dxa"/>
            </w:tcMar>
            <w:vAlign w:val="center"/>
          </w:tcPr>
          <w:p w14:paraId="00000134">
            <w:pPr>
              <w:spacing w:after="0"/>
              <w:ind w:left="135"/>
              <w:rPr>
                <w:lang w:val="ru-RU"/>
              </w:rPr>
            </w:pPr>
            <w:r>
              <w:rPr>
                <w:rFonts w:ascii="Times New Roman" w:hAnsi="Times New Roman"/>
                <w:color w:val="000000"/>
                <w:sz w:val="24"/>
                <w:lang w:val="ru-RU"/>
              </w:rPr>
              <w:t>Праздники как одна из форм исторической памяти</w:t>
            </w:r>
          </w:p>
        </w:tc>
        <w:tc>
          <w:tcPr>
            <w:cnfStyle w:val="000000010000"/>
            <w:tcW w:w="1185" w:type="dxa"/>
            <w:tcMar>
              <w:top w:w="50" w:type="dxa"/>
              <w:left w:w="100" w:type="dxa"/>
            </w:tcMar>
            <w:vAlign w:val="center"/>
          </w:tcPr>
          <w:p w14:paraId="00000135">
            <w:pPr>
              <w:spacing w:after="0"/>
              <w:ind w:left="135"/>
              <w:jc w:val="center"/>
              <w:rPr/>
            </w:pPr>
            <w:r>
              <w:rPr>
                <w:rFonts w:ascii="Times New Roman" w:hAnsi="Times New Roman"/>
                <w:color w:val="000000"/>
                <w:sz w:val="24"/>
                <w:lang w:val="ru-RU"/>
              </w:rPr>
              <w:t xml:space="preserve"> </w:t>
            </w:r>
            <w:r>
              <w:rPr>
                <w:rFonts w:ascii="Times New Roman" w:hAnsi="Times New Roman"/>
                <w:color w:val="000000"/>
                <w:sz w:val="24"/>
              </w:rPr>
              <w:t xml:space="preserve">2 </w:t>
            </w:r>
          </w:p>
        </w:tc>
        <w:tc>
          <w:tcPr>
            <w:cnfStyle w:val="000000010000"/>
            <w:tcW w:w="1941" w:type="dxa"/>
            <w:tcMar>
              <w:top w:w="50" w:type="dxa"/>
              <w:left w:w="100" w:type="dxa"/>
            </w:tcMar>
            <w:vAlign w:val="center"/>
          </w:tcPr>
          <w:p w14:paraId="00000136">
            <w:pPr>
              <w:spacing w:after="0"/>
              <w:ind w:left="135"/>
              <w:jc w:val="center"/>
              <w:rPr/>
            </w:pPr>
            <w:r>
              <w:rPr>
                <w:rFonts w:ascii="Times New Roman" w:hAnsi="Times New Roman"/>
                <w:color w:val="000000"/>
                <w:sz w:val="24"/>
              </w:rPr>
              <w:t xml:space="preserve"> 0 </w:t>
            </w:r>
          </w:p>
        </w:tc>
        <w:tc>
          <w:tcPr>
            <w:cnfStyle w:val="000000010000"/>
            <w:tcW w:w="3229" w:type="dxa"/>
            <w:tcMar>
              <w:top w:w="50" w:type="dxa"/>
              <w:left w:w="100" w:type="dxa"/>
            </w:tcMar>
            <w:vAlign w:val="center"/>
          </w:tcPr>
          <w:p w14:paraId="00000137">
            <w:pPr>
              <w:spacing w:after="0"/>
              <w:ind w:left="135"/>
              <w:rPr/>
            </w:pPr>
            <w:r>
              <w:fldChar w:fldCharType="begin"/>
            </w:r>
            <w:r>
              <w:instrText xml:space="preserve">HYPERLINK "http://orkce.apkpro.ru/" </w:instrText>
            </w:r>
            <w:r>
              <w:fldChar w:fldCharType="separate"/>
            </w:r>
            <w:r>
              <w:rPr>
                <w:rFonts w:ascii="Times New Roman" w:hAnsi="Times New Roman"/>
                <w:color w:val="0000ff"/>
                <w:u w:val="single"/>
              </w:rPr>
              <w:t>http://orkce.apkpro.ru/</w:t>
            </w:r>
            <w:r>
              <w:fldChar w:fldCharType="end"/>
            </w:r>
          </w:p>
        </w:tc>
      </w:tr>
      <w:tr>
        <w:trPr>
          <w:trHeight w:val="144"/>
          <w:tblCellSpacing w:w="0" w:type="nil"/>
        </w:trPr>
        <w:tc>
          <w:tcPr>
            <w:cnfStyle w:val="001000100000"/>
            <w:tcW w:w="583" w:type="dxa"/>
            <w:tcMar>
              <w:top w:w="50" w:type="dxa"/>
              <w:left w:w="100" w:type="dxa"/>
            </w:tcMar>
            <w:vAlign w:val="center"/>
          </w:tcPr>
          <w:p w14:paraId="00000138">
            <w:pPr>
              <w:spacing w:after="0"/>
              <w:rPr/>
            </w:pPr>
            <w:r>
              <w:rPr>
                <w:rFonts w:ascii="Times New Roman" w:hAnsi="Times New Roman"/>
                <w:color w:val="000000"/>
                <w:sz w:val="24"/>
              </w:rPr>
              <w:t>6</w:t>
            </w:r>
          </w:p>
        </w:tc>
        <w:tc>
          <w:tcPr>
            <w:cnfStyle w:val="000000100000"/>
            <w:tcW w:w="4048" w:type="dxa"/>
            <w:tcMar>
              <w:top w:w="50" w:type="dxa"/>
              <w:left w:w="100" w:type="dxa"/>
            </w:tcMar>
            <w:vAlign w:val="center"/>
          </w:tcPr>
          <w:p w14:paraId="00000139">
            <w:pPr>
              <w:spacing w:after="0"/>
              <w:ind w:left="135"/>
              <w:rPr>
                <w:lang w:val="ru-RU"/>
              </w:rPr>
            </w:pPr>
            <w:r>
              <w:rPr>
                <w:rFonts w:ascii="Times New Roman" w:hAnsi="Times New Roman"/>
                <w:color w:val="000000"/>
                <w:sz w:val="24"/>
                <w:lang w:val="ru-RU"/>
              </w:rPr>
              <w:t>Семейные ценности. Этика семейных отношений</w:t>
            </w:r>
          </w:p>
        </w:tc>
        <w:tc>
          <w:tcPr>
            <w:cnfStyle w:val="000000100000"/>
            <w:tcW w:w="1185" w:type="dxa"/>
            <w:tcMar>
              <w:top w:w="50" w:type="dxa"/>
              <w:left w:w="100" w:type="dxa"/>
            </w:tcMar>
            <w:vAlign w:val="center"/>
          </w:tcPr>
          <w:p w14:paraId="0000013A">
            <w:pPr>
              <w:spacing w:after="0"/>
              <w:ind w:left="135"/>
              <w:jc w:val="center"/>
              <w:rPr/>
            </w:pPr>
            <w:r>
              <w:rPr>
                <w:rFonts w:ascii="Times New Roman" w:hAnsi="Times New Roman"/>
                <w:color w:val="000000"/>
                <w:sz w:val="24"/>
                <w:lang w:val="ru-RU"/>
              </w:rPr>
              <w:t xml:space="preserve"> </w:t>
            </w:r>
            <w:r>
              <w:rPr>
                <w:rFonts w:ascii="Times New Roman" w:hAnsi="Times New Roman"/>
                <w:color w:val="000000"/>
                <w:sz w:val="24"/>
              </w:rPr>
              <w:t xml:space="preserve">1 </w:t>
            </w:r>
          </w:p>
        </w:tc>
        <w:tc>
          <w:tcPr>
            <w:cnfStyle w:val="000000100000"/>
            <w:tcW w:w="1941" w:type="dxa"/>
            <w:tcMar>
              <w:top w:w="50" w:type="dxa"/>
              <w:left w:w="100" w:type="dxa"/>
            </w:tcMar>
            <w:vAlign w:val="center"/>
          </w:tcPr>
          <w:p w14:paraId="0000013B">
            <w:pPr>
              <w:spacing w:after="0"/>
              <w:ind w:left="135"/>
              <w:jc w:val="center"/>
              <w:rPr/>
            </w:pPr>
            <w:r>
              <w:rPr>
                <w:rFonts w:ascii="Times New Roman" w:hAnsi="Times New Roman"/>
                <w:color w:val="000000"/>
                <w:sz w:val="24"/>
              </w:rPr>
              <w:t xml:space="preserve"> 0 </w:t>
            </w:r>
          </w:p>
        </w:tc>
        <w:tc>
          <w:tcPr>
            <w:cnfStyle w:val="000000100000"/>
            <w:tcW w:w="3229" w:type="dxa"/>
            <w:tcMar>
              <w:top w:w="50" w:type="dxa"/>
              <w:left w:w="100" w:type="dxa"/>
            </w:tcMar>
            <w:vAlign w:val="center"/>
          </w:tcPr>
          <w:p w14:paraId="0000013C">
            <w:pPr>
              <w:spacing w:after="0"/>
              <w:ind w:left="135"/>
              <w:rPr/>
            </w:pPr>
            <w:r>
              <w:fldChar w:fldCharType="begin"/>
            </w:r>
            <w:r>
              <w:instrText xml:space="preserve">HYPERLINK "http://www.rsl.ru/" </w:instrText>
            </w:r>
            <w:r>
              <w:fldChar w:fldCharType="separate"/>
            </w:r>
            <w:r>
              <w:rPr>
                <w:rFonts w:ascii="Times New Roman" w:hAnsi="Times New Roman"/>
                <w:color w:val="0000ff"/>
                <w:u w:val="single"/>
              </w:rPr>
              <w:t>http://www.rsl.ru/</w:t>
            </w:r>
            <w:r>
              <w:fldChar w:fldCharType="end"/>
            </w:r>
          </w:p>
        </w:tc>
      </w:tr>
      <w:tr>
        <w:trPr>
          <w:trHeight w:val="144"/>
          <w:tblCellSpacing w:w="0" w:type="nil"/>
        </w:trPr>
        <w:tc>
          <w:tcPr>
            <w:cnfStyle w:val="001000010000"/>
            <w:tcW w:w="583" w:type="dxa"/>
            <w:tcMar>
              <w:top w:w="50" w:type="dxa"/>
              <w:left w:w="100" w:type="dxa"/>
            </w:tcMar>
            <w:vAlign w:val="center"/>
          </w:tcPr>
          <w:p w14:paraId="0000013D">
            <w:pPr>
              <w:spacing w:after="0"/>
              <w:rPr/>
            </w:pPr>
            <w:r>
              <w:rPr>
                <w:rFonts w:ascii="Times New Roman" w:hAnsi="Times New Roman"/>
                <w:color w:val="000000"/>
                <w:sz w:val="24"/>
              </w:rPr>
              <w:t>7</w:t>
            </w:r>
          </w:p>
        </w:tc>
        <w:tc>
          <w:tcPr>
            <w:cnfStyle w:val="000000010000"/>
            <w:tcW w:w="4048" w:type="dxa"/>
            <w:tcMar>
              <w:top w:w="50" w:type="dxa"/>
              <w:left w:w="100" w:type="dxa"/>
            </w:tcMar>
            <w:vAlign w:val="center"/>
          </w:tcPr>
          <w:p w14:paraId="0000013E">
            <w:pPr>
              <w:spacing w:after="0"/>
              <w:ind w:left="135"/>
              <w:rPr>
                <w:lang w:val="ru-RU"/>
              </w:rPr>
            </w:pPr>
            <w:r>
              <w:rPr>
                <w:rFonts w:ascii="Times New Roman" w:hAnsi="Times New Roman"/>
                <w:color w:val="000000"/>
                <w:sz w:val="24"/>
                <w:lang w:val="ru-RU"/>
              </w:rPr>
              <w:t>Трудовая мораль. Нравственные традиции предпринимательства</w:t>
            </w:r>
          </w:p>
        </w:tc>
        <w:tc>
          <w:tcPr>
            <w:cnfStyle w:val="000000010000"/>
            <w:tcW w:w="1185" w:type="dxa"/>
            <w:tcMar>
              <w:top w:w="50" w:type="dxa"/>
              <w:left w:w="100" w:type="dxa"/>
            </w:tcMar>
            <w:vAlign w:val="center"/>
          </w:tcPr>
          <w:p w14:paraId="0000013F">
            <w:pPr>
              <w:spacing w:after="0"/>
              <w:ind w:left="135"/>
              <w:jc w:val="center"/>
              <w:rPr/>
            </w:pPr>
            <w:r>
              <w:rPr>
                <w:rFonts w:ascii="Times New Roman" w:hAnsi="Times New Roman"/>
                <w:color w:val="000000"/>
                <w:sz w:val="24"/>
                <w:lang w:val="ru-RU"/>
              </w:rPr>
              <w:t xml:space="preserve"> </w:t>
            </w:r>
            <w:r>
              <w:rPr>
                <w:rFonts w:ascii="Times New Roman" w:hAnsi="Times New Roman"/>
                <w:color w:val="000000"/>
                <w:sz w:val="24"/>
              </w:rPr>
              <w:t xml:space="preserve">3 </w:t>
            </w:r>
          </w:p>
        </w:tc>
        <w:tc>
          <w:tcPr>
            <w:cnfStyle w:val="000000010000"/>
            <w:tcW w:w="1941" w:type="dxa"/>
            <w:tcMar>
              <w:top w:w="50" w:type="dxa"/>
              <w:left w:w="100" w:type="dxa"/>
            </w:tcMar>
            <w:vAlign w:val="center"/>
          </w:tcPr>
          <w:p w14:paraId="00000140">
            <w:pPr>
              <w:spacing w:after="0"/>
              <w:ind w:left="135"/>
              <w:jc w:val="center"/>
              <w:rPr/>
            </w:pPr>
            <w:r>
              <w:rPr>
                <w:rFonts w:ascii="Times New Roman" w:hAnsi="Times New Roman"/>
                <w:color w:val="000000"/>
                <w:sz w:val="24"/>
              </w:rPr>
              <w:t xml:space="preserve"> 0 </w:t>
            </w:r>
          </w:p>
        </w:tc>
        <w:tc>
          <w:tcPr>
            <w:cnfStyle w:val="000000010000"/>
            <w:tcW w:w="3229" w:type="dxa"/>
            <w:tcMar>
              <w:top w:w="50" w:type="dxa"/>
              <w:left w:w="100" w:type="dxa"/>
            </w:tcMar>
            <w:vAlign w:val="center"/>
          </w:tcPr>
          <w:p w14:paraId="00000141">
            <w:pPr>
              <w:spacing w:after="0"/>
              <w:ind w:left="135"/>
              <w:rPr/>
            </w:pPr>
          </w:p>
        </w:tc>
      </w:tr>
      <w:tr>
        <w:trPr>
          <w:trHeight w:val="144"/>
          <w:tblCellSpacing w:w="0" w:type="nil"/>
        </w:trPr>
        <w:tc>
          <w:tcPr>
            <w:cnfStyle w:val="001000100000"/>
            <w:tcW w:w="583" w:type="dxa"/>
            <w:tcMar>
              <w:top w:w="50" w:type="dxa"/>
              <w:left w:w="100" w:type="dxa"/>
            </w:tcMar>
            <w:vAlign w:val="center"/>
          </w:tcPr>
          <w:p w14:paraId="00000142">
            <w:pPr>
              <w:spacing w:after="0"/>
              <w:rPr/>
            </w:pPr>
            <w:r>
              <w:rPr>
                <w:rFonts w:ascii="Times New Roman" w:hAnsi="Times New Roman"/>
                <w:color w:val="000000"/>
                <w:sz w:val="24"/>
              </w:rPr>
              <w:t>8</w:t>
            </w:r>
          </w:p>
        </w:tc>
        <w:tc>
          <w:tcPr>
            <w:cnfStyle w:val="000000100000"/>
            <w:tcW w:w="4048" w:type="dxa"/>
            <w:tcMar>
              <w:top w:w="50" w:type="dxa"/>
              <w:left w:w="100" w:type="dxa"/>
            </w:tcMar>
            <w:vAlign w:val="center"/>
          </w:tcPr>
          <w:p w14:paraId="00000143">
            <w:pPr>
              <w:spacing w:after="0"/>
              <w:ind w:left="135"/>
              <w:rPr/>
            </w:pPr>
            <w:r>
              <w:rPr>
                <w:rFonts w:ascii="Times New Roman" w:hAnsi="Times New Roman"/>
                <w:color w:val="000000"/>
                <w:sz w:val="24"/>
                <w:lang w:val="ru-RU"/>
              </w:rPr>
              <w:t xml:space="preserve">Что значит быть нравственным в наше время. </w:t>
            </w:r>
            <w:r>
              <w:rPr>
                <w:rFonts w:ascii="Times New Roman" w:hAnsi="Times New Roman"/>
                <w:color w:val="000000"/>
                <w:sz w:val="24"/>
              </w:rPr>
              <w:t>Методы</w:t>
            </w:r>
            <w:r>
              <w:rPr>
                <w:rFonts w:ascii="Times New Roman" w:hAnsi="Times New Roman"/>
                <w:color w:val="000000"/>
                <w:sz w:val="24"/>
              </w:rPr>
              <w:t xml:space="preserve"> </w:t>
            </w:r>
            <w:r>
              <w:rPr>
                <w:rFonts w:ascii="Times New Roman" w:hAnsi="Times New Roman"/>
                <w:color w:val="000000"/>
                <w:sz w:val="24"/>
              </w:rPr>
              <w:t>нравственного</w:t>
            </w:r>
            <w:r>
              <w:rPr>
                <w:rFonts w:ascii="Times New Roman" w:hAnsi="Times New Roman"/>
                <w:color w:val="000000"/>
                <w:sz w:val="24"/>
              </w:rPr>
              <w:t xml:space="preserve"> </w:t>
            </w:r>
            <w:r>
              <w:rPr>
                <w:rFonts w:ascii="Times New Roman" w:hAnsi="Times New Roman"/>
                <w:color w:val="000000"/>
                <w:sz w:val="24"/>
              </w:rPr>
              <w:t>самосовершенствования</w:t>
            </w:r>
          </w:p>
        </w:tc>
        <w:tc>
          <w:tcPr>
            <w:cnfStyle w:val="000000100000"/>
            <w:tcW w:w="1185" w:type="dxa"/>
            <w:tcMar>
              <w:top w:w="50" w:type="dxa"/>
              <w:left w:w="100" w:type="dxa"/>
            </w:tcMar>
            <w:vAlign w:val="center"/>
          </w:tcPr>
          <w:p w14:paraId="00000144">
            <w:pPr>
              <w:spacing w:after="0"/>
              <w:ind w:left="135"/>
              <w:jc w:val="center"/>
              <w:rPr/>
            </w:pPr>
            <w:r>
              <w:rPr>
                <w:rFonts w:ascii="Times New Roman" w:hAnsi="Times New Roman"/>
                <w:color w:val="000000"/>
                <w:sz w:val="24"/>
              </w:rPr>
              <w:t xml:space="preserve"> 6 </w:t>
            </w:r>
          </w:p>
        </w:tc>
        <w:tc>
          <w:tcPr>
            <w:cnfStyle w:val="000000100000"/>
            <w:tcW w:w="1941" w:type="dxa"/>
            <w:tcMar>
              <w:top w:w="50" w:type="dxa"/>
              <w:left w:w="100" w:type="dxa"/>
            </w:tcMar>
            <w:vAlign w:val="center"/>
          </w:tcPr>
          <w:p w14:paraId="00000145">
            <w:pPr>
              <w:spacing w:after="0"/>
              <w:ind w:left="135"/>
              <w:jc w:val="center"/>
              <w:rPr/>
            </w:pPr>
            <w:r>
              <w:rPr>
                <w:rFonts w:ascii="Times New Roman" w:hAnsi="Times New Roman"/>
                <w:color w:val="000000"/>
                <w:sz w:val="24"/>
              </w:rPr>
              <w:t xml:space="preserve"> 0 </w:t>
            </w:r>
          </w:p>
        </w:tc>
        <w:tc>
          <w:tcPr>
            <w:cnfStyle w:val="000000100000"/>
            <w:tcW w:w="3229" w:type="dxa"/>
            <w:tcMar>
              <w:top w:w="50" w:type="dxa"/>
              <w:left w:w="100" w:type="dxa"/>
            </w:tcMar>
            <w:vAlign w:val="center"/>
          </w:tcPr>
          <w:p w14:paraId="00000146">
            <w:pPr>
              <w:spacing w:after="0"/>
              <w:ind w:left="135"/>
              <w:rPr/>
            </w:pPr>
            <w:r>
              <w:fldChar w:fldCharType="begin"/>
            </w:r>
            <w:r>
              <w:instrText xml:space="preserve">HYPERLINK "http://www.orkce.ru/" </w:instrText>
            </w:r>
            <w:r>
              <w:fldChar w:fldCharType="separate"/>
            </w:r>
            <w:r>
              <w:rPr>
                <w:rFonts w:ascii="Times New Roman" w:hAnsi="Times New Roman"/>
                <w:color w:val="0000ff"/>
                <w:u w:val="single"/>
              </w:rPr>
              <w:t>http://www.orkce.ru/</w:t>
            </w:r>
            <w:r>
              <w:fldChar w:fldCharType="end"/>
            </w:r>
          </w:p>
        </w:tc>
      </w:tr>
      <w:tr>
        <w:trPr>
          <w:trHeight w:val="144"/>
          <w:tblCellSpacing w:w="0" w:type="nil"/>
        </w:trPr>
        <w:tc>
          <w:tcPr>
            <w:cnfStyle w:val="001000010000"/>
            <w:tcW w:w="583" w:type="dxa"/>
            <w:tcMar>
              <w:top w:w="50" w:type="dxa"/>
              <w:left w:w="100" w:type="dxa"/>
            </w:tcMar>
            <w:vAlign w:val="center"/>
          </w:tcPr>
          <w:p w14:paraId="00000147">
            <w:pPr>
              <w:spacing w:after="0"/>
              <w:rPr/>
            </w:pPr>
            <w:r>
              <w:rPr>
                <w:rFonts w:ascii="Times New Roman" w:hAnsi="Times New Roman"/>
                <w:color w:val="000000"/>
                <w:sz w:val="24"/>
              </w:rPr>
              <w:t>9</w:t>
            </w:r>
          </w:p>
        </w:tc>
        <w:tc>
          <w:tcPr>
            <w:cnfStyle w:val="000000010000"/>
            <w:tcW w:w="4048" w:type="dxa"/>
            <w:tcMar>
              <w:top w:w="50" w:type="dxa"/>
              <w:left w:w="100" w:type="dxa"/>
            </w:tcMar>
            <w:vAlign w:val="center"/>
          </w:tcPr>
          <w:p w14:paraId="00000148">
            <w:pPr>
              <w:spacing w:after="0"/>
              <w:ind w:left="135"/>
              <w:rPr/>
            </w:pPr>
            <w:r>
              <w:rPr>
                <w:rFonts w:ascii="Times New Roman" w:hAnsi="Times New Roman"/>
                <w:color w:val="000000"/>
                <w:sz w:val="24"/>
              </w:rPr>
              <w:t>Этикет</w:t>
            </w:r>
          </w:p>
        </w:tc>
        <w:tc>
          <w:tcPr>
            <w:cnfStyle w:val="000000010000"/>
            <w:tcW w:w="1185" w:type="dxa"/>
            <w:tcMar>
              <w:top w:w="50" w:type="dxa"/>
              <w:left w:w="100" w:type="dxa"/>
            </w:tcMar>
            <w:vAlign w:val="center"/>
          </w:tcPr>
          <w:p w14:paraId="00000149">
            <w:pPr>
              <w:spacing w:after="0"/>
              <w:ind w:left="135"/>
              <w:jc w:val="center"/>
              <w:rPr/>
            </w:pPr>
            <w:r>
              <w:rPr>
                <w:rFonts w:ascii="Times New Roman" w:hAnsi="Times New Roman"/>
                <w:color w:val="000000"/>
                <w:sz w:val="24"/>
              </w:rPr>
              <w:t xml:space="preserve"> 2 </w:t>
            </w:r>
          </w:p>
        </w:tc>
        <w:tc>
          <w:tcPr>
            <w:cnfStyle w:val="000000010000"/>
            <w:tcW w:w="1941" w:type="dxa"/>
            <w:tcMar>
              <w:top w:w="50" w:type="dxa"/>
              <w:left w:w="100" w:type="dxa"/>
            </w:tcMar>
            <w:vAlign w:val="center"/>
          </w:tcPr>
          <w:p w14:paraId="0000014A">
            <w:pPr>
              <w:spacing w:after="0"/>
              <w:ind w:left="135"/>
              <w:jc w:val="center"/>
              <w:rPr/>
            </w:pPr>
            <w:r>
              <w:rPr>
                <w:rFonts w:ascii="Times New Roman" w:hAnsi="Times New Roman"/>
                <w:color w:val="000000"/>
                <w:sz w:val="24"/>
              </w:rPr>
              <w:t xml:space="preserve"> 0 </w:t>
            </w:r>
          </w:p>
        </w:tc>
        <w:tc>
          <w:tcPr>
            <w:cnfStyle w:val="000000010000"/>
            <w:tcW w:w="3229" w:type="dxa"/>
            <w:tcMar>
              <w:top w:w="50" w:type="dxa"/>
              <w:left w:w="100" w:type="dxa"/>
            </w:tcMar>
            <w:vAlign w:val="center"/>
          </w:tcPr>
          <w:p w14:paraId="0000014B">
            <w:pPr>
              <w:spacing w:after="0"/>
              <w:ind w:left="135"/>
              <w:rPr/>
            </w:pPr>
            <w:r>
              <w:fldChar w:fldCharType="begin"/>
            </w:r>
            <w:r>
              <w:instrText xml:space="preserve">HYPERLINK "http://orkce.apkpro.ru" </w:instrText>
            </w:r>
            <w:r>
              <w:fldChar w:fldCharType="separate"/>
            </w:r>
            <w:r>
              <w:rPr>
                <w:rFonts w:ascii="Times New Roman" w:hAnsi="Times New Roman"/>
                <w:color w:val="0000ff"/>
                <w:u w:val="single"/>
              </w:rPr>
              <w:t>http://orkce.apkpro.ru</w:t>
            </w:r>
            <w:r>
              <w:fldChar w:fldCharType="end"/>
            </w:r>
          </w:p>
        </w:tc>
      </w:tr>
      <w:tr>
        <w:trPr>
          <w:trHeight w:val="144"/>
          <w:tblCellSpacing w:w="0" w:type="nil"/>
        </w:trPr>
        <w:tc>
          <w:tcPr>
            <w:cnfStyle w:val="001000100000"/>
            <w:tcW w:w="583" w:type="dxa"/>
            <w:tcMar>
              <w:top w:w="50" w:type="dxa"/>
              <w:left w:w="100" w:type="dxa"/>
            </w:tcMar>
            <w:vAlign w:val="center"/>
          </w:tcPr>
          <w:p w14:paraId="0000014C">
            <w:pPr>
              <w:spacing w:after="0"/>
              <w:rPr/>
            </w:pPr>
            <w:r>
              <w:rPr>
                <w:rFonts w:ascii="Times New Roman" w:hAnsi="Times New Roman"/>
                <w:color w:val="000000"/>
                <w:sz w:val="24"/>
              </w:rPr>
              <w:t>10</w:t>
            </w:r>
          </w:p>
        </w:tc>
        <w:tc>
          <w:tcPr>
            <w:cnfStyle w:val="000000100000"/>
            <w:tcW w:w="4048" w:type="dxa"/>
            <w:tcMar>
              <w:top w:w="50" w:type="dxa"/>
              <w:left w:w="100" w:type="dxa"/>
            </w:tcMar>
            <w:vAlign w:val="center"/>
          </w:tcPr>
          <w:p w14:paraId="0000014D">
            <w:pPr>
              <w:spacing w:after="0"/>
              <w:ind w:left="135"/>
              <w:rPr>
                <w:lang w:val="ru-RU"/>
              </w:rPr>
            </w:pPr>
            <w:r>
              <w:rPr>
                <w:rFonts w:ascii="Times New Roman" w:hAnsi="Times New Roman"/>
                <w:color w:val="000000"/>
                <w:sz w:val="24"/>
                <w:lang w:val="ru-RU"/>
              </w:rPr>
              <w:t>Любовь и уважение к Отечеству. Патриотизм многонационального и многоконфессионального народа России</w:t>
            </w:r>
          </w:p>
        </w:tc>
        <w:tc>
          <w:tcPr>
            <w:cnfStyle w:val="000000100000"/>
            <w:tcW w:w="1185" w:type="dxa"/>
            <w:tcMar>
              <w:top w:w="50" w:type="dxa"/>
              <w:left w:w="100" w:type="dxa"/>
            </w:tcMar>
            <w:vAlign w:val="center"/>
          </w:tcPr>
          <w:p w14:paraId="0000014E">
            <w:pPr>
              <w:spacing w:after="0"/>
              <w:ind w:left="135"/>
              <w:jc w:val="center"/>
              <w:rPr/>
            </w:pPr>
            <w:r>
              <w:rPr>
                <w:rFonts w:ascii="Times New Roman" w:hAnsi="Times New Roman"/>
                <w:color w:val="000000"/>
                <w:sz w:val="24"/>
                <w:lang w:val="ru-RU"/>
              </w:rPr>
              <w:t xml:space="preserve"> </w:t>
            </w:r>
            <w:r>
              <w:rPr>
                <w:rFonts w:ascii="Times New Roman" w:hAnsi="Times New Roman"/>
                <w:color w:val="000000"/>
                <w:sz w:val="24"/>
              </w:rPr>
              <w:t xml:space="preserve">2 </w:t>
            </w:r>
          </w:p>
        </w:tc>
        <w:tc>
          <w:tcPr>
            <w:cnfStyle w:val="000000100000"/>
            <w:tcW w:w="1941" w:type="dxa"/>
            <w:tcMar>
              <w:top w:w="50" w:type="dxa"/>
              <w:left w:w="100" w:type="dxa"/>
            </w:tcMar>
            <w:vAlign w:val="center"/>
          </w:tcPr>
          <w:p w14:paraId="0000014F">
            <w:pPr>
              <w:spacing w:after="0"/>
              <w:ind w:left="135"/>
              <w:jc w:val="center"/>
              <w:rPr/>
            </w:pPr>
            <w:r>
              <w:rPr>
                <w:rFonts w:ascii="Times New Roman" w:hAnsi="Times New Roman"/>
                <w:color w:val="000000"/>
                <w:sz w:val="24"/>
              </w:rPr>
              <w:t xml:space="preserve"> 0 </w:t>
            </w:r>
          </w:p>
        </w:tc>
        <w:tc>
          <w:tcPr>
            <w:cnfStyle w:val="000000100000"/>
            <w:tcW w:w="3229" w:type="dxa"/>
            <w:tcMar>
              <w:top w:w="50" w:type="dxa"/>
              <w:left w:w="100" w:type="dxa"/>
            </w:tcMar>
            <w:vAlign w:val="center"/>
          </w:tcPr>
          <w:p w14:paraId="00000150">
            <w:pPr>
              <w:spacing w:after="0"/>
              <w:ind w:left="135"/>
              <w:rPr/>
            </w:pPr>
            <w:r>
              <w:fldChar w:fldCharType="begin"/>
            </w:r>
            <w:r>
              <w:instrText xml:space="preserve">HYPERLINK "http://skazanie.info" </w:instrText>
            </w:r>
            <w:r>
              <w:fldChar w:fldCharType="separate"/>
            </w:r>
            <w:r>
              <w:rPr>
                <w:rFonts w:ascii="Times New Roman" w:hAnsi="Times New Roman"/>
                <w:color w:val="0000ff"/>
                <w:u w:val="single"/>
              </w:rPr>
              <w:t>http://skazanie.info</w:t>
            </w:r>
            <w:r>
              <w:fldChar w:fldCharType="end"/>
            </w:r>
          </w:p>
        </w:tc>
      </w:tr>
      <w:tr>
        <w:trPr>
          <w:trHeight w:val="144"/>
          <w:tblCellSpacing w:w="0" w:type="nil"/>
        </w:trPr>
        <w:tc>
          <w:tcPr>
            <w:cnfStyle w:val="001000010000"/>
            <w:tcW w:w="0" w:type="auto"/>
            <w:gridSpan w:val="2"/>
            <w:tcMar>
              <w:top w:w="50" w:type="dxa"/>
              <w:left w:w="100" w:type="dxa"/>
            </w:tcMar>
            <w:vAlign w:val="center"/>
          </w:tcPr>
          <w:p w14:paraId="00000151">
            <w:pPr>
              <w:spacing w:after="0"/>
              <w:ind w:left="135"/>
              <w:rPr>
                <w:lang w:val="ru-RU"/>
              </w:rPr>
            </w:pPr>
            <w:r>
              <w:rPr>
                <w:rFonts w:ascii="Times New Roman" w:hAnsi="Times New Roman"/>
                <w:color w:val="000000"/>
                <w:sz w:val="24"/>
                <w:lang w:val="ru-RU"/>
              </w:rPr>
              <w:t>ОБЩЕЕ КОЛИЧЕСТВО ЧАСОВ ПО ПРОГРАММЕ</w:t>
            </w:r>
          </w:p>
        </w:tc>
        <w:tc>
          <w:tcPr>
            <w:cnfStyle w:val="000000010000"/>
            <w:tcW w:w="1863" w:type="dxa"/>
            <w:tcMar>
              <w:top w:w="50" w:type="dxa"/>
              <w:left w:w="100" w:type="dxa"/>
            </w:tcMar>
            <w:vAlign w:val="center"/>
          </w:tcPr>
          <w:p w14:paraId="00000152">
            <w:pPr>
              <w:spacing w:after="0"/>
              <w:ind w:left="135"/>
              <w:jc w:val="center"/>
              <w:rPr/>
            </w:pPr>
            <w:r>
              <w:rPr>
                <w:rFonts w:ascii="Times New Roman" w:hAnsi="Times New Roman"/>
                <w:color w:val="000000"/>
                <w:sz w:val="24"/>
                <w:lang w:val="ru-RU"/>
              </w:rPr>
              <w:t xml:space="preserve"> </w:t>
            </w:r>
            <w:r>
              <w:rPr>
                <w:rFonts w:ascii="Times New Roman" w:hAnsi="Times New Roman"/>
                <w:color w:val="000000"/>
                <w:sz w:val="24"/>
              </w:rPr>
              <w:t xml:space="preserve">34 </w:t>
            </w:r>
          </w:p>
        </w:tc>
        <w:tc>
          <w:tcPr>
            <w:cnfStyle w:val="000000010000"/>
            <w:tcW w:w="1941" w:type="dxa"/>
            <w:tcMar>
              <w:top w:w="50" w:type="dxa"/>
              <w:left w:w="100" w:type="dxa"/>
            </w:tcMar>
            <w:vAlign w:val="center"/>
          </w:tcPr>
          <w:p w14:paraId="00000153">
            <w:pPr>
              <w:spacing w:after="0"/>
              <w:ind w:left="135"/>
              <w:jc w:val="center"/>
              <w:rPr/>
            </w:pPr>
            <w:r>
              <w:rPr>
                <w:rFonts w:ascii="Times New Roman" w:hAnsi="Times New Roman"/>
                <w:color w:val="000000"/>
                <w:sz w:val="24"/>
              </w:rPr>
              <w:t xml:space="preserve"> 0 </w:t>
            </w:r>
          </w:p>
        </w:tc>
        <w:tc>
          <w:tcPr>
            <w:cnfStyle w:val="000000010000"/>
            <w:tcW w:w="3229" w:type="dxa"/>
            <w:tcMar>
              <w:top w:w="50" w:type="dxa"/>
              <w:left w:w="100" w:type="dxa"/>
            </w:tcMar>
            <w:vAlign w:val="center"/>
          </w:tcPr>
          <w:p w14:paraId="00000154"/>
        </w:tc>
      </w:tr>
    </w:tbl>
    <w:p w14:paraId="00000155">
      <w:pPr>
        <w:rPr/>
        <w:sectPr>
          <w:pgSz w:w="16383" w:h="11906" w:orient="landscape"/>
          <w:pgMar w:top="1134" w:right="850" w:bottom="1134" w:left="1701" w:header="720" w:footer="720" w:gutter="0"/>
          <w:cols w:space="720"/>
        </w:sectPr>
      </w:pPr>
    </w:p>
    <w:p w14:paraId="00000156">
      <w:pPr>
        <w:spacing w:after="0"/>
        <w:ind w:left="120"/>
        <w:rPr/>
      </w:pPr>
      <w:bookmarkEnd w:id="8"/>
      <w:bookmarkStart w:id="9" w:name="block-18022746"/>
      <w:r>
        <w:rPr>
          <w:rFonts w:ascii="Times New Roman" w:hAnsi="Times New Roman"/>
          <w:b/>
          <w:color w:val="000000"/>
          <w:sz w:val="28"/>
        </w:rPr>
        <w:t xml:space="preserve"> ПОУРОЧНОЕ ПЛАНИРОВАНИЕ </w:t>
      </w:r>
    </w:p>
    <w:p w14:paraId="00000157">
      <w:pPr>
        <w:spacing w:after="0"/>
        <w:ind w:left="120"/>
        <w:rPr/>
      </w:pPr>
      <w:r>
        <w:rPr>
          <w:rFonts w:ascii="Times New Roman" w:hAnsi="Times New Roman"/>
          <w:b/>
          <w:color w:val="000000"/>
          <w:sz w:val="28"/>
        </w:rPr>
        <w:t xml:space="preserve"> 4 КЛАСС </w:t>
      </w:r>
    </w:p>
    <w:tbl>
      <w:tblPr>
        <w:tblW w:w="0" w:type="auto"/>
        <w:tblCellSpacing w:w="0" w:type="nil"/>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ook w:val="04A0"/>
      </w:tblPr>
      <w:tblGrid>
        <w:gridCol w:w="816"/>
        <w:gridCol w:w="4721"/>
        <w:gridCol w:w="1595"/>
        <w:gridCol w:w="1848"/>
        <w:gridCol w:w="1356"/>
        <w:gridCol w:w="3711"/>
      </w:tblGrid>
      <w:tr>
        <w:trPr>
          <w:trHeight w:val="144"/>
          <w:tblCellSpacing w:w="0" w:type="nil"/>
        </w:trPr>
        <w:tc>
          <w:tcPr>
            <w:cnfStyle w:val="101000000000"/>
            <w:tcW w:w="817" w:type="dxa"/>
            <w:vMerge w:val="restart"/>
            <w:tcMar>
              <w:top w:w="50" w:type="dxa"/>
              <w:left w:w="100" w:type="dxa"/>
            </w:tcMar>
            <w:vAlign w:val="center"/>
          </w:tcPr>
          <w:p w14:paraId="00000158">
            <w:pPr>
              <w:spacing w:after="0"/>
              <w:ind w:left="135"/>
              <w:rPr/>
            </w:pPr>
            <w:r>
              <w:rPr>
                <w:rFonts w:ascii="Times New Roman" w:hAnsi="Times New Roman"/>
                <w:b/>
                <w:color w:val="000000"/>
                <w:sz w:val="24"/>
              </w:rPr>
              <w:t xml:space="preserve">№ п/п </w:t>
            </w:r>
          </w:p>
          <w:p w14:paraId="00000159">
            <w:pPr>
              <w:spacing w:after="0"/>
              <w:ind w:left="135"/>
              <w:rPr/>
            </w:pPr>
          </w:p>
        </w:tc>
        <w:tc>
          <w:tcPr>
            <w:cnfStyle w:val="100000000000"/>
            <w:tcW w:w="4725" w:type="dxa"/>
            <w:vMerge w:val="restart"/>
            <w:tcMar>
              <w:top w:w="50" w:type="dxa"/>
              <w:left w:w="100" w:type="dxa"/>
            </w:tcMar>
            <w:vAlign w:val="center"/>
          </w:tcPr>
          <w:p w14:paraId="0000015A">
            <w:pPr>
              <w:spacing w:after="0"/>
              <w:ind w:left="135"/>
              <w:rPr/>
            </w:pPr>
            <w:r>
              <w:rPr>
                <w:rFonts w:ascii="Times New Roman" w:hAnsi="Times New Roman"/>
                <w:b/>
                <w:color w:val="000000"/>
                <w:sz w:val="24"/>
              </w:rPr>
              <w:t>Тема</w:t>
            </w:r>
            <w:r>
              <w:rPr>
                <w:rFonts w:ascii="Times New Roman" w:hAnsi="Times New Roman"/>
                <w:b/>
                <w:color w:val="000000"/>
                <w:sz w:val="24"/>
              </w:rPr>
              <w:t xml:space="preserve"> </w:t>
            </w:r>
            <w:r>
              <w:rPr>
                <w:rFonts w:ascii="Times New Roman" w:hAnsi="Times New Roman"/>
                <w:b/>
                <w:color w:val="000000"/>
                <w:sz w:val="24"/>
              </w:rPr>
              <w:t>урока</w:t>
            </w:r>
            <w:r>
              <w:rPr>
                <w:rFonts w:ascii="Times New Roman" w:hAnsi="Times New Roman"/>
                <w:b/>
                <w:color w:val="000000"/>
                <w:sz w:val="24"/>
              </w:rPr>
              <w:t xml:space="preserve"> </w:t>
            </w:r>
          </w:p>
          <w:p w14:paraId="0000015B">
            <w:pPr>
              <w:spacing w:after="0"/>
              <w:ind w:left="135"/>
              <w:rPr/>
            </w:pPr>
          </w:p>
        </w:tc>
        <w:tc>
          <w:tcPr>
            <w:cnfStyle w:val="100000000000"/>
            <w:tcW w:w="0" w:type="auto"/>
            <w:gridSpan w:val="2"/>
            <w:tcMar>
              <w:top w:w="50" w:type="dxa"/>
              <w:left w:w="100" w:type="dxa"/>
            </w:tcMar>
            <w:vAlign w:val="center"/>
          </w:tcPr>
          <w:p w14:paraId="0000015C">
            <w:pPr>
              <w:spacing w:after="0"/>
              <w:jc w:val="center"/>
              <w:rPr/>
            </w:pPr>
            <w:r>
              <w:rPr>
                <w:rFonts w:ascii="Times New Roman" w:hAnsi="Times New Roman"/>
                <w:b/>
                <w:color w:val="000000"/>
                <w:sz w:val="24"/>
              </w:rPr>
              <w:t>Количество</w:t>
            </w:r>
            <w:r>
              <w:rPr>
                <w:rFonts w:ascii="Times New Roman" w:hAnsi="Times New Roman"/>
                <w:b/>
                <w:color w:val="000000"/>
                <w:sz w:val="24"/>
              </w:rPr>
              <w:t xml:space="preserve"> </w:t>
            </w:r>
            <w:r>
              <w:rPr>
                <w:rFonts w:ascii="Times New Roman" w:hAnsi="Times New Roman"/>
                <w:b/>
                <w:color w:val="000000"/>
                <w:sz w:val="24"/>
              </w:rPr>
              <w:t>часов</w:t>
            </w:r>
          </w:p>
        </w:tc>
        <w:tc>
          <w:tcPr>
            <w:cnfStyle w:val="100000000000"/>
            <w:tcW w:w="1357" w:type="dxa"/>
            <w:vMerge w:val="restart"/>
            <w:tcMar>
              <w:top w:w="50" w:type="dxa"/>
              <w:left w:w="100" w:type="dxa"/>
            </w:tcMar>
            <w:vAlign w:val="center"/>
          </w:tcPr>
          <w:p w14:paraId="0000015D">
            <w:pPr>
              <w:spacing w:after="0"/>
              <w:ind w:left="135"/>
              <w:rPr/>
            </w:pPr>
            <w:r>
              <w:rPr>
                <w:rFonts w:ascii="Times New Roman" w:hAnsi="Times New Roman"/>
                <w:b/>
                <w:color w:val="000000"/>
                <w:sz w:val="24"/>
              </w:rPr>
              <w:t>Дата</w:t>
            </w:r>
            <w:r>
              <w:rPr>
                <w:rFonts w:ascii="Times New Roman" w:hAnsi="Times New Roman"/>
                <w:b/>
                <w:color w:val="000000"/>
                <w:sz w:val="24"/>
              </w:rPr>
              <w:t xml:space="preserve"> </w:t>
            </w:r>
            <w:r>
              <w:rPr>
                <w:rFonts w:ascii="Times New Roman" w:hAnsi="Times New Roman"/>
                <w:b/>
                <w:color w:val="000000"/>
                <w:sz w:val="24"/>
              </w:rPr>
              <w:t>изучения</w:t>
            </w:r>
            <w:r>
              <w:rPr>
                <w:rFonts w:ascii="Times New Roman" w:hAnsi="Times New Roman"/>
                <w:b/>
                <w:color w:val="000000"/>
                <w:sz w:val="24"/>
              </w:rPr>
              <w:t xml:space="preserve"> </w:t>
            </w:r>
          </w:p>
          <w:p w14:paraId="0000015E">
            <w:pPr>
              <w:spacing w:after="0"/>
              <w:ind w:left="135"/>
              <w:rPr/>
            </w:pPr>
          </w:p>
        </w:tc>
        <w:tc>
          <w:tcPr>
            <w:cnfStyle w:val="100000000000"/>
            <w:tcW w:w="3704" w:type="dxa"/>
            <w:vMerge w:val="restart"/>
            <w:tcMar>
              <w:top w:w="50" w:type="dxa"/>
              <w:left w:w="100" w:type="dxa"/>
            </w:tcMar>
            <w:vAlign w:val="center"/>
          </w:tcPr>
          <w:p w14:paraId="0000015F">
            <w:pPr>
              <w:spacing w:after="0"/>
              <w:ind w:left="135"/>
              <w:rPr/>
            </w:pPr>
            <w:r>
              <w:rPr>
                <w:rFonts w:ascii="Times New Roman" w:hAnsi="Times New Roman"/>
                <w:b/>
                <w:color w:val="000000"/>
                <w:sz w:val="24"/>
              </w:rPr>
              <w:t>Электронные</w:t>
            </w:r>
            <w:r>
              <w:rPr>
                <w:rFonts w:ascii="Times New Roman" w:hAnsi="Times New Roman"/>
                <w:b/>
                <w:color w:val="000000"/>
                <w:sz w:val="24"/>
              </w:rPr>
              <w:t xml:space="preserve"> </w:t>
            </w:r>
            <w:r>
              <w:rPr>
                <w:rFonts w:ascii="Times New Roman" w:hAnsi="Times New Roman"/>
                <w:b/>
                <w:color w:val="000000"/>
                <w:sz w:val="24"/>
              </w:rPr>
              <w:t>цифровые</w:t>
            </w:r>
            <w:r>
              <w:rPr>
                <w:rFonts w:ascii="Times New Roman" w:hAnsi="Times New Roman"/>
                <w:b/>
                <w:color w:val="000000"/>
                <w:sz w:val="24"/>
              </w:rPr>
              <w:t xml:space="preserve"> </w:t>
            </w:r>
            <w:r>
              <w:rPr>
                <w:rFonts w:ascii="Times New Roman" w:hAnsi="Times New Roman"/>
                <w:b/>
                <w:color w:val="000000"/>
                <w:sz w:val="24"/>
              </w:rPr>
              <w:t>образовательные</w:t>
            </w:r>
            <w:r>
              <w:rPr>
                <w:rFonts w:ascii="Times New Roman" w:hAnsi="Times New Roman"/>
                <w:b/>
                <w:color w:val="000000"/>
                <w:sz w:val="24"/>
              </w:rPr>
              <w:t xml:space="preserve"> </w:t>
            </w:r>
            <w:r>
              <w:rPr>
                <w:rFonts w:ascii="Times New Roman" w:hAnsi="Times New Roman"/>
                <w:b/>
                <w:color w:val="000000"/>
                <w:sz w:val="24"/>
              </w:rPr>
              <w:t>ресурсы</w:t>
            </w:r>
            <w:r>
              <w:rPr>
                <w:rFonts w:ascii="Times New Roman" w:hAnsi="Times New Roman"/>
                <w:b/>
                <w:color w:val="000000"/>
                <w:sz w:val="24"/>
              </w:rPr>
              <w:t xml:space="preserve"> </w:t>
            </w:r>
          </w:p>
          <w:p w14:paraId="00000160">
            <w:pPr>
              <w:spacing w:after="0"/>
              <w:ind w:left="135"/>
              <w:rPr/>
            </w:pPr>
          </w:p>
        </w:tc>
      </w:tr>
      <w:tr>
        <w:trPr>
          <w:trHeight w:val="144"/>
          <w:tblCellSpacing w:w="0" w:type="nil"/>
        </w:trPr>
        <w:tc>
          <w:tcPr>
            <w:cnfStyle w:val="001000100000"/>
            <w:tcW w:w="0" w:type="auto"/>
            <w:vMerge w:val="continue"/>
            <w:tcBorders>
              <w:top w:val="nil" w:sz="4" w:space="0"/>
            </w:tcBorders>
            <w:tcMar>
              <w:top w:w="50" w:type="dxa"/>
              <w:left w:w="100" w:type="dxa"/>
            </w:tcMar>
          </w:tcPr>
          <w:p w14:paraId="00000161"/>
        </w:tc>
        <w:tc>
          <w:tcPr>
            <w:cnfStyle w:val="000000100000"/>
            <w:tcW w:w="0" w:type="auto"/>
            <w:vMerge w:val="continue"/>
            <w:tcBorders>
              <w:top w:val="nil" w:sz="4" w:space="0"/>
            </w:tcBorders>
            <w:tcMar>
              <w:top w:w="50" w:type="dxa"/>
              <w:left w:w="100" w:type="dxa"/>
            </w:tcMar>
          </w:tcPr>
          <w:p w14:paraId="00000162"/>
        </w:tc>
        <w:tc>
          <w:tcPr>
            <w:cnfStyle w:val="000000100000"/>
            <w:tcW w:w="1596" w:type="dxa"/>
            <w:tcMar>
              <w:top w:w="50" w:type="dxa"/>
              <w:left w:w="100" w:type="dxa"/>
            </w:tcMar>
            <w:vAlign w:val="center"/>
          </w:tcPr>
          <w:p w14:paraId="00000163">
            <w:pPr>
              <w:spacing w:after="0"/>
              <w:ind w:left="135"/>
              <w:rPr/>
            </w:pPr>
            <w:r>
              <w:rPr>
                <w:rFonts w:ascii="Times New Roman" w:hAnsi="Times New Roman"/>
                <w:b/>
                <w:color w:val="000000"/>
                <w:sz w:val="24"/>
              </w:rPr>
              <w:t>Всего</w:t>
            </w:r>
            <w:r>
              <w:rPr>
                <w:rFonts w:ascii="Times New Roman" w:hAnsi="Times New Roman"/>
                <w:b/>
                <w:color w:val="000000"/>
                <w:sz w:val="24"/>
              </w:rPr>
              <w:t xml:space="preserve"> </w:t>
            </w:r>
          </w:p>
          <w:p w14:paraId="00000164">
            <w:pPr>
              <w:spacing w:after="0"/>
              <w:ind w:left="135"/>
              <w:rPr/>
            </w:pPr>
          </w:p>
        </w:tc>
        <w:tc>
          <w:tcPr>
            <w:cnfStyle w:val="000000100000"/>
            <w:tcW w:w="1841" w:type="dxa"/>
            <w:tcMar>
              <w:top w:w="50" w:type="dxa"/>
              <w:left w:w="100" w:type="dxa"/>
            </w:tcMar>
            <w:vAlign w:val="center"/>
          </w:tcPr>
          <w:p w14:paraId="00000165">
            <w:pPr>
              <w:spacing w:after="0"/>
              <w:ind w:left="135"/>
              <w:rPr/>
            </w:pPr>
            <w:r>
              <w:rPr>
                <w:rFonts w:ascii="Times New Roman" w:hAnsi="Times New Roman"/>
                <w:b/>
                <w:color w:val="000000"/>
                <w:sz w:val="24"/>
              </w:rPr>
              <w:t>Контрольные</w:t>
            </w:r>
            <w:r>
              <w:rPr>
                <w:rFonts w:ascii="Times New Roman" w:hAnsi="Times New Roman"/>
                <w:b/>
                <w:color w:val="000000"/>
                <w:sz w:val="24"/>
              </w:rPr>
              <w:t xml:space="preserve"> </w:t>
            </w:r>
            <w:r>
              <w:rPr>
                <w:rFonts w:ascii="Times New Roman" w:hAnsi="Times New Roman"/>
                <w:b/>
                <w:color w:val="000000"/>
                <w:sz w:val="24"/>
              </w:rPr>
              <w:t>работы</w:t>
            </w:r>
            <w:r>
              <w:rPr>
                <w:rFonts w:ascii="Times New Roman" w:hAnsi="Times New Roman"/>
                <w:b/>
                <w:color w:val="000000"/>
                <w:sz w:val="24"/>
              </w:rPr>
              <w:t xml:space="preserve"> </w:t>
            </w:r>
          </w:p>
          <w:p w14:paraId="00000166">
            <w:pPr>
              <w:spacing w:after="0"/>
              <w:ind w:left="135"/>
              <w:rPr/>
            </w:pPr>
          </w:p>
        </w:tc>
        <w:tc>
          <w:tcPr>
            <w:cnfStyle w:val="000000100000"/>
            <w:tcW w:w="0" w:type="auto"/>
            <w:vMerge w:val="continue"/>
            <w:tcBorders>
              <w:top w:val="nil" w:sz="4" w:space="0"/>
            </w:tcBorders>
            <w:tcMar>
              <w:top w:w="50" w:type="dxa"/>
              <w:left w:w="100" w:type="dxa"/>
            </w:tcMar>
          </w:tcPr>
          <w:p w14:paraId="00000167"/>
        </w:tc>
        <w:tc>
          <w:tcPr>
            <w:cnfStyle w:val="000000100000"/>
            <w:tcW w:w="0" w:type="auto"/>
            <w:vMerge w:val="continue"/>
            <w:tcBorders>
              <w:top w:val="nil" w:sz="4" w:space="0"/>
            </w:tcBorders>
            <w:tcMar>
              <w:top w:w="50" w:type="dxa"/>
              <w:left w:w="100" w:type="dxa"/>
            </w:tcMar>
          </w:tcPr>
          <w:p w14:paraId="00000168"/>
        </w:tc>
      </w:tr>
      <w:tr>
        <w:trPr>
          <w:trHeight w:val="144"/>
          <w:tblCellSpacing w:w="0" w:type="nil"/>
        </w:trPr>
        <w:tc>
          <w:tcPr>
            <w:cnfStyle w:val="001000010000"/>
            <w:tcW w:w="817" w:type="dxa"/>
            <w:tcMar>
              <w:top w:w="50" w:type="dxa"/>
              <w:left w:w="100" w:type="dxa"/>
            </w:tcMar>
            <w:vAlign w:val="center"/>
          </w:tcPr>
          <w:p w14:paraId="00000169">
            <w:pPr>
              <w:spacing w:after="0"/>
              <w:rPr/>
            </w:pPr>
            <w:r>
              <w:rPr>
                <w:rFonts w:ascii="Times New Roman" w:hAnsi="Times New Roman"/>
                <w:color w:val="000000"/>
                <w:sz w:val="24"/>
              </w:rPr>
              <w:t>1</w:t>
            </w:r>
          </w:p>
        </w:tc>
        <w:tc>
          <w:tcPr>
            <w:cnfStyle w:val="000000010000"/>
            <w:tcW w:w="4725" w:type="dxa"/>
            <w:tcMar>
              <w:top w:w="50" w:type="dxa"/>
              <w:left w:w="100" w:type="dxa"/>
            </w:tcMar>
            <w:vAlign w:val="center"/>
          </w:tcPr>
          <w:p w14:paraId="0000016A">
            <w:pPr>
              <w:spacing w:after="0"/>
              <w:ind w:left="135"/>
              <w:rPr/>
            </w:pPr>
            <w:r>
              <w:rPr>
                <w:rFonts w:ascii="Times New Roman" w:hAnsi="Times New Roman"/>
                <w:color w:val="000000"/>
                <w:sz w:val="24"/>
              </w:rPr>
              <w:t>Россия</w:t>
            </w:r>
            <w:r>
              <w:rPr>
                <w:rFonts w:ascii="Times New Roman" w:hAnsi="Times New Roman"/>
                <w:color w:val="000000"/>
                <w:sz w:val="24"/>
              </w:rPr>
              <w:t xml:space="preserve"> — </w:t>
            </w:r>
            <w:r>
              <w:rPr>
                <w:rFonts w:ascii="Times New Roman" w:hAnsi="Times New Roman"/>
                <w:color w:val="000000"/>
                <w:sz w:val="24"/>
              </w:rPr>
              <w:t>наша</w:t>
            </w:r>
            <w:r>
              <w:rPr>
                <w:rFonts w:ascii="Times New Roman" w:hAnsi="Times New Roman"/>
                <w:color w:val="000000"/>
                <w:sz w:val="24"/>
              </w:rPr>
              <w:t xml:space="preserve"> </w:t>
            </w:r>
            <w:r>
              <w:rPr>
                <w:rFonts w:ascii="Times New Roman" w:hAnsi="Times New Roman"/>
                <w:color w:val="000000"/>
                <w:sz w:val="24"/>
              </w:rPr>
              <w:t>Родина</w:t>
            </w:r>
            <w:r>
              <w:rPr>
                <w:rFonts w:ascii="Times New Roman" w:hAnsi="Times New Roman"/>
                <w:color w:val="000000"/>
                <w:sz w:val="24"/>
              </w:rPr>
              <w:t>.</w:t>
            </w:r>
          </w:p>
        </w:tc>
        <w:tc>
          <w:tcPr>
            <w:cnfStyle w:val="000000010000"/>
            <w:tcW w:w="1596" w:type="dxa"/>
            <w:tcMar>
              <w:top w:w="50" w:type="dxa"/>
              <w:left w:w="100" w:type="dxa"/>
            </w:tcMar>
            <w:vAlign w:val="center"/>
          </w:tcPr>
          <w:p w14:paraId="0000016B">
            <w:pPr>
              <w:spacing w:after="0"/>
              <w:ind w:left="135"/>
              <w:jc w:val="center"/>
              <w:rPr/>
            </w:pPr>
            <w:r>
              <w:rPr>
                <w:rFonts w:ascii="Times New Roman" w:hAnsi="Times New Roman"/>
                <w:color w:val="000000"/>
                <w:sz w:val="24"/>
              </w:rPr>
              <w:t xml:space="preserve"> 1 </w:t>
            </w:r>
          </w:p>
        </w:tc>
        <w:tc>
          <w:tcPr>
            <w:cnfStyle w:val="000000010000"/>
            <w:tcW w:w="1841" w:type="dxa"/>
            <w:tcMar>
              <w:top w:w="50" w:type="dxa"/>
              <w:left w:w="100" w:type="dxa"/>
            </w:tcMar>
            <w:vAlign w:val="center"/>
          </w:tcPr>
          <w:p w14:paraId="0000016C">
            <w:pPr>
              <w:spacing w:after="0"/>
              <w:ind w:left="135"/>
              <w:jc w:val="center"/>
              <w:rPr/>
            </w:pPr>
            <w:r>
              <w:rPr>
                <w:rFonts w:ascii="Times New Roman" w:hAnsi="Times New Roman"/>
                <w:color w:val="000000"/>
                <w:sz w:val="24"/>
              </w:rPr>
              <w:t xml:space="preserve"> 0 </w:t>
            </w:r>
          </w:p>
        </w:tc>
        <w:tc>
          <w:tcPr>
            <w:cnfStyle w:val="000000010000"/>
            <w:tcW w:w="1357" w:type="dxa"/>
            <w:tcMar>
              <w:top w:w="50" w:type="dxa"/>
              <w:left w:w="100" w:type="dxa"/>
            </w:tcMar>
            <w:vAlign w:val="center"/>
          </w:tcPr>
          <w:p w14:paraId="0000016D">
            <w:pPr>
              <w:spacing w:after="0"/>
              <w:ind w:left="135"/>
              <w:rPr>
                <w:rFonts w:ascii="Times New Roman" w:cs="Times New Roman" w:hAnsi="Times New Roman"/>
                <w:sz w:val="24"/>
                <w:szCs w:val="24"/>
                <w:lang w:val="ru-RU"/>
              </w:rPr>
            </w:pPr>
            <w:r>
              <w:rPr>
                <w:rFonts w:ascii="Times New Roman" w:cs="Times New Roman" w:hAnsi="Times New Roman"/>
                <w:sz w:val="24"/>
                <w:szCs w:val="24"/>
                <w:lang w:val="ru-RU"/>
              </w:rPr>
              <w:t>1 неделя</w:t>
            </w:r>
          </w:p>
        </w:tc>
        <w:tc>
          <w:tcPr>
            <w:cnfStyle w:val="000000010000"/>
            <w:tcW w:w="3704" w:type="dxa"/>
            <w:tcMar>
              <w:top w:w="50" w:type="dxa"/>
              <w:left w:w="100" w:type="dxa"/>
            </w:tcMar>
            <w:vAlign w:val="center"/>
          </w:tcPr>
          <w:p w14:paraId="0000016E">
            <w:pPr>
              <w:spacing w:after="0"/>
              <w:ind w:left="135"/>
              <w:rPr/>
            </w:pPr>
            <w:r>
              <w:fldChar w:fldCharType="begin"/>
            </w:r>
            <w:r>
              <w:instrText xml:space="preserve">HYPERLINK "http://orkce.apkpro.ru" </w:instrText>
            </w:r>
            <w:r>
              <w:fldChar w:fldCharType="separate"/>
            </w:r>
            <w:r>
              <w:rPr>
                <w:rFonts w:ascii="Times New Roman" w:hAnsi="Times New Roman"/>
                <w:color w:val="0000ff"/>
                <w:u w:val="single"/>
              </w:rPr>
              <w:t>http://orkce.apkpro.ru</w:t>
            </w:r>
            <w:r>
              <w:fldChar w:fldCharType="end"/>
            </w:r>
          </w:p>
        </w:tc>
      </w:tr>
      <w:tr>
        <w:trPr>
          <w:trHeight w:val="144"/>
          <w:tblCellSpacing w:w="0" w:type="nil"/>
        </w:trPr>
        <w:tc>
          <w:tcPr>
            <w:cnfStyle w:val="001000100000"/>
            <w:tcW w:w="817" w:type="dxa"/>
            <w:tcMar>
              <w:top w:w="50" w:type="dxa"/>
              <w:left w:w="100" w:type="dxa"/>
            </w:tcMar>
            <w:vAlign w:val="center"/>
          </w:tcPr>
          <w:p w14:paraId="0000016F">
            <w:pPr>
              <w:spacing w:after="0"/>
              <w:rPr/>
            </w:pPr>
            <w:r>
              <w:rPr>
                <w:rFonts w:ascii="Times New Roman" w:hAnsi="Times New Roman"/>
                <w:color w:val="000000"/>
                <w:sz w:val="24"/>
              </w:rPr>
              <w:t>2</w:t>
            </w:r>
          </w:p>
        </w:tc>
        <w:tc>
          <w:tcPr>
            <w:cnfStyle w:val="000000100000"/>
            <w:tcW w:w="4725" w:type="dxa"/>
            <w:tcMar>
              <w:top w:w="50" w:type="dxa"/>
              <w:left w:w="100" w:type="dxa"/>
            </w:tcMar>
            <w:vAlign w:val="center"/>
          </w:tcPr>
          <w:p w14:paraId="00000170">
            <w:pPr>
              <w:spacing w:after="0"/>
              <w:ind w:left="135"/>
              <w:rPr>
                <w:lang w:val="ru-RU"/>
              </w:rPr>
            </w:pPr>
            <w:r>
              <w:rPr>
                <w:rFonts w:ascii="Times New Roman" w:hAnsi="Times New Roman"/>
                <w:color w:val="000000"/>
                <w:sz w:val="24"/>
                <w:lang w:val="ru-RU"/>
              </w:rPr>
              <w:t>Этика и её значение в жизни человека.</w:t>
            </w:r>
          </w:p>
        </w:tc>
        <w:tc>
          <w:tcPr>
            <w:cnfStyle w:val="000000100000"/>
            <w:tcW w:w="1596" w:type="dxa"/>
            <w:tcMar>
              <w:top w:w="50" w:type="dxa"/>
              <w:left w:w="100" w:type="dxa"/>
            </w:tcMar>
            <w:vAlign w:val="center"/>
          </w:tcPr>
          <w:p w14:paraId="00000171">
            <w:pPr>
              <w:spacing w:after="0"/>
              <w:ind w:left="135"/>
              <w:jc w:val="center"/>
              <w:rPr/>
            </w:pPr>
            <w:r>
              <w:rPr>
                <w:rFonts w:ascii="Times New Roman" w:hAnsi="Times New Roman"/>
                <w:color w:val="000000"/>
                <w:sz w:val="24"/>
                <w:lang w:val="ru-RU"/>
              </w:rPr>
              <w:t xml:space="preserve"> </w:t>
            </w:r>
            <w:r>
              <w:rPr>
                <w:rFonts w:ascii="Times New Roman" w:hAnsi="Times New Roman"/>
                <w:color w:val="000000"/>
                <w:sz w:val="24"/>
              </w:rPr>
              <w:t xml:space="preserve">1 </w:t>
            </w:r>
          </w:p>
        </w:tc>
        <w:tc>
          <w:tcPr>
            <w:cnfStyle w:val="000000100000"/>
            <w:tcW w:w="1841" w:type="dxa"/>
            <w:tcMar>
              <w:top w:w="50" w:type="dxa"/>
              <w:left w:w="100" w:type="dxa"/>
            </w:tcMar>
            <w:vAlign w:val="center"/>
          </w:tcPr>
          <w:p w14:paraId="00000172">
            <w:pPr>
              <w:spacing w:after="0"/>
              <w:ind w:left="135"/>
              <w:jc w:val="center"/>
              <w:rPr/>
            </w:pPr>
            <w:r>
              <w:rPr>
                <w:rFonts w:ascii="Times New Roman" w:hAnsi="Times New Roman"/>
                <w:color w:val="000000"/>
                <w:sz w:val="24"/>
              </w:rPr>
              <w:t xml:space="preserve"> 0 </w:t>
            </w:r>
          </w:p>
        </w:tc>
        <w:tc>
          <w:tcPr>
            <w:cnfStyle w:val="000000100000"/>
            <w:tcW w:w="1357" w:type="dxa"/>
            <w:tcMar>
              <w:top w:w="50" w:type="dxa"/>
              <w:left w:w="100" w:type="dxa"/>
            </w:tcMar>
            <w:vAlign w:val="center"/>
          </w:tcPr>
          <w:p w14:paraId="00000173">
            <w:pPr>
              <w:spacing w:after="0"/>
              <w:ind w:left="135"/>
              <w:rPr>
                <w:rFonts w:ascii="Times New Roman" w:cs="Times New Roman" w:hAnsi="Times New Roman"/>
                <w:sz w:val="24"/>
                <w:szCs w:val="24"/>
                <w:lang w:val="ru-RU"/>
              </w:rPr>
            </w:pPr>
            <w:r>
              <w:rPr>
                <w:rFonts w:ascii="Times New Roman" w:cs="Times New Roman" w:hAnsi="Times New Roman"/>
                <w:sz w:val="24"/>
                <w:szCs w:val="24"/>
                <w:lang w:val="ru-RU"/>
              </w:rPr>
              <w:t>2 неделя</w:t>
            </w:r>
          </w:p>
        </w:tc>
        <w:tc>
          <w:tcPr>
            <w:cnfStyle w:val="000000100000"/>
            <w:tcW w:w="3704" w:type="dxa"/>
            <w:tcMar>
              <w:top w:w="50" w:type="dxa"/>
              <w:left w:w="100" w:type="dxa"/>
            </w:tcMar>
            <w:vAlign w:val="center"/>
          </w:tcPr>
          <w:p w14:paraId="00000174">
            <w:pPr>
              <w:spacing w:after="0"/>
              <w:ind w:left="135"/>
              <w:rPr>
                <w:lang w:val="ru-RU"/>
              </w:rPr>
            </w:pPr>
            <w:r>
              <w:fldChar w:fldCharType="begin"/>
            </w:r>
            <w:r>
              <w:instrText xml:space="preserve">HYPERLINK "http://www.openclass.ru/node/143275" </w:instrText>
            </w:r>
            <w:r>
              <w:fldChar w:fldCharType="separate"/>
            </w:r>
            <w:r>
              <w:rPr>
                <w:rFonts w:ascii="Times New Roman" w:hAnsi="Times New Roman"/>
                <w:color w:val="0000ff"/>
                <w:u w:val="single"/>
              </w:rPr>
              <w:t>http</w:t>
            </w:r>
            <w:r>
              <w:rPr>
                <w:rFonts w:ascii="Times New Roman" w:hAnsi="Times New Roman"/>
                <w:color w:val="0000ff"/>
                <w:u w:val="single"/>
                <w:lang w:val="ru-RU"/>
              </w:rPr>
              <w:t>://</w:t>
            </w:r>
            <w:r>
              <w:rPr>
                <w:rFonts w:ascii="Times New Roman" w:hAnsi="Times New Roman"/>
                <w:color w:val="0000ff"/>
                <w:u w:val="single"/>
              </w:rPr>
              <w:t>www</w:t>
            </w:r>
            <w:r>
              <w:rPr>
                <w:rFonts w:ascii="Times New Roman" w:hAnsi="Times New Roman"/>
                <w:color w:val="0000ff"/>
                <w:u w:val="single"/>
                <w:lang w:val="ru-RU"/>
              </w:rPr>
              <w:t>.</w:t>
            </w:r>
            <w:r>
              <w:rPr>
                <w:rFonts w:ascii="Times New Roman" w:hAnsi="Times New Roman"/>
                <w:color w:val="0000ff"/>
                <w:u w:val="single"/>
              </w:rPr>
              <w:t>openclass</w:t>
            </w:r>
            <w:r>
              <w:rPr>
                <w:rFonts w:ascii="Times New Roman" w:hAnsi="Times New Roman"/>
                <w:color w:val="0000ff"/>
                <w:u w:val="single"/>
                <w:lang w:val="ru-RU"/>
              </w:rPr>
              <w:t>.</w:t>
            </w:r>
            <w:r>
              <w:rPr>
                <w:rFonts w:ascii="Times New Roman" w:hAnsi="Times New Roman"/>
                <w:color w:val="0000ff"/>
                <w:u w:val="single"/>
              </w:rPr>
              <w:t>ru</w:t>
            </w:r>
            <w:r>
              <w:rPr>
                <w:rFonts w:ascii="Times New Roman" w:hAnsi="Times New Roman"/>
                <w:color w:val="0000ff"/>
                <w:u w:val="single"/>
                <w:lang w:val="ru-RU"/>
              </w:rPr>
              <w:t>/</w:t>
            </w:r>
            <w:r>
              <w:rPr>
                <w:rFonts w:ascii="Times New Roman" w:hAnsi="Times New Roman"/>
                <w:color w:val="0000ff"/>
                <w:u w:val="single"/>
              </w:rPr>
              <w:t>node</w:t>
            </w:r>
            <w:r>
              <w:rPr>
                <w:rFonts w:ascii="Times New Roman" w:hAnsi="Times New Roman"/>
                <w:color w:val="0000ff"/>
                <w:u w:val="single"/>
                <w:lang w:val="ru-RU"/>
              </w:rPr>
              <w:t>/143275</w:t>
            </w:r>
            <w:r>
              <w:fldChar w:fldCharType="end"/>
            </w:r>
          </w:p>
        </w:tc>
      </w:tr>
      <w:tr>
        <w:trPr>
          <w:trHeight w:val="144"/>
          <w:tblCellSpacing w:w="0" w:type="nil"/>
        </w:trPr>
        <w:tc>
          <w:tcPr>
            <w:cnfStyle w:val="001000010000"/>
            <w:tcW w:w="817" w:type="dxa"/>
            <w:tcMar>
              <w:top w:w="50" w:type="dxa"/>
              <w:left w:w="100" w:type="dxa"/>
            </w:tcMar>
            <w:vAlign w:val="center"/>
          </w:tcPr>
          <w:p w14:paraId="00000175">
            <w:pPr>
              <w:spacing w:after="0"/>
              <w:rPr/>
            </w:pPr>
            <w:r>
              <w:rPr>
                <w:rFonts w:ascii="Times New Roman" w:hAnsi="Times New Roman"/>
                <w:color w:val="000000"/>
                <w:sz w:val="24"/>
              </w:rPr>
              <w:t>3</w:t>
            </w:r>
          </w:p>
        </w:tc>
        <w:tc>
          <w:tcPr>
            <w:cnfStyle w:val="000000010000"/>
            <w:tcW w:w="4725" w:type="dxa"/>
            <w:tcMar>
              <w:top w:w="50" w:type="dxa"/>
              <w:left w:w="100" w:type="dxa"/>
            </w:tcMar>
            <w:vAlign w:val="center"/>
          </w:tcPr>
          <w:p w14:paraId="00000176">
            <w:pPr>
              <w:spacing w:after="0"/>
              <w:ind w:left="135"/>
              <w:rPr>
                <w:lang w:val="ru-RU"/>
              </w:rPr>
            </w:pPr>
            <w:r>
              <w:rPr>
                <w:rFonts w:ascii="Times New Roman" w:hAnsi="Times New Roman"/>
                <w:color w:val="000000"/>
                <w:sz w:val="24"/>
                <w:lang w:val="ru-RU"/>
              </w:rPr>
              <w:t>Этика и её значение в жизни человека.</w:t>
            </w:r>
          </w:p>
        </w:tc>
        <w:tc>
          <w:tcPr>
            <w:cnfStyle w:val="000000010000"/>
            <w:tcW w:w="1596" w:type="dxa"/>
            <w:tcMar>
              <w:top w:w="50" w:type="dxa"/>
              <w:left w:w="100" w:type="dxa"/>
            </w:tcMar>
            <w:vAlign w:val="center"/>
          </w:tcPr>
          <w:p w14:paraId="00000177">
            <w:pPr>
              <w:spacing w:after="0"/>
              <w:ind w:left="135"/>
              <w:jc w:val="center"/>
              <w:rPr/>
            </w:pPr>
            <w:r>
              <w:rPr>
                <w:rFonts w:ascii="Times New Roman" w:hAnsi="Times New Roman"/>
                <w:color w:val="000000"/>
                <w:sz w:val="24"/>
                <w:lang w:val="ru-RU"/>
              </w:rPr>
              <w:t xml:space="preserve"> </w:t>
            </w:r>
            <w:r>
              <w:rPr>
                <w:rFonts w:ascii="Times New Roman" w:hAnsi="Times New Roman"/>
                <w:color w:val="000000"/>
                <w:sz w:val="24"/>
              </w:rPr>
              <w:t xml:space="preserve">1 </w:t>
            </w:r>
          </w:p>
        </w:tc>
        <w:tc>
          <w:tcPr>
            <w:cnfStyle w:val="000000010000"/>
            <w:tcW w:w="1841" w:type="dxa"/>
            <w:tcMar>
              <w:top w:w="50" w:type="dxa"/>
              <w:left w:w="100" w:type="dxa"/>
            </w:tcMar>
            <w:vAlign w:val="center"/>
          </w:tcPr>
          <w:p w14:paraId="00000178">
            <w:pPr>
              <w:spacing w:after="0"/>
              <w:ind w:left="135"/>
              <w:jc w:val="center"/>
              <w:rPr/>
            </w:pPr>
            <w:r>
              <w:rPr>
                <w:rFonts w:ascii="Times New Roman" w:hAnsi="Times New Roman"/>
                <w:color w:val="000000"/>
                <w:sz w:val="24"/>
              </w:rPr>
              <w:t xml:space="preserve"> 0 </w:t>
            </w:r>
          </w:p>
        </w:tc>
        <w:tc>
          <w:tcPr>
            <w:cnfStyle w:val="000000010000"/>
            <w:tcW w:w="1357" w:type="dxa"/>
            <w:tcMar>
              <w:top w:w="50" w:type="dxa"/>
              <w:left w:w="100" w:type="dxa"/>
            </w:tcMar>
            <w:vAlign w:val="center"/>
          </w:tcPr>
          <w:p w14:paraId="00000179">
            <w:pPr>
              <w:spacing w:after="0"/>
              <w:ind w:left="135"/>
              <w:rPr>
                <w:rFonts w:ascii="Times New Roman" w:cs="Times New Roman" w:hAnsi="Times New Roman"/>
                <w:sz w:val="24"/>
                <w:szCs w:val="24"/>
                <w:lang w:val="ru-RU"/>
              </w:rPr>
            </w:pPr>
            <w:r>
              <w:rPr>
                <w:rFonts w:ascii="Times New Roman" w:cs="Times New Roman" w:hAnsi="Times New Roman"/>
                <w:sz w:val="24"/>
                <w:szCs w:val="24"/>
                <w:lang w:val="ru-RU"/>
              </w:rPr>
              <w:t>3 неделя</w:t>
            </w:r>
          </w:p>
        </w:tc>
        <w:tc>
          <w:tcPr>
            <w:cnfStyle w:val="000000010000"/>
            <w:tcW w:w="3704" w:type="dxa"/>
            <w:tcMar>
              <w:top w:w="50" w:type="dxa"/>
              <w:left w:w="100" w:type="dxa"/>
            </w:tcMar>
            <w:vAlign w:val="center"/>
          </w:tcPr>
          <w:p w14:paraId="0000017A">
            <w:pPr>
              <w:spacing w:after="0"/>
              <w:ind w:left="135"/>
              <w:rPr>
                <w:lang w:val="ru-RU"/>
              </w:rPr>
            </w:pPr>
            <w:r>
              <w:fldChar w:fldCharType="begin"/>
            </w:r>
            <w:r>
              <w:instrText xml:space="preserve">HYPERLINK "http://www.openclass.ru/node/143275" </w:instrText>
            </w:r>
            <w:r>
              <w:fldChar w:fldCharType="separate"/>
            </w:r>
            <w:r>
              <w:rPr>
                <w:rFonts w:ascii="Times New Roman" w:hAnsi="Times New Roman"/>
                <w:color w:val="0000ff"/>
                <w:u w:val="single"/>
              </w:rPr>
              <w:t>http</w:t>
            </w:r>
            <w:r>
              <w:rPr>
                <w:rFonts w:ascii="Times New Roman" w:hAnsi="Times New Roman"/>
                <w:color w:val="0000ff"/>
                <w:u w:val="single"/>
                <w:lang w:val="ru-RU"/>
              </w:rPr>
              <w:t>://</w:t>
            </w:r>
            <w:r>
              <w:rPr>
                <w:rFonts w:ascii="Times New Roman" w:hAnsi="Times New Roman"/>
                <w:color w:val="0000ff"/>
                <w:u w:val="single"/>
              </w:rPr>
              <w:t>www</w:t>
            </w:r>
            <w:r>
              <w:rPr>
                <w:rFonts w:ascii="Times New Roman" w:hAnsi="Times New Roman"/>
                <w:color w:val="0000ff"/>
                <w:u w:val="single"/>
                <w:lang w:val="ru-RU"/>
              </w:rPr>
              <w:t>.</w:t>
            </w:r>
            <w:r>
              <w:rPr>
                <w:rFonts w:ascii="Times New Roman" w:hAnsi="Times New Roman"/>
                <w:color w:val="0000ff"/>
                <w:u w:val="single"/>
              </w:rPr>
              <w:t>openclass</w:t>
            </w:r>
            <w:r>
              <w:rPr>
                <w:rFonts w:ascii="Times New Roman" w:hAnsi="Times New Roman"/>
                <w:color w:val="0000ff"/>
                <w:u w:val="single"/>
                <w:lang w:val="ru-RU"/>
              </w:rPr>
              <w:t>.</w:t>
            </w:r>
            <w:r>
              <w:rPr>
                <w:rFonts w:ascii="Times New Roman" w:hAnsi="Times New Roman"/>
                <w:color w:val="0000ff"/>
                <w:u w:val="single"/>
              </w:rPr>
              <w:t>ru</w:t>
            </w:r>
            <w:r>
              <w:rPr>
                <w:rFonts w:ascii="Times New Roman" w:hAnsi="Times New Roman"/>
                <w:color w:val="0000ff"/>
                <w:u w:val="single"/>
                <w:lang w:val="ru-RU"/>
              </w:rPr>
              <w:t>/</w:t>
            </w:r>
            <w:r>
              <w:rPr>
                <w:rFonts w:ascii="Times New Roman" w:hAnsi="Times New Roman"/>
                <w:color w:val="0000ff"/>
                <w:u w:val="single"/>
              </w:rPr>
              <w:t>node</w:t>
            </w:r>
            <w:r>
              <w:rPr>
                <w:rFonts w:ascii="Times New Roman" w:hAnsi="Times New Roman"/>
                <w:color w:val="0000ff"/>
                <w:u w:val="single"/>
                <w:lang w:val="ru-RU"/>
              </w:rPr>
              <w:t>/143275</w:t>
            </w:r>
            <w:r>
              <w:fldChar w:fldCharType="end"/>
            </w:r>
          </w:p>
        </w:tc>
      </w:tr>
      <w:tr>
        <w:trPr>
          <w:trHeight w:val="144"/>
          <w:tblCellSpacing w:w="0" w:type="nil"/>
        </w:trPr>
        <w:tc>
          <w:tcPr>
            <w:cnfStyle w:val="001000100000"/>
            <w:tcW w:w="817" w:type="dxa"/>
            <w:tcMar>
              <w:top w:w="50" w:type="dxa"/>
              <w:left w:w="100" w:type="dxa"/>
            </w:tcMar>
            <w:vAlign w:val="center"/>
          </w:tcPr>
          <w:p w14:paraId="0000017B">
            <w:pPr>
              <w:spacing w:after="0"/>
              <w:rPr/>
            </w:pPr>
            <w:r>
              <w:rPr>
                <w:rFonts w:ascii="Times New Roman" w:hAnsi="Times New Roman"/>
                <w:color w:val="000000"/>
                <w:sz w:val="24"/>
              </w:rPr>
              <w:t>4</w:t>
            </w:r>
          </w:p>
        </w:tc>
        <w:tc>
          <w:tcPr>
            <w:cnfStyle w:val="000000100000"/>
            <w:tcW w:w="4725" w:type="dxa"/>
            <w:tcMar>
              <w:top w:w="50" w:type="dxa"/>
              <w:left w:w="100" w:type="dxa"/>
            </w:tcMar>
            <w:vAlign w:val="center"/>
          </w:tcPr>
          <w:p w14:paraId="0000017C">
            <w:pPr>
              <w:spacing w:after="0"/>
              <w:ind w:left="135"/>
              <w:rPr/>
            </w:pPr>
            <w:r>
              <w:rPr>
                <w:rFonts w:ascii="Times New Roman" w:hAnsi="Times New Roman"/>
                <w:color w:val="000000"/>
                <w:sz w:val="24"/>
              </w:rPr>
              <w:t>Нормы</w:t>
            </w:r>
            <w:r>
              <w:rPr>
                <w:rFonts w:ascii="Times New Roman" w:hAnsi="Times New Roman"/>
                <w:color w:val="000000"/>
                <w:sz w:val="24"/>
              </w:rPr>
              <w:t xml:space="preserve"> </w:t>
            </w:r>
            <w:r>
              <w:rPr>
                <w:rFonts w:ascii="Times New Roman" w:hAnsi="Times New Roman"/>
                <w:color w:val="000000"/>
                <w:sz w:val="24"/>
              </w:rPr>
              <w:t>морали</w:t>
            </w:r>
            <w:r>
              <w:rPr>
                <w:rFonts w:ascii="Times New Roman" w:hAnsi="Times New Roman"/>
                <w:color w:val="000000"/>
                <w:sz w:val="24"/>
              </w:rPr>
              <w:t>.</w:t>
            </w:r>
          </w:p>
        </w:tc>
        <w:tc>
          <w:tcPr>
            <w:cnfStyle w:val="000000100000"/>
            <w:tcW w:w="1596" w:type="dxa"/>
            <w:tcMar>
              <w:top w:w="50" w:type="dxa"/>
              <w:left w:w="100" w:type="dxa"/>
            </w:tcMar>
            <w:vAlign w:val="center"/>
          </w:tcPr>
          <w:p w14:paraId="0000017D">
            <w:pPr>
              <w:spacing w:after="0"/>
              <w:ind w:left="135"/>
              <w:jc w:val="center"/>
              <w:rPr/>
            </w:pPr>
            <w:r>
              <w:rPr>
                <w:rFonts w:ascii="Times New Roman" w:hAnsi="Times New Roman"/>
                <w:color w:val="000000"/>
                <w:sz w:val="24"/>
              </w:rPr>
              <w:t xml:space="preserve"> 1 </w:t>
            </w:r>
          </w:p>
        </w:tc>
        <w:tc>
          <w:tcPr>
            <w:cnfStyle w:val="000000100000"/>
            <w:tcW w:w="1841" w:type="dxa"/>
            <w:tcMar>
              <w:top w:w="50" w:type="dxa"/>
              <w:left w:w="100" w:type="dxa"/>
            </w:tcMar>
            <w:vAlign w:val="center"/>
          </w:tcPr>
          <w:p w14:paraId="0000017E">
            <w:pPr>
              <w:spacing w:after="0"/>
              <w:ind w:left="135"/>
              <w:jc w:val="center"/>
              <w:rPr/>
            </w:pPr>
            <w:r>
              <w:rPr>
                <w:rFonts w:ascii="Times New Roman" w:hAnsi="Times New Roman"/>
                <w:color w:val="000000"/>
                <w:sz w:val="24"/>
              </w:rPr>
              <w:t xml:space="preserve"> 0 </w:t>
            </w:r>
          </w:p>
        </w:tc>
        <w:tc>
          <w:tcPr>
            <w:cnfStyle w:val="000000100000"/>
            <w:tcW w:w="1357" w:type="dxa"/>
            <w:tcMar>
              <w:top w:w="50" w:type="dxa"/>
              <w:left w:w="100" w:type="dxa"/>
            </w:tcMar>
            <w:vAlign w:val="center"/>
          </w:tcPr>
          <w:p w14:paraId="0000017F">
            <w:pPr>
              <w:spacing w:after="0"/>
              <w:ind w:left="135"/>
              <w:rPr>
                <w:rFonts w:ascii="Times New Roman" w:cs="Times New Roman" w:hAnsi="Times New Roman"/>
                <w:sz w:val="24"/>
                <w:szCs w:val="24"/>
                <w:lang w:val="ru-RU"/>
              </w:rPr>
            </w:pPr>
            <w:r>
              <w:rPr>
                <w:rFonts w:ascii="Times New Roman" w:cs="Times New Roman" w:hAnsi="Times New Roman"/>
                <w:sz w:val="24"/>
                <w:szCs w:val="24"/>
                <w:lang w:val="ru-RU"/>
              </w:rPr>
              <w:t>4 неделя</w:t>
            </w:r>
          </w:p>
        </w:tc>
        <w:tc>
          <w:tcPr>
            <w:cnfStyle w:val="000000100000"/>
            <w:tcW w:w="3704" w:type="dxa"/>
            <w:tcMar>
              <w:top w:w="50" w:type="dxa"/>
              <w:left w:w="100" w:type="dxa"/>
            </w:tcMar>
            <w:vAlign w:val="center"/>
          </w:tcPr>
          <w:p w14:paraId="00000180">
            <w:pPr>
              <w:spacing w:after="0"/>
              <w:ind w:left="135"/>
              <w:rPr>
                <w:lang w:val="ru-RU"/>
              </w:rPr>
            </w:pPr>
            <w:r>
              <w:fldChar w:fldCharType="begin"/>
            </w:r>
            <w:r>
              <w:instrText xml:space="preserve">HYPERLINK "http://www.openclass.ru/node/143275" </w:instrText>
            </w:r>
            <w:r>
              <w:fldChar w:fldCharType="separate"/>
            </w:r>
            <w:r>
              <w:rPr>
                <w:rFonts w:ascii="Times New Roman" w:hAnsi="Times New Roman"/>
                <w:color w:val="0000ff"/>
                <w:u w:val="single"/>
              </w:rPr>
              <w:t>http</w:t>
            </w:r>
            <w:r>
              <w:rPr>
                <w:rFonts w:ascii="Times New Roman" w:hAnsi="Times New Roman"/>
                <w:color w:val="0000ff"/>
                <w:u w:val="single"/>
                <w:lang w:val="ru-RU"/>
              </w:rPr>
              <w:t>://</w:t>
            </w:r>
            <w:r>
              <w:rPr>
                <w:rFonts w:ascii="Times New Roman" w:hAnsi="Times New Roman"/>
                <w:color w:val="0000ff"/>
                <w:u w:val="single"/>
              </w:rPr>
              <w:t>www</w:t>
            </w:r>
            <w:r>
              <w:rPr>
                <w:rFonts w:ascii="Times New Roman" w:hAnsi="Times New Roman"/>
                <w:color w:val="0000ff"/>
                <w:u w:val="single"/>
                <w:lang w:val="ru-RU"/>
              </w:rPr>
              <w:t>.</w:t>
            </w:r>
            <w:r>
              <w:rPr>
                <w:rFonts w:ascii="Times New Roman" w:hAnsi="Times New Roman"/>
                <w:color w:val="0000ff"/>
                <w:u w:val="single"/>
              </w:rPr>
              <w:t>openclass</w:t>
            </w:r>
            <w:r>
              <w:rPr>
                <w:rFonts w:ascii="Times New Roman" w:hAnsi="Times New Roman"/>
                <w:color w:val="0000ff"/>
                <w:u w:val="single"/>
                <w:lang w:val="ru-RU"/>
              </w:rPr>
              <w:t>.</w:t>
            </w:r>
            <w:r>
              <w:rPr>
                <w:rFonts w:ascii="Times New Roman" w:hAnsi="Times New Roman"/>
                <w:color w:val="0000ff"/>
                <w:u w:val="single"/>
              </w:rPr>
              <w:t>ru</w:t>
            </w:r>
            <w:r>
              <w:rPr>
                <w:rFonts w:ascii="Times New Roman" w:hAnsi="Times New Roman"/>
                <w:color w:val="0000ff"/>
                <w:u w:val="single"/>
                <w:lang w:val="ru-RU"/>
              </w:rPr>
              <w:t>/</w:t>
            </w:r>
            <w:r>
              <w:rPr>
                <w:rFonts w:ascii="Times New Roman" w:hAnsi="Times New Roman"/>
                <w:color w:val="0000ff"/>
                <w:u w:val="single"/>
              </w:rPr>
              <w:t>node</w:t>
            </w:r>
            <w:r>
              <w:rPr>
                <w:rFonts w:ascii="Times New Roman" w:hAnsi="Times New Roman"/>
                <w:color w:val="0000ff"/>
                <w:u w:val="single"/>
                <w:lang w:val="ru-RU"/>
              </w:rPr>
              <w:t>/143275</w:t>
            </w:r>
            <w:r>
              <w:fldChar w:fldCharType="end"/>
            </w:r>
          </w:p>
        </w:tc>
      </w:tr>
      <w:tr>
        <w:trPr>
          <w:trHeight w:val="144"/>
          <w:tblCellSpacing w:w="0" w:type="nil"/>
        </w:trPr>
        <w:tc>
          <w:tcPr>
            <w:cnfStyle w:val="001000010000"/>
            <w:tcW w:w="817" w:type="dxa"/>
            <w:tcMar>
              <w:top w:w="50" w:type="dxa"/>
              <w:left w:w="100" w:type="dxa"/>
            </w:tcMar>
            <w:vAlign w:val="center"/>
          </w:tcPr>
          <w:p w14:paraId="00000181">
            <w:pPr>
              <w:spacing w:after="0"/>
              <w:rPr/>
            </w:pPr>
            <w:r>
              <w:rPr>
                <w:rFonts w:ascii="Times New Roman" w:hAnsi="Times New Roman"/>
                <w:color w:val="000000"/>
                <w:sz w:val="24"/>
              </w:rPr>
              <w:t>5</w:t>
            </w:r>
          </w:p>
        </w:tc>
        <w:tc>
          <w:tcPr>
            <w:cnfStyle w:val="000000010000"/>
            <w:tcW w:w="4725" w:type="dxa"/>
            <w:tcMar>
              <w:top w:w="50" w:type="dxa"/>
              <w:left w:w="100" w:type="dxa"/>
            </w:tcMar>
            <w:vAlign w:val="center"/>
          </w:tcPr>
          <w:p w14:paraId="00000182">
            <w:pPr>
              <w:spacing w:after="0"/>
              <w:ind w:left="135"/>
              <w:rPr/>
            </w:pPr>
            <w:r>
              <w:rPr>
                <w:rFonts w:ascii="Times New Roman" w:hAnsi="Times New Roman"/>
                <w:color w:val="000000"/>
                <w:sz w:val="24"/>
              </w:rPr>
              <w:t>Нормы</w:t>
            </w:r>
            <w:r>
              <w:rPr>
                <w:rFonts w:ascii="Times New Roman" w:hAnsi="Times New Roman"/>
                <w:color w:val="000000"/>
                <w:sz w:val="24"/>
              </w:rPr>
              <w:t xml:space="preserve"> </w:t>
            </w:r>
            <w:r>
              <w:rPr>
                <w:rFonts w:ascii="Times New Roman" w:hAnsi="Times New Roman"/>
                <w:color w:val="000000"/>
                <w:sz w:val="24"/>
              </w:rPr>
              <w:t>морали</w:t>
            </w:r>
            <w:r>
              <w:rPr>
                <w:rFonts w:ascii="Times New Roman" w:hAnsi="Times New Roman"/>
                <w:color w:val="000000"/>
                <w:sz w:val="24"/>
              </w:rPr>
              <w:t>.</w:t>
            </w:r>
          </w:p>
        </w:tc>
        <w:tc>
          <w:tcPr>
            <w:cnfStyle w:val="000000010000"/>
            <w:tcW w:w="1596" w:type="dxa"/>
            <w:tcMar>
              <w:top w:w="50" w:type="dxa"/>
              <w:left w:w="100" w:type="dxa"/>
            </w:tcMar>
            <w:vAlign w:val="center"/>
          </w:tcPr>
          <w:p w14:paraId="00000183">
            <w:pPr>
              <w:spacing w:after="0"/>
              <w:ind w:left="135"/>
              <w:jc w:val="center"/>
              <w:rPr/>
            </w:pPr>
            <w:r>
              <w:rPr>
                <w:rFonts w:ascii="Times New Roman" w:hAnsi="Times New Roman"/>
                <w:color w:val="000000"/>
                <w:sz w:val="24"/>
              </w:rPr>
              <w:t xml:space="preserve"> 1 </w:t>
            </w:r>
          </w:p>
        </w:tc>
        <w:tc>
          <w:tcPr>
            <w:cnfStyle w:val="000000010000"/>
            <w:tcW w:w="1841" w:type="dxa"/>
            <w:tcMar>
              <w:top w:w="50" w:type="dxa"/>
              <w:left w:w="100" w:type="dxa"/>
            </w:tcMar>
            <w:vAlign w:val="center"/>
          </w:tcPr>
          <w:p w14:paraId="00000184">
            <w:pPr>
              <w:spacing w:after="0"/>
              <w:ind w:left="135"/>
              <w:jc w:val="center"/>
              <w:rPr/>
            </w:pPr>
            <w:r>
              <w:rPr>
                <w:rFonts w:ascii="Times New Roman" w:hAnsi="Times New Roman"/>
                <w:color w:val="000000"/>
                <w:sz w:val="24"/>
              </w:rPr>
              <w:t xml:space="preserve"> 0 </w:t>
            </w:r>
          </w:p>
        </w:tc>
        <w:tc>
          <w:tcPr>
            <w:cnfStyle w:val="000000010000"/>
            <w:tcW w:w="1357" w:type="dxa"/>
            <w:tcMar>
              <w:top w:w="50" w:type="dxa"/>
              <w:left w:w="100" w:type="dxa"/>
            </w:tcMar>
          </w:tcPr>
          <w:p w14:paraId="00000185">
            <w:pPr>
              <w:spacing w:after="0"/>
              <w:ind w:left="135"/>
              <w:rPr/>
            </w:pPr>
            <w:r>
              <w:rPr>
                <w:rFonts w:ascii="Times New Roman" w:cs="Times New Roman" w:hAnsi="Times New Roman"/>
                <w:sz w:val="24"/>
                <w:szCs w:val="24"/>
                <w:lang w:val="ru-RU"/>
              </w:rPr>
              <w:t>5</w:t>
            </w:r>
            <w:r>
              <w:rPr>
                <w:rFonts w:ascii="Times New Roman" w:cs="Times New Roman" w:hAnsi="Times New Roman"/>
                <w:sz w:val="24"/>
                <w:szCs w:val="24"/>
                <w:lang w:val="ru-RU"/>
              </w:rPr>
              <w:t xml:space="preserve"> неделя</w:t>
            </w:r>
          </w:p>
        </w:tc>
        <w:tc>
          <w:tcPr>
            <w:cnfStyle w:val="000000010000"/>
            <w:tcW w:w="3704" w:type="dxa"/>
            <w:tcMar>
              <w:top w:w="50" w:type="dxa"/>
              <w:left w:w="100" w:type="dxa"/>
            </w:tcMar>
            <w:vAlign w:val="center"/>
          </w:tcPr>
          <w:p w14:paraId="00000186">
            <w:pPr>
              <w:spacing w:after="0"/>
              <w:ind w:left="135"/>
              <w:rPr/>
            </w:pPr>
            <w:r>
              <w:fldChar w:fldCharType="begin"/>
            </w:r>
            <w:r>
              <w:instrText xml:space="preserve">HYPERLINK "http://www.openclass.ru/node/143275" </w:instrText>
            </w:r>
            <w:r>
              <w:fldChar w:fldCharType="separate"/>
            </w:r>
            <w:r>
              <w:rPr>
                <w:rFonts w:ascii="Times New Roman" w:hAnsi="Times New Roman"/>
                <w:color w:val="0000ff"/>
                <w:u w:val="single"/>
              </w:rPr>
              <w:t>http://www.openclass.ru/node/143275</w:t>
            </w:r>
            <w:r>
              <w:fldChar w:fldCharType="end"/>
            </w:r>
          </w:p>
        </w:tc>
      </w:tr>
      <w:tr>
        <w:trPr>
          <w:trHeight w:val="144"/>
          <w:tblCellSpacing w:w="0" w:type="nil"/>
        </w:trPr>
        <w:tc>
          <w:tcPr>
            <w:cnfStyle w:val="001000100000"/>
            <w:tcW w:w="817" w:type="dxa"/>
            <w:tcMar>
              <w:top w:w="50" w:type="dxa"/>
              <w:left w:w="100" w:type="dxa"/>
            </w:tcMar>
            <w:vAlign w:val="center"/>
          </w:tcPr>
          <w:p w14:paraId="00000187">
            <w:pPr>
              <w:spacing w:after="0"/>
              <w:rPr/>
            </w:pPr>
            <w:r>
              <w:rPr>
                <w:rFonts w:ascii="Times New Roman" w:hAnsi="Times New Roman"/>
                <w:color w:val="000000"/>
                <w:sz w:val="24"/>
              </w:rPr>
              <w:t>6</w:t>
            </w:r>
          </w:p>
        </w:tc>
        <w:tc>
          <w:tcPr>
            <w:cnfStyle w:val="000000100000"/>
            <w:tcW w:w="4725" w:type="dxa"/>
            <w:tcMar>
              <w:top w:w="50" w:type="dxa"/>
              <w:left w:w="100" w:type="dxa"/>
            </w:tcMar>
            <w:vAlign w:val="center"/>
          </w:tcPr>
          <w:p w14:paraId="00000188">
            <w:pPr>
              <w:spacing w:after="0"/>
              <w:ind w:left="135"/>
              <w:rPr/>
            </w:pPr>
            <w:r>
              <w:rPr>
                <w:rFonts w:ascii="Times New Roman" w:hAnsi="Times New Roman"/>
                <w:color w:val="000000"/>
                <w:sz w:val="24"/>
              </w:rPr>
              <w:t>Нормы</w:t>
            </w:r>
            <w:r>
              <w:rPr>
                <w:rFonts w:ascii="Times New Roman" w:hAnsi="Times New Roman"/>
                <w:color w:val="000000"/>
                <w:sz w:val="24"/>
              </w:rPr>
              <w:t xml:space="preserve"> </w:t>
            </w:r>
            <w:r>
              <w:rPr>
                <w:rFonts w:ascii="Times New Roman" w:hAnsi="Times New Roman"/>
                <w:color w:val="000000"/>
                <w:sz w:val="24"/>
              </w:rPr>
              <w:t>морали</w:t>
            </w:r>
            <w:r>
              <w:rPr>
                <w:rFonts w:ascii="Times New Roman" w:hAnsi="Times New Roman"/>
                <w:color w:val="000000"/>
                <w:sz w:val="24"/>
              </w:rPr>
              <w:t>.</w:t>
            </w:r>
          </w:p>
        </w:tc>
        <w:tc>
          <w:tcPr>
            <w:cnfStyle w:val="000000100000"/>
            <w:tcW w:w="1596" w:type="dxa"/>
            <w:tcMar>
              <w:top w:w="50" w:type="dxa"/>
              <w:left w:w="100" w:type="dxa"/>
            </w:tcMar>
            <w:vAlign w:val="center"/>
          </w:tcPr>
          <w:p w14:paraId="00000189">
            <w:pPr>
              <w:spacing w:after="0"/>
              <w:ind w:left="135"/>
              <w:jc w:val="center"/>
              <w:rPr/>
            </w:pPr>
            <w:r>
              <w:rPr>
                <w:rFonts w:ascii="Times New Roman" w:hAnsi="Times New Roman"/>
                <w:color w:val="000000"/>
                <w:sz w:val="24"/>
              </w:rPr>
              <w:t xml:space="preserve"> 1 </w:t>
            </w:r>
          </w:p>
        </w:tc>
        <w:tc>
          <w:tcPr>
            <w:cnfStyle w:val="000000100000"/>
            <w:tcW w:w="1841" w:type="dxa"/>
            <w:tcMar>
              <w:top w:w="50" w:type="dxa"/>
              <w:left w:w="100" w:type="dxa"/>
            </w:tcMar>
            <w:vAlign w:val="center"/>
          </w:tcPr>
          <w:p w14:paraId="0000018A">
            <w:pPr>
              <w:spacing w:after="0"/>
              <w:ind w:left="135"/>
              <w:jc w:val="center"/>
              <w:rPr/>
            </w:pPr>
            <w:r>
              <w:rPr>
                <w:rFonts w:ascii="Times New Roman" w:hAnsi="Times New Roman"/>
                <w:color w:val="000000"/>
                <w:sz w:val="24"/>
              </w:rPr>
              <w:t xml:space="preserve"> 0 </w:t>
            </w:r>
          </w:p>
        </w:tc>
        <w:tc>
          <w:tcPr>
            <w:cnfStyle w:val="000000100000"/>
            <w:tcW w:w="1357" w:type="dxa"/>
            <w:tcMar>
              <w:top w:w="50" w:type="dxa"/>
              <w:left w:w="100" w:type="dxa"/>
            </w:tcMar>
          </w:tcPr>
          <w:p w14:paraId="0000018B">
            <w:pPr>
              <w:spacing w:after="0"/>
              <w:ind w:left="135"/>
              <w:rPr/>
            </w:pPr>
            <w:r>
              <w:rPr>
                <w:rFonts w:ascii="Times New Roman" w:cs="Times New Roman" w:hAnsi="Times New Roman"/>
                <w:sz w:val="24"/>
                <w:szCs w:val="24"/>
                <w:lang w:val="ru-RU"/>
              </w:rPr>
              <w:t>6</w:t>
            </w:r>
            <w:r>
              <w:rPr>
                <w:rFonts w:ascii="Times New Roman" w:cs="Times New Roman" w:hAnsi="Times New Roman"/>
                <w:sz w:val="24"/>
                <w:szCs w:val="24"/>
                <w:lang w:val="ru-RU"/>
              </w:rPr>
              <w:t xml:space="preserve"> неделя</w:t>
            </w:r>
          </w:p>
        </w:tc>
        <w:tc>
          <w:tcPr>
            <w:cnfStyle w:val="000000100000"/>
            <w:tcW w:w="3704" w:type="dxa"/>
            <w:tcMar>
              <w:top w:w="50" w:type="dxa"/>
              <w:left w:w="100" w:type="dxa"/>
            </w:tcMar>
            <w:vAlign w:val="center"/>
          </w:tcPr>
          <w:p w14:paraId="0000018C">
            <w:pPr>
              <w:spacing w:after="0"/>
              <w:ind w:left="135"/>
              <w:rPr/>
            </w:pPr>
            <w:r>
              <w:fldChar w:fldCharType="begin"/>
            </w:r>
            <w:r>
              <w:instrText xml:space="preserve">HYPERLINK "http://www.openclass.ru/node/143275" </w:instrText>
            </w:r>
            <w:r>
              <w:fldChar w:fldCharType="separate"/>
            </w:r>
            <w:r>
              <w:rPr>
                <w:rFonts w:ascii="Times New Roman" w:hAnsi="Times New Roman"/>
                <w:color w:val="0000ff"/>
                <w:u w:val="single"/>
              </w:rPr>
              <w:t>http://www.openclass.ru/node/143275</w:t>
            </w:r>
            <w:r>
              <w:fldChar w:fldCharType="end"/>
            </w:r>
          </w:p>
        </w:tc>
      </w:tr>
      <w:tr>
        <w:trPr>
          <w:trHeight w:val="144"/>
          <w:tblCellSpacing w:w="0" w:type="nil"/>
        </w:trPr>
        <w:tc>
          <w:tcPr>
            <w:cnfStyle w:val="001000010000"/>
            <w:tcW w:w="817" w:type="dxa"/>
            <w:tcMar>
              <w:top w:w="50" w:type="dxa"/>
              <w:left w:w="100" w:type="dxa"/>
            </w:tcMar>
            <w:vAlign w:val="center"/>
          </w:tcPr>
          <w:p w14:paraId="0000018D">
            <w:pPr>
              <w:spacing w:after="0"/>
              <w:rPr/>
            </w:pPr>
            <w:r>
              <w:rPr>
                <w:rFonts w:ascii="Times New Roman" w:hAnsi="Times New Roman"/>
                <w:color w:val="000000"/>
                <w:sz w:val="24"/>
              </w:rPr>
              <w:t>7</w:t>
            </w:r>
          </w:p>
        </w:tc>
        <w:tc>
          <w:tcPr>
            <w:cnfStyle w:val="000000010000"/>
            <w:tcW w:w="4725" w:type="dxa"/>
            <w:tcMar>
              <w:top w:w="50" w:type="dxa"/>
              <w:left w:w="100" w:type="dxa"/>
            </w:tcMar>
            <w:vAlign w:val="center"/>
          </w:tcPr>
          <w:p w14:paraId="0000018E">
            <w:pPr>
              <w:spacing w:after="0"/>
              <w:ind w:left="135"/>
              <w:rPr/>
            </w:pPr>
            <w:r>
              <w:rPr>
                <w:rFonts w:ascii="Times New Roman" w:hAnsi="Times New Roman"/>
                <w:color w:val="000000"/>
                <w:sz w:val="24"/>
              </w:rPr>
              <w:t>Нравственные</w:t>
            </w:r>
            <w:r>
              <w:rPr>
                <w:rFonts w:ascii="Times New Roman" w:hAnsi="Times New Roman"/>
                <w:color w:val="000000"/>
                <w:sz w:val="24"/>
              </w:rPr>
              <w:t xml:space="preserve"> </w:t>
            </w:r>
            <w:r>
              <w:rPr>
                <w:rFonts w:ascii="Times New Roman" w:hAnsi="Times New Roman"/>
                <w:color w:val="000000"/>
                <w:sz w:val="24"/>
              </w:rPr>
              <w:t>ценности</w:t>
            </w:r>
            <w:r>
              <w:rPr>
                <w:rFonts w:ascii="Times New Roman" w:hAnsi="Times New Roman"/>
                <w:color w:val="000000"/>
                <w:sz w:val="24"/>
              </w:rPr>
              <w:t xml:space="preserve">, </w:t>
            </w:r>
            <w:r>
              <w:rPr>
                <w:rFonts w:ascii="Times New Roman" w:hAnsi="Times New Roman"/>
                <w:color w:val="000000"/>
                <w:sz w:val="24"/>
              </w:rPr>
              <w:t>идеалы</w:t>
            </w:r>
            <w:r>
              <w:rPr>
                <w:rFonts w:ascii="Times New Roman" w:hAnsi="Times New Roman"/>
                <w:color w:val="000000"/>
                <w:sz w:val="24"/>
              </w:rPr>
              <w:t xml:space="preserve">, </w:t>
            </w:r>
            <w:r>
              <w:rPr>
                <w:rFonts w:ascii="Times New Roman" w:hAnsi="Times New Roman"/>
                <w:color w:val="000000"/>
                <w:sz w:val="24"/>
              </w:rPr>
              <w:t>принципы</w:t>
            </w:r>
            <w:r>
              <w:rPr>
                <w:rFonts w:ascii="Times New Roman" w:hAnsi="Times New Roman"/>
                <w:color w:val="000000"/>
                <w:sz w:val="24"/>
              </w:rPr>
              <w:t>.</w:t>
            </w:r>
          </w:p>
        </w:tc>
        <w:tc>
          <w:tcPr>
            <w:cnfStyle w:val="000000010000"/>
            <w:tcW w:w="1596" w:type="dxa"/>
            <w:tcMar>
              <w:top w:w="50" w:type="dxa"/>
              <w:left w:w="100" w:type="dxa"/>
            </w:tcMar>
            <w:vAlign w:val="center"/>
          </w:tcPr>
          <w:p w14:paraId="0000018F">
            <w:pPr>
              <w:spacing w:after="0"/>
              <w:ind w:left="135"/>
              <w:jc w:val="center"/>
              <w:rPr/>
            </w:pPr>
            <w:r>
              <w:rPr>
                <w:rFonts w:ascii="Times New Roman" w:hAnsi="Times New Roman"/>
                <w:color w:val="000000"/>
                <w:sz w:val="24"/>
              </w:rPr>
              <w:t xml:space="preserve"> 1 </w:t>
            </w:r>
          </w:p>
        </w:tc>
        <w:tc>
          <w:tcPr>
            <w:cnfStyle w:val="000000010000"/>
            <w:tcW w:w="1841" w:type="dxa"/>
            <w:tcMar>
              <w:top w:w="50" w:type="dxa"/>
              <w:left w:w="100" w:type="dxa"/>
            </w:tcMar>
            <w:vAlign w:val="center"/>
          </w:tcPr>
          <w:p w14:paraId="00000190">
            <w:pPr>
              <w:spacing w:after="0"/>
              <w:ind w:left="135"/>
              <w:jc w:val="center"/>
              <w:rPr/>
            </w:pPr>
            <w:r>
              <w:rPr>
                <w:rFonts w:ascii="Times New Roman" w:hAnsi="Times New Roman"/>
                <w:color w:val="000000"/>
                <w:sz w:val="24"/>
              </w:rPr>
              <w:t xml:space="preserve"> 0 </w:t>
            </w:r>
          </w:p>
        </w:tc>
        <w:tc>
          <w:tcPr>
            <w:cnfStyle w:val="000000010000"/>
            <w:tcW w:w="1357" w:type="dxa"/>
            <w:tcMar>
              <w:top w:w="50" w:type="dxa"/>
              <w:left w:w="100" w:type="dxa"/>
            </w:tcMar>
          </w:tcPr>
          <w:p w14:paraId="00000191">
            <w:pPr>
              <w:spacing w:after="0"/>
              <w:ind w:left="135"/>
              <w:rPr/>
            </w:pPr>
            <w:r>
              <w:rPr>
                <w:rFonts w:ascii="Times New Roman" w:cs="Times New Roman" w:hAnsi="Times New Roman"/>
                <w:sz w:val="24"/>
                <w:szCs w:val="24"/>
                <w:lang w:val="ru-RU"/>
              </w:rPr>
              <w:t>7</w:t>
            </w:r>
            <w:r>
              <w:rPr>
                <w:rFonts w:ascii="Times New Roman" w:cs="Times New Roman" w:hAnsi="Times New Roman"/>
                <w:sz w:val="24"/>
                <w:szCs w:val="24"/>
                <w:lang w:val="ru-RU"/>
              </w:rPr>
              <w:t xml:space="preserve"> неделя</w:t>
            </w:r>
          </w:p>
        </w:tc>
        <w:tc>
          <w:tcPr>
            <w:cnfStyle w:val="000000010000"/>
            <w:tcW w:w="3704" w:type="dxa"/>
            <w:tcMar>
              <w:top w:w="50" w:type="dxa"/>
              <w:left w:w="100" w:type="dxa"/>
            </w:tcMar>
            <w:vAlign w:val="center"/>
          </w:tcPr>
          <w:p w14:paraId="00000192">
            <w:pPr>
              <w:spacing w:after="0"/>
              <w:ind w:left="135"/>
              <w:rPr/>
            </w:pPr>
            <w:r>
              <w:fldChar w:fldCharType="begin"/>
            </w:r>
            <w:r>
              <w:instrText xml:space="preserve">HYPERLINK "http://www.openclass.ru/node/143275" </w:instrText>
            </w:r>
            <w:r>
              <w:fldChar w:fldCharType="separate"/>
            </w:r>
            <w:r>
              <w:rPr>
                <w:rFonts w:ascii="Times New Roman" w:hAnsi="Times New Roman"/>
                <w:color w:val="0000ff"/>
                <w:u w:val="single"/>
              </w:rPr>
              <w:t>http://www.openclass.ru/node/143275</w:t>
            </w:r>
            <w:r>
              <w:fldChar w:fldCharType="end"/>
            </w:r>
          </w:p>
        </w:tc>
      </w:tr>
      <w:tr>
        <w:trPr>
          <w:trHeight w:val="144"/>
          <w:tblCellSpacing w:w="0" w:type="nil"/>
        </w:trPr>
        <w:tc>
          <w:tcPr>
            <w:cnfStyle w:val="001000100000"/>
            <w:tcW w:w="817" w:type="dxa"/>
            <w:tcMar>
              <w:top w:w="50" w:type="dxa"/>
              <w:left w:w="100" w:type="dxa"/>
            </w:tcMar>
            <w:vAlign w:val="center"/>
          </w:tcPr>
          <w:p w14:paraId="00000193">
            <w:pPr>
              <w:spacing w:after="0"/>
              <w:rPr/>
            </w:pPr>
            <w:r>
              <w:rPr>
                <w:rFonts w:ascii="Times New Roman" w:hAnsi="Times New Roman"/>
                <w:color w:val="000000"/>
                <w:sz w:val="24"/>
              </w:rPr>
              <w:t>8</w:t>
            </w:r>
          </w:p>
        </w:tc>
        <w:tc>
          <w:tcPr>
            <w:cnfStyle w:val="000000100000"/>
            <w:tcW w:w="4725" w:type="dxa"/>
            <w:tcMar>
              <w:top w:w="50" w:type="dxa"/>
              <w:left w:w="100" w:type="dxa"/>
            </w:tcMar>
            <w:vAlign w:val="center"/>
          </w:tcPr>
          <w:p w14:paraId="00000194">
            <w:pPr>
              <w:spacing w:after="0"/>
              <w:ind w:left="135"/>
              <w:rPr/>
            </w:pPr>
            <w:r>
              <w:rPr>
                <w:rFonts w:ascii="Times New Roman" w:hAnsi="Times New Roman"/>
                <w:color w:val="000000"/>
                <w:sz w:val="24"/>
              </w:rPr>
              <w:t>Нравственные</w:t>
            </w:r>
            <w:r>
              <w:rPr>
                <w:rFonts w:ascii="Times New Roman" w:hAnsi="Times New Roman"/>
                <w:color w:val="000000"/>
                <w:sz w:val="24"/>
              </w:rPr>
              <w:t xml:space="preserve"> </w:t>
            </w:r>
            <w:r>
              <w:rPr>
                <w:rFonts w:ascii="Times New Roman" w:hAnsi="Times New Roman"/>
                <w:color w:val="000000"/>
                <w:sz w:val="24"/>
              </w:rPr>
              <w:t>ценности</w:t>
            </w:r>
            <w:r>
              <w:rPr>
                <w:rFonts w:ascii="Times New Roman" w:hAnsi="Times New Roman"/>
                <w:color w:val="000000"/>
                <w:sz w:val="24"/>
              </w:rPr>
              <w:t xml:space="preserve">, </w:t>
            </w:r>
            <w:r>
              <w:rPr>
                <w:rFonts w:ascii="Times New Roman" w:hAnsi="Times New Roman"/>
                <w:color w:val="000000"/>
                <w:sz w:val="24"/>
              </w:rPr>
              <w:t>идеалы</w:t>
            </w:r>
            <w:r>
              <w:rPr>
                <w:rFonts w:ascii="Times New Roman" w:hAnsi="Times New Roman"/>
                <w:color w:val="000000"/>
                <w:sz w:val="24"/>
              </w:rPr>
              <w:t xml:space="preserve">, </w:t>
            </w:r>
            <w:r>
              <w:rPr>
                <w:rFonts w:ascii="Times New Roman" w:hAnsi="Times New Roman"/>
                <w:color w:val="000000"/>
                <w:sz w:val="24"/>
              </w:rPr>
              <w:t>принципы</w:t>
            </w:r>
            <w:r>
              <w:rPr>
                <w:rFonts w:ascii="Times New Roman" w:hAnsi="Times New Roman"/>
                <w:color w:val="000000"/>
                <w:sz w:val="24"/>
              </w:rPr>
              <w:t>.</w:t>
            </w:r>
          </w:p>
        </w:tc>
        <w:tc>
          <w:tcPr>
            <w:cnfStyle w:val="000000100000"/>
            <w:tcW w:w="1596" w:type="dxa"/>
            <w:tcMar>
              <w:top w:w="50" w:type="dxa"/>
              <w:left w:w="100" w:type="dxa"/>
            </w:tcMar>
            <w:vAlign w:val="center"/>
          </w:tcPr>
          <w:p w14:paraId="00000195">
            <w:pPr>
              <w:spacing w:after="0"/>
              <w:ind w:left="135"/>
              <w:jc w:val="center"/>
              <w:rPr/>
            </w:pPr>
            <w:r>
              <w:rPr>
                <w:rFonts w:ascii="Times New Roman" w:hAnsi="Times New Roman"/>
                <w:color w:val="000000"/>
                <w:sz w:val="24"/>
              </w:rPr>
              <w:t xml:space="preserve"> 1 </w:t>
            </w:r>
          </w:p>
        </w:tc>
        <w:tc>
          <w:tcPr>
            <w:cnfStyle w:val="000000100000"/>
            <w:tcW w:w="1841" w:type="dxa"/>
            <w:tcMar>
              <w:top w:w="50" w:type="dxa"/>
              <w:left w:w="100" w:type="dxa"/>
            </w:tcMar>
            <w:vAlign w:val="center"/>
          </w:tcPr>
          <w:p w14:paraId="00000196">
            <w:pPr>
              <w:spacing w:after="0"/>
              <w:ind w:left="135"/>
              <w:jc w:val="center"/>
              <w:rPr/>
            </w:pPr>
            <w:r>
              <w:rPr>
                <w:rFonts w:ascii="Times New Roman" w:hAnsi="Times New Roman"/>
                <w:color w:val="000000"/>
                <w:sz w:val="24"/>
              </w:rPr>
              <w:t xml:space="preserve"> 0 </w:t>
            </w:r>
          </w:p>
        </w:tc>
        <w:tc>
          <w:tcPr>
            <w:cnfStyle w:val="000000100000"/>
            <w:tcW w:w="1357" w:type="dxa"/>
            <w:tcMar>
              <w:top w:w="50" w:type="dxa"/>
              <w:left w:w="100" w:type="dxa"/>
            </w:tcMar>
          </w:tcPr>
          <w:p w14:paraId="00000197">
            <w:pPr>
              <w:spacing w:after="0"/>
              <w:ind w:left="135"/>
              <w:rPr/>
            </w:pPr>
            <w:r>
              <w:rPr>
                <w:rFonts w:ascii="Times New Roman" w:cs="Times New Roman" w:hAnsi="Times New Roman"/>
                <w:sz w:val="24"/>
                <w:szCs w:val="24"/>
                <w:lang w:val="ru-RU"/>
              </w:rPr>
              <w:t>8</w:t>
            </w:r>
            <w:r>
              <w:rPr>
                <w:rFonts w:ascii="Times New Roman" w:cs="Times New Roman" w:hAnsi="Times New Roman"/>
                <w:sz w:val="24"/>
                <w:szCs w:val="24"/>
                <w:lang w:val="ru-RU"/>
              </w:rPr>
              <w:t xml:space="preserve"> неделя</w:t>
            </w:r>
          </w:p>
        </w:tc>
        <w:tc>
          <w:tcPr>
            <w:cnfStyle w:val="000000100000"/>
            <w:tcW w:w="3704" w:type="dxa"/>
            <w:tcMar>
              <w:top w:w="50" w:type="dxa"/>
              <w:left w:w="100" w:type="dxa"/>
            </w:tcMar>
            <w:vAlign w:val="center"/>
          </w:tcPr>
          <w:p w14:paraId="00000198">
            <w:pPr>
              <w:spacing w:after="0"/>
              <w:ind w:left="135"/>
              <w:rPr/>
            </w:pPr>
            <w:r>
              <w:fldChar w:fldCharType="begin"/>
            </w:r>
            <w:r>
              <w:instrText xml:space="preserve">HYPERLINK "http://www.openclass.ru/node/143275" </w:instrText>
            </w:r>
            <w:r>
              <w:fldChar w:fldCharType="separate"/>
            </w:r>
            <w:r>
              <w:rPr>
                <w:rFonts w:ascii="Times New Roman" w:hAnsi="Times New Roman"/>
                <w:color w:val="0000ff"/>
                <w:u w:val="single"/>
              </w:rPr>
              <w:t>http://www.openclass.ru/node/143275</w:t>
            </w:r>
            <w:r>
              <w:fldChar w:fldCharType="end"/>
            </w:r>
          </w:p>
        </w:tc>
      </w:tr>
      <w:tr>
        <w:trPr>
          <w:trHeight w:val="144"/>
          <w:tblCellSpacing w:w="0" w:type="nil"/>
        </w:trPr>
        <w:tc>
          <w:tcPr>
            <w:cnfStyle w:val="001000010000"/>
            <w:tcW w:w="817" w:type="dxa"/>
            <w:tcMar>
              <w:top w:w="50" w:type="dxa"/>
              <w:left w:w="100" w:type="dxa"/>
            </w:tcMar>
            <w:vAlign w:val="center"/>
          </w:tcPr>
          <w:p w14:paraId="00000199">
            <w:pPr>
              <w:spacing w:after="0"/>
              <w:rPr/>
            </w:pPr>
            <w:r>
              <w:rPr>
                <w:rFonts w:ascii="Times New Roman" w:hAnsi="Times New Roman"/>
                <w:color w:val="000000"/>
                <w:sz w:val="24"/>
              </w:rPr>
              <w:t>9</w:t>
            </w:r>
          </w:p>
        </w:tc>
        <w:tc>
          <w:tcPr>
            <w:cnfStyle w:val="000000010000"/>
            <w:tcW w:w="4725" w:type="dxa"/>
            <w:tcMar>
              <w:top w:w="50" w:type="dxa"/>
              <w:left w:w="100" w:type="dxa"/>
            </w:tcMar>
            <w:vAlign w:val="center"/>
          </w:tcPr>
          <w:p w14:paraId="0000019A">
            <w:pPr>
              <w:spacing w:after="0"/>
              <w:ind w:left="135"/>
              <w:rPr/>
            </w:pPr>
            <w:r>
              <w:rPr>
                <w:rFonts w:ascii="Times New Roman" w:hAnsi="Times New Roman"/>
                <w:color w:val="000000"/>
                <w:sz w:val="24"/>
              </w:rPr>
              <w:t>Нравственные</w:t>
            </w:r>
            <w:r>
              <w:rPr>
                <w:rFonts w:ascii="Times New Roman" w:hAnsi="Times New Roman"/>
                <w:color w:val="000000"/>
                <w:sz w:val="24"/>
              </w:rPr>
              <w:t xml:space="preserve"> </w:t>
            </w:r>
            <w:r>
              <w:rPr>
                <w:rFonts w:ascii="Times New Roman" w:hAnsi="Times New Roman"/>
                <w:color w:val="000000"/>
                <w:sz w:val="24"/>
              </w:rPr>
              <w:t>ценности</w:t>
            </w:r>
            <w:r>
              <w:rPr>
                <w:rFonts w:ascii="Times New Roman" w:hAnsi="Times New Roman"/>
                <w:color w:val="000000"/>
                <w:sz w:val="24"/>
              </w:rPr>
              <w:t xml:space="preserve">, </w:t>
            </w:r>
            <w:r>
              <w:rPr>
                <w:rFonts w:ascii="Times New Roman" w:hAnsi="Times New Roman"/>
                <w:color w:val="000000"/>
                <w:sz w:val="24"/>
              </w:rPr>
              <w:t>идеалы</w:t>
            </w:r>
            <w:r>
              <w:rPr>
                <w:rFonts w:ascii="Times New Roman" w:hAnsi="Times New Roman"/>
                <w:color w:val="000000"/>
                <w:sz w:val="24"/>
              </w:rPr>
              <w:t xml:space="preserve">, </w:t>
            </w:r>
            <w:r>
              <w:rPr>
                <w:rFonts w:ascii="Times New Roman" w:hAnsi="Times New Roman"/>
                <w:color w:val="000000"/>
                <w:sz w:val="24"/>
              </w:rPr>
              <w:t>принципы</w:t>
            </w:r>
            <w:r>
              <w:rPr>
                <w:rFonts w:ascii="Times New Roman" w:hAnsi="Times New Roman"/>
                <w:color w:val="000000"/>
                <w:sz w:val="24"/>
              </w:rPr>
              <w:t>.</w:t>
            </w:r>
          </w:p>
        </w:tc>
        <w:tc>
          <w:tcPr>
            <w:cnfStyle w:val="000000010000"/>
            <w:tcW w:w="1596" w:type="dxa"/>
            <w:tcMar>
              <w:top w:w="50" w:type="dxa"/>
              <w:left w:w="100" w:type="dxa"/>
            </w:tcMar>
            <w:vAlign w:val="center"/>
          </w:tcPr>
          <w:p w14:paraId="0000019B">
            <w:pPr>
              <w:spacing w:after="0"/>
              <w:ind w:left="135"/>
              <w:jc w:val="center"/>
              <w:rPr/>
            </w:pPr>
            <w:r>
              <w:rPr>
                <w:rFonts w:ascii="Times New Roman" w:hAnsi="Times New Roman"/>
                <w:color w:val="000000"/>
                <w:sz w:val="24"/>
              </w:rPr>
              <w:t xml:space="preserve"> 1 </w:t>
            </w:r>
          </w:p>
        </w:tc>
        <w:tc>
          <w:tcPr>
            <w:cnfStyle w:val="000000010000"/>
            <w:tcW w:w="1841" w:type="dxa"/>
            <w:tcMar>
              <w:top w:w="50" w:type="dxa"/>
              <w:left w:w="100" w:type="dxa"/>
            </w:tcMar>
            <w:vAlign w:val="center"/>
          </w:tcPr>
          <w:p w14:paraId="0000019C">
            <w:pPr>
              <w:spacing w:after="0"/>
              <w:ind w:left="135"/>
              <w:jc w:val="center"/>
              <w:rPr/>
            </w:pPr>
            <w:r>
              <w:rPr>
                <w:rFonts w:ascii="Times New Roman" w:hAnsi="Times New Roman"/>
                <w:color w:val="000000"/>
                <w:sz w:val="24"/>
              </w:rPr>
              <w:t xml:space="preserve"> 0 </w:t>
            </w:r>
          </w:p>
        </w:tc>
        <w:tc>
          <w:tcPr>
            <w:cnfStyle w:val="000000010000"/>
            <w:tcW w:w="1357" w:type="dxa"/>
            <w:tcMar>
              <w:top w:w="50" w:type="dxa"/>
              <w:left w:w="100" w:type="dxa"/>
            </w:tcMar>
          </w:tcPr>
          <w:p w14:paraId="0000019D">
            <w:pPr>
              <w:spacing w:after="0"/>
              <w:ind w:left="135"/>
              <w:rPr/>
            </w:pPr>
            <w:r>
              <w:rPr>
                <w:rFonts w:ascii="Times New Roman" w:cs="Times New Roman" w:hAnsi="Times New Roman"/>
                <w:sz w:val="24"/>
                <w:szCs w:val="24"/>
                <w:lang w:val="ru-RU"/>
              </w:rPr>
              <w:t>9</w:t>
            </w:r>
            <w:r>
              <w:rPr>
                <w:rFonts w:ascii="Times New Roman" w:cs="Times New Roman" w:hAnsi="Times New Roman"/>
                <w:sz w:val="24"/>
                <w:szCs w:val="24"/>
                <w:lang w:val="ru-RU"/>
              </w:rPr>
              <w:t xml:space="preserve"> неделя</w:t>
            </w:r>
          </w:p>
        </w:tc>
        <w:tc>
          <w:tcPr>
            <w:cnfStyle w:val="000000010000"/>
            <w:tcW w:w="3704" w:type="dxa"/>
            <w:tcMar>
              <w:top w:w="50" w:type="dxa"/>
              <w:left w:w="100" w:type="dxa"/>
            </w:tcMar>
            <w:vAlign w:val="center"/>
          </w:tcPr>
          <w:p w14:paraId="0000019E">
            <w:pPr>
              <w:spacing w:after="0"/>
              <w:ind w:left="135"/>
              <w:rPr/>
            </w:pPr>
            <w:r>
              <w:fldChar w:fldCharType="begin"/>
            </w:r>
            <w:r>
              <w:instrText xml:space="preserve">HYPERLINK "http://www.openclass.ru/node/143275" </w:instrText>
            </w:r>
            <w:r>
              <w:fldChar w:fldCharType="separate"/>
            </w:r>
            <w:r>
              <w:rPr>
                <w:rFonts w:ascii="Times New Roman" w:hAnsi="Times New Roman"/>
                <w:color w:val="0000ff"/>
                <w:u w:val="single"/>
              </w:rPr>
              <w:t>http://www.openclass.ru/node/143275</w:t>
            </w:r>
            <w:r>
              <w:fldChar w:fldCharType="end"/>
            </w:r>
          </w:p>
        </w:tc>
      </w:tr>
      <w:tr>
        <w:trPr>
          <w:trHeight w:val="144"/>
          <w:tblCellSpacing w:w="0" w:type="nil"/>
        </w:trPr>
        <w:tc>
          <w:tcPr>
            <w:cnfStyle w:val="001000100000"/>
            <w:tcW w:w="817" w:type="dxa"/>
            <w:tcMar>
              <w:top w:w="50" w:type="dxa"/>
              <w:left w:w="100" w:type="dxa"/>
            </w:tcMar>
            <w:vAlign w:val="center"/>
          </w:tcPr>
          <w:p w14:paraId="0000019F">
            <w:pPr>
              <w:spacing w:after="0"/>
              <w:rPr/>
            </w:pPr>
            <w:r>
              <w:rPr>
                <w:rFonts w:ascii="Times New Roman" w:hAnsi="Times New Roman"/>
                <w:color w:val="000000"/>
                <w:sz w:val="24"/>
              </w:rPr>
              <w:t>10</w:t>
            </w:r>
          </w:p>
        </w:tc>
        <w:tc>
          <w:tcPr>
            <w:cnfStyle w:val="000000100000"/>
            <w:tcW w:w="4725" w:type="dxa"/>
            <w:tcMar>
              <w:top w:w="50" w:type="dxa"/>
              <w:left w:w="100" w:type="dxa"/>
            </w:tcMar>
            <w:vAlign w:val="center"/>
          </w:tcPr>
          <w:p w14:paraId="000001A0">
            <w:pPr>
              <w:spacing w:after="0"/>
              <w:ind w:left="135"/>
              <w:rPr>
                <w:lang w:val="ru-RU"/>
              </w:rPr>
            </w:pPr>
            <w:r>
              <w:rPr>
                <w:rFonts w:ascii="Times New Roman" w:hAnsi="Times New Roman"/>
                <w:color w:val="000000"/>
                <w:sz w:val="24"/>
                <w:lang w:val="ru-RU"/>
              </w:rPr>
              <w:t>Государство и мораль гражданина. Основной Закон (Конституция) в государстве как источник российской гражданской этики</w:t>
            </w:r>
          </w:p>
        </w:tc>
        <w:tc>
          <w:tcPr>
            <w:cnfStyle w:val="000000100000"/>
            <w:tcW w:w="1596" w:type="dxa"/>
            <w:tcMar>
              <w:top w:w="50" w:type="dxa"/>
              <w:left w:w="100" w:type="dxa"/>
            </w:tcMar>
            <w:vAlign w:val="center"/>
          </w:tcPr>
          <w:p w14:paraId="000001A1">
            <w:pPr>
              <w:spacing w:after="0"/>
              <w:ind w:left="135"/>
              <w:jc w:val="center"/>
              <w:rPr/>
            </w:pPr>
            <w:r>
              <w:rPr>
                <w:rFonts w:ascii="Times New Roman" w:hAnsi="Times New Roman"/>
                <w:color w:val="000000"/>
                <w:sz w:val="24"/>
                <w:lang w:val="ru-RU"/>
              </w:rPr>
              <w:t xml:space="preserve"> </w:t>
            </w:r>
            <w:r>
              <w:rPr>
                <w:rFonts w:ascii="Times New Roman" w:hAnsi="Times New Roman"/>
                <w:color w:val="000000"/>
                <w:sz w:val="24"/>
              </w:rPr>
              <w:t xml:space="preserve">1 </w:t>
            </w:r>
          </w:p>
        </w:tc>
        <w:tc>
          <w:tcPr>
            <w:cnfStyle w:val="000000100000"/>
            <w:tcW w:w="1841" w:type="dxa"/>
            <w:tcMar>
              <w:top w:w="50" w:type="dxa"/>
              <w:left w:w="100" w:type="dxa"/>
            </w:tcMar>
            <w:vAlign w:val="center"/>
          </w:tcPr>
          <w:p w14:paraId="000001A2">
            <w:pPr>
              <w:spacing w:after="0"/>
              <w:ind w:left="135"/>
              <w:jc w:val="center"/>
              <w:rPr/>
            </w:pPr>
            <w:r>
              <w:rPr>
                <w:rFonts w:ascii="Times New Roman" w:hAnsi="Times New Roman"/>
                <w:color w:val="000000"/>
                <w:sz w:val="24"/>
              </w:rPr>
              <w:t xml:space="preserve"> 0 </w:t>
            </w:r>
          </w:p>
        </w:tc>
        <w:tc>
          <w:tcPr>
            <w:cnfStyle w:val="000000100000"/>
            <w:tcW w:w="1357" w:type="dxa"/>
            <w:tcMar>
              <w:top w:w="50" w:type="dxa"/>
              <w:left w:w="100" w:type="dxa"/>
            </w:tcMar>
          </w:tcPr>
          <w:p w14:paraId="000001A3">
            <w:pPr>
              <w:spacing w:after="0"/>
              <w:ind w:left="135"/>
              <w:rPr/>
            </w:pPr>
            <w:r>
              <w:rPr>
                <w:rFonts w:ascii="Times New Roman" w:cs="Times New Roman" w:hAnsi="Times New Roman"/>
                <w:sz w:val="24"/>
                <w:szCs w:val="24"/>
                <w:lang w:val="ru-RU"/>
              </w:rPr>
              <w:t>10</w:t>
            </w:r>
            <w:r>
              <w:rPr>
                <w:rFonts w:ascii="Times New Roman" w:cs="Times New Roman" w:hAnsi="Times New Roman"/>
                <w:sz w:val="24"/>
                <w:szCs w:val="24"/>
                <w:lang w:val="ru-RU"/>
              </w:rPr>
              <w:t xml:space="preserve"> неделя</w:t>
            </w:r>
          </w:p>
        </w:tc>
        <w:tc>
          <w:tcPr>
            <w:cnfStyle w:val="000000100000"/>
            <w:tcW w:w="3704" w:type="dxa"/>
            <w:tcMar>
              <w:top w:w="50" w:type="dxa"/>
              <w:left w:w="100" w:type="dxa"/>
            </w:tcMar>
            <w:vAlign w:val="center"/>
          </w:tcPr>
          <w:p w14:paraId="000001A4">
            <w:pPr>
              <w:spacing w:after="0"/>
              <w:ind w:left="135"/>
              <w:rPr/>
            </w:pPr>
            <w:r>
              <w:fldChar w:fldCharType="begin"/>
            </w:r>
            <w:r>
              <w:instrText xml:space="preserve">HYPERLINK "http://www.openclass.ru/node/143275" </w:instrText>
            </w:r>
            <w:r>
              <w:fldChar w:fldCharType="separate"/>
            </w:r>
            <w:r>
              <w:rPr>
                <w:rFonts w:ascii="Times New Roman" w:hAnsi="Times New Roman"/>
                <w:color w:val="0000ff"/>
                <w:u w:val="single"/>
              </w:rPr>
              <w:t>http://www.openclass.ru/node/143275</w:t>
            </w:r>
            <w:r>
              <w:fldChar w:fldCharType="end"/>
            </w:r>
          </w:p>
        </w:tc>
      </w:tr>
      <w:tr>
        <w:trPr>
          <w:trHeight w:val="144"/>
          <w:tblCellSpacing w:w="0" w:type="nil"/>
        </w:trPr>
        <w:tc>
          <w:tcPr>
            <w:cnfStyle w:val="001000010000"/>
            <w:tcW w:w="817" w:type="dxa"/>
            <w:tcMar>
              <w:top w:w="50" w:type="dxa"/>
              <w:left w:w="100" w:type="dxa"/>
            </w:tcMar>
            <w:vAlign w:val="center"/>
          </w:tcPr>
          <w:p w14:paraId="000001A5">
            <w:pPr>
              <w:spacing w:after="0"/>
              <w:rPr/>
            </w:pPr>
            <w:r>
              <w:rPr>
                <w:rFonts w:ascii="Times New Roman" w:hAnsi="Times New Roman"/>
                <w:color w:val="000000"/>
                <w:sz w:val="24"/>
              </w:rPr>
              <w:t>11</w:t>
            </w:r>
          </w:p>
        </w:tc>
        <w:tc>
          <w:tcPr>
            <w:cnfStyle w:val="000000010000"/>
            <w:tcW w:w="4725" w:type="dxa"/>
            <w:tcMar>
              <w:top w:w="50" w:type="dxa"/>
              <w:left w:w="100" w:type="dxa"/>
            </w:tcMar>
            <w:vAlign w:val="center"/>
          </w:tcPr>
          <w:p w14:paraId="000001A6">
            <w:pPr>
              <w:spacing w:after="0"/>
              <w:ind w:left="135"/>
              <w:rPr>
                <w:lang w:val="ru-RU"/>
              </w:rPr>
            </w:pPr>
            <w:r>
              <w:rPr>
                <w:rFonts w:ascii="Times New Roman" w:hAnsi="Times New Roman"/>
                <w:color w:val="000000"/>
                <w:sz w:val="24"/>
                <w:lang w:val="ru-RU"/>
              </w:rPr>
              <w:t>Образцы нравственности в культуре Отечества, народов России.</w:t>
            </w:r>
          </w:p>
        </w:tc>
        <w:tc>
          <w:tcPr>
            <w:cnfStyle w:val="000000010000"/>
            <w:tcW w:w="1596" w:type="dxa"/>
            <w:tcMar>
              <w:top w:w="50" w:type="dxa"/>
              <w:left w:w="100" w:type="dxa"/>
            </w:tcMar>
            <w:vAlign w:val="center"/>
          </w:tcPr>
          <w:p w14:paraId="000001A7">
            <w:pPr>
              <w:spacing w:after="0"/>
              <w:ind w:left="135"/>
              <w:jc w:val="center"/>
              <w:rPr/>
            </w:pPr>
            <w:r>
              <w:rPr>
                <w:rFonts w:ascii="Times New Roman" w:hAnsi="Times New Roman"/>
                <w:color w:val="000000"/>
                <w:sz w:val="24"/>
                <w:lang w:val="ru-RU"/>
              </w:rPr>
              <w:t xml:space="preserve"> </w:t>
            </w:r>
            <w:r>
              <w:rPr>
                <w:rFonts w:ascii="Times New Roman" w:hAnsi="Times New Roman"/>
                <w:color w:val="000000"/>
                <w:sz w:val="24"/>
              </w:rPr>
              <w:t xml:space="preserve">1 </w:t>
            </w:r>
          </w:p>
        </w:tc>
        <w:tc>
          <w:tcPr>
            <w:cnfStyle w:val="000000010000"/>
            <w:tcW w:w="1841" w:type="dxa"/>
            <w:tcMar>
              <w:top w:w="50" w:type="dxa"/>
              <w:left w:w="100" w:type="dxa"/>
            </w:tcMar>
            <w:vAlign w:val="center"/>
          </w:tcPr>
          <w:p w14:paraId="000001A8">
            <w:pPr>
              <w:spacing w:after="0"/>
              <w:ind w:left="135"/>
              <w:jc w:val="center"/>
              <w:rPr/>
            </w:pPr>
            <w:r>
              <w:rPr>
                <w:rFonts w:ascii="Times New Roman" w:hAnsi="Times New Roman"/>
                <w:color w:val="000000"/>
                <w:sz w:val="24"/>
              </w:rPr>
              <w:t xml:space="preserve"> 0 </w:t>
            </w:r>
          </w:p>
        </w:tc>
        <w:tc>
          <w:tcPr>
            <w:cnfStyle w:val="000000010000"/>
            <w:tcW w:w="1357" w:type="dxa"/>
            <w:tcMar>
              <w:top w:w="50" w:type="dxa"/>
              <w:left w:w="100" w:type="dxa"/>
            </w:tcMar>
          </w:tcPr>
          <w:p w14:paraId="000001A9">
            <w:pPr>
              <w:spacing w:after="0"/>
              <w:ind w:left="135"/>
              <w:rPr/>
            </w:pPr>
            <w:r>
              <w:rPr>
                <w:rFonts w:ascii="Times New Roman" w:cs="Times New Roman" w:hAnsi="Times New Roman"/>
                <w:sz w:val="24"/>
                <w:szCs w:val="24"/>
                <w:lang w:val="ru-RU"/>
              </w:rPr>
              <w:t>11</w:t>
            </w:r>
            <w:r>
              <w:rPr>
                <w:rFonts w:ascii="Times New Roman" w:cs="Times New Roman" w:hAnsi="Times New Roman"/>
                <w:sz w:val="24"/>
                <w:szCs w:val="24"/>
                <w:lang w:val="ru-RU"/>
              </w:rPr>
              <w:t xml:space="preserve"> неделя</w:t>
            </w:r>
          </w:p>
        </w:tc>
        <w:tc>
          <w:tcPr>
            <w:cnfStyle w:val="000000010000"/>
            <w:tcW w:w="3704" w:type="dxa"/>
            <w:tcMar>
              <w:top w:w="50" w:type="dxa"/>
              <w:left w:w="100" w:type="dxa"/>
            </w:tcMar>
            <w:vAlign w:val="center"/>
          </w:tcPr>
          <w:p w14:paraId="000001AA">
            <w:pPr>
              <w:spacing w:after="0"/>
              <w:ind w:left="135"/>
              <w:rPr/>
            </w:pPr>
            <w:r>
              <w:fldChar w:fldCharType="begin"/>
            </w:r>
            <w:r>
              <w:instrText xml:space="preserve">HYPERLINK "http://www.openclass.ru/node/143275" </w:instrText>
            </w:r>
            <w:r>
              <w:fldChar w:fldCharType="separate"/>
            </w:r>
            <w:r>
              <w:rPr>
                <w:rFonts w:ascii="Times New Roman" w:hAnsi="Times New Roman"/>
                <w:color w:val="0000ff"/>
                <w:u w:val="single"/>
              </w:rPr>
              <w:t>http://www.openclass.ru/node/143275</w:t>
            </w:r>
            <w:r>
              <w:fldChar w:fldCharType="end"/>
            </w:r>
          </w:p>
        </w:tc>
      </w:tr>
      <w:tr>
        <w:trPr>
          <w:trHeight w:val="144"/>
          <w:tblCellSpacing w:w="0" w:type="nil"/>
        </w:trPr>
        <w:tc>
          <w:tcPr>
            <w:cnfStyle w:val="001000100000"/>
            <w:tcW w:w="817" w:type="dxa"/>
            <w:tcMar>
              <w:top w:w="50" w:type="dxa"/>
              <w:left w:w="100" w:type="dxa"/>
            </w:tcMar>
            <w:vAlign w:val="center"/>
          </w:tcPr>
          <w:p w14:paraId="000001AB">
            <w:pPr>
              <w:spacing w:after="0"/>
              <w:rPr/>
            </w:pPr>
            <w:r>
              <w:rPr>
                <w:rFonts w:ascii="Times New Roman" w:hAnsi="Times New Roman"/>
                <w:color w:val="000000"/>
                <w:sz w:val="24"/>
              </w:rPr>
              <w:t>12</w:t>
            </w:r>
          </w:p>
        </w:tc>
        <w:tc>
          <w:tcPr>
            <w:cnfStyle w:val="000000100000"/>
            <w:tcW w:w="4725" w:type="dxa"/>
            <w:tcMar>
              <w:top w:w="50" w:type="dxa"/>
              <w:left w:w="100" w:type="dxa"/>
            </w:tcMar>
            <w:vAlign w:val="center"/>
          </w:tcPr>
          <w:p w14:paraId="000001AC">
            <w:pPr>
              <w:spacing w:after="0"/>
              <w:ind w:left="135"/>
              <w:rPr>
                <w:lang w:val="ru-RU"/>
              </w:rPr>
            </w:pPr>
            <w:r>
              <w:rPr>
                <w:rFonts w:ascii="Times New Roman" w:hAnsi="Times New Roman"/>
                <w:color w:val="000000"/>
                <w:sz w:val="24"/>
                <w:lang w:val="ru-RU"/>
              </w:rPr>
              <w:t>Образцы нравственности в культуре Отечества, народов России.</w:t>
            </w:r>
          </w:p>
        </w:tc>
        <w:tc>
          <w:tcPr>
            <w:cnfStyle w:val="000000100000"/>
            <w:tcW w:w="1596" w:type="dxa"/>
            <w:tcMar>
              <w:top w:w="50" w:type="dxa"/>
              <w:left w:w="100" w:type="dxa"/>
            </w:tcMar>
            <w:vAlign w:val="center"/>
          </w:tcPr>
          <w:p w14:paraId="000001AD">
            <w:pPr>
              <w:spacing w:after="0"/>
              <w:ind w:left="135"/>
              <w:jc w:val="center"/>
              <w:rPr/>
            </w:pPr>
            <w:r>
              <w:rPr>
                <w:rFonts w:ascii="Times New Roman" w:hAnsi="Times New Roman"/>
                <w:color w:val="000000"/>
                <w:sz w:val="24"/>
                <w:lang w:val="ru-RU"/>
              </w:rPr>
              <w:t xml:space="preserve"> </w:t>
            </w:r>
            <w:r>
              <w:rPr>
                <w:rFonts w:ascii="Times New Roman" w:hAnsi="Times New Roman"/>
                <w:color w:val="000000"/>
                <w:sz w:val="24"/>
              </w:rPr>
              <w:t xml:space="preserve">1 </w:t>
            </w:r>
          </w:p>
        </w:tc>
        <w:tc>
          <w:tcPr>
            <w:cnfStyle w:val="000000100000"/>
            <w:tcW w:w="1841" w:type="dxa"/>
            <w:tcMar>
              <w:top w:w="50" w:type="dxa"/>
              <w:left w:w="100" w:type="dxa"/>
            </w:tcMar>
            <w:vAlign w:val="center"/>
          </w:tcPr>
          <w:p w14:paraId="000001AE">
            <w:pPr>
              <w:spacing w:after="0"/>
              <w:ind w:left="135"/>
              <w:jc w:val="center"/>
              <w:rPr/>
            </w:pPr>
            <w:r>
              <w:rPr>
                <w:rFonts w:ascii="Times New Roman" w:hAnsi="Times New Roman"/>
                <w:color w:val="000000"/>
                <w:sz w:val="24"/>
              </w:rPr>
              <w:t xml:space="preserve"> 0 </w:t>
            </w:r>
          </w:p>
        </w:tc>
        <w:tc>
          <w:tcPr>
            <w:cnfStyle w:val="000000100000"/>
            <w:tcW w:w="1357" w:type="dxa"/>
            <w:tcMar>
              <w:top w:w="50" w:type="dxa"/>
              <w:left w:w="100" w:type="dxa"/>
            </w:tcMar>
          </w:tcPr>
          <w:p w14:paraId="000001AF">
            <w:pPr>
              <w:spacing w:after="0"/>
              <w:ind w:left="135"/>
              <w:rPr/>
            </w:pPr>
            <w:r>
              <w:rPr>
                <w:rFonts w:ascii="Times New Roman" w:cs="Times New Roman" w:hAnsi="Times New Roman"/>
                <w:sz w:val="24"/>
                <w:szCs w:val="24"/>
                <w:lang w:val="ru-RU"/>
              </w:rPr>
              <w:t>12</w:t>
            </w:r>
            <w:r>
              <w:rPr>
                <w:rFonts w:ascii="Times New Roman" w:cs="Times New Roman" w:hAnsi="Times New Roman"/>
                <w:sz w:val="24"/>
                <w:szCs w:val="24"/>
                <w:lang w:val="ru-RU"/>
              </w:rPr>
              <w:t xml:space="preserve"> неделя</w:t>
            </w:r>
          </w:p>
        </w:tc>
        <w:tc>
          <w:tcPr>
            <w:cnfStyle w:val="000000100000"/>
            <w:tcW w:w="3704" w:type="dxa"/>
            <w:tcMar>
              <w:top w:w="50" w:type="dxa"/>
              <w:left w:w="100" w:type="dxa"/>
            </w:tcMar>
            <w:vAlign w:val="center"/>
          </w:tcPr>
          <w:p w14:paraId="000001B0">
            <w:pPr>
              <w:spacing w:after="0"/>
              <w:ind w:left="135"/>
              <w:rPr/>
            </w:pPr>
            <w:r>
              <w:fldChar w:fldCharType="begin"/>
            </w:r>
            <w:r>
              <w:instrText xml:space="preserve">HYPERLINK "http://www.openclass.ru/node/143275" </w:instrText>
            </w:r>
            <w:r>
              <w:fldChar w:fldCharType="separate"/>
            </w:r>
            <w:r>
              <w:rPr>
                <w:rFonts w:ascii="Times New Roman" w:hAnsi="Times New Roman"/>
                <w:color w:val="0000ff"/>
                <w:u w:val="single"/>
              </w:rPr>
              <w:t>http://www.openclass.ru/node/143275</w:t>
            </w:r>
            <w:r>
              <w:fldChar w:fldCharType="end"/>
            </w:r>
          </w:p>
        </w:tc>
      </w:tr>
      <w:tr>
        <w:trPr>
          <w:trHeight w:val="144"/>
          <w:tblCellSpacing w:w="0" w:type="nil"/>
        </w:trPr>
        <w:tc>
          <w:tcPr>
            <w:cnfStyle w:val="001000010000"/>
            <w:tcW w:w="817" w:type="dxa"/>
            <w:tcMar>
              <w:top w:w="50" w:type="dxa"/>
              <w:left w:w="100" w:type="dxa"/>
            </w:tcMar>
            <w:vAlign w:val="center"/>
          </w:tcPr>
          <w:p w14:paraId="000001B1">
            <w:pPr>
              <w:spacing w:after="0"/>
              <w:rPr/>
            </w:pPr>
            <w:r>
              <w:rPr>
                <w:rFonts w:ascii="Times New Roman" w:hAnsi="Times New Roman"/>
                <w:color w:val="000000"/>
                <w:sz w:val="24"/>
              </w:rPr>
              <w:t>13</w:t>
            </w:r>
          </w:p>
        </w:tc>
        <w:tc>
          <w:tcPr>
            <w:cnfStyle w:val="000000010000"/>
            <w:tcW w:w="4725" w:type="dxa"/>
            <w:tcMar>
              <w:top w:w="50" w:type="dxa"/>
              <w:left w:w="100" w:type="dxa"/>
            </w:tcMar>
            <w:vAlign w:val="center"/>
          </w:tcPr>
          <w:p w14:paraId="000001B2">
            <w:pPr>
              <w:spacing w:after="0"/>
              <w:ind w:left="135"/>
              <w:rPr>
                <w:lang w:val="ru-RU"/>
              </w:rPr>
            </w:pPr>
            <w:r>
              <w:rPr>
                <w:rFonts w:ascii="Times New Roman" w:hAnsi="Times New Roman"/>
                <w:color w:val="000000"/>
                <w:sz w:val="24"/>
                <w:lang w:val="ru-RU"/>
              </w:rPr>
              <w:t xml:space="preserve">Образцы нравственности в культуре </w:t>
            </w:r>
            <w:r>
              <w:rPr>
                <w:rFonts w:ascii="Times New Roman" w:hAnsi="Times New Roman"/>
                <w:color w:val="000000"/>
                <w:sz w:val="24"/>
                <w:lang w:val="ru-RU"/>
              </w:rPr>
              <w:t>Отечества, народов России.</w:t>
            </w:r>
          </w:p>
        </w:tc>
        <w:tc>
          <w:tcPr>
            <w:cnfStyle w:val="000000010000"/>
            <w:tcW w:w="1596" w:type="dxa"/>
            <w:tcMar>
              <w:top w:w="50" w:type="dxa"/>
              <w:left w:w="100" w:type="dxa"/>
            </w:tcMar>
            <w:vAlign w:val="center"/>
          </w:tcPr>
          <w:p w14:paraId="000001B3">
            <w:pPr>
              <w:spacing w:after="0"/>
              <w:ind w:left="135"/>
              <w:jc w:val="center"/>
              <w:rPr/>
            </w:pPr>
            <w:r>
              <w:rPr>
                <w:rFonts w:ascii="Times New Roman" w:hAnsi="Times New Roman"/>
                <w:color w:val="000000"/>
                <w:sz w:val="24"/>
                <w:lang w:val="ru-RU"/>
              </w:rPr>
              <w:t xml:space="preserve"> </w:t>
            </w:r>
            <w:r>
              <w:rPr>
                <w:rFonts w:ascii="Times New Roman" w:hAnsi="Times New Roman"/>
                <w:color w:val="000000"/>
                <w:sz w:val="24"/>
              </w:rPr>
              <w:t xml:space="preserve">1 </w:t>
            </w:r>
          </w:p>
        </w:tc>
        <w:tc>
          <w:tcPr>
            <w:cnfStyle w:val="000000010000"/>
            <w:tcW w:w="1841" w:type="dxa"/>
            <w:tcMar>
              <w:top w:w="50" w:type="dxa"/>
              <w:left w:w="100" w:type="dxa"/>
            </w:tcMar>
            <w:vAlign w:val="center"/>
          </w:tcPr>
          <w:p w14:paraId="000001B4">
            <w:pPr>
              <w:spacing w:after="0"/>
              <w:ind w:left="135"/>
              <w:jc w:val="center"/>
              <w:rPr/>
            </w:pPr>
            <w:r>
              <w:rPr>
                <w:rFonts w:ascii="Times New Roman" w:hAnsi="Times New Roman"/>
                <w:color w:val="000000"/>
                <w:sz w:val="24"/>
              </w:rPr>
              <w:t xml:space="preserve"> 0 </w:t>
            </w:r>
          </w:p>
        </w:tc>
        <w:tc>
          <w:tcPr>
            <w:cnfStyle w:val="000000010000"/>
            <w:tcW w:w="1357" w:type="dxa"/>
            <w:tcMar>
              <w:top w:w="50" w:type="dxa"/>
              <w:left w:w="100" w:type="dxa"/>
            </w:tcMar>
          </w:tcPr>
          <w:p w14:paraId="000001B5">
            <w:pPr>
              <w:spacing w:after="0"/>
              <w:ind w:left="135"/>
              <w:rPr/>
            </w:pPr>
            <w:r>
              <w:rPr>
                <w:rFonts w:ascii="Times New Roman" w:cs="Times New Roman" w:hAnsi="Times New Roman"/>
                <w:sz w:val="24"/>
                <w:szCs w:val="24"/>
                <w:lang w:val="ru-RU"/>
              </w:rPr>
              <w:t>13</w:t>
            </w:r>
            <w:r>
              <w:rPr>
                <w:rFonts w:ascii="Times New Roman" w:cs="Times New Roman" w:hAnsi="Times New Roman"/>
                <w:sz w:val="24"/>
                <w:szCs w:val="24"/>
                <w:lang w:val="ru-RU"/>
              </w:rPr>
              <w:t xml:space="preserve"> неделя</w:t>
            </w:r>
          </w:p>
        </w:tc>
        <w:tc>
          <w:tcPr>
            <w:cnfStyle w:val="000000010000"/>
            <w:tcW w:w="3704" w:type="dxa"/>
            <w:tcMar>
              <w:top w:w="50" w:type="dxa"/>
              <w:left w:w="100" w:type="dxa"/>
            </w:tcMar>
            <w:vAlign w:val="center"/>
          </w:tcPr>
          <w:p w14:paraId="000001B6">
            <w:pPr>
              <w:spacing w:after="0"/>
              <w:ind w:left="135"/>
              <w:rPr/>
            </w:pPr>
            <w:r>
              <w:fldChar w:fldCharType="begin"/>
            </w:r>
            <w:r>
              <w:instrText xml:space="preserve">HYPERLINK "http://www.openclass.ru/node/143275" </w:instrText>
            </w:r>
            <w:r>
              <w:fldChar w:fldCharType="separate"/>
            </w:r>
            <w:r>
              <w:rPr>
                <w:rFonts w:ascii="Times New Roman" w:hAnsi="Times New Roman"/>
                <w:color w:val="0000ff"/>
                <w:u w:val="single"/>
              </w:rPr>
              <w:t>http://www.openclass.ru/node/143275</w:t>
            </w:r>
            <w:r>
              <w:fldChar w:fldCharType="end"/>
            </w:r>
          </w:p>
        </w:tc>
      </w:tr>
      <w:tr>
        <w:trPr>
          <w:trHeight w:val="144"/>
          <w:tblCellSpacing w:w="0" w:type="nil"/>
        </w:trPr>
        <w:tc>
          <w:tcPr>
            <w:cnfStyle w:val="001000100000"/>
            <w:tcW w:w="817" w:type="dxa"/>
            <w:tcMar>
              <w:top w:w="50" w:type="dxa"/>
              <w:left w:w="100" w:type="dxa"/>
            </w:tcMar>
            <w:vAlign w:val="center"/>
          </w:tcPr>
          <w:p w14:paraId="000001B7">
            <w:pPr>
              <w:spacing w:after="0"/>
              <w:rPr/>
            </w:pPr>
            <w:r>
              <w:rPr>
                <w:rFonts w:ascii="Times New Roman" w:hAnsi="Times New Roman"/>
                <w:color w:val="000000"/>
                <w:sz w:val="24"/>
              </w:rPr>
              <w:t>14</w:t>
            </w:r>
          </w:p>
        </w:tc>
        <w:tc>
          <w:tcPr>
            <w:cnfStyle w:val="000000100000"/>
            <w:tcW w:w="4725" w:type="dxa"/>
            <w:tcMar>
              <w:top w:w="50" w:type="dxa"/>
              <w:left w:w="100" w:type="dxa"/>
            </w:tcMar>
            <w:vAlign w:val="center"/>
          </w:tcPr>
          <w:p w14:paraId="000001B8">
            <w:pPr>
              <w:spacing w:after="0"/>
              <w:ind w:left="135"/>
              <w:rPr>
                <w:lang w:val="ru-RU"/>
              </w:rPr>
            </w:pPr>
            <w:r>
              <w:rPr>
                <w:rFonts w:ascii="Times New Roman" w:hAnsi="Times New Roman"/>
                <w:color w:val="000000"/>
                <w:sz w:val="24"/>
                <w:lang w:val="ru-RU"/>
              </w:rPr>
              <w:t>Образцы нравственности в культуре Отечества, народов России.</w:t>
            </w:r>
          </w:p>
        </w:tc>
        <w:tc>
          <w:tcPr>
            <w:cnfStyle w:val="000000100000"/>
            <w:tcW w:w="1596" w:type="dxa"/>
            <w:tcMar>
              <w:top w:w="50" w:type="dxa"/>
              <w:left w:w="100" w:type="dxa"/>
            </w:tcMar>
            <w:vAlign w:val="center"/>
          </w:tcPr>
          <w:p w14:paraId="000001B9">
            <w:pPr>
              <w:spacing w:after="0"/>
              <w:ind w:left="135"/>
              <w:jc w:val="center"/>
              <w:rPr/>
            </w:pPr>
            <w:r>
              <w:rPr>
                <w:rFonts w:ascii="Times New Roman" w:hAnsi="Times New Roman"/>
                <w:color w:val="000000"/>
                <w:sz w:val="24"/>
                <w:lang w:val="ru-RU"/>
              </w:rPr>
              <w:t xml:space="preserve"> </w:t>
            </w:r>
            <w:r>
              <w:rPr>
                <w:rFonts w:ascii="Times New Roman" w:hAnsi="Times New Roman"/>
                <w:color w:val="000000"/>
                <w:sz w:val="24"/>
              </w:rPr>
              <w:t xml:space="preserve">1 </w:t>
            </w:r>
          </w:p>
        </w:tc>
        <w:tc>
          <w:tcPr>
            <w:cnfStyle w:val="000000100000"/>
            <w:tcW w:w="1841" w:type="dxa"/>
            <w:tcMar>
              <w:top w:w="50" w:type="dxa"/>
              <w:left w:w="100" w:type="dxa"/>
            </w:tcMar>
            <w:vAlign w:val="center"/>
          </w:tcPr>
          <w:p w14:paraId="000001BA">
            <w:pPr>
              <w:spacing w:after="0"/>
              <w:ind w:left="135"/>
              <w:jc w:val="center"/>
              <w:rPr/>
            </w:pPr>
            <w:r>
              <w:rPr>
                <w:rFonts w:ascii="Times New Roman" w:hAnsi="Times New Roman"/>
                <w:color w:val="000000"/>
                <w:sz w:val="24"/>
              </w:rPr>
              <w:t xml:space="preserve"> 0 </w:t>
            </w:r>
          </w:p>
        </w:tc>
        <w:tc>
          <w:tcPr>
            <w:cnfStyle w:val="000000100000"/>
            <w:tcW w:w="1357" w:type="dxa"/>
            <w:tcMar>
              <w:top w:w="50" w:type="dxa"/>
              <w:left w:w="100" w:type="dxa"/>
            </w:tcMar>
          </w:tcPr>
          <w:p w14:paraId="000001BB">
            <w:pPr>
              <w:spacing w:after="0"/>
              <w:ind w:left="135"/>
              <w:rPr/>
            </w:pPr>
            <w:r>
              <w:rPr>
                <w:rFonts w:ascii="Times New Roman" w:cs="Times New Roman" w:hAnsi="Times New Roman"/>
                <w:sz w:val="24"/>
                <w:szCs w:val="24"/>
                <w:lang w:val="ru-RU"/>
              </w:rPr>
              <w:t>14</w:t>
            </w:r>
            <w:r>
              <w:rPr>
                <w:rFonts w:ascii="Times New Roman" w:cs="Times New Roman" w:hAnsi="Times New Roman"/>
                <w:sz w:val="24"/>
                <w:szCs w:val="24"/>
                <w:lang w:val="ru-RU"/>
              </w:rPr>
              <w:t xml:space="preserve"> неделя</w:t>
            </w:r>
          </w:p>
        </w:tc>
        <w:tc>
          <w:tcPr>
            <w:cnfStyle w:val="000000100000"/>
            <w:tcW w:w="3704" w:type="dxa"/>
            <w:tcMar>
              <w:top w:w="50" w:type="dxa"/>
              <w:left w:w="100" w:type="dxa"/>
            </w:tcMar>
            <w:vAlign w:val="center"/>
          </w:tcPr>
          <w:p w14:paraId="000001BC">
            <w:pPr>
              <w:spacing w:after="0"/>
              <w:ind w:left="135"/>
              <w:rPr/>
            </w:pPr>
            <w:r>
              <w:fldChar w:fldCharType="begin"/>
            </w:r>
            <w:r>
              <w:instrText xml:space="preserve">HYPERLINK "http://www.openclass.ru/node/143275" </w:instrText>
            </w:r>
            <w:r>
              <w:fldChar w:fldCharType="separate"/>
            </w:r>
            <w:r>
              <w:rPr>
                <w:rFonts w:ascii="Times New Roman" w:hAnsi="Times New Roman"/>
                <w:color w:val="0000ff"/>
                <w:u w:val="single"/>
              </w:rPr>
              <w:t>http://www.openclass.ru/node/143275</w:t>
            </w:r>
            <w:r>
              <w:fldChar w:fldCharType="end"/>
            </w:r>
          </w:p>
        </w:tc>
      </w:tr>
      <w:tr>
        <w:trPr>
          <w:trHeight w:val="144"/>
          <w:tblCellSpacing w:w="0" w:type="nil"/>
        </w:trPr>
        <w:tc>
          <w:tcPr>
            <w:cnfStyle w:val="001000010000"/>
            <w:tcW w:w="817" w:type="dxa"/>
            <w:tcMar>
              <w:top w:w="50" w:type="dxa"/>
              <w:left w:w="100" w:type="dxa"/>
            </w:tcMar>
            <w:vAlign w:val="center"/>
          </w:tcPr>
          <w:p w14:paraId="000001BD">
            <w:pPr>
              <w:spacing w:after="0"/>
              <w:rPr/>
            </w:pPr>
            <w:r>
              <w:rPr>
                <w:rFonts w:ascii="Times New Roman" w:hAnsi="Times New Roman"/>
                <w:color w:val="000000"/>
                <w:sz w:val="24"/>
              </w:rPr>
              <w:t>15</w:t>
            </w:r>
          </w:p>
        </w:tc>
        <w:tc>
          <w:tcPr>
            <w:cnfStyle w:val="000000010000"/>
            <w:tcW w:w="4725" w:type="dxa"/>
            <w:tcMar>
              <w:top w:w="50" w:type="dxa"/>
              <w:left w:w="100" w:type="dxa"/>
            </w:tcMar>
            <w:vAlign w:val="center"/>
          </w:tcPr>
          <w:p w14:paraId="000001BE">
            <w:pPr>
              <w:spacing w:after="0"/>
              <w:ind w:left="135"/>
              <w:rPr/>
            </w:pPr>
            <w:r>
              <w:rPr>
                <w:rFonts w:ascii="Times New Roman" w:hAnsi="Times New Roman"/>
                <w:color w:val="000000"/>
                <w:sz w:val="24"/>
              </w:rPr>
              <w:t>Природа</w:t>
            </w:r>
            <w:r>
              <w:rPr>
                <w:rFonts w:ascii="Times New Roman" w:hAnsi="Times New Roman"/>
                <w:color w:val="000000"/>
                <w:sz w:val="24"/>
              </w:rPr>
              <w:t xml:space="preserve"> и </w:t>
            </w:r>
            <w:r>
              <w:rPr>
                <w:rFonts w:ascii="Times New Roman" w:hAnsi="Times New Roman"/>
                <w:color w:val="000000"/>
                <w:sz w:val="24"/>
              </w:rPr>
              <w:t>человек</w:t>
            </w:r>
            <w:r>
              <w:rPr>
                <w:rFonts w:ascii="Times New Roman" w:hAnsi="Times New Roman"/>
                <w:color w:val="000000"/>
                <w:sz w:val="24"/>
              </w:rPr>
              <w:t>.</w:t>
            </w:r>
          </w:p>
        </w:tc>
        <w:tc>
          <w:tcPr>
            <w:cnfStyle w:val="000000010000"/>
            <w:tcW w:w="1596" w:type="dxa"/>
            <w:tcMar>
              <w:top w:w="50" w:type="dxa"/>
              <w:left w:w="100" w:type="dxa"/>
            </w:tcMar>
            <w:vAlign w:val="center"/>
          </w:tcPr>
          <w:p w14:paraId="000001BF">
            <w:pPr>
              <w:spacing w:after="0"/>
              <w:ind w:left="135"/>
              <w:jc w:val="center"/>
              <w:rPr/>
            </w:pPr>
            <w:r>
              <w:rPr>
                <w:rFonts w:ascii="Times New Roman" w:hAnsi="Times New Roman"/>
                <w:color w:val="000000"/>
                <w:sz w:val="24"/>
              </w:rPr>
              <w:t xml:space="preserve"> 1 </w:t>
            </w:r>
          </w:p>
        </w:tc>
        <w:tc>
          <w:tcPr>
            <w:cnfStyle w:val="000000010000"/>
            <w:tcW w:w="1841" w:type="dxa"/>
            <w:tcMar>
              <w:top w:w="50" w:type="dxa"/>
              <w:left w:w="100" w:type="dxa"/>
            </w:tcMar>
            <w:vAlign w:val="center"/>
          </w:tcPr>
          <w:p w14:paraId="000001C0">
            <w:pPr>
              <w:spacing w:after="0"/>
              <w:ind w:left="135"/>
              <w:jc w:val="center"/>
              <w:rPr/>
            </w:pPr>
            <w:r>
              <w:rPr>
                <w:rFonts w:ascii="Times New Roman" w:hAnsi="Times New Roman"/>
                <w:color w:val="000000"/>
                <w:sz w:val="24"/>
              </w:rPr>
              <w:t xml:space="preserve"> 0 </w:t>
            </w:r>
          </w:p>
        </w:tc>
        <w:tc>
          <w:tcPr>
            <w:cnfStyle w:val="000000010000"/>
            <w:tcW w:w="1357" w:type="dxa"/>
            <w:tcMar>
              <w:top w:w="50" w:type="dxa"/>
              <w:left w:w="100" w:type="dxa"/>
            </w:tcMar>
          </w:tcPr>
          <w:p w14:paraId="000001C1">
            <w:pPr>
              <w:spacing w:after="0"/>
              <w:ind w:left="135"/>
              <w:rPr/>
            </w:pPr>
            <w:r>
              <w:rPr>
                <w:rFonts w:ascii="Times New Roman" w:cs="Times New Roman" w:hAnsi="Times New Roman"/>
                <w:sz w:val="24"/>
                <w:szCs w:val="24"/>
                <w:lang w:val="ru-RU"/>
              </w:rPr>
              <w:t>15</w:t>
            </w:r>
            <w:r>
              <w:rPr>
                <w:rFonts w:ascii="Times New Roman" w:cs="Times New Roman" w:hAnsi="Times New Roman"/>
                <w:sz w:val="24"/>
                <w:szCs w:val="24"/>
                <w:lang w:val="ru-RU"/>
              </w:rPr>
              <w:t xml:space="preserve"> неделя</w:t>
            </w:r>
          </w:p>
        </w:tc>
        <w:tc>
          <w:tcPr>
            <w:cnfStyle w:val="000000010000"/>
            <w:tcW w:w="3704" w:type="dxa"/>
            <w:tcMar>
              <w:top w:w="50" w:type="dxa"/>
              <w:left w:w="100" w:type="dxa"/>
            </w:tcMar>
            <w:vAlign w:val="center"/>
          </w:tcPr>
          <w:p w14:paraId="000001C2">
            <w:pPr>
              <w:spacing w:after="0"/>
              <w:ind w:left="135"/>
              <w:rPr/>
            </w:pPr>
            <w:r>
              <w:fldChar w:fldCharType="begin"/>
            </w:r>
            <w:r>
              <w:instrText xml:space="preserve">HYPERLINK "http://www.openclass.ru/node/143275" </w:instrText>
            </w:r>
            <w:r>
              <w:fldChar w:fldCharType="separate"/>
            </w:r>
            <w:r>
              <w:rPr>
                <w:rFonts w:ascii="Times New Roman" w:hAnsi="Times New Roman"/>
                <w:color w:val="0000ff"/>
                <w:u w:val="single"/>
              </w:rPr>
              <w:t>http://www.openclass.ru/node/143275</w:t>
            </w:r>
            <w:r>
              <w:fldChar w:fldCharType="end"/>
            </w:r>
          </w:p>
        </w:tc>
      </w:tr>
      <w:tr>
        <w:trPr>
          <w:trHeight w:val="144"/>
          <w:tblCellSpacing w:w="0" w:type="nil"/>
        </w:trPr>
        <w:tc>
          <w:tcPr>
            <w:cnfStyle w:val="001000100000"/>
            <w:tcW w:w="817" w:type="dxa"/>
            <w:tcMar>
              <w:top w:w="50" w:type="dxa"/>
              <w:left w:w="100" w:type="dxa"/>
            </w:tcMar>
            <w:vAlign w:val="center"/>
          </w:tcPr>
          <w:p w14:paraId="000001C3">
            <w:pPr>
              <w:spacing w:after="0"/>
              <w:rPr/>
            </w:pPr>
            <w:r>
              <w:rPr>
                <w:rFonts w:ascii="Times New Roman" w:hAnsi="Times New Roman"/>
                <w:color w:val="000000"/>
                <w:sz w:val="24"/>
              </w:rPr>
              <w:t>16</w:t>
            </w:r>
          </w:p>
        </w:tc>
        <w:tc>
          <w:tcPr>
            <w:cnfStyle w:val="000000100000"/>
            <w:tcW w:w="4725" w:type="dxa"/>
            <w:tcMar>
              <w:top w:w="50" w:type="dxa"/>
              <w:left w:w="100" w:type="dxa"/>
            </w:tcMar>
            <w:vAlign w:val="center"/>
          </w:tcPr>
          <w:p w14:paraId="000001C4">
            <w:pPr>
              <w:spacing w:after="0"/>
              <w:ind w:left="135"/>
              <w:rPr/>
            </w:pPr>
            <w:r>
              <w:rPr>
                <w:rFonts w:ascii="Times New Roman" w:hAnsi="Times New Roman"/>
                <w:color w:val="000000"/>
                <w:sz w:val="24"/>
              </w:rPr>
              <w:t>Природа</w:t>
            </w:r>
            <w:r>
              <w:rPr>
                <w:rFonts w:ascii="Times New Roman" w:hAnsi="Times New Roman"/>
                <w:color w:val="000000"/>
                <w:sz w:val="24"/>
              </w:rPr>
              <w:t xml:space="preserve"> и </w:t>
            </w:r>
            <w:r>
              <w:rPr>
                <w:rFonts w:ascii="Times New Roman" w:hAnsi="Times New Roman"/>
                <w:color w:val="000000"/>
                <w:sz w:val="24"/>
              </w:rPr>
              <w:t>человек</w:t>
            </w:r>
            <w:r>
              <w:rPr>
                <w:rFonts w:ascii="Times New Roman" w:hAnsi="Times New Roman"/>
                <w:color w:val="000000"/>
                <w:sz w:val="24"/>
              </w:rPr>
              <w:t>.</w:t>
            </w:r>
          </w:p>
        </w:tc>
        <w:tc>
          <w:tcPr>
            <w:cnfStyle w:val="000000100000"/>
            <w:tcW w:w="1596" w:type="dxa"/>
            <w:tcMar>
              <w:top w:w="50" w:type="dxa"/>
              <w:left w:w="100" w:type="dxa"/>
            </w:tcMar>
            <w:vAlign w:val="center"/>
          </w:tcPr>
          <w:p w14:paraId="000001C5">
            <w:pPr>
              <w:spacing w:after="0"/>
              <w:ind w:left="135"/>
              <w:jc w:val="center"/>
              <w:rPr/>
            </w:pPr>
            <w:r>
              <w:rPr>
                <w:rFonts w:ascii="Times New Roman" w:hAnsi="Times New Roman"/>
                <w:color w:val="000000"/>
                <w:sz w:val="24"/>
              </w:rPr>
              <w:t xml:space="preserve"> 1 </w:t>
            </w:r>
          </w:p>
        </w:tc>
        <w:tc>
          <w:tcPr>
            <w:cnfStyle w:val="000000100000"/>
            <w:tcW w:w="1841" w:type="dxa"/>
            <w:tcMar>
              <w:top w:w="50" w:type="dxa"/>
              <w:left w:w="100" w:type="dxa"/>
            </w:tcMar>
            <w:vAlign w:val="center"/>
          </w:tcPr>
          <w:p w14:paraId="000001C6">
            <w:pPr>
              <w:spacing w:after="0"/>
              <w:ind w:left="135"/>
              <w:jc w:val="center"/>
              <w:rPr/>
            </w:pPr>
            <w:r>
              <w:rPr>
                <w:rFonts w:ascii="Times New Roman" w:hAnsi="Times New Roman"/>
                <w:color w:val="000000"/>
                <w:sz w:val="24"/>
              </w:rPr>
              <w:t xml:space="preserve"> 0 </w:t>
            </w:r>
          </w:p>
        </w:tc>
        <w:tc>
          <w:tcPr>
            <w:cnfStyle w:val="000000100000"/>
            <w:tcW w:w="1357" w:type="dxa"/>
            <w:tcMar>
              <w:top w:w="50" w:type="dxa"/>
              <w:left w:w="100" w:type="dxa"/>
            </w:tcMar>
          </w:tcPr>
          <w:p w14:paraId="000001C7">
            <w:pPr>
              <w:spacing w:after="0"/>
              <w:ind w:left="135"/>
              <w:rPr/>
            </w:pPr>
            <w:r>
              <w:rPr>
                <w:rFonts w:ascii="Times New Roman" w:cs="Times New Roman" w:hAnsi="Times New Roman"/>
                <w:sz w:val="24"/>
                <w:szCs w:val="24"/>
                <w:lang w:val="ru-RU"/>
              </w:rPr>
              <w:t>16</w:t>
            </w:r>
            <w:r>
              <w:rPr>
                <w:rFonts w:ascii="Times New Roman" w:cs="Times New Roman" w:hAnsi="Times New Roman"/>
                <w:sz w:val="24"/>
                <w:szCs w:val="24"/>
                <w:lang w:val="ru-RU"/>
              </w:rPr>
              <w:t xml:space="preserve"> неделя</w:t>
            </w:r>
          </w:p>
        </w:tc>
        <w:tc>
          <w:tcPr>
            <w:cnfStyle w:val="000000100000"/>
            <w:tcW w:w="3704" w:type="dxa"/>
            <w:tcMar>
              <w:top w:w="50" w:type="dxa"/>
              <w:left w:w="100" w:type="dxa"/>
            </w:tcMar>
            <w:vAlign w:val="center"/>
          </w:tcPr>
          <w:p w14:paraId="000001C8">
            <w:pPr>
              <w:spacing w:after="0"/>
              <w:ind w:left="135"/>
              <w:rPr/>
            </w:pPr>
            <w:r>
              <w:fldChar w:fldCharType="begin"/>
            </w:r>
            <w:r>
              <w:instrText xml:space="preserve">HYPERLINK "http://www.openclass.ru/node/143275" </w:instrText>
            </w:r>
            <w:r>
              <w:fldChar w:fldCharType="separate"/>
            </w:r>
            <w:r>
              <w:rPr>
                <w:rFonts w:ascii="Times New Roman" w:hAnsi="Times New Roman"/>
                <w:color w:val="0000ff"/>
                <w:u w:val="single"/>
              </w:rPr>
              <w:t>http://www.openclass.ru/node/143275</w:t>
            </w:r>
            <w:r>
              <w:fldChar w:fldCharType="end"/>
            </w:r>
          </w:p>
        </w:tc>
      </w:tr>
      <w:tr>
        <w:trPr>
          <w:trHeight w:val="144"/>
          <w:tblCellSpacing w:w="0" w:type="nil"/>
        </w:trPr>
        <w:tc>
          <w:tcPr>
            <w:cnfStyle w:val="001000010000"/>
            <w:tcW w:w="817" w:type="dxa"/>
            <w:tcMar>
              <w:top w:w="50" w:type="dxa"/>
              <w:left w:w="100" w:type="dxa"/>
            </w:tcMar>
            <w:vAlign w:val="center"/>
          </w:tcPr>
          <w:p w14:paraId="000001C9">
            <w:pPr>
              <w:spacing w:after="0"/>
              <w:rPr/>
            </w:pPr>
            <w:r>
              <w:rPr>
                <w:rFonts w:ascii="Times New Roman" w:hAnsi="Times New Roman"/>
                <w:color w:val="000000"/>
                <w:sz w:val="24"/>
              </w:rPr>
              <w:t>17</w:t>
            </w:r>
          </w:p>
        </w:tc>
        <w:tc>
          <w:tcPr>
            <w:cnfStyle w:val="000000010000"/>
            <w:tcW w:w="4725" w:type="dxa"/>
            <w:tcMar>
              <w:top w:w="50" w:type="dxa"/>
              <w:left w:w="100" w:type="dxa"/>
            </w:tcMar>
            <w:vAlign w:val="center"/>
          </w:tcPr>
          <w:p w14:paraId="000001CA">
            <w:pPr>
              <w:spacing w:after="0"/>
              <w:ind w:left="135"/>
              <w:rPr/>
            </w:pPr>
            <w:r>
              <w:rPr>
                <w:rFonts w:ascii="Times New Roman" w:hAnsi="Times New Roman"/>
                <w:color w:val="000000"/>
                <w:sz w:val="24"/>
              </w:rPr>
              <w:t>Природа</w:t>
            </w:r>
            <w:r>
              <w:rPr>
                <w:rFonts w:ascii="Times New Roman" w:hAnsi="Times New Roman"/>
                <w:color w:val="000000"/>
                <w:sz w:val="24"/>
              </w:rPr>
              <w:t xml:space="preserve"> и </w:t>
            </w:r>
            <w:r>
              <w:rPr>
                <w:rFonts w:ascii="Times New Roman" w:hAnsi="Times New Roman"/>
                <w:color w:val="000000"/>
                <w:sz w:val="24"/>
              </w:rPr>
              <w:t>человек</w:t>
            </w:r>
            <w:r>
              <w:rPr>
                <w:rFonts w:ascii="Times New Roman" w:hAnsi="Times New Roman"/>
                <w:color w:val="000000"/>
                <w:sz w:val="24"/>
              </w:rPr>
              <w:t>.</w:t>
            </w:r>
          </w:p>
        </w:tc>
        <w:tc>
          <w:tcPr>
            <w:cnfStyle w:val="000000010000"/>
            <w:tcW w:w="1596" w:type="dxa"/>
            <w:tcMar>
              <w:top w:w="50" w:type="dxa"/>
              <w:left w:w="100" w:type="dxa"/>
            </w:tcMar>
            <w:vAlign w:val="center"/>
          </w:tcPr>
          <w:p w14:paraId="000001CB">
            <w:pPr>
              <w:spacing w:after="0"/>
              <w:ind w:left="135"/>
              <w:jc w:val="center"/>
              <w:rPr/>
            </w:pPr>
            <w:r>
              <w:rPr>
                <w:rFonts w:ascii="Times New Roman" w:hAnsi="Times New Roman"/>
                <w:color w:val="000000"/>
                <w:sz w:val="24"/>
              </w:rPr>
              <w:t xml:space="preserve"> 1 </w:t>
            </w:r>
          </w:p>
        </w:tc>
        <w:tc>
          <w:tcPr>
            <w:cnfStyle w:val="000000010000"/>
            <w:tcW w:w="1841" w:type="dxa"/>
            <w:tcMar>
              <w:top w:w="50" w:type="dxa"/>
              <w:left w:w="100" w:type="dxa"/>
            </w:tcMar>
            <w:vAlign w:val="center"/>
          </w:tcPr>
          <w:p w14:paraId="000001CC">
            <w:pPr>
              <w:spacing w:after="0"/>
              <w:ind w:left="135"/>
              <w:jc w:val="center"/>
              <w:rPr/>
            </w:pPr>
            <w:r>
              <w:rPr>
                <w:rFonts w:ascii="Times New Roman" w:hAnsi="Times New Roman"/>
                <w:color w:val="000000"/>
                <w:sz w:val="24"/>
              </w:rPr>
              <w:t xml:space="preserve"> 0 </w:t>
            </w:r>
          </w:p>
        </w:tc>
        <w:tc>
          <w:tcPr>
            <w:cnfStyle w:val="000000010000"/>
            <w:tcW w:w="1357" w:type="dxa"/>
            <w:tcMar>
              <w:top w:w="50" w:type="dxa"/>
              <w:left w:w="100" w:type="dxa"/>
            </w:tcMar>
          </w:tcPr>
          <w:p w14:paraId="000001CD">
            <w:pPr>
              <w:spacing w:after="0"/>
              <w:ind w:left="135"/>
              <w:rPr/>
            </w:pPr>
            <w:r>
              <w:rPr>
                <w:rFonts w:ascii="Times New Roman" w:cs="Times New Roman" w:hAnsi="Times New Roman"/>
                <w:sz w:val="24"/>
                <w:szCs w:val="24"/>
                <w:lang w:val="ru-RU"/>
              </w:rPr>
              <w:t>17</w:t>
            </w:r>
            <w:r>
              <w:rPr>
                <w:rFonts w:ascii="Times New Roman" w:cs="Times New Roman" w:hAnsi="Times New Roman"/>
                <w:sz w:val="24"/>
                <w:szCs w:val="24"/>
                <w:lang w:val="ru-RU"/>
              </w:rPr>
              <w:t xml:space="preserve"> неделя</w:t>
            </w:r>
          </w:p>
        </w:tc>
        <w:tc>
          <w:tcPr>
            <w:cnfStyle w:val="000000010000"/>
            <w:tcW w:w="3704" w:type="dxa"/>
            <w:tcMar>
              <w:top w:w="50" w:type="dxa"/>
              <w:left w:w="100" w:type="dxa"/>
            </w:tcMar>
            <w:vAlign w:val="center"/>
          </w:tcPr>
          <w:p w14:paraId="000001CE">
            <w:pPr>
              <w:spacing w:after="0"/>
              <w:ind w:left="135"/>
              <w:rPr/>
            </w:pPr>
            <w:r>
              <w:fldChar w:fldCharType="begin"/>
            </w:r>
            <w:r>
              <w:instrText xml:space="preserve">HYPERLINK "http://www.openclass.ru/node/143275" </w:instrText>
            </w:r>
            <w:r>
              <w:fldChar w:fldCharType="separate"/>
            </w:r>
            <w:r>
              <w:rPr>
                <w:rFonts w:ascii="Times New Roman" w:hAnsi="Times New Roman"/>
                <w:color w:val="0000ff"/>
                <w:u w:val="single"/>
              </w:rPr>
              <w:t>http://www.openclass.ru/node/143275</w:t>
            </w:r>
            <w:r>
              <w:fldChar w:fldCharType="end"/>
            </w:r>
          </w:p>
        </w:tc>
      </w:tr>
      <w:tr>
        <w:trPr>
          <w:trHeight w:val="144"/>
          <w:tblCellSpacing w:w="0" w:type="nil"/>
        </w:trPr>
        <w:tc>
          <w:tcPr>
            <w:cnfStyle w:val="001000100000"/>
            <w:tcW w:w="817" w:type="dxa"/>
            <w:tcMar>
              <w:top w:w="50" w:type="dxa"/>
              <w:left w:w="100" w:type="dxa"/>
            </w:tcMar>
            <w:vAlign w:val="center"/>
          </w:tcPr>
          <w:p w14:paraId="000001CF">
            <w:pPr>
              <w:spacing w:after="0"/>
              <w:rPr/>
            </w:pPr>
            <w:r>
              <w:rPr>
                <w:rFonts w:ascii="Times New Roman" w:hAnsi="Times New Roman"/>
                <w:color w:val="000000"/>
                <w:sz w:val="24"/>
              </w:rPr>
              <w:t>18</w:t>
            </w:r>
          </w:p>
        </w:tc>
        <w:tc>
          <w:tcPr>
            <w:cnfStyle w:val="000000100000"/>
            <w:tcW w:w="4725" w:type="dxa"/>
            <w:tcMar>
              <w:top w:w="50" w:type="dxa"/>
              <w:left w:w="100" w:type="dxa"/>
            </w:tcMar>
            <w:vAlign w:val="center"/>
          </w:tcPr>
          <w:p w14:paraId="000001D0">
            <w:pPr>
              <w:spacing w:after="0"/>
              <w:ind w:left="135"/>
              <w:rPr/>
            </w:pPr>
            <w:r>
              <w:rPr>
                <w:rFonts w:ascii="Times New Roman" w:hAnsi="Times New Roman"/>
                <w:color w:val="000000"/>
                <w:sz w:val="24"/>
              </w:rPr>
              <w:t>Природа</w:t>
            </w:r>
            <w:r>
              <w:rPr>
                <w:rFonts w:ascii="Times New Roman" w:hAnsi="Times New Roman"/>
                <w:color w:val="000000"/>
                <w:sz w:val="24"/>
              </w:rPr>
              <w:t xml:space="preserve"> и </w:t>
            </w:r>
            <w:r>
              <w:rPr>
                <w:rFonts w:ascii="Times New Roman" w:hAnsi="Times New Roman"/>
                <w:color w:val="000000"/>
                <w:sz w:val="24"/>
              </w:rPr>
              <w:t>человек</w:t>
            </w:r>
            <w:r>
              <w:rPr>
                <w:rFonts w:ascii="Times New Roman" w:hAnsi="Times New Roman"/>
                <w:color w:val="000000"/>
                <w:sz w:val="24"/>
              </w:rPr>
              <w:t>.</w:t>
            </w:r>
          </w:p>
        </w:tc>
        <w:tc>
          <w:tcPr>
            <w:cnfStyle w:val="000000100000"/>
            <w:tcW w:w="1596" w:type="dxa"/>
            <w:tcMar>
              <w:top w:w="50" w:type="dxa"/>
              <w:left w:w="100" w:type="dxa"/>
            </w:tcMar>
            <w:vAlign w:val="center"/>
          </w:tcPr>
          <w:p w14:paraId="000001D1">
            <w:pPr>
              <w:spacing w:after="0"/>
              <w:ind w:left="135"/>
              <w:jc w:val="center"/>
              <w:rPr/>
            </w:pPr>
            <w:r>
              <w:rPr>
                <w:rFonts w:ascii="Times New Roman" w:hAnsi="Times New Roman"/>
                <w:color w:val="000000"/>
                <w:sz w:val="24"/>
              </w:rPr>
              <w:t xml:space="preserve"> 1 </w:t>
            </w:r>
          </w:p>
        </w:tc>
        <w:tc>
          <w:tcPr>
            <w:cnfStyle w:val="000000100000"/>
            <w:tcW w:w="1841" w:type="dxa"/>
            <w:tcMar>
              <w:top w:w="50" w:type="dxa"/>
              <w:left w:w="100" w:type="dxa"/>
            </w:tcMar>
            <w:vAlign w:val="center"/>
          </w:tcPr>
          <w:p w14:paraId="000001D2">
            <w:pPr>
              <w:spacing w:after="0"/>
              <w:ind w:left="135"/>
              <w:jc w:val="center"/>
              <w:rPr/>
            </w:pPr>
            <w:r>
              <w:rPr>
                <w:rFonts w:ascii="Times New Roman" w:hAnsi="Times New Roman"/>
                <w:color w:val="000000"/>
                <w:sz w:val="24"/>
              </w:rPr>
              <w:t xml:space="preserve"> 0 </w:t>
            </w:r>
          </w:p>
        </w:tc>
        <w:tc>
          <w:tcPr>
            <w:cnfStyle w:val="000000100000"/>
            <w:tcW w:w="1357" w:type="dxa"/>
            <w:tcMar>
              <w:top w:w="50" w:type="dxa"/>
              <w:left w:w="100" w:type="dxa"/>
            </w:tcMar>
          </w:tcPr>
          <w:p w14:paraId="000001D3">
            <w:pPr>
              <w:spacing w:after="0"/>
              <w:ind w:left="135"/>
              <w:rPr/>
            </w:pPr>
            <w:r>
              <w:rPr>
                <w:rFonts w:ascii="Times New Roman" w:cs="Times New Roman" w:hAnsi="Times New Roman"/>
                <w:sz w:val="24"/>
                <w:szCs w:val="24"/>
                <w:lang w:val="ru-RU"/>
              </w:rPr>
              <w:t>18</w:t>
            </w:r>
            <w:r>
              <w:rPr>
                <w:rFonts w:ascii="Times New Roman" w:cs="Times New Roman" w:hAnsi="Times New Roman"/>
                <w:sz w:val="24"/>
                <w:szCs w:val="24"/>
                <w:lang w:val="ru-RU"/>
              </w:rPr>
              <w:t xml:space="preserve"> неделя</w:t>
            </w:r>
          </w:p>
        </w:tc>
        <w:tc>
          <w:tcPr>
            <w:cnfStyle w:val="000000100000"/>
            <w:tcW w:w="3704" w:type="dxa"/>
            <w:tcMar>
              <w:top w:w="50" w:type="dxa"/>
              <w:left w:w="100" w:type="dxa"/>
            </w:tcMar>
            <w:vAlign w:val="center"/>
          </w:tcPr>
          <w:p w14:paraId="000001D4">
            <w:pPr>
              <w:spacing w:after="0"/>
              <w:ind w:left="135"/>
              <w:rPr/>
            </w:pPr>
            <w:r>
              <w:fldChar w:fldCharType="begin"/>
            </w:r>
            <w:r>
              <w:instrText xml:space="preserve">HYPERLINK "http://www.openclass.ru/node/143275" </w:instrText>
            </w:r>
            <w:r>
              <w:fldChar w:fldCharType="separate"/>
            </w:r>
            <w:r>
              <w:rPr>
                <w:rFonts w:ascii="Times New Roman" w:hAnsi="Times New Roman"/>
                <w:color w:val="0000ff"/>
                <w:u w:val="single"/>
              </w:rPr>
              <w:t>http://www.openclass.ru/node/143275</w:t>
            </w:r>
            <w:r>
              <w:fldChar w:fldCharType="end"/>
            </w:r>
          </w:p>
        </w:tc>
      </w:tr>
      <w:tr>
        <w:trPr>
          <w:trHeight w:val="144"/>
          <w:tblCellSpacing w:w="0" w:type="nil"/>
        </w:trPr>
        <w:tc>
          <w:tcPr>
            <w:cnfStyle w:val="001000010000"/>
            <w:tcW w:w="817" w:type="dxa"/>
            <w:tcMar>
              <w:top w:w="50" w:type="dxa"/>
              <w:left w:w="100" w:type="dxa"/>
            </w:tcMar>
            <w:vAlign w:val="center"/>
          </w:tcPr>
          <w:p w14:paraId="000001D5">
            <w:pPr>
              <w:spacing w:after="0"/>
              <w:rPr/>
            </w:pPr>
            <w:r>
              <w:rPr>
                <w:rFonts w:ascii="Times New Roman" w:hAnsi="Times New Roman"/>
                <w:color w:val="000000"/>
                <w:sz w:val="24"/>
              </w:rPr>
              <w:t>19</w:t>
            </w:r>
          </w:p>
        </w:tc>
        <w:tc>
          <w:tcPr>
            <w:cnfStyle w:val="000000010000"/>
            <w:tcW w:w="4725" w:type="dxa"/>
            <w:tcMar>
              <w:top w:w="50" w:type="dxa"/>
              <w:left w:w="100" w:type="dxa"/>
            </w:tcMar>
            <w:vAlign w:val="center"/>
          </w:tcPr>
          <w:p w14:paraId="000001D6">
            <w:pPr>
              <w:spacing w:after="0"/>
              <w:ind w:left="135"/>
              <w:rPr>
                <w:lang w:val="ru-RU"/>
              </w:rPr>
            </w:pPr>
            <w:r>
              <w:rPr>
                <w:rFonts w:ascii="Times New Roman" w:hAnsi="Times New Roman"/>
                <w:color w:val="000000"/>
                <w:sz w:val="24"/>
                <w:lang w:val="ru-RU"/>
              </w:rPr>
              <w:t>Праздники как одна из форм исторической памяти.</w:t>
            </w:r>
          </w:p>
        </w:tc>
        <w:tc>
          <w:tcPr>
            <w:cnfStyle w:val="000000010000"/>
            <w:tcW w:w="1596" w:type="dxa"/>
            <w:tcMar>
              <w:top w:w="50" w:type="dxa"/>
              <w:left w:w="100" w:type="dxa"/>
            </w:tcMar>
            <w:vAlign w:val="center"/>
          </w:tcPr>
          <w:p w14:paraId="000001D7">
            <w:pPr>
              <w:spacing w:after="0"/>
              <w:ind w:left="135"/>
              <w:jc w:val="center"/>
              <w:rPr/>
            </w:pPr>
            <w:r>
              <w:rPr>
                <w:rFonts w:ascii="Times New Roman" w:hAnsi="Times New Roman"/>
                <w:color w:val="000000"/>
                <w:sz w:val="24"/>
                <w:lang w:val="ru-RU"/>
              </w:rPr>
              <w:t xml:space="preserve"> </w:t>
            </w:r>
            <w:r>
              <w:rPr>
                <w:rFonts w:ascii="Times New Roman" w:hAnsi="Times New Roman"/>
                <w:color w:val="000000"/>
                <w:sz w:val="24"/>
              </w:rPr>
              <w:t xml:space="preserve">1 </w:t>
            </w:r>
          </w:p>
        </w:tc>
        <w:tc>
          <w:tcPr>
            <w:cnfStyle w:val="000000010000"/>
            <w:tcW w:w="1841" w:type="dxa"/>
            <w:tcMar>
              <w:top w:w="50" w:type="dxa"/>
              <w:left w:w="100" w:type="dxa"/>
            </w:tcMar>
            <w:vAlign w:val="center"/>
          </w:tcPr>
          <w:p w14:paraId="000001D8">
            <w:pPr>
              <w:spacing w:after="0"/>
              <w:ind w:left="135"/>
              <w:jc w:val="center"/>
              <w:rPr/>
            </w:pPr>
            <w:r>
              <w:rPr>
                <w:rFonts w:ascii="Times New Roman" w:hAnsi="Times New Roman"/>
                <w:color w:val="000000"/>
                <w:sz w:val="24"/>
              </w:rPr>
              <w:t xml:space="preserve"> 0 </w:t>
            </w:r>
          </w:p>
        </w:tc>
        <w:tc>
          <w:tcPr>
            <w:cnfStyle w:val="000000010000"/>
            <w:tcW w:w="1357" w:type="dxa"/>
            <w:tcMar>
              <w:top w:w="50" w:type="dxa"/>
              <w:left w:w="100" w:type="dxa"/>
            </w:tcMar>
          </w:tcPr>
          <w:p w14:paraId="000001D9">
            <w:pPr>
              <w:spacing w:after="0"/>
              <w:ind w:left="135"/>
              <w:rPr/>
            </w:pPr>
            <w:r>
              <w:rPr>
                <w:rFonts w:ascii="Times New Roman" w:cs="Times New Roman" w:hAnsi="Times New Roman"/>
                <w:sz w:val="24"/>
                <w:szCs w:val="24"/>
                <w:lang w:val="ru-RU"/>
              </w:rPr>
              <w:t>19</w:t>
            </w:r>
            <w:r>
              <w:rPr>
                <w:rFonts w:ascii="Times New Roman" w:cs="Times New Roman" w:hAnsi="Times New Roman"/>
                <w:sz w:val="24"/>
                <w:szCs w:val="24"/>
                <w:lang w:val="ru-RU"/>
              </w:rPr>
              <w:t xml:space="preserve"> неделя</w:t>
            </w:r>
          </w:p>
        </w:tc>
        <w:tc>
          <w:tcPr>
            <w:cnfStyle w:val="000000010000"/>
            <w:tcW w:w="3704" w:type="dxa"/>
            <w:tcMar>
              <w:top w:w="50" w:type="dxa"/>
              <w:left w:w="100" w:type="dxa"/>
            </w:tcMar>
            <w:vAlign w:val="center"/>
          </w:tcPr>
          <w:p w14:paraId="000001DA">
            <w:pPr>
              <w:spacing w:after="0"/>
              <w:ind w:left="135"/>
              <w:rPr/>
            </w:pPr>
            <w:r>
              <w:fldChar w:fldCharType="begin"/>
            </w:r>
            <w:r>
              <w:instrText xml:space="preserve">HYPERLINK "http://orkce.apkpro.ru" </w:instrText>
            </w:r>
            <w:r>
              <w:fldChar w:fldCharType="separate"/>
            </w:r>
            <w:r>
              <w:rPr>
                <w:rFonts w:ascii="Times New Roman" w:hAnsi="Times New Roman"/>
                <w:color w:val="0000ff"/>
                <w:u w:val="single"/>
              </w:rPr>
              <w:t>http://orkce.apkpro.ru</w:t>
            </w:r>
            <w:r>
              <w:fldChar w:fldCharType="end"/>
            </w:r>
          </w:p>
        </w:tc>
      </w:tr>
      <w:tr>
        <w:trPr>
          <w:trHeight w:val="144"/>
          <w:tblCellSpacing w:w="0" w:type="nil"/>
        </w:trPr>
        <w:tc>
          <w:tcPr>
            <w:cnfStyle w:val="001000100000"/>
            <w:tcW w:w="817" w:type="dxa"/>
            <w:tcMar>
              <w:top w:w="50" w:type="dxa"/>
              <w:left w:w="100" w:type="dxa"/>
            </w:tcMar>
            <w:vAlign w:val="center"/>
          </w:tcPr>
          <w:p w14:paraId="000001DB">
            <w:pPr>
              <w:spacing w:after="0"/>
              <w:rPr/>
            </w:pPr>
            <w:r>
              <w:rPr>
                <w:rFonts w:ascii="Times New Roman" w:hAnsi="Times New Roman"/>
                <w:color w:val="000000"/>
                <w:sz w:val="24"/>
              </w:rPr>
              <w:t>20</w:t>
            </w:r>
          </w:p>
        </w:tc>
        <w:tc>
          <w:tcPr>
            <w:cnfStyle w:val="000000100000"/>
            <w:tcW w:w="4725" w:type="dxa"/>
            <w:tcMar>
              <w:top w:w="50" w:type="dxa"/>
              <w:left w:w="100" w:type="dxa"/>
            </w:tcMar>
            <w:vAlign w:val="center"/>
          </w:tcPr>
          <w:p w14:paraId="000001DC">
            <w:pPr>
              <w:spacing w:after="0"/>
              <w:ind w:left="135"/>
              <w:rPr>
                <w:lang w:val="ru-RU"/>
              </w:rPr>
            </w:pPr>
            <w:r>
              <w:rPr>
                <w:rFonts w:ascii="Times New Roman" w:hAnsi="Times New Roman"/>
                <w:color w:val="000000"/>
                <w:sz w:val="24"/>
                <w:lang w:val="ru-RU"/>
              </w:rPr>
              <w:t>Праздники как одна из форм исторической памяти.</w:t>
            </w:r>
          </w:p>
        </w:tc>
        <w:tc>
          <w:tcPr>
            <w:cnfStyle w:val="000000100000"/>
            <w:tcW w:w="1596" w:type="dxa"/>
            <w:tcMar>
              <w:top w:w="50" w:type="dxa"/>
              <w:left w:w="100" w:type="dxa"/>
            </w:tcMar>
            <w:vAlign w:val="center"/>
          </w:tcPr>
          <w:p w14:paraId="000001DD">
            <w:pPr>
              <w:spacing w:after="0"/>
              <w:ind w:left="135"/>
              <w:jc w:val="center"/>
              <w:rPr/>
            </w:pPr>
            <w:r>
              <w:rPr>
                <w:rFonts w:ascii="Times New Roman" w:hAnsi="Times New Roman"/>
                <w:color w:val="000000"/>
                <w:sz w:val="24"/>
                <w:lang w:val="ru-RU"/>
              </w:rPr>
              <w:t xml:space="preserve"> </w:t>
            </w:r>
            <w:r>
              <w:rPr>
                <w:rFonts w:ascii="Times New Roman" w:hAnsi="Times New Roman"/>
                <w:color w:val="000000"/>
                <w:sz w:val="24"/>
              </w:rPr>
              <w:t xml:space="preserve">1 </w:t>
            </w:r>
          </w:p>
        </w:tc>
        <w:tc>
          <w:tcPr>
            <w:cnfStyle w:val="000000100000"/>
            <w:tcW w:w="1841" w:type="dxa"/>
            <w:tcMar>
              <w:top w:w="50" w:type="dxa"/>
              <w:left w:w="100" w:type="dxa"/>
            </w:tcMar>
            <w:vAlign w:val="center"/>
          </w:tcPr>
          <w:p w14:paraId="000001DE">
            <w:pPr>
              <w:spacing w:after="0"/>
              <w:ind w:left="135"/>
              <w:jc w:val="center"/>
              <w:rPr/>
            </w:pPr>
            <w:r>
              <w:rPr>
                <w:rFonts w:ascii="Times New Roman" w:hAnsi="Times New Roman"/>
                <w:color w:val="000000"/>
                <w:sz w:val="24"/>
              </w:rPr>
              <w:t xml:space="preserve"> 0 </w:t>
            </w:r>
          </w:p>
        </w:tc>
        <w:tc>
          <w:tcPr>
            <w:cnfStyle w:val="000000100000"/>
            <w:tcW w:w="1357" w:type="dxa"/>
            <w:tcMar>
              <w:top w:w="50" w:type="dxa"/>
              <w:left w:w="100" w:type="dxa"/>
            </w:tcMar>
          </w:tcPr>
          <w:p w14:paraId="000001DF">
            <w:pPr>
              <w:spacing w:after="0"/>
              <w:ind w:left="135"/>
              <w:rPr/>
            </w:pPr>
            <w:r>
              <w:rPr>
                <w:rFonts w:ascii="Times New Roman" w:cs="Times New Roman" w:hAnsi="Times New Roman"/>
                <w:sz w:val="24"/>
                <w:szCs w:val="24"/>
                <w:lang w:val="ru-RU"/>
              </w:rPr>
              <w:t>20</w:t>
            </w:r>
            <w:r>
              <w:rPr>
                <w:rFonts w:ascii="Times New Roman" w:cs="Times New Roman" w:hAnsi="Times New Roman"/>
                <w:sz w:val="24"/>
                <w:szCs w:val="24"/>
                <w:lang w:val="ru-RU"/>
              </w:rPr>
              <w:t xml:space="preserve"> неделя</w:t>
            </w:r>
          </w:p>
        </w:tc>
        <w:tc>
          <w:tcPr>
            <w:cnfStyle w:val="000000100000"/>
            <w:tcW w:w="3704" w:type="dxa"/>
            <w:tcMar>
              <w:top w:w="50" w:type="dxa"/>
              <w:left w:w="100" w:type="dxa"/>
            </w:tcMar>
            <w:vAlign w:val="center"/>
          </w:tcPr>
          <w:p w14:paraId="000001E0">
            <w:pPr>
              <w:spacing w:after="0"/>
              <w:ind w:left="135"/>
              <w:rPr/>
            </w:pPr>
            <w:r>
              <w:fldChar w:fldCharType="begin"/>
            </w:r>
            <w:r>
              <w:instrText xml:space="preserve">HYPERLINK "http://orkce.apkpro.ru" </w:instrText>
            </w:r>
            <w:r>
              <w:fldChar w:fldCharType="separate"/>
            </w:r>
            <w:r>
              <w:rPr>
                <w:rFonts w:ascii="Times New Roman" w:hAnsi="Times New Roman"/>
                <w:color w:val="0000ff"/>
                <w:u w:val="single"/>
              </w:rPr>
              <w:t>http://orkce.apkpro.ru</w:t>
            </w:r>
            <w:r>
              <w:fldChar w:fldCharType="end"/>
            </w:r>
          </w:p>
        </w:tc>
      </w:tr>
      <w:tr>
        <w:trPr>
          <w:trHeight w:val="144"/>
          <w:tblCellSpacing w:w="0" w:type="nil"/>
        </w:trPr>
        <w:tc>
          <w:tcPr>
            <w:cnfStyle w:val="001000010000"/>
            <w:tcW w:w="817" w:type="dxa"/>
            <w:tcMar>
              <w:top w:w="50" w:type="dxa"/>
              <w:left w:w="100" w:type="dxa"/>
            </w:tcMar>
            <w:vAlign w:val="center"/>
          </w:tcPr>
          <w:p w14:paraId="000001E1">
            <w:pPr>
              <w:spacing w:after="0"/>
              <w:rPr/>
            </w:pPr>
            <w:r>
              <w:rPr>
                <w:rFonts w:ascii="Times New Roman" w:hAnsi="Times New Roman"/>
                <w:color w:val="000000"/>
                <w:sz w:val="24"/>
              </w:rPr>
              <w:t>21</w:t>
            </w:r>
          </w:p>
        </w:tc>
        <w:tc>
          <w:tcPr>
            <w:cnfStyle w:val="000000010000"/>
            <w:tcW w:w="4725" w:type="dxa"/>
            <w:tcMar>
              <w:top w:w="50" w:type="dxa"/>
              <w:left w:w="100" w:type="dxa"/>
            </w:tcMar>
            <w:vAlign w:val="center"/>
          </w:tcPr>
          <w:p w14:paraId="000001E2">
            <w:pPr>
              <w:spacing w:after="0"/>
              <w:ind w:left="135"/>
              <w:rPr>
                <w:lang w:val="ru-RU"/>
              </w:rPr>
            </w:pPr>
            <w:r>
              <w:rPr>
                <w:rFonts w:ascii="Times New Roman" w:hAnsi="Times New Roman"/>
                <w:color w:val="000000"/>
                <w:sz w:val="24"/>
                <w:lang w:val="ru-RU"/>
              </w:rPr>
              <w:t>Семейные ценности. Этика семейных отношений.</w:t>
            </w:r>
          </w:p>
        </w:tc>
        <w:tc>
          <w:tcPr>
            <w:cnfStyle w:val="000000010000"/>
            <w:tcW w:w="1596" w:type="dxa"/>
            <w:tcMar>
              <w:top w:w="50" w:type="dxa"/>
              <w:left w:w="100" w:type="dxa"/>
            </w:tcMar>
            <w:vAlign w:val="center"/>
          </w:tcPr>
          <w:p w14:paraId="000001E3">
            <w:pPr>
              <w:spacing w:after="0"/>
              <w:ind w:left="135"/>
              <w:jc w:val="center"/>
              <w:rPr/>
            </w:pPr>
            <w:r>
              <w:rPr>
                <w:rFonts w:ascii="Times New Roman" w:hAnsi="Times New Roman"/>
                <w:color w:val="000000"/>
                <w:sz w:val="24"/>
                <w:lang w:val="ru-RU"/>
              </w:rPr>
              <w:t xml:space="preserve"> </w:t>
            </w:r>
            <w:r>
              <w:rPr>
                <w:rFonts w:ascii="Times New Roman" w:hAnsi="Times New Roman"/>
                <w:color w:val="000000"/>
                <w:sz w:val="24"/>
              </w:rPr>
              <w:t xml:space="preserve">1 </w:t>
            </w:r>
          </w:p>
        </w:tc>
        <w:tc>
          <w:tcPr>
            <w:cnfStyle w:val="000000010000"/>
            <w:tcW w:w="1841" w:type="dxa"/>
            <w:tcMar>
              <w:top w:w="50" w:type="dxa"/>
              <w:left w:w="100" w:type="dxa"/>
            </w:tcMar>
            <w:vAlign w:val="center"/>
          </w:tcPr>
          <w:p w14:paraId="000001E4">
            <w:pPr>
              <w:spacing w:after="0"/>
              <w:ind w:left="135"/>
              <w:jc w:val="center"/>
              <w:rPr/>
            </w:pPr>
            <w:r>
              <w:rPr>
                <w:rFonts w:ascii="Times New Roman" w:hAnsi="Times New Roman"/>
                <w:color w:val="000000"/>
                <w:sz w:val="24"/>
              </w:rPr>
              <w:t xml:space="preserve"> 0 </w:t>
            </w:r>
          </w:p>
        </w:tc>
        <w:tc>
          <w:tcPr>
            <w:cnfStyle w:val="000000010000"/>
            <w:tcW w:w="1357" w:type="dxa"/>
            <w:tcMar>
              <w:top w:w="50" w:type="dxa"/>
              <w:left w:w="100" w:type="dxa"/>
            </w:tcMar>
          </w:tcPr>
          <w:p w14:paraId="000001E5">
            <w:pPr>
              <w:spacing w:after="0"/>
              <w:ind w:left="135"/>
              <w:rPr/>
            </w:pPr>
            <w:r>
              <w:rPr>
                <w:rFonts w:ascii="Times New Roman" w:cs="Times New Roman" w:hAnsi="Times New Roman"/>
                <w:sz w:val="24"/>
                <w:szCs w:val="24"/>
                <w:lang w:val="ru-RU"/>
              </w:rPr>
              <w:t>21</w:t>
            </w:r>
            <w:r>
              <w:rPr>
                <w:rFonts w:ascii="Times New Roman" w:cs="Times New Roman" w:hAnsi="Times New Roman"/>
                <w:sz w:val="24"/>
                <w:szCs w:val="24"/>
                <w:lang w:val="ru-RU"/>
              </w:rPr>
              <w:t xml:space="preserve"> неделя</w:t>
            </w:r>
          </w:p>
        </w:tc>
        <w:tc>
          <w:tcPr>
            <w:cnfStyle w:val="000000010000"/>
            <w:tcW w:w="3704" w:type="dxa"/>
            <w:tcMar>
              <w:top w:w="50" w:type="dxa"/>
              <w:left w:w="100" w:type="dxa"/>
            </w:tcMar>
            <w:vAlign w:val="center"/>
          </w:tcPr>
          <w:p w14:paraId="000001E6">
            <w:pPr>
              <w:spacing w:after="0"/>
              <w:ind w:left="135"/>
              <w:rPr/>
            </w:pPr>
            <w:r>
              <w:fldChar w:fldCharType="begin"/>
            </w:r>
            <w:r>
              <w:instrText xml:space="preserve">HYPERLINK "http://www.openclass.ru/node/143275" </w:instrText>
            </w:r>
            <w:r>
              <w:fldChar w:fldCharType="separate"/>
            </w:r>
            <w:r>
              <w:rPr>
                <w:rFonts w:ascii="Times New Roman" w:hAnsi="Times New Roman"/>
                <w:color w:val="0000ff"/>
                <w:u w:val="single"/>
              </w:rPr>
              <w:t>http://www.openclass.ru/node/143275</w:t>
            </w:r>
            <w:r>
              <w:fldChar w:fldCharType="end"/>
            </w:r>
          </w:p>
        </w:tc>
      </w:tr>
      <w:tr>
        <w:trPr>
          <w:trHeight w:val="144"/>
          <w:tblCellSpacing w:w="0" w:type="nil"/>
        </w:trPr>
        <w:tc>
          <w:tcPr>
            <w:cnfStyle w:val="001000100000"/>
            <w:tcW w:w="817" w:type="dxa"/>
            <w:tcMar>
              <w:top w:w="50" w:type="dxa"/>
              <w:left w:w="100" w:type="dxa"/>
            </w:tcMar>
            <w:vAlign w:val="center"/>
          </w:tcPr>
          <w:p w14:paraId="000001E7">
            <w:pPr>
              <w:spacing w:after="0"/>
              <w:rPr/>
            </w:pPr>
            <w:r>
              <w:rPr>
                <w:rFonts w:ascii="Times New Roman" w:hAnsi="Times New Roman"/>
                <w:color w:val="000000"/>
                <w:sz w:val="24"/>
              </w:rPr>
              <w:t>22</w:t>
            </w:r>
          </w:p>
        </w:tc>
        <w:tc>
          <w:tcPr>
            <w:cnfStyle w:val="000000100000"/>
            <w:tcW w:w="4725" w:type="dxa"/>
            <w:tcMar>
              <w:top w:w="50" w:type="dxa"/>
              <w:left w:w="100" w:type="dxa"/>
            </w:tcMar>
            <w:vAlign w:val="center"/>
          </w:tcPr>
          <w:p w14:paraId="000001E8">
            <w:pPr>
              <w:spacing w:after="0"/>
              <w:ind w:left="135"/>
              <w:rPr/>
            </w:pPr>
            <w:r>
              <w:rPr>
                <w:rFonts w:ascii="Times New Roman" w:hAnsi="Times New Roman"/>
                <w:color w:val="000000"/>
                <w:sz w:val="24"/>
              </w:rPr>
              <w:t>Трудовая</w:t>
            </w:r>
            <w:r>
              <w:rPr>
                <w:rFonts w:ascii="Times New Roman" w:hAnsi="Times New Roman"/>
                <w:color w:val="000000"/>
                <w:sz w:val="24"/>
              </w:rPr>
              <w:t xml:space="preserve"> </w:t>
            </w:r>
            <w:r>
              <w:rPr>
                <w:rFonts w:ascii="Times New Roman" w:hAnsi="Times New Roman"/>
                <w:color w:val="000000"/>
                <w:sz w:val="24"/>
              </w:rPr>
              <w:t>мораль</w:t>
            </w:r>
            <w:r>
              <w:rPr>
                <w:rFonts w:ascii="Times New Roman" w:hAnsi="Times New Roman"/>
                <w:color w:val="000000"/>
                <w:sz w:val="24"/>
              </w:rPr>
              <w:t>.</w:t>
            </w:r>
          </w:p>
        </w:tc>
        <w:tc>
          <w:tcPr>
            <w:cnfStyle w:val="000000100000"/>
            <w:tcW w:w="1596" w:type="dxa"/>
            <w:tcMar>
              <w:top w:w="50" w:type="dxa"/>
              <w:left w:w="100" w:type="dxa"/>
            </w:tcMar>
            <w:vAlign w:val="center"/>
          </w:tcPr>
          <w:p w14:paraId="000001E9">
            <w:pPr>
              <w:spacing w:after="0"/>
              <w:ind w:left="135"/>
              <w:jc w:val="center"/>
              <w:rPr/>
            </w:pPr>
            <w:r>
              <w:rPr>
                <w:rFonts w:ascii="Times New Roman" w:hAnsi="Times New Roman"/>
                <w:color w:val="000000"/>
                <w:sz w:val="24"/>
              </w:rPr>
              <w:t xml:space="preserve"> 1 </w:t>
            </w:r>
          </w:p>
        </w:tc>
        <w:tc>
          <w:tcPr>
            <w:cnfStyle w:val="000000100000"/>
            <w:tcW w:w="1841" w:type="dxa"/>
            <w:tcMar>
              <w:top w:w="50" w:type="dxa"/>
              <w:left w:w="100" w:type="dxa"/>
            </w:tcMar>
            <w:vAlign w:val="center"/>
          </w:tcPr>
          <w:p w14:paraId="000001EA">
            <w:pPr>
              <w:spacing w:after="0"/>
              <w:ind w:left="135"/>
              <w:jc w:val="center"/>
              <w:rPr/>
            </w:pPr>
            <w:r>
              <w:rPr>
                <w:rFonts w:ascii="Times New Roman" w:hAnsi="Times New Roman"/>
                <w:color w:val="000000"/>
                <w:sz w:val="24"/>
              </w:rPr>
              <w:t xml:space="preserve"> 0 </w:t>
            </w:r>
          </w:p>
        </w:tc>
        <w:tc>
          <w:tcPr>
            <w:cnfStyle w:val="000000100000"/>
            <w:tcW w:w="1357" w:type="dxa"/>
            <w:tcMar>
              <w:top w:w="50" w:type="dxa"/>
              <w:left w:w="100" w:type="dxa"/>
            </w:tcMar>
          </w:tcPr>
          <w:p w14:paraId="000001EB">
            <w:pPr>
              <w:spacing w:after="0"/>
              <w:ind w:left="135"/>
              <w:rPr/>
            </w:pPr>
            <w:r>
              <w:rPr>
                <w:rFonts w:ascii="Times New Roman" w:cs="Times New Roman" w:hAnsi="Times New Roman"/>
                <w:sz w:val="24"/>
                <w:szCs w:val="24"/>
                <w:lang w:val="ru-RU"/>
              </w:rPr>
              <w:t>22</w:t>
            </w:r>
            <w:r>
              <w:rPr>
                <w:rFonts w:ascii="Times New Roman" w:cs="Times New Roman" w:hAnsi="Times New Roman"/>
                <w:sz w:val="24"/>
                <w:szCs w:val="24"/>
                <w:lang w:val="ru-RU"/>
              </w:rPr>
              <w:t xml:space="preserve"> неделя</w:t>
            </w:r>
          </w:p>
        </w:tc>
        <w:tc>
          <w:tcPr>
            <w:cnfStyle w:val="000000100000"/>
            <w:tcW w:w="3704" w:type="dxa"/>
            <w:tcMar>
              <w:top w:w="50" w:type="dxa"/>
              <w:left w:w="100" w:type="dxa"/>
            </w:tcMar>
            <w:vAlign w:val="center"/>
          </w:tcPr>
          <w:p w14:paraId="000001EC">
            <w:pPr>
              <w:spacing w:after="0"/>
              <w:ind w:left="135"/>
              <w:rPr/>
            </w:pPr>
            <w:r>
              <w:fldChar w:fldCharType="begin"/>
            </w:r>
            <w:r>
              <w:instrText xml:space="preserve">HYPERLINK "http://orkce.apkpro.ru" </w:instrText>
            </w:r>
            <w:r>
              <w:fldChar w:fldCharType="separate"/>
            </w:r>
            <w:r>
              <w:rPr>
                <w:rFonts w:ascii="Times New Roman" w:hAnsi="Times New Roman"/>
                <w:color w:val="0000ff"/>
                <w:u w:val="single"/>
              </w:rPr>
              <w:t>http://orkce.apkpro.ru</w:t>
            </w:r>
            <w:r>
              <w:fldChar w:fldCharType="end"/>
            </w:r>
          </w:p>
        </w:tc>
      </w:tr>
      <w:tr>
        <w:trPr>
          <w:trHeight w:val="144"/>
          <w:tblCellSpacing w:w="0" w:type="nil"/>
        </w:trPr>
        <w:tc>
          <w:tcPr>
            <w:cnfStyle w:val="001000010000"/>
            <w:tcW w:w="817" w:type="dxa"/>
            <w:tcMar>
              <w:top w:w="50" w:type="dxa"/>
              <w:left w:w="100" w:type="dxa"/>
            </w:tcMar>
            <w:vAlign w:val="center"/>
          </w:tcPr>
          <w:p w14:paraId="000001ED">
            <w:pPr>
              <w:spacing w:after="0"/>
              <w:rPr/>
            </w:pPr>
            <w:r>
              <w:rPr>
                <w:rFonts w:ascii="Times New Roman" w:hAnsi="Times New Roman"/>
                <w:color w:val="000000"/>
                <w:sz w:val="24"/>
              </w:rPr>
              <w:t>23</w:t>
            </w:r>
          </w:p>
        </w:tc>
        <w:tc>
          <w:tcPr>
            <w:cnfStyle w:val="000000010000"/>
            <w:tcW w:w="4725" w:type="dxa"/>
            <w:tcMar>
              <w:top w:w="50" w:type="dxa"/>
              <w:left w:w="100" w:type="dxa"/>
            </w:tcMar>
            <w:vAlign w:val="center"/>
          </w:tcPr>
          <w:p w14:paraId="000001EE">
            <w:pPr>
              <w:spacing w:after="0"/>
              <w:ind w:left="135"/>
              <w:rPr/>
            </w:pPr>
            <w:r>
              <w:rPr>
                <w:rFonts w:ascii="Times New Roman" w:hAnsi="Times New Roman"/>
                <w:color w:val="000000"/>
                <w:sz w:val="24"/>
              </w:rPr>
              <w:t>Нравственные</w:t>
            </w:r>
            <w:r>
              <w:rPr>
                <w:rFonts w:ascii="Times New Roman" w:hAnsi="Times New Roman"/>
                <w:color w:val="000000"/>
                <w:sz w:val="24"/>
              </w:rPr>
              <w:t xml:space="preserve"> </w:t>
            </w:r>
            <w:r>
              <w:rPr>
                <w:rFonts w:ascii="Times New Roman" w:hAnsi="Times New Roman"/>
                <w:color w:val="000000"/>
                <w:sz w:val="24"/>
              </w:rPr>
              <w:t>традиции</w:t>
            </w:r>
            <w:r>
              <w:rPr>
                <w:rFonts w:ascii="Times New Roman" w:hAnsi="Times New Roman"/>
                <w:color w:val="000000"/>
                <w:sz w:val="24"/>
              </w:rPr>
              <w:t xml:space="preserve"> </w:t>
            </w:r>
            <w:r>
              <w:rPr>
                <w:rFonts w:ascii="Times New Roman" w:hAnsi="Times New Roman"/>
                <w:color w:val="000000"/>
                <w:sz w:val="24"/>
              </w:rPr>
              <w:t>предпринимательства</w:t>
            </w:r>
            <w:r>
              <w:rPr>
                <w:rFonts w:ascii="Times New Roman" w:hAnsi="Times New Roman"/>
                <w:color w:val="000000"/>
                <w:sz w:val="24"/>
              </w:rPr>
              <w:t>.</w:t>
            </w:r>
          </w:p>
        </w:tc>
        <w:tc>
          <w:tcPr>
            <w:cnfStyle w:val="000000010000"/>
            <w:tcW w:w="1596" w:type="dxa"/>
            <w:tcMar>
              <w:top w:w="50" w:type="dxa"/>
              <w:left w:w="100" w:type="dxa"/>
            </w:tcMar>
            <w:vAlign w:val="center"/>
          </w:tcPr>
          <w:p w14:paraId="000001EF">
            <w:pPr>
              <w:spacing w:after="0"/>
              <w:ind w:left="135"/>
              <w:jc w:val="center"/>
              <w:rPr/>
            </w:pPr>
            <w:r>
              <w:rPr>
                <w:rFonts w:ascii="Times New Roman" w:hAnsi="Times New Roman"/>
                <w:color w:val="000000"/>
                <w:sz w:val="24"/>
              </w:rPr>
              <w:t xml:space="preserve"> 1 </w:t>
            </w:r>
          </w:p>
        </w:tc>
        <w:tc>
          <w:tcPr>
            <w:cnfStyle w:val="000000010000"/>
            <w:tcW w:w="1841" w:type="dxa"/>
            <w:tcMar>
              <w:top w:w="50" w:type="dxa"/>
              <w:left w:w="100" w:type="dxa"/>
            </w:tcMar>
            <w:vAlign w:val="center"/>
          </w:tcPr>
          <w:p w14:paraId="000001F0">
            <w:pPr>
              <w:spacing w:after="0"/>
              <w:ind w:left="135"/>
              <w:jc w:val="center"/>
              <w:rPr/>
            </w:pPr>
            <w:r>
              <w:rPr>
                <w:rFonts w:ascii="Times New Roman" w:hAnsi="Times New Roman"/>
                <w:color w:val="000000"/>
                <w:sz w:val="24"/>
              </w:rPr>
              <w:t xml:space="preserve"> 0 </w:t>
            </w:r>
          </w:p>
        </w:tc>
        <w:tc>
          <w:tcPr>
            <w:cnfStyle w:val="000000010000"/>
            <w:tcW w:w="1357" w:type="dxa"/>
            <w:tcMar>
              <w:top w:w="50" w:type="dxa"/>
              <w:left w:w="100" w:type="dxa"/>
            </w:tcMar>
          </w:tcPr>
          <w:p w14:paraId="000001F1">
            <w:pPr>
              <w:spacing w:after="0"/>
              <w:ind w:left="135"/>
              <w:rPr/>
            </w:pPr>
            <w:r>
              <w:rPr>
                <w:rFonts w:ascii="Times New Roman" w:cs="Times New Roman" w:hAnsi="Times New Roman"/>
                <w:sz w:val="24"/>
                <w:szCs w:val="24"/>
                <w:lang w:val="ru-RU"/>
              </w:rPr>
              <w:t>23</w:t>
            </w:r>
            <w:r>
              <w:rPr>
                <w:rFonts w:ascii="Times New Roman" w:cs="Times New Roman" w:hAnsi="Times New Roman"/>
                <w:sz w:val="24"/>
                <w:szCs w:val="24"/>
                <w:lang w:val="ru-RU"/>
              </w:rPr>
              <w:t xml:space="preserve"> неделя</w:t>
            </w:r>
          </w:p>
        </w:tc>
        <w:tc>
          <w:tcPr>
            <w:cnfStyle w:val="000000010000"/>
            <w:tcW w:w="3704" w:type="dxa"/>
            <w:tcMar>
              <w:top w:w="50" w:type="dxa"/>
              <w:left w:w="100" w:type="dxa"/>
            </w:tcMar>
            <w:vAlign w:val="center"/>
          </w:tcPr>
          <w:p w14:paraId="000001F2">
            <w:pPr>
              <w:spacing w:after="0"/>
              <w:ind w:left="135"/>
              <w:rPr/>
            </w:pPr>
            <w:r>
              <w:fldChar w:fldCharType="begin"/>
            </w:r>
            <w:r>
              <w:instrText xml:space="preserve">HYPERLINK "http://orkce.apkpro.ru" </w:instrText>
            </w:r>
            <w:r>
              <w:fldChar w:fldCharType="separate"/>
            </w:r>
            <w:r>
              <w:rPr>
                <w:rFonts w:ascii="Times New Roman" w:hAnsi="Times New Roman"/>
                <w:color w:val="0000ff"/>
                <w:u w:val="single"/>
              </w:rPr>
              <w:t>http://orkce.apkpro.ru</w:t>
            </w:r>
            <w:r>
              <w:fldChar w:fldCharType="end"/>
            </w:r>
          </w:p>
        </w:tc>
      </w:tr>
      <w:tr>
        <w:trPr>
          <w:trHeight w:val="144"/>
          <w:tblCellSpacing w:w="0" w:type="nil"/>
        </w:trPr>
        <w:tc>
          <w:tcPr>
            <w:cnfStyle w:val="001000100000"/>
            <w:tcW w:w="817" w:type="dxa"/>
            <w:tcMar>
              <w:top w:w="50" w:type="dxa"/>
              <w:left w:w="100" w:type="dxa"/>
            </w:tcMar>
            <w:vAlign w:val="center"/>
          </w:tcPr>
          <w:p w14:paraId="000001F3">
            <w:pPr>
              <w:spacing w:after="0"/>
              <w:rPr/>
            </w:pPr>
            <w:r>
              <w:rPr>
                <w:rFonts w:ascii="Times New Roman" w:hAnsi="Times New Roman"/>
                <w:color w:val="000000"/>
                <w:sz w:val="24"/>
              </w:rPr>
              <w:t>24</w:t>
            </w:r>
          </w:p>
        </w:tc>
        <w:tc>
          <w:tcPr>
            <w:cnfStyle w:val="000000100000"/>
            <w:tcW w:w="4725" w:type="dxa"/>
            <w:tcMar>
              <w:top w:w="50" w:type="dxa"/>
              <w:left w:w="100" w:type="dxa"/>
            </w:tcMar>
            <w:vAlign w:val="center"/>
          </w:tcPr>
          <w:p w14:paraId="000001F4">
            <w:pPr>
              <w:spacing w:after="0"/>
              <w:ind w:left="135"/>
              <w:rPr/>
            </w:pPr>
            <w:r>
              <w:rPr>
                <w:rFonts w:ascii="Times New Roman" w:hAnsi="Times New Roman"/>
                <w:color w:val="000000"/>
                <w:sz w:val="24"/>
              </w:rPr>
              <w:t>Нравственные</w:t>
            </w:r>
            <w:r>
              <w:rPr>
                <w:rFonts w:ascii="Times New Roman" w:hAnsi="Times New Roman"/>
                <w:color w:val="000000"/>
                <w:sz w:val="24"/>
              </w:rPr>
              <w:t xml:space="preserve"> </w:t>
            </w:r>
            <w:r>
              <w:rPr>
                <w:rFonts w:ascii="Times New Roman" w:hAnsi="Times New Roman"/>
                <w:color w:val="000000"/>
                <w:sz w:val="24"/>
              </w:rPr>
              <w:t>традиции</w:t>
            </w:r>
            <w:r>
              <w:rPr>
                <w:rFonts w:ascii="Times New Roman" w:hAnsi="Times New Roman"/>
                <w:color w:val="000000"/>
                <w:sz w:val="24"/>
              </w:rPr>
              <w:t xml:space="preserve"> </w:t>
            </w:r>
            <w:r>
              <w:rPr>
                <w:rFonts w:ascii="Times New Roman" w:hAnsi="Times New Roman"/>
                <w:color w:val="000000"/>
                <w:sz w:val="24"/>
              </w:rPr>
              <w:t>предпринимательства</w:t>
            </w:r>
            <w:r>
              <w:rPr>
                <w:rFonts w:ascii="Times New Roman" w:hAnsi="Times New Roman"/>
                <w:color w:val="000000"/>
                <w:sz w:val="24"/>
              </w:rPr>
              <w:t>.</w:t>
            </w:r>
          </w:p>
        </w:tc>
        <w:tc>
          <w:tcPr>
            <w:cnfStyle w:val="000000100000"/>
            <w:tcW w:w="1596" w:type="dxa"/>
            <w:tcMar>
              <w:top w:w="50" w:type="dxa"/>
              <w:left w:w="100" w:type="dxa"/>
            </w:tcMar>
            <w:vAlign w:val="center"/>
          </w:tcPr>
          <w:p w14:paraId="000001F5">
            <w:pPr>
              <w:spacing w:after="0"/>
              <w:ind w:left="135"/>
              <w:jc w:val="center"/>
              <w:rPr/>
            </w:pPr>
            <w:r>
              <w:rPr>
                <w:rFonts w:ascii="Times New Roman" w:hAnsi="Times New Roman"/>
                <w:color w:val="000000"/>
                <w:sz w:val="24"/>
              </w:rPr>
              <w:t xml:space="preserve"> 1 </w:t>
            </w:r>
          </w:p>
        </w:tc>
        <w:tc>
          <w:tcPr>
            <w:cnfStyle w:val="000000100000"/>
            <w:tcW w:w="1841" w:type="dxa"/>
            <w:tcMar>
              <w:top w:w="50" w:type="dxa"/>
              <w:left w:w="100" w:type="dxa"/>
            </w:tcMar>
            <w:vAlign w:val="center"/>
          </w:tcPr>
          <w:p w14:paraId="000001F6">
            <w:pPr>
              <w:spacing w:after="0"/>
              <w:ind w:left="135"/>
              <w:jc w:val="center"/>
              <w:rPr/>
            </w:pPr>
            <w:r>
              <w:rPr>
                <w:rFonts w:ascii="Times New Roman" w:hAnsi="Times New Roman"/>
                <w:color w:val="000000"/>
                <w:sz w:val="24"/>
              </w:rPr>
              <w:t xml:space="preserve"> 0 </w:t>
            </w:r>
          </w:p>
        </w:tc>
        <w:tc>
          <w:tcPr>
            <w:cnfStyle w:val="000000100000"/>
            <w:tcW w:w="1357" w:type="dxa"/>
            <w:tcMar>
              <w:top w:w="50" w:type="dxa"/>
              <w:left w:w="100" w:type="dxa"/>
            </w:tcMar>
          </w:tcPr>
          <w:p w14:paraId="000001F7">
            <w:pPr>
              <w:spacing w:after="0"/>
              <w:ind w:left="135"/>
              <w:rPr/>
            </w:pPr>
            <w:r>
              <w:rPr>
                <w:rFonts w:ascii="Times New Roman" w:cs="Times New Roman" w:hAnsi="Times New Roman"/>
                <w:sz w:val="24"/>
                <w:szCs w:val="24"/>
                <w:lang w:val="ru-RU"/>
              </w:rPr>
              <w:t>2</w:t>
            </w:r>
            <w:r>
              <w:rPr>
                <w:rFonts w:ascii="Times New Roman" w:cs="Times New Roman" w:hAnsi="Times New Roman"/>
                <w:sz w:val="24"/>
                <w:szCs w:val="24"/>
                <w:lang w:val="ru-RU"/>
              </w:rPr>
              <w:t>4 неделя</w:t>
            </w:r>
          </w:p>
        </w:tc>
        <w:tc>
          <w:tcPr>
            <w:cnfStyle w:val="000000100000"/>
            <w:tcW w:w="3704" w:type="dxa"/>
            <w:tcMar>
              <w:top w:w="50" w:type="dxa"/>
              <w:left w:w="100" w:type="dxa"/>
            </w:tcMar>
            <w:vAlign w:val="center"/>
          </w:tcPr>
          <w:p w14:paraId="000001F8">
            <w:pPr>
              <w:spacing w:after="0"/>
              <w:ind w:left="135"/>
              <w:rPr/>
            </w:pPr>
            <w:r>
              <w:fldChar w:fldCharType="begin"/>
            </w:r>
            <w:r>
              <w:instrText xml:space="preserve">HYPERLINK "http://orkce.apkpro.ru" </w:instrText>
            </w:r>
            <w:r>
              <w:fldChar w:fldCharType="separate"/>
            </w:r>
            <w:r>
              <w:rPr>
                <w:rFonts w:ascii="Times New Roman" w:hAnsi="Times New Roman"/>
                <w:color w:val="0000ff"/>
                <w:u w:val="single"/>
              </w:rPr>
              <w:t>http://orkce.apkpro.ru</w:t>
            </w:r>
            <w:r>
              <w:fldChar w:fldCharType="end"/>
            </w:r>
          </w:p>
        </w:tc>
      </w:tr>
      <w:tr>
        <w:trPr>
          <w:trHeight w:val="144"/>
          <w:tblCellSpacing w:w="0" w:type="nil"/>
        </w:trPr>
        <w:tc>
          <w:tcPr>
            <w:cnfStyle w:val="001000010000"/>
            <w:tcW w:w="817" w:type="dxa"/>
            <w:tcMar>
              <w:top w:w="50" w:type="dxa"/>
              <w:left w:w="100" w:type="dxa"/>
            </w:tcMar>
            <w:vAlign w:val="center"/>
          </w:tcPr>
          <w:p w14:paraId="000001F9">
            <w:pPr>
              <w:spacing w:after="0"/>
              <w:rPr/>
            </w:pPr>
            <w:r>
              <w:rPr>
                <w:rFonts w:ascii="Times New Roman" w:hAnsi="Times New Roman"/>
                <w:color w:val="000000"/>
                <w:sz w:val="24"/>
              </w:rPr>
              <w:t>25</w:t>
            </w:r>
          </w:p>
        </w:tc>
        <w:tc>
          <w:tcPr>
            <w:cnfStyle w:val="000000010000"/>
            <w:tcW w:w="4725" w:type="dxa"/>
            <w:tcMar>
              <w:top w:w="50" w:type="dxa"/>
              <w:left w:w="100" w:type="dxa"/>
            </w:tcMar>
            <w:vAlign w:val="center"/>
          </w:tcPr>
          <w:p w14:paraId="000001FA">
            <w:pPr>
              <w:spacing w:after="0"/>
              <w:ind w:left="135"/>
              <w:rPr>
                <w:lang w:val="ru-RU"/>
              </w:rPr>
            </w:pPr>
            <w:r>
              <w:rPr>
                <w:rFonts w:ascii="Times New Roman" w:hAnsi="Times New Roman"/>
                <w:color w:val="000000"/>
                <w:sz w:val="24"/>
                <w:lang w:val="ru-RU"/>
              </w:rPr>
              <w:t>Что значит быть нравственным в наше время.</w:t>
            </w:r>
          </w:p>
        </w:tc>
        <w:tc>
          <w:tcPr>
            <w:cnfStyle w:val="000000010000"/>
            <w:tcW w:w="1596" w:type="dxa"/>
            <w:tcMar>
              <w:top w:w="50" w:type="dxa"/>
              <w:left w:w="100" w:type="dxa"/>
            </w:tcMar>
            <w:vAlign w:val="center"/>
          </w:tcPr>
          <w:p w14:paraId="000001FB">
            <w:pPr>
              <w:spacing w:after="0"/>
              <w:ind w:left="135"/>
              <w:jc w:val="center"/>
              <w:rPr/>
            </w:pPr>
            <w:r>
              <w:rPr>
                <w:rFonts w:ascii="Times New Roman" w:hAnsi="Times New Roman"/>
                <w:color w:val="000000"/>
                <w:sz w:val="24"/>
                <w:lang w:val="ru-RU"/>
              </w:rPr>
              <w:t xml:space="preserve"> </w:t>
            </w:r>
            <w:r>
              <w:rPr>
                <w:rFonts w:ascii="Times New Roman" w:hAnsi="Times New Roman"/>
                <w:color w:val="000000"/>
                <w:sz w:val="24"/>
              </w:rPr>
              <w:t xml:space="preserve">1 </w:t>
            </w:r>
          </w:p>
        </w:tc>
        <w:tc>
          <w:tcPr>
            <w:cnfStyle w:val="000000010000"/>
            <w:tcW w:w="1841" w:type="dxa"/>
            <w:tcMar>
              <w:top w:w="50" w:type="dxa"/>
              <w:left w:w="100" w:type="dxa"/>
            </w:tcMar>
            <w:vAlign w:val="center"/>
          </w:tcPr>
          <w:p w14:paraId="000001FC">
            <w:pPr>
              <w:spacing w:after="0"/>
              <w:ind w:left="135"/>
              <w:jc w:val="center"/>
              <w:rPr/>
            </w:pPr>
            <w:r>
              <w:rPr>
                <w:rFonts w:ascii="Times New Roman" w:hAnsi="Times New Roman"/>
                <w:color w:val="000000"/>
                <w:sz w:val="24"/>
              </w:rPr>
              <w:t xml:space="preserve"> 0 </w:t>
            </w:r>
          </w:p>
        </w:tc>
        <w:tc>
          <w:tcPr>
            <w:cnfStyle w:val="000000010000"/>
            <w:tcW w:w="1357" w:type="dxa"/>
            <w:tcMar>
              <w:top w:w="50" w:type="dxa"/>
              <w:left w:w="100" w:type="dxa"/>
            </w:tcMar>
          </w:tcPr>
          <w:p w14:paraId="000001FD">
            <w:pPr>
              <w:spacing w:after="0"/>
              <w:ind w:left="135"/>
              <w:rPr/>
            </w:pPr>
            <w:r>
              <w:rPr>
                <w:rFonts w:ascii="Times New Roman" w:cs="Times New Roman" w:hAnsi="Times New Roman"/>
                <w:sz w:val="24"/>
                <w:szCs w:val="24"/>
                <w:lang w:val="ru-RU"/>
              </w:rPr>
              <w:t>25</w:t>
            </w:r>
            <w:r>
              <w:rPr>
                <w:rFonts w:ascii="Times New Roman" w:cs="Times New Roman" w:hAnsi="Times New Roman"/>
                <w:sz w:val="24"/>
                <w:szCs w:val="24"/>
                <w:lang w:val="ru-RU"/>
              </w:rPr>
              <w:t xml:space="preserve"> неделя</w:t>
            </w:r>
          </w:p>
        </w:tc>
        <w:tc>
          <w:tcPr>
            <w:cnfStyle w:val="000000010000"/>
            <w:tcW w:w="3704" w:type="dxa"/>
            <w:tcMar>
              <w:top w:w="50" w:type="dxa"/>
              <w:left w:w="100" w:type="dxa"/>
            </w:tcMar>
            <w:vAlign w:val="center"/>
          </w:tcPr>
          <w:p w14:paraId="000001FE">
            <w:pPr>
              <w:spacing w:after="0"/>
              <w:ind w:left="135"/>
              <w:rPr/>
            </w:pPr>
            <w:r>
              <w:fldChar w:fldCharType="begin"/>
            </w:r>
            <w:r>
              <w:instrText xml:space="preserve">HYPERLINK "http://www.openclass.ru/node/143275" </w:instrText>
            </w:r>
            <w:r>
              <w:fldChar w:fldCharType="separate"/>
            </w:r>
            <w:r>
              <w:rPr>
                <w:rFonts w:ascii="Times New Roman" w:hAnsi="Times New Roman"/>
                <w:color w:val="0000ff"/>
                <w:u w:val="single"/>
              </w:rPr>
              <w:t>http://www.openclass.ru/node/143275</w:t>
            </w:r>
            <w:r>
              <w:fldChar w:fldCharType="end"/>
            </w:r>
          </w:p>
        </w:tc>
      </w:tr>
      <w:tr>
        <w:trPr>
          <w:trHeight w:val="144"/>
          <w:tblCellSpacing w:w="0" w:type="nil"/>
        </w:trPr>
        <w:tc>
          <w:tcPr>
            <w:cnfStyle w:val="001000100000"/>
            <w:tcW w:w="817" w:type="dxa"/>
            <w:tcMar>
              <w:top w:w="50" w:type="dxa"/>
              <w:left w:w="100" w:type="dxa"/>
            </w:tcMar>
            <w:vAlign w:val="center"/>
          </w:tcPr>
          <w:p w14:paraId="000001FF">
            <w:pPr>
              <w:spacing w:after="0"/>
              <w:rPr/>
            </w:pPr>
            <w:r>
              <w:rPr>
                <w:rFonts w:ascii="Times New Roman" w:hAnsi="Times New Roman"/>
                <w:color w:val="000000"/>
                <w:sz w:val="24"/>
              </w:rPr>
              <w:t>26</w:t>
            </w:r>
          </w:p>
        </w:tc>
        <w:tc>
          <w:tcPr>
            <w:cnfStyle w:val="000000100000"/>
            <w:tcW w:w="4725" w:type="dxa"/>
            <w:tcMar>
              <w:top w:w="50" w:type="dxa"/>
              <w:left w:w="100" w:type="dxa"/>
            </w:tcMar>
            <w:vAlign w:val="center"/>
          </w:tcPr>
          <w:p w14:paraId="00000200">
            <w:pPr>
              <w:spacing w:after="0"/>
              <w:ind w:left="135"/>
              <w:rPr>
                <w:lang w:val="ru-RU"/>
              </w:rPr>
            </w:pPr>
            <w:r>
              <w:rPr>
                <w:rFonts w:ascii="Times New Roman" w:hAnsi="Times New Roman"/>
                <w:color w:val="000000"/>
                <w:sz w:val="24"/>
                <w:lang w:val="ru-RU"/>
              </w:rPr>
              <w:t>Что значит быть нравственным в наше время.</w:t>
            </w:r>
          </w:p>
        </w:tc>
        <w:tc>
          <w:tcPr>
            <w:cnfStyle w:val="000000100000"/>
            <w:tcW w:w="1596" w:type="dxa"/>
            <w:tcMar>
              <w:top w:w="50" w:type="dxa"/>
              <w:left w:w="100" w:type="dxa"/>
            </w:tcMar>
            <w:vAlign w:val="center"/>
          </w:tcPr>
          <w:p w14:paraId="00000201">
            <w:pPr>
              <w:spacing w:after="0"/>
              <w:ind w:left="135"/>
              <w:jc w:val="center"/>
              <w:rPr/>
            </w:pPr>
            <w:r>
              <w:rPr>
                <w:rFonts w:ascii="Times New Roman" w:hAnsi="Times New Roman"/>
                <w:color w:val="000000"/>
                <w:sz w:val="24"/>
                <w:lang w:val="ru-RU"/>
              </w:rPr>
              <w:t xml:space="preserve"> </w:t>
            </w:r>
            <w:r>
              <w:rPr>
                <w:rFonts w:ascii="Times New Roman" w:hAnsi="Times New Roman"/>
                <w:color w:val="000000"/>
                <w:sz w:val="24"/>
              </w:rPr>
              <w:t xml:space="preserve">1 </w:t>
            </w:r>
          </w:p>
        </w:tc>
        <w:tc>
          <w:tcPr>
            <w:cnfStyle w:val="000000100000"/>
            <w:tcW w:w="1841" w:type="dxa"/>
            <w:tcMar>
              <w:top w:w="50" w:type="dxa"/>
              <w:left w:w="100" w:type="dxa"/>
            </w:tcMar>
            <w:vAlign w:val="center"/>
          </w:tcPr>
          <w:p w14:paraId="00000202">
            <w:pPr>
              <w:spacing w:after="0"/>
              <w:ind w:left="135"/>
              <w:jc w:val="center"/>
              <w:rPr/>
            </w:pPr>
            <w:r>
              <w:rPr>
                <w:rFonts w:ascii="Times New Roman" w:hAnsi="Times New Roman"/>
                <w:color w:val="000000"/>
                <w:sz w:val="24"/>
              </w:rPr>
              <w:t xml:space="preserve"> 0 </w:t>
            </w:r>
          </w:p>
        </w:tc>
        <w:tc>
          <w:tcPr>
            <w:cnfStyle w:val="000000100000"/>
            <w:tcW w:w="1357" w:type="dxa"/>
            <w:tcMar>
              <w:top w:w="50" w:type="dxa"/>
              <w:left w:w="100" w:type="dxa"/>
            </w:tcMar>
          </w:tcPr>
          <w:p w14:paraId="00000203">
            <w:pPr>
              <w:spacing w:after="0"/>
              <w:ind w:left="135"/>
              <w:rPr/>
            </w:pPr>
            <w:r>
              <w:rPr>
                <w:rFonts w:ascii="Times New Roman" w:cs="Times New Roman" w:hAnsi="Times New Roman"/>
                <w:sz w:val="24"/>
                <w:szCs w:val="24"/>
                <w:lang w:val="ru-RU"/>
              </w:rPr>
              <w:t>26</w:t>
            </w:r>
            <w:r>
              <w:rPr>
                <w:rFonts w:ascii="Times New Roman" w:cs="Times New Roman" w:hAnsi="Times New Roman"/>
                <w:sz w:val="24"/>
                <w:szCs w:val="24"/>
                <w:lang w:val="ru-RU"/>
              </w:rPr>
              <w:t xml:space="preserve"> неделя</w:t>
            </w:r>
          </w:p>
        </w:tc>
        <w:tc>
          <w:tcPr>
            <w:cnfStyle w:val="000000100000"/>
            <w:tcW w:w="3704" w:type="dxa"/>
            <w:tcMar>
              <w:top w:w="50" w:type="dxa"/>
              <w:left w:w="100" w:type="dxa"/>
            </w:tcMar>
            <w:vAlign w:val="center"/>
          </w:tcPr>
          <w:p w14:paraId="00000204">
            <w:pPr>
              <w:spacing w:after="0"/>
              <w:ind w:left="135"/>
              <w:rPr/>
            </w:pPr>
            <w:r>
              <w:fldChar w:fldCharType="begin"/>
            </w:r>
            <w:r>
              <w:instrText xml:space="preserve">HYPERLINK "http://www.openclass.ru/node/143275" </w:instrText>
            </w:r>
            <w:r>
              <w:fldChar w:fldCharType="separate"/>
            </w:r>
            <w:r>
              <w:rPr>
                <w:rFonts w:ascii="Times New Roman" w:hAnsi="Times New Roman"/>
                <w:color w:val="0000ff"/>
                <w:u w:val="single"/>
              </w:rPr>
              <w:t>http://www.openclass.ru/node/143275</w:t>
            </w:r>
            <w:r>
              <w:fldChar w:fldCharType="end"/>
            </w:r>
          </w:p>
        </w:tc>
      </w:tr>
      <w:tr>
        <w:trPr>
          <w:trHeight w:val="144"/>
          <w:tblCellSpacing w:w="0" w:type="nil"/>
        </w:trPr>
        <w:tc>
          <w:tcPr>
            <w:cnfStyle w:val="001000010000"/>
            <w:tcW w:w="817" w:type="dxa"/>
            <w:tcMar>
              <w:top w:w="50" w:type="dxa"/>
              <w:left w:w="100" w:type="dxa"/>
            </w:tcMar>
            <w:vAlign w:val="center"/>
          </w:tcPr>
          <w:p w14:paraId="00000205">
            <w:pPr>
              <w:spacing w:after="0"/>
              <w:rPr/>
            </w:pPr>
            <w:r>
              <w:rPr>
                <w:rFonts w:ascii="Times New Roman" w:hAnsi="Times New Roman"/>
                <w:color w:val="000000"/>
                <w:sz w:val="24"/>
              </w:rPr>
              <w:t>27</w:t>
            </w:r>
          </w:p>
        </w:tc>
        <w:tc>
          <w:tcPr>
            <w:cnfStyle w:val="000000010000"/>
            <w:tcW w:w="4725" w:type="dxa"/>
            <w:tcMar>
              <w:top w:w="50" w:type="dxa"/>
              <w:left w:w="100" w:type="dxa"/>
            </w:tcMar>
            <w:vAlign w:val="center"/>
          </w:tcPr>
          <w:p w14:paraId="00000206">
            <w:pPr>
              <w:spacing w:after="0"/>
              <w:ind w:left="135"/>
              <w:rPr>
                <w:lang w:val="ru-RU"/>
              </w:rPr>
            </w:pPr>
            <w:r>
              <w:rPr>
                <w:rFonts w:ascii="Times New Roman" w:hAnsi="Times New Roman"/>
                <w:color w:val="000000"/>
                <w:sz w:val="24"/>
                <w:lang w:val="ru-RU"/>
              </w:rPr>
              <w:t>Что значит быть нравственным в наше время.</w:t>
            </w:r>
          </w:p>
        </w:tc>
        <w:tc>
          <w:tcPr>
            <w:cnfStyle w:val="000000010000"/>
            <w:tcW w:w="1596" w:type="dxa"/>
            <w:tcMar>
              <w:top w:w="50" w:type="dxa"/>
              <w:left w:w="100" w:type="dxa"/>
            </w:tcMar>
            <w:vAlign w:val="center"/>
          </w:tcPr>
          <w:p w14:paraId="00000207">
            <w:pPr>
              <w:spacing w:after="0"/>
              <w:ind w:left="135"/>
              <w:jc w:val="center"/>
              <w:rPr/>
            </w:pPr>
            <w:r>
              <w:rPr>
                <w:rFonts w:ascii="Times New Roman" w:hAnsi="Times New Roman"/>
                <w:color w:val="000000"/>
                <w:sz w:val="24"/>
                <w:lang w:val="ru-RU"/>
              </w:rPr>
              <w:t xml:space="preserve"> </w:t>
            </w:r>
            <w:r>
              <w:rPr>
                <w:rFonts w:ascii="Times New Roman" w:hAnsi="Times New Roman"/>
                <w:color w:val="000000"/>
                <w:sz w:val="24"/>
              </w:rPr>
              <w:t xml:space="preserve">1 </w:t>
            </w:r>
          </w:p>
        </w:tc>
        <w:tc>
          <w:tcPr>
            <w:cnfStyle w:val="000000010000"/>
            <w:tcW w:w="1841" w:type="dxa"/>
            <w:tcMar>
              <w:top w:w="50" w:type="dxa"/>
              <w:left w:w="100" w:type="dxa"/>
            </w:tcMar>
            <w:vAlign w:val="center"/>
          </w:tcPr>
          <w:p w14:paraId="00000208">
            <w:pPr>
              <w:spacing w:after="0"/>
              <w:ind w:left="135"/>
              <w:jc w:val="center"/>
              <w:rPr/>
            </w:pPr>
            <w:r>
              <w:rPr>
                <w:rFonts w:ascii="Times New Roman" w:hAnsi="Times New Roman"/>
                <w:color w:val="000000"/>
                <w:sz w:val="24"/>
              </w:rPr>
              <w:t xml:space="preserve"> 0 </w:t>
            </w:r>
          </w:p>
        </w:tc>
        <w:tc>
          <w:tcPr>
            <w:cnfStyle w:val="000000010000"/>
            <w:tcW w:w="1357" w:type="dxa"/>
            <w:tcMar>
              <w:top w:w="50" w:type="dxa"/>
              <w:left w:w="100" w:type="dxa"/>
            </w:tcMar>
          </w:tcPr>
          <w:p w14:paraId="00000209">
            <w:pPr>
              <w:spacing w:after="0"/>
              <w:ind w:left="135"/>
              <w:rPr/>
            </w:pPr>
            <w:r>
              <w:rPr>
                <w:rFonts w:ascii="Times New Roman" w:cs="Times New Roman" w:hAnsi="Times New Roman"/>
                <w:sz w:val="24"/>
                <w:szCs w:val="24"/>
                <w:lang w:val="ru-RU"/>
              </w:rPr>
              <w:t>27</w:t>
            </w:r>
            <w:r>
              <w:rPr>
                <w:rFonts w:ascii="Times New Roman" w:cs="Times New Roman" w:hAnsi="Times New Roman"/>
                <w:sz w:val="24"/>
                <w:szCs w:val="24"/>
                <w:lang w:val="ru-RU"/>
              </w:rPr>
              <w:t xml:space="preserve"> неделя</w:t>
            </w:r>
          </w:p>
        </w:tc>
        <w:tc>
          <w:tcPr>
            <w:cnfStyle w:val="000000010000"/>
            <w:tcW w:w="3704" w:type="dxa"/>
            <w:tcMar>
              <w:top w:w="50" w:type="dxa"/>
              <w:left w:w="100" w:type="dxa"/>
            </w:tcMar>
            <w:vAlign w:val="center"/>
          </w:tcPr>
          <w:p w14:paraId="0000020A">
            <w:pPr>
              <w:spacing w:after="0"/>
              <w:ind w:left="135"/>
              <w:rPr/>
            </w:pPr>
            <w:r>
              <w:fldChar w:fldCharType="begin"/>
            </w:r>
            <w:r>
              <w:instrText xml:space="preserve">HYPERLINK "http://www.openclass.ru/node/143275" </w:instrText>
            </w:r>
            <w:r>
              <w:fldChar w:fldCharType="separate"/>
            </w:r>
            <w:r>
              <w:rPr>
                <w:rFonts w:ascii="Times New Roman" w:hAnsi="Times New Roman"/>
                <w:color w:val="0000ff"/>
                <w:u w:val="single"/>
              </w:rPr>
              <w:t>http://www.openclass.ru/node/143275</w:t>
            </w:r>
            <w:r>
              <w:fldChar w:fldCharType="end"/>
            </w:r>
          </w:p>
        </w:tc>
      </w:tr>
      <w:tr>
        <w:trPr>
          <w:trHeight w:val="144"/>
          <w:tblCellSpacing w:w="0" w:type="nil"/>
        </w:trPr>
        <w:tc>
          <w:tcPr>
            <w:cnfStyle w:val="001000100000"/>
            <w:tcW w:w="817" w:type="dxa"/>
            <w:tcMar>
              <w:top w:w="50" w:type="dxa"/>
              <w:left w:w="100" w:type="dxa"/>
            </w:tcMar>
            <w:vAlign w:val="center"/>
          </w:tcPr>
          <w:p w14:paraId="0000020B">
            <w:pPr>
              <w:spacing w:after="0"/>
              <w:rPr/>
            </w:pPr>
            <w:r>
              <w:rPr>
                <w:rFonts w:ascii="Times New Roman" w:hAnsi="Times New Roman"/>
                <w:color w:val="000000"/>
                <w:sz w:val="24"/>
              </w:rPr>
              <w:t>28</w:t>
            </w:r>
          </w:p>
        </w:tc>
        <w:tc>
          <w:tcPr>
            <w:cnfStyle w:val="000000100000"/>
            <w:tcW w:w="4725" w:type="dxa"/>
            <w:tcMar>
              <w:top w:w="50" w:type="dxa"/>
              <w:left w:w="100" w:type="dxa"/>
            </w:tcMar>
            <w:vAlign w:val="center"/>
          </w:tcPr>
          <w:p w14:paraId="0000020C">
            <w:pPr>
              <w:spacing w:after="0"/>
              <w:ind w:left="135"/>
              <w:rPr/>
            </w:pPr>
            <w:r>
              <w:rPr>
                <w:rFonts w:ascii="Times New Roman" w:hAnsi="Times New Roman"/>
                <w:color w:val="000000"/>
                <w:sz w:val="24"/>
              </w:rPr>
              <w:t>Методы</w:t>
            </w:r>
            <w:r>
              <w:rPr>
                <w:rFonts w:ascii="Times New Roman" w:hAnsi="Times New Roman"/>
                <w:color w:val="000000"/>
                <w:sz w:val="24"/>
              </w:rPr>
              <w:t xml:space="preserve"> </w:t>
            </w:r>
            <w:r>
              <w:rPr>
                <w:rFonts w:ascii="Times New Roman" w:hAnsi="Times New Roman"/>
                <w:color w:val="000000"/>
                <w:sz w:val="24"/>
              </w:rPr>
              <w:t>нравственного</w:t>
            </w:r>
            <w:r>
              <w:rPr>
                <w:rFonts w:ascii="Times New Roman" w:hAnsi="Times New Roman"/>
                <w:color w:val="000000"/>
                <w:sz w:val="24"/>
              </w:rPr>
              <w:t xml:space="preserve"> </w:t>
            </w:r>
            <w:r>
              <w:rPr>
                <w:rFonts w:ascii="Times New Roman" w:hAnsi="Times New Roman"/>
                <w:color w:val="000000"/>
                <w:sz w:val="24"/>
              </w:rPr>
              <w:t>самосовершенствования</w:t>
            </w:r>
            <w:r>
              <w:rPr>
                <w:rFonts w:ascii="Times New Roman" w:hAnsi="Times New Roman"/>
                <w:color w:val="000000"/>
                <w:sz w:val="24"/>
              </w:rPr>
              <w:t>.</w:t>
            </w:r>
          </w:p>
        </w:tc>
        <w:tc>
          <w:tcPr>
            <w:cnfStyle w:val="000000100000"/>
            <w:tcW w:w="1596" w:type="dxa"/>
            <w:tcMar>
              <w:top w:w="50" w:type="dxa"/>
              <w:left w:w="100" w:type="dxa"/>
            </w:tcMar>
            <w:vAlign w:val="center"/>
          </w:tcPr>
          <w:p w14:paraId="0000020D">
            <w:pPr>
              <w:spacing w:after="0"/>
              <w:ind w:left="135"/>
              <w:jc w:val="center"/>
              <w:rPr/>
            </w:pPr>
            <w:r>
              <w:rPr>
                <w:rFonts w:ascii="Times New Roman" w:hAnsi="Times New Roman"/>
                <w:color w:val="000000"/>
                <w:sz w:val="24"/>
              </w:rPr>
              <w:t xml:space="preserve"> 1 </w:t>
            </w:r>
          </w:p>
        </w:tc>
        <w:tc>
          <w:tcPr>
            <w:cnfStyle w:val="000000100000"/>
            <w:tcW w:w="1841" w:type="dxa"/>
            <w:tcMar>
              <w:top w:w="50" w:type="dxa"/>
              <w:left w:w="100" w:type="dxa"/>
            </w:tcMar>
            <w:vAlign w:val="center"/>
          </w:tcPr>
          <w:p w14:paraId="0000020E">
            <w:pPr>
              <w:spacing w:after="0"/>
              <w:ind w:left="135"/>
              <w:jc w:val="center"/>
              <w:rPr/>
            </w:pPr>
            <w:r>
              <w:rPr>
                <w:rFonts w:ascii="Times New Roman" w:hAnsi="Times New Roman"/>
                <w:color w:val="000000"/>
                <w:sz w:val="24"/>
              </w:rPr>
              <w:t xml:space="preserve"> 0 </w:t>
            </w:r>
          </w:p>
        </w:tc>
        <w:tc>
          <w:tcPr>
            <w:cnfStyle w:val="000000100000"/>
            <w:tcW w:w="1357" w:type="dxa"/>
            <w:tcMar>
              <w:top w:w="50" w:type="dxa"/>
              <w:left w:w="100" w:type="dxa"/>
            </w:tcMar>
          </w:tcPr>
          <w:p w14:paraId="0000020F">
            <w:pPr>
              <w:spacing w:after="0"/>
              <w:ind w:left="135"/>
              <w:rPr/>
            </w:pPr>
            <w:r>
              <w:rPr>
                <w:rFonts w:ascii="Times New Roman" w:cs="Times New Roman" w:hAnsi="Times New Roman"/>
                <w:sz w:val="24"/>
                <w:szCs w:val="24"/>
                <w:lang w:val="ru-RU"/>
              </w:rPr>
              <w:t>28</w:t>
            </w:r>
            <w:r>
              <w:rPr>
                <w:rFonts w:ascii="Times New Roman" w:cs="Times New Roman" w:hAnsi="Times New Roman"/>
                <w:sz w:val="24"/>
                <w:szCs w:val="24"/>
                <w:lang w:val="ru-RU"/>
              </w:rPr>
              <w:t xml:space="preserve"> неделя</w:t>
            </w:r>
          </w:p>
        </w:tc>
        <w:tc>
          <w:tcPr>
            <w:cnfStyle w:val="000000100000"/>
            <w:tcW w:w="3704" w:type="dxa"/>
            <w:tcMar>
              <w:top w:w="50" w:type="dxa"/>
              <w:left w:w="100" w:type="dxa"/>
            </w:tcMar>
            <w:vAlign w:val="center"/>
          </w:tcPr>
          <w:p w14:paraId="00000210">
            <w:pPr>
              <w:spacing w:after="0"/>
              <w:ind w:left="135"/>
              <w:rPr/>
            </w:pPr>
            <w:r>
              <w:fldChar w:fldCharType="begin"/>
            </w:r>
            <w:r>
              <w:instrText xml:space="preserve">HYPERLINK "http://www.openclass.ru/node/143275" </w:instrText>
            </w:r>
            <w:r>
              <w:fldChar w:fldCharType="separate"/>
            </w:r>
            <w:r>
              <w:rPr>
                <w:rFonts w:ascii="Times New Roman" w:hAnsi="Times New Roman"/>
                <w:color w:val="0000ff"/>
                <w:u w:val="single"/>
              </w:rPr>
              <w:t>http://www.openclass.ru/node/143275</w:t>
            </w:r>
            <w:r>
              <w:fldChar w:fldCharType="end"/>
            </w:r>
          </w:p>
        </w:tc>
      </w:tr>
      <w:tr>
        <w:trPr>
          <w:trHeight w:val="144"/>
          <w:tblCellSpacing w:w="0" w:type="nil"/>
        </w:trPr>
        <w:tc>
          <w:tcPr>
            <w:cnfStyle w:val="001000010000"/>
            <w:tcW w:w="817" w:type="dxa"/>
            <w:tcMar>
              <w:top w:w="50" w:type="dxa"/>
              <w:left w:w="100" w:type="dxa"/>
            </w:tcMar>
            <w:vAlign w:val="center"/>
          </w:tcPr>
          <w:p w14:paraId="00000211">
            <w:pPr>
              <w:spacing w:after="0"/>
              <w:rPr/>
            </w:pPr>
            <w:r>
              <w:rPr>
                <w:rFonts w:ascii="Times New Roman" w:hAnsi="Times New Roman"/>
                <w:color w:val="000000"/>
                <w:sz w:val="24"/>
              </w:rPr>
              <w:t>29</w:t>
            </w:r>
          </w:p>
        </w:tc>
        <w:tc>
          <w:tcPr>
            <w:cnfStyle w:val="000000010000"/>
            <w:tcW w:w="4725" w:type="dxa"/>
            <w:tcMar>
              <w:top w:w="50" w:type="dxa"/>
              <w:left w:w="100" w:type="dxa"/>
            </w:tcMar>
            <w:vAlign w:val="center"/>
          </w:tcPr>
          <w:p w14:paraId="00000212">
            <w:pPr>
              <w:spacing w:after="0"/>
              <w:ind w:left="135"/>
              <w:rPr/>
            </w:pPr>
            <w:r>
              <w:rPr>
                <w:rFonts w:ascii="Times New Roman" w:hAnsi="Times New Roman"/>
                <w:color w:val="000000"/>
                <w:sz w:val="24"/>
              </w:rPr>
              <w:t>Методы</w:t>
            </w:r>
            <w:r>
              <w:rPr>
                <w:rFonts w:ascii="Times New Roman" w:hAnsi="Times New Roman"/>
                <w:color w:val="000000"/>
                <w:sz w:val="24"/>
              </w:rPr>
              <w:t xml:space="preserve"> </w:t>
            </w:r>
            <w:r>
              <w:rPr>
                <w:rFonts w:ascii="Times New Roman" w:hAnsi="Times New Roman"/>
                <w:color w:val="000000"/>
                <w:sz w:val="24"/>
              </w:rPr>
              <w:t>нравственного</w:t>
            </w:r>
            <w:r>
              <w:rPr>
                <w:rFonts w:ascii="Times New Roman" w:hAnsi="Times New Roman"/>
                <w:color w:val="000000"/>
                <w:sz w:val="24"/>
              </w:rPr>
              <w:t xml:space="preserve"> </w:t>
            </w:r>
            <w:r>
              <w:rPr>
                <w:rFonts w:ascii="Times New Roman" w:hAnsi="Times New Roman"/>
                <w:color w:val="000000"/>
                <w:sz w:val="24"/>
              </w:rPr>
              <w:t>самосовершенствования</w:t>
            </w:r>
            <w:r>
              <w:rPr>
                <w:rFonts w:ascii="Times New Roman" w:hAnsi="Times New Roman"/>
                <w:color w:val="000000"/>
                <w:sz w:val="24"/>
              </w:rPr>
              <w:t>.</w:t>
            </w:r>
          </w:p>
        </w:tc>
        <w:tc>
          <w:tcPr>
            <w:cnfStyle w:val="000000010000"/>
            <w:tcW w:w="1596" w:type="dxa"/>
            <w:tcMar>
              <w:top w:w="50" w:type="dxa"/>
              <w:left w:w="100" w:type="dxa"/>
            </w:tcMar>
            <w:vAlign w:val="center"/>
          </w:tcPr>
          <w:p w14:paraId="00000213">
            <w:pPr>
              <w:spacing w:after="0"/>
              <w:ind w:left="135"/>
              <w:jc w:val="center"/>
              <w:rPr/>
            </w:pPr>
            <w:r>
              <w:rPr>
                <w:rFonts w:ascii="Times New Roman" w:hAnsi="Times New Roman"/>
                <w:color w:val="000000"/>
                <w:sz w:val="24"/>
              </w:rPr>
              <w:t xml:space="preserve"> 1 </w:t>
            </w:r>
          </w:p>
        </w:tc>
        <w:tc>
          <w:tcPr>
            <w:cnfStyle w:val="000000010000"/>
            <w:tcW w:w="1841" w:type="dxa"/>
            <w:tcMar>
              <w:top w:w="50" w:type="dxa"/>
              <w:left w:w="100" w:type="dxa"/>
            </w:tcMar>
            <w:vAlign w:val="center"/>
          </w:tcPr>
          <w:p w14:paraId="00000214">
            <w:pPr>
              <w:spacing w:after="0"/>
              <w:ind w:left="135"/>
              <w:jc w:val="center"/>
              <w:rPr/>
            </w:pPr>
            <w:r>
              <w:rPr>
                <w:rFonts w:ascii="Times New Roman" w:hAnsi="Times New Roman"/>
                <w:color w:val="000000"/>
                <w:sz w:val="24"/>
              </w:rPr>
              <w:t xml:space="preserve"> 0 </w:t>
            </w:r>
          </w:p>
        </w:tc>
        <w:tc>
          <w:tcPr>
            <w:cnfStyle w:val="000000010000"/>
            <w:tcW w:w="1357" w:type="dxa"/>
            <w:tcMar>
              <w:top w:w="50" w:type="dxa"/>
              <w:left w:w="100" w:type="dxa"/>
            </w:tcMar>
          </w:tcPr>
          <w:p w14:paraId="00000215">
            <w:pPr>
              <w:spacing w:after="0"/>
              <w:ind w:left="135"/>
              <w:rPr/>
            </w:pPr>
            <w:r>
              <w:rPr>
                <w:rFonts w:ascii="Times New Roman" w:cs="Times New Roman" w:hAnsi="Times New Roman"/>
                <w:sz w:val="24"/>
                <w:szCs w:val="24"/>
                <w:lang w:val="ru-RU"/>
              </w:rPr>
              <w:t>29</w:t>
            </w:r>
            <w:r>
              <w:rPr>
                <w:rFonts w:ascii="Times New Roman" w:cs="Times New Roman" w:hAnsi="Times New Roman"/>
                <w:sz w:val="24"/>
                <w:szCs w:val="24"/>
                <w:lang w:val="ru-RU"/>
              </w:rPr>
              <w:t xml:space="preserve"> неделя</w:t>
            </w:r>
          </w:p>
        </w:tc>
        <w:tc>
          <w:tcPr>
            <w:cnfStyle w:val="000000010000"/>
            <w:tcW w:w="3704" w:type="dxa"/>
            <w:tcMar>
              <w:top w:w="50" w:type="dxa"/>
              <w:left w:w="100" w:type="dxa"/>
            </w:tcMar>
            <w:vAlign w:val="center"/>
          </w:tcPr>
          <w:p w14:paraId="00000216">
            <w:pPr>
              <w:spacing w:after="0"/>
              <w:ind w:left="135"/>
              <w:rPr/>
            </w:pPr>
            <w:r>
              <w:fldChar w:fldCharType="begin"/>
            </w:r>
            <w:r>
              <w:instrText xml:space="preserve">HYPERLINK "http://www.openclass.ru/node/143275" </w:instrText>
            </w:r>
            <w:r>
              <w:fldChar w:fldCharType="separate"/>
            </w:r>
            <w:r>
              <w:rPr>
                <w:rFonts w:ascii="Times New Roman" w:hAnsi="Times New Roman"/>
                <w:color w:val="0000ff"/>
                <w:u w:val="single"/>
              </w:rPr>
              <w:t>http://www.openclass.ru/node/143275</w:t>
            </w:r>
            <w:r>
              <w:fldChar w:fldCharType="end"/>
            </w:r>
          </w:p>
        </w:tc>
      </w:tr>
      <w:tr>
        <w:trPr>
          <w:trHeight w:val="144"/>
          <w:tblCellSpacing w:w="0" w:type="nil"/>
        </w:trPr>
        <w:tc>
          <w:tcPr>
            <w:cnfStyle w:val="001000100000"/>
            <w:tcW w:w="817" w:type="dxa"/>
            <w:tcMar>
              <w:top w:w="50" w:type="dxa"/>
              <w:left w:w="100" w:type="dxa"/>
            </w:tcMar>
            <w:vAlign w:val="center"/>
          </w:tcPr>
          <w:p w14:paraId="00000217">
            <w:pPr>
              <w:spacing w:after="0"/>
              <w:rPr/>
            </w:pPr>
            <w:r>
              <w:rPr>
                <w:rFonts w:ascii="Times New Roman" w:hAnsi="Times New Roman"/>
                <w:color w:val="000000"/>
                <w:sz w:val="24"/>
              </w:rPr>
              <w:t>30</w:t>
            </w:r>
          </w:p>
        </w:tc>
        <w:tc>
          <w:tcPr>
            <w:cnfStyle w:val="000000100000"/>
            <w:tcW w:w="4725" w:type="dxa"/>
            <w:tcMar>
              <w:top w:w="50" w:type="dxa"/>
              <w:left w:w="100" w:type="dxa"/>
            </w:tcMar>
            <w:vAlign w:val="center"/>
          </w:tcPr>
          <w:p w14:paraId="00000218">
            <w:pPr>
              <w:spacing w:after="0"/>
              <w:ind w:left="135"/>
              <w:rPr>
                <w:lang w:val="ru-RU"/>
              </w:rPr>
            </w:pPr>
            <w:r>
              <w:rPr>
                <w:rFonts w:ascii="Times New Roman" w:hAnsi="Times New Roman"/>
                <w:color w:val="000000"/>
                <w:sz w:val="24"/>
                <w:lang w:val="ru-RU"/>
              </w:rPr>
              <w:t>Этикет.</w:t>
            </w:r>
          </w:p>
        </w:tc>
        <w:tc>
          <w:tcPr>
            <w:cnfStyle w:val="000000100000"/>
            <w:tcW w:w="1596" w:type="dxa"/>
            <w:tcMar>
              <w:top w:w="50" w:type="dxa"/>
              <w:left w:w="100" w:type="dxa"/>
            </w:tcMar>
            <w:vAlign w:val="center"/>
          </w:tcPr>
          <w:p w14:paraId="00000219">
            <w:pPr>
              <w:spacing w:after="0"/>
              <w:ind w:left="135"/>
              <w:jc w:val="center"/>
              <w:rPr/>
            </w:pPr>
            <w:r>
              <w:rPr>
                <w:rFonts w:ascii="Times New Roman" w:hAnsi="Times New Roman"/>
                <w:color w:val="000000"/>
                <w:sz w:val="24"/>
              </w:rPr>
              <w:t xml:space="preserve"> 1 </w:t>
            </w:r>
          </w:p>
        </w:tc>
        <w:tc>
          <w:tcPr>
            <w:cnfStyle w:val="000000100000"/>
            <w:tcW w:w="1841" w:type="dxa"/>
            <w:tcMar>
              <w:top w:w="50" w:type="dxa"/>
              <w:left w:w="100" w:type="dxa"/>
            </w:tcMar>
            <w:vAlign w:val="center"/>
          </w:tcPr>
          <w:p w14:paraId="0000021A">
            <w:pPr>
              <w:spacing w:after="0"/>
              <w:ind w:left="135"/>
              <w:jc w:val="center"/>
              <w:rPr/>
            </w:pPr>
            <w:r>
              <w:rPr>
                <w:rFonts w:ascii="Times New Roman" w:hAnsi="Times New Roman"/>
                <w:color w:val="000000"/>
                <w:sz w:val="24"/>
              </w:rPr>
              <w:t xml:space="preserve"> 0 </w:t>
            </w:r>
          </w:p>
        </w:tc>
        <w:tc>
          <w:tcPr>
            <w:cnfStyle w:val="000000100000"/>
            <w:tcW w:w="1357" w:type="dxa"/>
            <w:tcMar>
              <w:top w:w="50" w:type="dxa"/>
              <w:left w:w="100" w:type="dxa"/>
            </w:tcMar>
          </w:tcPr>
          <w:p w14:paraId="0000021B">
            <w:pPr>
              <w:spacing w:after="0"/>
              <w:ind w:left="135"/>
              <w:rPr/>
            </w:pPr>
            <w:r>
              <w:rPr>
                <w:rFonts w:ascii="Times New Roman" w:cs="Times New Roman" w:hAnsi="Times New Roman"/>
                <w:sz w:val="24"/>
                <w:szCs w:val="24"/>
                <w:lang w:val="ru-RU"/>
              </w:rPr>
              <w:t>30</w:t>
            </w:r>
            <w:r>
              <w:rPr>
                <w:rFonts w:ascii="Times New Roman" w:cs="Times New Roman" w:hAnsi="Times New Roman"/>
                <w:sz w:val="24"/>
                <w:szCs w:val="24"/>
                <w:lang w:val="ru-RU"/>
              </w:rPr>
              <w:t xml:space="preserve"> неделя</w:t>
            </w:r>
          </w:p>
        </w:tc>
        <w:tc>
          <w:tcPr>
            <w:cnfStyle w:val="000000100000"/>
            <w:tcW w:w="3704" w:type="dxa"/>
            <w:tcMar>
              <w:top w:w="50" w:type="dxa"/>
              <w:left w:w="100" w:type="dxa"/>
            </w:tcMar>
            <w:vAlign w:val="center"/>
          </w:tcPr>
          <w:p w14:paraId="0000021C">
            <w:pPr>
              <w:spacing w:after="0"/>
              <w:ind w:left="135"/>
              <w:rPr/>
            </w:pPr>
            <w:r>
              <w:fldChar w:fldCharType="begin"/>
            </w:r>
            <w:r>
              <w:instrText xml:space="preserve">HYPERLINK "http://www.openclass.ru/node/143275" </w:instrText>
            </w:r>
            <w:r>
              <w:fldChar w:fldCharType="separate"/>
            </w:r>
            <w:r>
              <w:rPr>
                <w:rFonts w:ascii="Times New Roman" w:hAnsi="Times New Roman"/>
                <w:color w:val="0000ff"/>
                <w:u w:val="single"/>
              </w:rPr>
              <w:t>http://www.openclass.ru/node/143275</w:t>
            </w:r>
            <w:r>
              <w:fldChar w:fldCharType="end"/>
            </w:r>
          </w:p>
        </w:tc>
      </w:tr>
      <w:tr>
        <w:trPr>
          <w:trHeight w:val="144"/>
          <w:tblCellSpacing w:w="0" w:type="nil"/>
        </w:trPr>
        <w:tc>
          <w:tcPr>
            <w:cnfStyle w:val="001000010000"/>
            <w:tcW w:w="817" w:type="dxa"/>
            <w:tcMar>
              <w:top w:w="50" w:type="dxa"/>
              <w:left w:w="100" w:type="dxa"/>
            </w:tcMar>
            <w:vAlign w:val="center"/>
          </w:tcPr>
          <w:p w14:paraId="0000021D">
            <w:pPr>
              <w:spacing w:after="0"/>
              <w:rPr/>
            </w:pPr>
            <w:r>
              <w:rPr>
                <w:rFonts w:ascii="Times New Roman" w:hAnsi="Times New Roman"/>
                <w:color w:val="000000"/>
                <w:sz w:val="24"/>
              </w:rPr>
              <w:t>31</w:t>
            </w:r>
          </w:p>
        </w:tc>
        <w:tc>
          <w:tcPr>
            <w:cnfStyle w:val="000000010000"/>
            <w:tcW w:w="4725" w:type="dxa"/>
            <w:tcMar>
              <w:top w:w="50" w:type="dxa"/>
              <w:left w:w="100" w:type="dxa"/>
            </w:tcMar>
            <w:vAlign w:val="center"/>
          </w:tcPr>
          <w:p w14:paraId="0000021E">
            <w:pPr>
              <w:spacing w:after="0"/>
              <w:ind w:left="135"/>
              <w:rPr/>
            </w:pPr>
            <w:r>
              <w:rPr>
                <w:rFonts w:ascii="Times New Roman" w:hAnsi="Times New Roman"/>
                <w:color w:val="000000"/>
                <w:sz w:val="24"/>
              </w:rPr>
              <w:t>Этикет</w:t>
            </w:r>
            <w:r>
              <w:rPr>
                <w:rFonts w:ascii="Times New Roman" w:hAnsi="Times New Roman"/>
                <w:color w:val="000000"/>
                <w:sz w:val="24"/>
              </w:rPr>
              <w:t>.</w:t>
            </w:r>
          </w:p>
        </w:tc>
        <w:tc>
          <w:tcPr>
            <w:cnfStyle w:val="000000010000"/>
            <w:tcW w:w="1596" w:type="dxa"/>
            <w:tcMar>
              <w:top w:w="50" w:type="dxa"/>
              <w:left w:w="100" w:type="dxa"/>
            </w:tcMar>
            <w:vAlign w:val="center"/>
          </w:tcPr>
          <w:p w14:paraId="0000021F">
            <w:pPr>
              <w:spacing w:after="0"/>
              <w:ind w:left="135"/>
              <w:jc w:val="center"/>
              <w:rPr/>
            </w:pPr>
            <w:r>
              <w:rPr>
                <w:rFonts w:ascii="Times New Roman" w:hAnsi="Times New Roman"/>
                <w:color w:val="000000"/>
                <w:sz w:val="24"/>
              </w:rPr>
              <w:t xml:space="preserve"> 1 </w:t>
            </w:r>
          </w:p>
        </w:tc>
        <w:tc>
          <w:tcPr>
            <w:cnfStyle w:val="000000010000"/>
            <w:tcW w:w="1841" w:type="dxa"/>
            <w:tcMar>
              <w:top w:w="50" w:type="dxa"/>
              <w:left w:w="100" w:type="dxa"/>
            </w:tcMar>
            <w:vAlign w:val="center"/>
          </w:tcPr>
          <w:p w14:paraId="00000220">
            <w:pPr>
              <w:spacing w:after="0"/>
              <w:ind w:left="135"/>
              <w:jc w:val="center"/>
              <w:rPr/>
            </w:pPr>
            <w:r>
              <w:rPr>
                <w:rFonts w:ascii="Times New Roman" w:hAnsi="Times New Roman"/>
                <w:color w:val="000000"/>
                <w:sz w:val="24"/>
              </w:rPr>
              <w:t xml:space="preserve"> 0 </w:t>
            </w:r>
          </w:p>
        </w:tc>
        <w:tc>
          <w:tcPr>
            <w:cnfStyle w:val="000000010000"/>
            <w:tcW w:w="1357" w:type="dxa"/>
            <w:tcMar>
              <w:top w:w="50" w:type="dxa"/>
              <w:left w:w="100" w:type="dxa"/>
            </w:tcMar>
          </w:tcPr>
          <w:p w14:paraId="00000221">
            <w:pPr>
              <w:spacing w:after="0"/>
              <w:ind w:left="135"/>
              <w:rPr/>
            </w:pPr>
            <w:r>
              <w:rPr>
                <w:rFonts w:ascii="Times New Roman" w:cs="Times New Roman" w:hAnsi="Times New Roman"/>
                <w:sz w:val="24"/>
                <w:szCs w:val="24"/>
                <w:lang w:val="ru-RU"/>
              </w:rPr>
              <w:t>31</w:t>
            </w:r>
            <w:r>
              <w:rPr>
                <w:rFonts w:ascii="Times New Roman" w:cs="Times New Roman" w:hAnsi="Times New Roman"/>
                <w:sz w:val="24"/>
                <w:szCs w:val="24"/>
                <w:lang w:val="ru-RU"/>
              </w:rPr>
              <w:t xml:space="preserve"> неделя</w:t>
            </w:r>
          </w:p>
        </w:tc>
        <w:tc>
          <w:tcPr>
            <w:cnfStyle w:val="000000010000"/>
            <w:tcW w:w="3704" w:type="dxa"/>
            <w:tcMar>
              <w:top w:w="50" w:type="dxa"/>
              <w:left w:w="100" w:type="dxa"/>
            </w:tcMar>
            <w:vAlign w:val="center"/>
          </w:tcPr>
          <w:p w14:paraId="00000222">
            <w:pPr>
              <w:spacing w:after="0"/>
              <w:ind w:left="135"/>
              <w:rPr/>
            </w:pPr>
            <w:r>
              <w:fldChar w:fldCharType="begin"/>
            </w:r>
            <w:r>
              <w:instrText xml:space="preserve">HYPERLINK "http://orkce.apkpro.ru" </w:instrText>
            </w:r>
            <w:r>
              <w:fldChar w:fldCharType="separate"/>
            </w:r>
            <w:r>
              <w:rPr>
                <w:rFonts w:ascii="Times New Roman" w:hAnsi="Times New Roman"/>
                <w:color w:val="0000ff"/>
                <w:u w:val="single"/>
              </w:rPr>
              <w:t>http://orkce.apkpro.ru</w:t>
            </w:r>
            <w:r>
              <w:fldChar w:fldCharType="end"/>
            </w:r>
          </w:p>
        </w:tc>
      </w:tr>
      <w:tr>
        <w:trPr>
          <w:trHeight w:val="144"/>
          <w:tblCellSpacing w:w="0" w:type="nil"/>
        </w:trPr>
        <w:tc>
          <w:tcPr>
            <w:cnfStyle w:val="001000100000"/>
            <w:tcW w:w="817" w:type="dxa"/>
            <w:tcMar>
              <w:top w:w="50" w:type="dxa"/>
              <w:left w:w="100" w:type="dxa"/>
            </w:tcMar>
            <w:vAlign w:val="center"/>
          </w:tcPr>
          <w:p w14:paraId="00000223">
            <w:pPr>
              <w:spacing w:after="0"/>
              <w:rPr/>
            </w:pPr>
            <w:r>
              <w:rPr>
                <w:rFonts w:ascii="Times New Roman" w:hAnsi="Times New Roman"/>
                <w:color w:val="000000"/>
                <w:sz w:val="24"/>
              </w:rPr>
              <w:t>32</w:t>
            </w:r>
          </w:p>
        </w:tc>
        <w:tc>
          <w:tcPr>
            <w:cnfStyle w:val="000000100000"/>
            <w:tcW w:w="4725" w:type="dxa"/>
            <w:tcMar>
              <w:top w:w="50" w:type="dxa"/>
              <w:left w:w="100" w:type="dxa"/>
            </w:tcMar>
            <w:vAlign w:val="center"/>
          </w:tcPr>
          <w:p w14:paraId="00000224">
            <w:pPr>
              <w:spacing w:after="0"/>
              <w:ind w:left="135"/>
              <w:rPr>
                <w:lang w:val="ru-RU"/>
              </w:rPr>
            </w:pPr>
            <w:r>
              <w:rPr>
                <w:rFonts w:ascii="Times New Roman" w:hAnsi="Times New Roman"/>
                <w:color w:val="000000"/>
                <w:sz w:val="24"/>
                <w:lang w:val="ru-RU"/>
              </w:rPr>
              <w:t>Любовь и уважение к Отечеству.</w:t>
            </w:r>
          </w:p>
        </w:tc>
        <w:tc>
          <w:tcPr>
            <w:cnfStyle w:val="000000100000"/>
            <w:tcW w:w="1596" w:type="dxa"/>
            <w:tcMar>
              <w:top w:w="50" w:type="dxa"/>
              <w:left w:w="100" w:type="dxa"/>
            </w:tcMar>
            <w:vAlign w:val="center"/>
          </w:tcPr>
          <w:p w14:paraId="00000225">
            <w:pPr>
              <w:spacing w:after="0"/>
              <w:ind w:left="135"/>
              <w:jc w:val="center"/>
              <w:rPr/>
            </w:pPr>
            <w:r>
              <w:rPr>
                <w:rFonts w:ascii="Times New Roman" w:hAnsi="Times New Roman"/>
                <w:color w:val="000000"/>
                <w:sz w:val="24"/>
                <w:lang w:val="ru-RU"/>
              </w:rPr>
              <w:t xml:space="preserve"> </w:t>
            </w:r>
            <w:r>
              <w:rPr>
                <w:rFonts w:ascii="Times New Roman" w:hAnsi="Times New Roman"/>
                <w:color w:val="000000"/>
                <w:sz w:val="24"/>
              </w:rPr>
              <w:t xml:space="preserve">1 </w:t>
            </w:r>
          </w:p>
        </w:tc>
        <w:tc>
          <w:tcPr>
            <w:cnfStyle w:val="000000100000"/>
            <w:tcW w:w="1841" w:type="dxa"/>
            <w:tcMar>
              <w:top w:w="50" w:type="dxa"/>
              <w:left w:w="100" w:type="dxa"/>
            </w:tcMar>
            <w:vAlign w:val="center"/>
          </w:tcPr>
          <w:p w14:paraId="00000226">
            <w:pPr>
              <w:spacing w:after="0"/>
              <w:ind w:left="135"/>
              <w:jc w:val="center"/>
              <w:rPr/>
            </w:pPr>
            <w:r>
              <w:rPr>
                <w:rFonts w:ascii="Times New Roman" w:hAnsi="Times New Roman"/>
                <w:color w:val="000000"/>
                <w:sz w:val="24"/>
              </w:rPr>
              <w:t xml:space="preserve"> 0 </w:t>
            </w:r>
          </w:p>
        </w:tc>
        <w:tc>
          <w:tcPr>
            <w:cnfStyle w:val="000000100000"/>
            <w:tcW w:w="1357" w:type="dxa"/>
            <w:tcMar>
              <w:top w:w="50" w:type="dxa"/>
              <w:left w:w="100" w:type="dxa"/>
            </w:tcMar>
          </w:tcPr>
          <w:p w14:paraId="00000227">
            <w:pPr>
              <w:spacing w:after="0"/>
              <w:ind w:left="135"/>
              <w:rPr/>
            </w:pPr>
            <w:r>
              <w:rPr>
                <w:rFonts w:ascii="Times New Roman" w:cs="Times New Roman" w:hAnsi="Times New Roman"/>
                <w:sz w:val="24"/>
                <w:szCs w:val="24"/>
                <w:lang w:val="ru-RU"/>
              </w:rPr>
              <w:t>32</w:t>
            </w:r>
            <w:r>
              <w:rPr>
                <w:rFonts w:ascii="Times New Roman" w:cs="Times New Roman" w:hAnsi="Times New Roman"/>
                <w:sz w:val="24"/>
                <w:szCs w:val="24"/>
                <w:lang w:val="ru-RU"/>
              </w:rPr>
              <w:t xml:space="preserve"> неделя</w:t>
            </w:r>
          </w:p>
        </w:tc>
        <w:tc>
          <w:tcPr>
            <w:cnfStyle w:val="000000100000"/>
            <w:tcW w:w="3704" w:type="dxa"/>
            <w:tcMar>
              <w:top w:w="50" w:type="dxa"/>
              <w:left w:w="100" w:type="dxa"/>
            </w:tcMar>
            <w:vAlign w:val="center"/>
          </w:tcPr>
          <w:p w14:paraId="00000228">
            <w:pPr>
              <w:spacing w:after="0"/>
              <w:ind w:left="135"/>
              <w:rPr/>
            </w:pPr>
            <w:r>
              <w:fldChar w:fldCharType="begin"/>
            </w:r>
            <w:r>
              <w:instrText xml:space="preserve">HYPERLINK "http://orkce.apkpro.ru" </w:instrText>
            </w:r>
            <w:r>
              <w:fldChar w:fldCharType="separate"/>
            </w:r>
            <w:r>
              <w:rPr>
                <w:rFonts w:ascii="Times New Roman" w:hAnsi="Times New Roman"/>
                <w:color w:val="0000ff"/>
                <w:u w:val="single"/>
              </w:rPr>
              <w:t>http://orkce.apkpro.ru</w:t>
            </w:r>
            <w:r>
              <w:fldChar w:fldCharType="end"/>
            </w:r>
          </w:p>
        </w:tc>
      </w:tr>
      <w:tr>
        <w:trPr>
          <w:trHeight w:val="144"/>
          <w:tblCellSpacing w:w="0" w:type="nil"/>
        </w:trPr>
        <w:tc>
          <w:tcPr>
            <w:cnfStyle w:val="001000010000"/>
            <w:tcW w:w="817" w:type="dxa"/>
            <w:tcMar>
              <w:top w:w="50" w:type="dxa"/>
              <w:left w:w="100" w:type="dxa"/>
            </w:tcMar>
            <w:vAlign w:val="center"/>
          </w:tcPr>
          <w:p w14:paraId="00000229">
            <w:pPr>
              <w:spacing w:after="0"/>
              <w:rPr/>
            </w:pPr>
            <w:r>
              <w:rPr>
                <w:rFonts w:ascii="Times New Roman" w:hAnsi="Times New Roman"/>
                <w:color w:val="000000"/>
                <w:sz w:val="24"/>
              </w:rPr>
              <w:t>33</w:t>
            </w:r>
          </w:p>
        </w:tc>
        <w:tc>
          <w:tcPr>
            <w:cnfStyle w:val="000000010000"/>
            <w:tcW w:w="4725" w:type="dxa"/>
            <w:tcMar>
              <w:top w:w="50" w:type="dxa"/>
              <w:left w:w="100" w:type="dxa"/>
            </w:tcMar>
            <w:vAlign w:val="center"/>
          </w:tcPr>
          <w:p w14:paraId="0000022A">
            <w:pPr>
              <w:spacing w:after="0"/>
              <w:ind w:left="135"/>
              <w:rPr>
                <w:rFonts w:ascii="Times New Roman" w:hAnsi="Times New Roman"/>
                <w:color w:val="000000"/>
                <w:sz w:val="24"/>
                <w:lang w:val="ru-RU"/>
              </w:rPr>
            </w:pPr>
            <w:r>
              <w:rPr>
                <w:rFonts w:ascii="Times New Roman" w:hAnsi="Times New Roman"/>
                <w:color w:val="000000"/>
                <w:sz w:val="24"/>
                <w:lang w:val="ru-RU"/>
              </w:rPr>
              <w:t>Любовь и уважение к Отечеству.</w:t>
            </w:r>
          </w:p>
          <w:p w14:paraId="0000022B">
            <w:pPr>
              <w:spacing w:after="0"/>
              <w:ind w:left="135"/>
              <w:rPr/>
            </w:pPr>
            <w:r>
              <w:rPr>
                <w:rFonts w:ascii="Times New Roman" w:hAnsi="Times New Roman"/>
                <w:color w:val="000000"/>
                <w:sz w:val="24"/>
              </w:rPr>
              <w:t>Итоговое</w:t>
            </w:r>
            <w:r>
              <w:rPr>
                <w:rFonts w:ascii="Times New Roman" w:hAnsi="Times New Roman"/>
                <w:color w:val="000000"/>
                <w:sz w:val="24"/>
              </w:rPr>
              <w:t xml:space="preserve"> </w:t>
            </w:r>
            <w:r>
              <w:rPr>
                <w:rFonts w:ascii="Times New Roman" w:hAnsi="Times New Roman"/>
                <w:color w:val="000000"/>
                <w:sz w:val="24"/>
              </w:rPr>
              <w:t>тестирование</w:t>
            </w:r>
            <w:r>
              <w:rPr>
                <w:rFonts w:ascii="Times New Roman" w:hAnsi="Times New Roman"/>
                <w:color w:val="000000"/>
                <w:sz w:val="24"/>
              </w:rPr>
              <w:t>.</w:t>
            </w:r>
          </w:p>
        </w:tc>
        <w:tc>
          <w:tcPr>
            <w:cnfStyle w:val="000000010000"/>
            <w:tcW w:w="1596" w:type="dxa"/>
            <w:tcMar>
              <w:top w:w="50" w:type="dxa"/>
              <w:left w:w="100" w:type="dxa"/>
            </w:tcMar>
            <w:vAlign w:val="center"/>
          </w:tcPr>
          <w:p w14:paraId="0000022C">
            <w:pPr>
              <w:spacing w:after="0"/>
              <w:ind w:left="135"/>
              <w:jc w:val="center"/>
              <w:rPr/>
            </w:pPr>
            <w:r>
              <w:rPr>
                <w:rFonts w:ascii="Times New Roman" w:hAnsi="Times New Roman"/>
                <w:color w:val="000000"/>
                <w:sz w:val="24"/>
              </w:rPr>
              <w:t xml:space="preserve"> 1 </w:t>
            </w:r>
          </w:p>
        </w:tc>
        <w:tc>
          <w:tcPr>
            <w:cnfStyle w:val="000000010000"/>
            <w:tcW w:w="1841" w:type="dxa"/>
            <w:tcMar>
              <w:top w:w="50" w:type="dxa"/>
              <w:left w:w="100" w:type="dxa"/>
            </w:tcMar>
            <w:vAlign w:val="center"/>
          </w:tcPr>
          <w:p w14:paraId="0000022D">
            <w:pPr>
              <w:spacing w:after="0"/>
              <w:ind w:left="135"/>
              <w:jc w:val="center"/>
              <w:rPr/>
            </w:pPr>
            <w:r>
              <w:rPr>
                <w:rFonts w:ascii="Times New Roman" w:hAnsi="Times New Roman"/>
                <w:color w:val="000000"/>
                <w:sz w:val="24"/>
              </w:rPr>
              <w:t xml:space="preserve"> 0 </w:t>
            </w:r>
          </w:p>
        </w:tc>
        <w:tc>
          <w:tcPr>
            <w:cnfStyle w:val="000000010000"/>
            <w:tcW w:w="1357" w:type="dxa"/>
            <w:tcMar>
              <w:top w:w="50" w:type="dxa"/>
              <w:left w:w="100" w:type="dxa"/>
            </w:tcMar>
          </w:tcPr>
          <w:p w14:paraId="0000022E">
            <w:pPr>
              <w:spacing w:after="0"/>
              <w:ind w:left="135"/>
              <w:rPr/>
            </w:pPr>
            <w:r>
              <w:rPr>
                <w:rFonts w:ascii="Times New Roman" w:cs="Times New Roman" w:hAnsi="Times New Roman"/>
                <w:sz w:val="24"/>
                <w:szCs w:val="24"/>
                <w:lang w:val="ru-RU"/>
              </w:rPr>
              <w:t>33</w:t>
            </w:r>
            <w:r>
              <w:rPr>
                <w:rFonts w:ascii="Times New Roman" w:cs="Times New Roman" w:hAnsi="Times New Roman"/>
                <w:sz w:val="24"/>
                <w:szCs w:val="24"/>
                <w:lang w:val="ru-RU"/>
              </w:rPr>
              <w:t xml:space="preserve"> неделя</w:t>
            </w:r>
          </w:p>
        </w:tc>
        <w:tc>
          <w:tcPr>
            <w:cnfStyle w:val="000000010000"/>
            <w:tcW w:w="3704" w:type="dxa"/>
            <w:tcMar>
              <w:top w:w="50" w:type="dxa"/>
              <w:left w:w="100" w:type="dxa"/>
            </w:tcMar>
            <w:vAlign w:val="center"/>
          </w:tcPr>
          <w:p w14:paraId="0000022F">
            <w:pPr>
              <w:spacing w:after="0"/>
              <w:ind w:left="135"/>
              <w:rPr/>
            </w:pPr>
            <w:r>
              <w:fldChar w:fldCharType="begin"/>
            </w:r>
            <w:r>
              <w:instrText xml:space="preserve">HYPERLINK "http://orkce.apkpro.ru" </w:instrText>
            </w:r>
            <w:r>
              <w:fldChar w:fldCharType="separate"/>
            </w:r>
            <w:r>
              <w:rPr>
                <w:rFonts w:ascii="Times New Roman" w:hAnsi="Times New Roman"/>
                <w:color w:val="0000ff"/>
                <w:u w:val="single"/>
              </w:rPr>
              <w:t>http://orkce.apkpro.ru</w:t>
            </w:r>
            <w:r>
              <w:fldChar w:fldCharType="end"/>
            </w:r>
          </w:p>
        </w:tc>
      </w:tr>
      <w:tr>
        <w:trPr>
          <w:trHeight w:val="144"/>
          <w:tblCellSpacing w:w="0" w:type="nil"/>
        </w:trPr>
        <w:tc>
          <w:tcPr>
            <w:cnfStyle w:val="001000100000"/>
            <w:tcW w:w="817" w:type="dxa"/>
            <w:tcMar>
              <w:top w:w="50" w:type="dxa"/>
              <w:left w:w="100" w:type="dxa"/>
            </w:tcMar>
            <w:vAlign w:val="center"/>
          </w:tcPr>
          <w:p w14:paraId="00000230">
            <w:pPr>
              <w:spacing w:after="0"/>
              <w:rPr/>
            </w:pPr>
            <w:r>
              <w:rPr>
                <w:rFonts w:ascii="Times New Roman" w:hAnsi="Times New Roman"/>
                <w:color w:val="000000"/>
                <w:sz w:val="24"/>
              </w:rPr>
              <w:t>34</w:t>
            </w:r>
          </w:p>
        </w:tc>
        <w:tc>
          <w:tcPr>
            <w:cnfStyle w:val="000000100000"/>
            <w:tcW w:w="4725" w:type="dxa"/>
            <w:tcMar>
              <w:top w:w="50" w:type="dxa"/>
              <w:left w:w="100" w:type="dxa"/>
            </w:tcMar>
            <w:vAlign w:val="center"/>
          </w:tcPr>
          <w:p w14:paraId="00000231">
            <w:pPr>
              <w:spacing w:after="0"/>
              <w:ind w:left="135"/>
              <w:rPr>
                <w:lang w:val="ru-RU"/>
              </w:rPr>
            </w:pPr>
            <w:r>
              <w:rPr>
                <w:rFonts w:ascii="Times New Roman" w:hAnsi="Times New Roman"/>
                <w:color w:val="000000"/>
                <w:sz w:val="24"/>
                <w:lang w:val="ru-RU"/>
              </w:rPr>
              <w:t>Патриотизм многонационального и многоконфессионального народа России.</w:t>
            </w:r>
          </w:p>
        </w:tc>
        <w:tc>
          <w:tcPr>
            <w:cnfStyle w:val="000000100000"/>
            <w:tcW w:w="1596" w:type="dxa"/>
            <w:tcMar>
              <w:top w:w="50" w:type="dxa"/>
              <w:left w:w="100" w:type="dxa"/>
            </w:tcMar>
            <w:vAlign w:val="center"/>
          </w:tcPr>
          <w:p w14:paraId="00000232">
            <w:pPr>
              <w:spacing w:after="0"/>
              <w:ind w:left="135"/>
              <w:jc w:val="center"/>
              <w:rPr/>
            </w:pPr>
            <w:r>
              <w:rPr>
                <w:rFonts w:ascii="Times New Roman" w:hAnsi="Times New Roman"/>
                <w:color w:val="000000"/>
                <w:sz w:val="24"/>
                <w:lang w:val="ru-RU"/>
              </w:rPr>
              <w:t xml:space="preserve"> </w:t>
            </w:r>
            <w:r>
              <w:rPr>
                <w:rFonts w:ascii="Times New Roman" w:hAnsi="Times New Roman"/>
                <w:color w:val="000000"/>
                <w:sz w:val="24"/>
              </w:rPr>
              <w:t xml:space="preserve">1 </w:t>
            </w:r>
          </w:p>
        </w:tc>
        <w:tc>
          <w:tcPr>
            <w:cnfStyle w:val="000000100000"/>
            <w:tcW w:w="1841" w:type="dxa"/>
            <w:tcMar>
              <w:top w:w="50" w:type="dxa"/>
              <w:left w:w="100" w:type="dxa"/>
            </w:tcMar>
            <w:vAlign w:val="center"/>
          </w:tcPr>
          <w:p w14:paraId="00000233">
            <w:pPr>
              <w:spacing w:after="0"/>
              <w:ind w:left="135"/>
              <w:jc w:val="center"/>
              <w:rPr/>
            </w:pPr>
            <w:r>
              <w:rPr>
                <w:rFonts w:ascii="Times New Roman" w:hAnsi="Times New Roman"/>
                <w:color w:val="000000"/>
                <w:sz w:val="24"/>
              </w:rPr>
              <w:t xml:space="preserve"> 0 </w:t>
            </w:r>
          </w:p>
        </w:tc>
        <w:tc>
          <w:tcPr>
            <w:cnfStyle w:val="000000100000"/>
            <w:tcW w:w="1357" w:type="dxa"/>
            <w:tcMar>
              <w:top w:w="50" w:type="dxa"/>
              <w:left w:w="100" w:type="dxa"/>
            </w:tcMar>
          </w:tcPr>
          <w:p w14:paraId="00000234">
            <w:pPr>
              <w:spacing w:after="0"/>
              <w:ind w:left="135"/>
              <w:rPr/>
            </w:pPr>
            <w:r>
              <w:rPr>
                <w:rFonts w:ascii="Times New Roman" w:cs="Times New Roman" w:hAnsi="Times New Roman"/>
                <w:sz w:val="24"/>
                <w:szCs w:val="24"/>
                <w:lang w:val="ru-RU"/>
              </w:rPr>
              <w:t>3</w:t>
            </w:r>
            <w:r>
              <w:rPr>
                <w:rFonts w:ascii="Times New Roman" w:cs="Times New Roman" w:hAnsi="Times New Roman"/>
                <w:sz w:val="24"/>
                <w:szCs w:val="24"/>
                <w:lang w:val="ru-RU"/>
              </w:rPr>
              <w:t>4 неделя</w:t>
            </w:r>
          </w:p>
        </w:tc>
        <w:tc>
          <w:tcPr>
            <w:cnfStyle w:val="000000100000"/>
            <w:tcW w:w="3704" w:type="dxa"/>
            <w:tcMar>
              <w:top w:w="50" w:type="dxa"/>
              <w:left w:w="100" w:type="dxa"/>
            </w:tcMar>
            <w:vAlign w:val="center"/>
          </w:tcPr>
          <w:p w14:paraId="00000235">
            <w:pPr>
              <w:spacing w:after="0"/>
              <w:ind w:left="135"/>
              <w:rPr/>
            </w:pPr>
            <w:r>
              <w:fldChar w:fldCharType="begin"/>
            </w:r>
            <w:r>
              <w:instrText xml:space="preserve">HYPERLINK "http://orkce.apkpro.ru" </w:instrText>
            </w:r>
            <w:r>
              <w:fldChar w:fldCharType="separate"/>
            </w:r>
            <w:r>
              <w:rPr>
                <w:rFonts w:ascii="Times New Roman" w:hAnsi="Times New Roman"/>
                <w:color w:val="0000ff"/>
                <w:u w:val="single"/>
              </w:rPr>
              <w:t>http://orkce.apkpro.ru</w:t>
            </w:r>
            <w:r>
              <w:fldChar w:fldCharType="end"/>
            </w:r>
          </w:p>
        </w:tc>
      </w:tr>
      <w:tr>
        <w:trPr>
          <w:trHeight w:val="144"/>
          <w:tblCellSpacing w:w="0" w:type="nil"/>
        </w:trPr>
        <w:tc>
          <w:tcPr>
            <w:cnfStyle w:val="001000010000"/>
            <w:tcW w:w="0" w:type="auto"/>
            <w:gridSpan w:val="2"/>
            <w:tcMar>
              <w:top w:w="50" w:type="dxa"/>
              <w:left w:w="100" w:type="dxa"/>
            </w:tcMar>
            <w:vAlign w:val="center"/>
          </w:tcPr>
          <w:p w14:paraId="00000236">
            <w:pPr>
              <w:spacing w:after="0"/>
              <w:ind w:left="135"/>
              <w:rPr>
                <w:lang w:val="ru-RU"/>
              </w:rPr>
            </w:pPr>
            <w:r>
              <w:rPr>
                <w:rFonts w:ascii="Times New Roman" w:hAnsi="Times New Roman"/>
                <w:color w:val="000000"/>
                <w:sz w:val="24"/>
                <w:lang w:val="ru-RU"/>
              </w:rPr>
              <w:t>ОБЩЕЕ КОЛИЧЕСТВО ЧАСОВ ПО ПРОГРАММЕ</w:t>
            </w:r>
          </w:p>
        </w:tc>
        <w:tc>
          <w:tcPr>
            <w:cnfStyle w:val="000000010000"/>
            <w:tcW w:w="1596" w:type="dxa"/>
            <w:tcMar>
              <w:top w:w="50" w:type="dxa"/>
              <w:left w:w="100" w:type="dxa"/>
            </w:tcMar>
            <w:vAlign w:val="center"/>
          </w:tcPr>
          <w:p w14:paraId="00000237">
            <w:pPr>
              <w:spacing w:after="0"/>
              <w:ind w:left="135"/>
              <w:jc w:val="center"/>
              <w:rPr/>
            </w:pPr>
            <w:r>
              <w:rPr>
                <w:rFonts w:ascii="Times New Roman" w:hAnsi="Times New Roman"/>
                <w:color w:val="000000"/>
                <w:sz w:val="24"/>
                <w:lang w:val="ru-RU"/>
              </w:rPr>
              <w:t xml:space="preserve"> </w:t>
            </w:r>
            <w:r>
              <w:rPr>
                <w:rFonts w:ascii="Times New Roman" w:hAnsi="Times New Roman"/>
                <w:color w:val="000000"/>
                <w:sz w:val="24"/>
              </w:rPr>
              <w:t xml:space="preserve">34 </w:t>
            </w:r>
          </w:p>
        </w:tc>
        <w:tc>
          <w:tcPr>
            <w:cnfStyle w:val="000000010000"/>
            <w:tcW w:w="1841" w:type="dxa"/>
            <w:tcMar>
              <w:top w:w="50" w:type="dxa"/>
              <w:left w:w="100" w:type="dxa"/>
            </w:tcMar>
            <w:vAlign w:val="center"/>
          </w:tcPr>
          <w:p w14:paraId="00000238">
            <w:pPr>
              <w:spacing w:after="0"/>
              <w:ind w:left="135"/>
              <w:jc w:val="center"/>
              <w:rPr/>
            </w:pPr>
            <w:r>
              <w:rPr>
                <w:rFonts w:ascii="Times New Roman" w:hAnsi="Times New Roman"/>
                <w:color w:val="000000"/>
                <w:sz w:val="24"/>
              </w:rPr>
              <w:t xml:space="preserve"> 0 </w:t>
            </w:r>
          </w:p>
        </w:tc>
        <w:tc>
          <w:tcPr>
            <w:cnfStyle w:val="000000010000"/>
            <w:tcW w:w="0" w:type="auto"/>
            <w:gridSpan w:val="2"/>
            <w:tcMar>
              <w:top w:w="50" w:type="dxa"/>
              <w:left w:w="100" w:type="dxa"/>
            </w:tcMar>
            <w:vAlign w:val="center"/>
          </w:tcPr>
          <w:p w14:paraId="00000239"/>
        </w:tc>
      </w:tr>
    </w:tbl>
    <w:p w14:paraId="0000023A">
      <w:pPr>
        <w:rPr/>
        <w:sectPr>
          <w:pgSz w:w="16383" w:h="11906" w:orient="landscape"/>
          <w:pgMar w:top="1134" w:right="850" w:bottom="1134" w:left="1701" w:header="720" w:footer="720" w:gutter="0"/>
          <w:cols w:space="720"/>
        </w:sectPr>
      </w:pPr>
    </w:p>
    <w:p w14:paraId="0000023B">
      <w:pPr>
        <w:spacing w:after="0"/>
        <w:ind w:left="120"/>
        <w:rPr>
          <w:lang w:val="ru-RU"/>
        </w:rPr>
      </w:pPr>
      <w:bookmarkEnd w:id="9"/>
      <w:bookmarkStart w:id="10" w:name="block-18022742"/>
      <w:r>
        <w:rPr>
          <w:rFonts w:ascii="Times New Roman" w:hAnsi="Times New Roman"/>
          <w:b/>
          <w:color w:val="000000"/>
          <w:sz w:val="28"/>
          <w:lang w:val="ru-RU"/>
        </w:rPr>
        <w:t>УЧЕБНО-МЕТОДИЧЕСКОЕ ОБЕСПЕЧЕНИЕ ОБРАЗОВАТЕЛЬНОГО ПРОЦЕССА</w:t>
      </w:r>
    </w:p>
    <w:p w14:paraId="0000023C">
      <w:pPr>
        <w:spacing w:after="0" w:line="480" w:lineRule="auto"/>
        <w:ind w:left="120"/>
        <w:rPr>
          <w:lang w:val="ru-RU"/>
        </w:rPr>
      </w:pPr>
      <w:r>
        <w:rPr>
          <w:rFonts w:ascii="Times New Roman" w:hAnsi="Times New Roman"/>
          <w:b/>
          <w:color w:val="000000"/>
          <w:sz w:val="28"/>
          <w:lang w:val="ru-RU"/>
        </w:rPr>
        <w:t>ОБЯЗАТЕЛЬНЫЕ УЧЕБНЫЕ МАТЕРИАЛЫ ДЛЯ УЧЕНИКА</w:t>
      </w:r>
    </w:p>
    <w:p w14:paraId="0000023D">
      <w:pPr>
        <w:pStyle w:val="ListParagraph"/>
        <w:numPr>
          <w:ilvl w:val="0"/>
          <w:numId w:val="15"/>
        </w:numPr>
        <w:spacing w:after="0"/>
        <w:rPr>
          <w:lang w:val="ru-RU"/>
        </w:rPr>
      </w:pPr>
      <w:bookmarkStart w:id="11" w:name="f6b27581-fca6-45df-a2b1-2138b4a1b0bc"/>
      <w:r>
        <w:rPr>
          <w:rFonts w:ascii="Times New Roman" w:hAnsi="Times New Roman"/>
          <w:color w:val="000000"/>
          <w:sz w:val="28"/>
          <w:lang w:val="ru-RU"/>
        </w:rPr>
        <w:t xml:space="preserve">Основы религиозных культур и светской этики. Основы светской этики: 4-й класс: учебник, 4 класс/ </w:t>
      </w:r>
      <w:r>
        <w:rPr>
          <w:rFonts w:ascii="Times New Roman" w:hAnsi="Times New Roman"/>
          <w:color w:val="000000"/>
          <w:sz w:val="28"/>
          <w:lang w:val="ru-RU"/>
        </w:rPr>
        <w:t>Шемшурина</w:t>
      </w:r>
      <w:r>
        <w:rPr>
          <w:rFonts w:ascii="Times New Roman" w:hAnsi="Times New Roman"/>
          <w:color w:val="000000"/>
          <w:sz w:val="28"/>
          <w:lang w:val="ru-RU"/>
        </w:rPr>
        <w:t xml:space="preserve"> А.И., </w:t>
      </w:r>
      <w:r>
        <w:rPr>
          <w:rFonts w:ascii="Times New Roman" w:hAnsi="Times New Roman"/>
          <w:color w:val="000000"/>
          <w:sz w:val="28"/>
          <w:lang w:val="ru-RU"/>
        </w:rPr>
        <w:t>Шемшурин</w:t>
      </w:r>
      <w:r>
        <w:rPr>
          <w:rFonts w:ascii="Times New Roman" w:hAnsi="Times New Roman"/>
          <w:color w:val="000000"/>
          <w:sz w:val="28"/>
          <w:lang w:val="ru-RU"/>
        </w:rPr>
        <w:t xml:space="preserve"> А.А., Акционерное общество «Издательство «Просвещение»</w:t>
      </w:r>
      <w:bookmarkEnd w:id="11"/>
    </w:p>
    <w:p w14:paraId="0000023E">
      <w:pPr>
        <w:spacing w:after="0"/>
        <w:ind w:left="120"/>
        <w:rPr>
          <w:rFonts w:ascii="Times New Roman" w:hAnsi="Times New Roman"/>
          <w:b/>
          <w:color w:val="000000"/>
          <w:sz w:val="28"/>
          <w:lang w:val="ru-RU"/>
        </w:rPr>
      </w:pPr>
    </w:p>
    <w:p w14:paraId="0000023F">
      <w:pPr>
        <w:spacing w:after="0"/>
        <w:ind w:left="120"/>
        <w:rPr>
          <w:rFonts w:ascii="Times New Roman" w:hAnsi="Times New Roman"/>
          <w:b/>
          <w:color w:val="000000"/>
          <w:sz w:val="28"/>
          <w:lang w:val="ru-RU"/>
        </w:rPr>
      </w:pPr>
      <w:r>
        <w:rPr>
          <w:rFonts w:ascii="Times New Roman" w:hAnsi="Times New Roman"/>
          <w:b/>
          <w:color w:val="000000"/>
          <w:sz w:val="28"/>
          <w:lang w:val="ru-RU"/>
        </w:rPr>
        <w:t>МЕТОДИЧЕСКИЕ МАТЕРИАЛЫ ДЛЯ УЧИТЕЛЯ</w:t>
      </w:r>
    </w:p>
    <w:p w14:paraId="00000240">
      <w:pPr>
        <w:spacing w:after="0"/>
        <w:ind w:left="120"/>
        <w:rPr>
          <w:rFonts w:ascii="Times New Roman" w:hAnsi="Times New Roman"/>
          <w:bCs/>
          <w:color w:val="000000"/>
          <w:sz w:val="28"/>
          <w:lang w:val="ru-RU"/>
        </w:rPr>
      </w:pPr>
      <w:r>
        <w:rPr>
          <w:rFonts w:ascii="Times New Roman" w:hAnsi="Times New Roman"/>
          <w:bCs/>
          <w:color w:val="000000"/>
          <w:sz w:val="28"/>
          <w:lang w:val="ru-RU"/>
        </w:rPr>
        <w:t xml:space="preserve"> Методическое пособие с поурочными разработками для учителя</w:t>
      </w:r>
    </w:p>
    <w:p w14:paraId="00000241">
      <w:pPr>
        <w:spacing w:after="0"/>
        <w:ind w:left="120"/>
        <w:rPr>
          <w:rFonts w:ascii="Times New Roman" w:hAnsi="Times New Roman"/>
          <w:b/>
          <w:color w:val="000000"/>
          <w:sz w:val="28"/>
          <w:lang w:val="ru-RU"/>
        </w:rPr>
      </w:pPr>
    </w:p>
    <w:p w14:paraId="00000242">
      <w:pPr>
        <w:spacing w:after="0"/>
        <w:ind w:left="120"/>
        <w:rPr>
          <w:lang w:val="ru-RU"/>
        </w:rPr>
      </w:pPr>
      <w:r>
        <w:rPr>
          <w:rFonts w:ascii="Times New Roman" w:hAnsi="Times New Roman"/>
          <w:b/>
          <w:color w:val="000000"/>
          <w:sz w:val="28"/>
          <w:lang w:val="ru-RU"/>
        </w:rPr>
        <w:t>ЦИФРОВЫЕ ОБРАЗОВАТЕЛЬНЫЕ РЕСУРСЫ И РЕСУРСЫ СЕТИ ИНТЕРНЕТ</w:t>
      </w:r>
    </w:p>
    <w:p w14:paraId="00000243">
      <w:pPr>
        <w:spacing w:after="0"/>
        <w:ind w:left="120"/>
        <w:rPr>
          <w:lang w:val="ru-RU"/>
        </w:rPr>
      </w:pPr>
      <w:r>
        <w:rPr>
          <w:rFonts w:ascii="Times New Roman" w:hAnsi="Times New Roman"/>
          <w:color w:val="333333"/>
          <w:sz w:val="28"/>
          <w:lang w:val="ru-RU"/>
        </w:rPr>
        <w:t xml:space="preserve"> </w:t>
      </w:r>
      <w:r>
        <w:fldChar w:fldCharType="begin"/>
      </w:r>
      <w:r>
        <w:instrText xml:space="preserve">HYPERLINK "http://orkce.apkpro.ru/" </w:instrText>
      </w:r>
      <w:r>
        <w:fldChar w:fldCharType="separate"/>
      </w:r>
      <w:r>
        <w:rPr>
          <w:rStyle w:val="Hyperlink"/>
          <w:rFonts w:ascii="Times New Roman" w:hAnsi="Times New Roman"/>
          <w:sz w:val="28"/>
        </w:rPr>
        <w:t>http</w:t>
      </w:r>
      <w:r>
        <w:rPr>
          <w:rStyle w:val="Hyperlink"/>
          <w:rFonts w:ascii="Times New Roman" w:hAnsi="Times New Roman"/>
          <w:sz w:val="28"/>
          <w:lang w:val="ru-RU"/>
        </w:rPr>
        <w:t>://</w:t>
      </w:r>
      <w:r>
        <w:rPr>
          <w:rStyle w:val="Hyperlink"/>
          <w:rFonts w:ascii="Times New Roman" w:hAnsi="Times New Roman"/>
          <w:sz w:val="28"/>
        </w:rPr>
        <w:t>orkce</w:t>
      </w:r>
      <w:r>
        <w:rPr>
          <w:rStyle w:val="Hyperlink"/>
          <w:rFonts w:ascii="Times New Roman" w:hAnsi="Times New Roman"/>
          <w:sz w:val="28"/>
          <w:lang w:val="ru-RU"/>
        </w:rPr>
        <w:t>.</w:t>
      </w:r>
      <w:r>
        <w:rPr>
          <w:rStyle w:val="Hyperlink"/>
          <w:rFonts w:ascii="Times New Roman" w:hAnsi="Times New Roman"/>
          <w:sz w:val="28"/>
        </w:rPr>
        <w:t>apkpro</w:t>
      </w:r>
      <w:r>
        <w:rPr>
          <w:rStyle w:val="Hyperlink"/>
          <w:rFonts w:ascii="Times New Roman" w:hAnsi="Times New Roman"/>
          <w:sz w:val="28"/>
          <w:lang w:val="ru-RU"/>
        </w:rPr>
        <w:t>.</w:t>
      </w:r>
      <w:r>
        <w:rPr>
          <w:rStyle w:val="Hyperlink"/>
          <w:rFonts w:ascii="Times New Roman" w:hAnsi="Times New Roman"/>
          <w:sz w:val="28"/>
        </w:rPr>
        <w:t>ru</w:t>
      </w:r>
      <w:r>
        <w:rPr>
          <w:rStyle w:val="Hyperlink"/>
          <w:rFonts w:ascii="Times New Roman" w:hAnsi="Times New Roman"/>
          <w:sz w:val="28"/>
          <w:lang w:val="ru-RU"/>
        </w:rPr>
        <w:t>/</w:t>
      </w:r>
      <w:r>
        <w:fldChar w:fldCharType="end"/>
      </w:r>
      <w:r>
        <w:rPr>
          <w:rFonts w:ascii="Times New Roman" w:hAnsi="Times New Roman"/>
          <w:color w:val="000000"/>
          <w:sz w:val="28"/>
          <w:lang w:val="ru-RU"/>
        </w:rPr>
        <w:t xml:space="preserve"> </w:t>
      </w:r>
      <w:r>
        <w:rPr>
          <w:rFonts w:ascii="Times New Roman" w:hAnsi="Times New Roman"/>
          <w:color w:val="000000"/>
          <w:sz w:val="28"/>
          <w:lang w:val="ru-RU"/>
        </w:rPr>
        <w:t xml:space="preserve"> </w:t>
      </w:r>
      <w:r>
        <w:rPr>
          <w:rFonts w:ascii="Times New Roman" w:hAnsi="Times New Roman"/>
          <w:color w:val="000000"/>
          <w:sz w:val="28"/>
          <w:lang w:val="ru-RU"/>
        </w:rPr>
        <w:t xml:space="preserve"> </w:t>
      </w:r>
      <w:r>
        <w:rPr>
          <w:sz w:val="28"/>
          <w:lang w:val="ru-RU"/>
        </w:rPr>
        <w:br w:type="textWrapping"/>
      </w:r>
      <w:r>
        <w:rPr>
          <w:rFonts w:ascii="Times New Roman" w:hAnsi="Times New Roman"/>
          <w:color w:val="000000"/>
          <w:sz w:val="28"/>
          <w:lang w:val="ru-RU"/>
        </w:rPr>
        <w:t xml:space="preserve"> </w:t>
      </w:r>
      <w:r>
        <w:fldChar w:fldCharType="begin"/>
      </w:r>
      <w:r>
        <w:instrText xml:space="preserve">HYPERLINK "https://edsoo.ru/" </w:instrText>
      </w:r>
      <w:r>
        <w:fldChar w:fldCharType="separate"/>
      </w:r>
      <w:r>
        <w:rPr>
          <w:rStyle w:val="Hyperlink"/>
          <w:rFonts w:ascii="Times New Roman" w:hAnsi="Times New Roman"/>
          <w:sz w:val="28"/>
        </w:rPr>
        <w:t>https</w:t>
      </w:r>
      <w:r>
        <w:rPr>
          <w:rStyle w:val="Hyperlink"/>
          <w:rFonts w:ascii="Times New Roman" w:hAnsi="Times New Roman"/>
          <w:sz w:val="28"/>
          <w:lang w:val="ru-RU"/>
        </w:rPr>
        <w:t>://</w:t>
      </w:r>
      <w:r>
        <w:rPr>
          <w:rStyle w:val="Hyperlink"/>
          <w:rFonts w:ascii="Times New Roman" w:hAnsi="Times New Roman"/>
          <w:sz w:val="28"/>
        </w:rPr>
        <w:t>edsoo</w:t>
      </w:r>
      <w:r>
        <w:rPr>
          <w:rStyle w:val="Hyperlink"/>
          <w:rFonts w:ascii="Times New Roman" w:hAnsi="Times New Roman"/>
          <w:sz w:val="28"/>
          <w:lang w:val="ru-RU"/>
        </w:rPr>
        <w:t>.</w:t>
      </w:r>
      <w:r>
        <w:rPr>
          <w:rStyle w:val="Hyperlink"/>
          <w:rFonts w:ascii="Times New Roman" w:hAnsi="Times New Roman"/>
          <w:sz w:val="28"/>
        </w:rPr>
        <w:t>ru</w:t>
      </w:r>
      <w:r>
        <w:rPr>
          <w:rStyle w:val="Hyperlink"/>
          <w:rFonts w:ascii="Times New Roman" w:hAnsi="Times New Roman"/>
          <w:sz w:val="28"/>
          <w:lang w:val="ru-RU"/>
        </w:rPr>
        <w:t>/</w:t>
      </w:r>
      <w:r>
        <w:fldChar w:fldCharType="end"/>
      </w:r>
      <w:r>
        <w:rPr>
          <w:rFonts w:ascii="Times New Roman" w:hAnsi="Times New Roman"/>
          <w:color w:val="000000"/>
          <w:sz w:val="28"/>
          <w:lang w:val="ru-RU"/>
        </w:rPr>
        <w:t xml:space="preserve"> </w:t>
      </w:r>
      <w:r>
        <w:rPr>
          <w:rFonts w:ascii="Times New Roman" w:hAnsi="Times New Roman"/>
          <w:color w:val="000000"/>
          <w:sz w:val="28"/>
          <w:lang w:val="ru-RU"/>
        </w:rPr>
        <w:t xml:space="preserve"> </w:t>
      </w:r>
      <w:r>
        <w:rPr>
          <w:sz w:val="28"/>
          <w:lang w:val="ru-RU"/>
        </w:rPr>
        <w:br w:type="textWrapping"/>
      </w:r>
      <w:r>
        <w:rPr>
          <w:rFonts w:ascii="Times New Roman" w:hAnsi="Times New Roman"/>
          <w:color w:val="000000"/>
          <w:sz w:val="28"/>
          <w:lang w:val="ru-RU"/>
        </w:rPr>
        <w:t xml:space="preserve"> </w:t>
      </w:r>
      <w:r>
        <w:fldChar w:fldCharType="begin"/>
      </w:r>
      <w:r>
        <w:instrText xml:space="preserve">HYPERLINK "https://resh.edu.ru/" </w:instrText>
      </w:r>
      <w:r>
        <w:fldChar w:fldCharType="separate"/>
      </w:r>
      <w:r>
        <w:rPr>
          <w:rStyle w:val="Hyperlink"/>
          <w:rFonts w:ascii="Times New Roman" w:hAnsi="Times New Roman"/>
          <w:sz w:val="28"/>
        </w:rPr>
        <w:t>https</w:t>
      </w:r>
      <w:r>
        <w:rPr>
          <w:rStyle w:val="Hyperlink"/>
          <w:rFonts w:ascii="Times New Roman" w:hAnsi="Times New Roman"/>
          <w:sz w:val="28"/>
          <w:lang w:val="ru-RU"/>
        </w:rPr>
        <w:t>://</w:t>
      </w:r>
      <w:r>
        <w:rPr>
          <w:rStyle w:val="Hyperlink"/>
          <w:rFonts w:ascii="Times New Roman" w:hAnsi="Times New Roman"/>
          <w:sz w:val="28"/>
        </w:rPr>
        <w:t>resh</w:t>
      </w:r>
      <w:r>
        <w:rPr>
          <w:rStyle w:val="Hyperlink"/>
          <w:rFonts w:ascii="Times New Roman" w:hAnsi="Times New Roman"/>
          <w:sz w:val="28"/>
          <w:lang w:val="ru-RU"/>
        </w:rPr>
        <w:t>.</w:t>
      </w:r>
      <w:r>
        <w:rPr>
          <w:rStyle w:val="Hyperlink"/>
          <w:rFonts w:ascii="Times New Roman" w:hAnsi="Times New Roman"/>
          <w:sz w:val="28"/>
        </w:rPr>
        <w:t>edu</w:t>
      </w:r>
      <w:r>
        <w:rPr>
          <w:rStyle w:val="Hyperlink"/>
          <w:rFonts w:ascii="Times New Roman" w:hAnsi="Times New Roman"/>
          <w:sz w:val="28"/>
          <w:lang w:val="ru-RU"/>
        </w:rPr>
        <w:t>.</w:t>
      </w:r>
      <w:r>
        <w:rPr>
          <w:rStyle w:val="Hyperlink"/>
          <w:rFonts w:ascii="Times New Roman" w:hAnsi="Times New Roman"/>
          <w:sz w:val="28"/>
        </w:rPr>
        <w:t>ru</w:t>
      </w:r>
      <w:r>
        <w:rPr>
          <w:rStyle w:val="Hyperlink"/>
          <w:rFonts w:ascii="Times New Roman" w:hAnsi="Times New Roman"/>
          <w:sz w:val="28"/>
          <w:lang w:val="ru-RU"/>
        </w:rPr>
        <w:t>/</w:t>
      </w:r>
      <w:r>
        <w:fldChar w:fldCharType="end"/>
      </w:r>
      <w:r>
        <w:rPr>
          <w:rFonts w:ascii="Times New Roman" w:hAnsi="Times New Roman"/>
          <w:color w:val="000000"/>
          <w:sz w:val="28"/>
          <w:lang w:val="ru-RU"/>
        </w:rPr>
        <w:t xml:space="preserve"> </w:t>
      </w:r>
      <w:r>
        <w:rPr>
          <w:rFonts w:ascii="Times New Roman" w:hAnsi="Times New Roman"/>
          <w:color w:val="000000"/>
          <w:sz w:val="28"/>
          <w:lang w:val="ru-RU"/>
        </w:rPr>
        <w:t xml:space="preserve"> </w:t>
      </w:r>
      <w:r>
        <w:rPr>
          <w:sz w:val="28"/>
          <w:lang w:val="ru-RU"/>
        </w:rPr>
        <w:br w:type="textWrapping"/>
      </w:r>
      <w:bookmarkStart w:id="12" w:name="dee01ba2-a237-41f5-8cee-38f8e9e11c73"/>
      <w:r>
        <w:rPr>
          <w:rFonts w:ascii="Times New Roman" w:hAnsi="Times New Roman"/>
          <w:color w:val="000000"/>
          <w:sz w:val="28"/>
          <w:lang w:val="ru-RU"/>
        </w:rPr>
        <w:t xml:space="preserve"> </w:t>
      </w:r>
      <w:r>
        <w:fldChar w:fldCharType="begin"/>
      </w:r>
      <w:r>
        <w:instrText xml:space="preserve">HYPERLINK "http://school-collection.edu.ru/"</w:instrText>
      </w:r>
      <w:r>
        <w:fldChar w:fldCharType="separate"/>
      </w:r>
      <w:bookmarkEnd w:id="12"/>
      <w:r>
        <w:rPr>
          <w:rStyle w:val="Hyperlink"/>
          <w:rFonts w:ascii="Times New Roman" w:hAnsi="Times New Roman"/>
          <w:sz w:val="28"/>
        </w:rPr>
        <w:t>http</w:t>
      </w:r>
      <w:r>
        <w:rPr>
          <w:rStyle w:val="Hyperlink"/>
          <w:rFonts w:ascii="Times New Roman" w:hAnsi="Times New Roman"/>
          <w:sz w:val="28"/>
          <w:lang w:val="ru-RU"/>
        </w:rPr>
        <w:t>://</w:t>
      </w:r>
      <w:r>
        <w:rPr>
          <w:rStyle w:val="Hyperlink"/>
          <w:rFonts w:ascii="Times New Roman" w:hAnsi="Times New Roman"/>
          <w:sz w:val="28"/>
        </w:rPr>
        <w:t>school</w:t>
      </w:r>
      <w:r>
        <w:rPr>
          <w:rStyle w:val="Hyperlink"/>
          <w:rFonts w:ascii="Times New Roman" w:hAnsi="Times New Roman"/>
          <w:sz w:val="28"/>
          <w:lang w:val="ru-RU"/>
        </w:rPr>
        <w:t>-</w:t>
      </w:r>
      <w:r>
        <w:rPr>
          <w:rStyle w:val="Hyperlink"/>
          <w:rFonts w:ascii="Times New Roman" w:hAnsi="Times New Roman"/>
          <w:sz w:val="28"/>
        </w:rPr>
        <w:t>collection</w:t>
      </w:r>
      <w:r>
        <w:rPr>
          <w:rStyle w:val="Hyperlink"/>
          <w:rFonts w:ascii="Times New Roman" w:hAnsi="Times New Roman"/>
          <w:sz w:val="28"/>
          <w:lang w:val="ru-RU"/>
        </w:rPr>
        <w:t>.</w:t>
      </w:r>
      <w:r>
        <w:rPr>
          <w:rStyle w:val="Hyperlink"/>
          <w:rFonts w:ascii="Times New Roman" w:hAnsi="Times New Roman"/>
          <w:sz w:val="28"/>
        </w:rPr>
        <w:t>edu</w:t>
      </w:r>
      <w:r>
        <w:rPr>
          <w:rStyle w:val="Hyperlink"/>
          <w:rFonts w:ascii="Times New Roman" w:hAnsi="Times New Roman"/>
          <w:sz w:val="28"/>
          <w:lang w:val="ru-RU"/>
        </w:rPr>
        <w:t>.</w:t>
      </w:r>
      <w:r>
        <w:rPr>
          <w:rStyle w:val="Hyperlink"/>
          <w:rFonts w:ascii="Times New Roman" w:hAnsi="Times New Roman"/>
          <w:sz w:val="28"/>
        </w:rPr>
        <w:t>ru</w:t>
      </w:r>
      <w:r>
        <w:rPr>
          <w:rStyle w:val="Hyperlink"/>
          <w:rFonts w:ascii="Times New Roman" w:hAnsi="Times New Roman"/>
          <w:sz w:val="28"/>
          <w:lang w:val="ru-RU"/>
        </w:rPr>
        <w:t>/</w:t>
      </w:r>
      <w:r>
        <w:fldChar w:fldCharType="end"/>
      </w:r>
      <w:r>
        <w:rPr>
          <w:rFonts w:ascii="Times New Roman" w:hAnsi="Times New Roman"/>
          <w:color w:val="000000"/>
          <w:sz w:val="28"/>
          <w:lang w:val="ru-RU"/>
        </w:rPr>
        <w:t xml:space="preserve"> </w:t>
      </w:r>
    </w:p>
    <w:p w14:paraId="00000244">
      <w:pPr>
        <w:rPr>
          <w:lang w:val="ru-RU"/>
        </w:rPr>
      </w:pPr>
      <w:bookmarkEnd w:id="10"/>
    </w:p>
    <w:sectPr>
      <w:pgSz w:w="11907" w:h="16839"/>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endnote w:type="separator" w:id="0">
    <w:p w14:paraId="00000003">
      <w:pPr>
        <w:spacing w:after="0" w:line="240" w:lineRule="auto"/>
        <w:rPr/>
      </w:pPr>
      <w:r>
        <w:rPr/>
        <w:separator/>
      </w:r>
    </w:p>
  </w:endnote>
  <w:endnote w:type="continuationSeparator" w:id="1">
    <w:p w14:paraId="00000004">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cc"/>
    <w:family w:val="roman"/>
    <w:pitch w:val="variable"/>
    <w:sig w:usb0="00000000" w:usb1="00000000" w:usb2="00000009" w:usb3="00000000" w:csb0="000001ff" w:csb1="00000000"/>
  </w:font>
  <w:font w:name="Courier New">
    <w:panose1 w:val="02070309020205020404"/>
    <w:charset w:val="cc"/>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Calibri">
    <w:panose1 w:val="020f0502020204030204"/>
    <w:charset w:val="cc"/>
    <w:family w:val="swiss"/>
    <w:pitch w:val="variable"/>
    <w:sig w:usb0="00000000" w:usb1="00000000" w:usb2="00000009" w:usb3="00000000" w:csb0="000001ff" w:csb1="00000000"/>
  </w:font>
  <w:font w:name="Calibri Light">
    <w:panose1 w:val="020f0302020204030204"/>
    <w:charset w:val="cc"/>
    <w:family w:val="swiss"/>
    <w:pitch w:val="variable"/>
    <w:sig w:usb0="00000000" w:usb1="00000000"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14:paraId="00000245">
    <w:pPr>
      <w:pStyle w:val="Footer"/>
      <w:jc w:val="right"/>
      <w:rPr/>
    </w:pPr>
    <w:r>
      <w:fldChar w:fldCharType="begin"/>
    </w:r>
    <w:r>
      <w:instrText xml:space="preserve">PAGE   \* MERGEFORMAT</w:instrText>
    </w:r>
    <w:r>
      <w:fldChar w:fldCharType="separate"/>
    </w:r>
    <w:r>
      <w:rPr>
        <w:lang w:val="ru-RU"/>
      </w:rPr>
      <w:t>2</w:t>
    </w:r>
    <w:r>
      <w:fldChar w:fldCharType="end"/>
    </w:r>
  </w:p>
  <w:p w14:paraId="00000246">
    <w:pPr>
      <w:pStyle w:val="Foot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footnote w:type="separator" w:id="0">
    <w:p w14:paraId="00000001">
      <w:pPr>
        <w:spacing w:after="0" w:line="240" w:lineRule="auto"/>
        <w:rPr/>
      </w:pPr>
      <w:r>
        <w:rPr/>
        <w:separator/>
      </w:r>
    </w:p>
  </w:footnote>
  <w:footnote w:type="continuationSeparator" w:id="1">
    <w:p w14:paraId="00000002">
      <w:pPr>
        <w:spacing w:after="0" w:line="240" w:lineRule="auto"/>
        <w:rPr/>
      </w:pPr>
      <w:r>
        <w:rPr/>
        <w:continuation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multilevel"/>
    <w:lvl w:ilvl="0" w:tentative="0">
      <w:start w:val="1"/>
      <w:numFmt w:val="bullet"/>
      <w:lvlText w:val=""/>
      <w:lvlJc w:val="left"/>
      <w:pPr>
        <w:ind w:left="960" w:hanging="360"/>
      </w:pPr>
      <w:rPr>
        <w:rFonts w:ascii="Symbol" w:hAnsi="Symbol" w:hint="default"/>
      </w:rPr>
    </w:lvl>
    <w:lvl w:ilvl="1" w:tentative="0">
      <w:numFmt w:val="decimal"/>
      <w:lvlText w:val=""/>
      <w:lvlJc w:val="left"/>
    </w:lvl>
    <w:lvl w:ilvl="2" w:tentative="0">
      <w:numFmt w:val="decimal"/>
      <w:lvlText w:val=""/>
      <w:lvlJc w:val="left"/>
    </w:lvl>
    <w:lvl w:ilvl="3" w:tentative="0">
      <w:numFmt w:val="decimal"/>
      <w:lvlText w:val=""/>
      <w:lvlJc w:val="left"/>
    </w:lvl>
    <w:lvl w:ilvl="4" w:tentative="0">
      <w:numFmt w:val="decimal"/>
      <w:lvlText w:val=""/>
      <w:lvlJc w:val="left"/>
    </w:lvl>
    <w:lvl w:ilvl="5" w:tentative="0">
      <w:numFmt w:val="decimal"/>
      <w:lvlText w:val=""/>
      <w:lvlJc w:val="left"/>
    </w:lvl>
    <w:lvl w:ilvl="6" w:tentative="0">
      <w:numFmt w:val="decimal"/>
      <w:lvlText w:val=""/>
      <w:lvlJc w:val="left"/>
    </w:lvl>
    <w:lvl w:ilvl="7" w:tentative="0">
      <w:numFmt w:val="decimal"/>
      <w:lvlText w:val=""/>
      <w:lvlJc w:val="left"/>
    </w:lvl>
    <w:lvl w:ilvl="8" w:tentative="0">
      <w:numFmt w:val="decimal"/>
      <w:lvlText w:val=""/>
      <w:lvlJc w:val="left"/>
    </w:lvl>
  </w:abstractNum>
  <w:abstractNum w:abstractNumId="1">
    <w:multiLevelType w:val="multilevel"/>
    <w:lvl w:ilvl="0" w:tentative="0">
      <w:start w:val="1"/>
      <w:numFmt w:val="bullet"/>
      <w:lvlText w:val=""/>
      <w:lvlJc w:val="left"/>
      <w:pPr>
        <w:ind w:left="960" w:hanging="360"/>
      </w:pPr>
      <w:rPr>
        <w:rFonts w:ascii="Symbol" w:hAnsi="Symbol" w:hint="default"/>
      </w:rPr>
    </w:lvl>
    <w:lvl w:ilvl="1" w:tentative="0">
      <w:numFmt w:val="decimal"/>
      <w:lvlText w:val=""/>
      <w:lvlJc w:val="left"/>
    </w:lvl>
    <w:lvl w:ilvl="2" w:tentative="0">
      <w:numFmt w:val="decimal"/>
      <w:lvlText w:val=""/>
      <w:lvlJc w:val="left"/>
    </w:lvl>
    <w:lvl w:ilvl="3" w:tentative="0">
      <w:numFmt w:val="decimal"/>
      <w:lvlText w:val=""/>
      <w:lvlJc w:val="left"/>
    </w:lvl>
    <w:lvl w:ilvl="4" w:tentative="0">
      <w:numFmt w:val="decimal"/>
      <w:lvlText w:val=""/>
      <w:lvlJc w:val="left"/>
    </w:lvl>
    <w:lvl w:ilvl="5" w:tentative="0">
      <w:numFmt w:val="decimal"/>
      <w:lvlText w:val=""/>
      <w:lvlJc w:val="left"/>
    </w:lvl>
    <w:lvl w:ilvl="6" w:tentative="0">
      <w:numFmt w:val="decimal"/>
      <w:lvlText w:val=""/>
      <w:lvlJc w:val="left"/>
    </w:lvl>
    <w:lvl w:ilvl="7" w:tentative="0">
      <w:numFmt w:val="decimal"/>
      <w:lvlText w:val=""/>
      <w:lvlJc w:val="left"/>
    </w:lvl>
    <w:lvl w:ilvl="8" w:tentative="0">
      <w:numFmt w:val="decimal"/>
      <w:lvlText w:val=""/>
      <w:lvlJc w:val="left"/>
    </w:lvl>
  </w:abstractNum>
  <w:abstractNum w:abstractNumId="2">
    <w:multiLevelType w:val="multilevel"/>
    <w:lvl w:ilvl="0" w:tentative="0">
      <w:start w:val="1"/>
      <w:numFmt w:val="bullet"/>
      <w:lvlText w:val=""/>
      <w:lvlJc w:val="left"/>
      <w:pPr>
        <w:ind w:left="960" w:hanging="360"/>
      </w:pPr>
      <w:rPr>
        <w:rFonts w:ascii="Symbol" w:hAnsi="Symbol" w:hint="default"/>
      </w:rPr>
    </w:lvl>
    <w:lvl w:ilvl="1" w:tentative="0">
      <w:numFmt w:val="decimal"/>
      <w:lvlText w:val=""/>
      <w:lvlJc w:val="left"/>
    </w:lvl>
    <w:lvl w:ilvl="2" w:tentative="0">
      <w:numFmt w:val="decimal"/>
      <w:lvlText w:val=""/>
      <w:lvlJc w:val="left"/>
    </w:lvl>
    <w:lvl w:ilvl="3" w:tentative="0">
      <w:numFmt w:val="decimal"/>
      <w:lvlText w:val=""/>
      <w:lvlJc w:val="left"/>
    </w:lvl>
    <w:lvl w:ilvl="4" w:tentative="0">
      <w:numFmt w:val="decimal"/>
      <w:lvlText w:val=""/>
      <w:lvlJc w:val="left"/>
    </w:lvl>
    <w:lvl w:ilvl="5" w:tentative="0">
      <w:numFmt w:val="decimal"/>
      <w:lvlText w:val=""/>
      <w:lvlJc w:val="left"/>
    </w:lvl>
    <w:lvl w:ilvl="6" w:tentative="0">
      <w:numFmt w:val="decimal"/>
      <w:lvlText w:val=""/>
      <w:lvlJc w:val="left"/>
    </w:lvl>
    <w:lvl w:ilvl="7" w:tentative="0">
      <w:numFmt w:val="decimal"/>
      <w:lvlText w:val=""/>
      <w:lvlJc w:val="left"/>
    </w:lvl>
    <w:lvl w:ilvl="8" w:tentative="0">
      <w:numFmt w:val="decimal"/>
      <w:lvlText w:val=""/>
      <w:lvlJc w:val="left"/>
    </w:lvl>
  </w:abstractNum>
  <w:abstractNum w:abstractNumId="3">
    <w:multiLevelType w:val="multilevel"/>
    <w:lvl w:ilvl="0" w:tentative="0">
      <w:start w:val="1"/>
      <w:numFmt w:val="bullet"/>
      <w:lvlText w:val=""/>
      <w:lvlJc w:val="left"/>
      <w:pPr>
        <w:ind w:left="960" w:hanging="360"/>
      </w:pPr>
      <w:rPr>
        <w:rFonts w:ascii="Symbol" w:hAnsi="Symbol" w:hint="default"/>
      </w:rPr>
    </w:lvl>
    <w:lvl w:ilvl="1" w:tentative="0">
      <w:numFmt w:val="decimal"/>
      <w:lvlText w:val=""/>
      <w:lvlJc w:val="left"/>
    </w:lvl>
    <w:lvl w:ilvl="2" w:tentative="0">
      <w:numFmt w:val="decimal"/>
      <w:lvlText w:val=""/>
      <w:lvlJc w:val="left"/>
    </w:lvl>
    <w:lvl w:ilvl="3" w:tentative="0">
      <w:numFmt w:val="decimal"/>
      <w:lvlText w:val=""/>
      <w:lvlJc w:val="left"/>
    </w:lvl>
    <w:lvl w:ilvl="4" w:tentative="0">
      <w:numFmt w:val="decimal"/>
      <w:lvlText w:val=""/>
      <w:lvlJc w:val="left"/>
    </w:lvl>
    <w:lvl w:ilvl="5" w:tentative="0">
      <w:numFmt w:val="decimal"/>
      <w:lvlText w:val=""/>
      <w:lvlJc w:val="left"/>
    </w:lvl>
    <w:lvl w:ilvl="6" w:tentative="0">
      <w:numFmt w:val="decimal"/>
      <w:lvlText w:val=""/>
      <w:lvlJc w:val="left"/>
    </w:lvl>
    <w:lvl w:ilvl="7" w:tentative="0">
      <w:numFmt w:val="decimal"/>
      <w:lvlText w:val=""/>
      <w:lvlJc w:val="left"/>
    </w:lvl>
    <w:lvl w:ilvl="8" w:tentative="0">
      <w:numFmt w:val="decimal"/>
      <w:lvlText w:val=""/>
      <w:lvlJc w:val="left"/>
    </w:lvl>
  </w:abstractNum>
  <w:abstractNum w:abstractNumId="4">
    <w:multiLevelType w:val="multilevel"/>
    <w:lvl w:ilvl="0" w:tentative="0">
      <w:start w:val="1"/>
      <w:numFmt w:val="bullet"/>
      <w:lvlText w:val=""/>
      <w:lvlJc w:val="left"/>
      <w:pPr>
        <w:ind w:left="960" w:hanging="360"/>
      </w:pPr>
      <w:rPr>
        <w:rFonts w:ascii="Symbol" w:hAnsi="Symbol" w:hint="default"/>
      </w:rPr>
    </w:lvl>
    <w:lvl w:ilvl="1" w:tentative="0">
      <w:numFmt w:val="decimal"/>
      <w:lvlText w:val=""/>
      <w:lvlJc w:val="left"/>
    </w:lvl>
    <w:lvl w:ilvl="2" w:tentative="0">
      <w:numFmt w:val="decimal"/>
      <w:lvlText w:val=""/>
      <w:lvlJc w:val="left"/>
    </w:lvl>
    <w:lvl w:ilvl="3" w:tentative="0">
      <w:numFmt w:val="decimal"/>
      <w:lvlText w:val=""/>
      <w:lvlJc w:val="left"/>
    </w:lvl>
    <w:lvl w:ilvl="4" w:tentative="0">
      <w:numFmt w:val="decimal"/>
      <w:lvlText w:val=""/>
      <w:lvlJc w:val="left"/>
    </w:lvl>
    <w:lvl w:ilvl="5" w:tentative="0">
      <w:numFmt w:val="decimal"/>
      <w:lvlText w:val=""/>
      <w:lvlJc w:val="left"/>
    </w:lvl>
    <w:lvl w:ilvl="6" w:tentative="0">
      <w:numFmt w:val="decimal"/>
      <w:lvlText w:val=""/>
      <w:lvlJc w:val="left"/>
    </w:lvl>
    <w:lvl w:ilvl="7" w:tentative="0">
      <w:numFmt w:val="decimal"/>
      <w:lvlText w:val=""/>
      <w:lvlJc w:val="left"/>
    </w:lvl>
    <w:lvl w:ilvl="8" w:tentative="0">
      <w:numFmt w:val="decimal"/>
      <w:lvlText w:val=""/>
      <w:lvlJc w:val="left"/>
    </w:lvl>
  </w:abstractNum>
  <w:abstractNum w:abstractNumId="5">
    <w:multiLevelType w:val="hybridMultilevel"/>
    <w:lvl w:ilvl="0" w:tentative="0">
      <w:start w:val="1"/>
      <w:numFmt w:val="bullet"/>
      <w:lvlText w:val=""/>
      <w:lvlJc w:val="left"/>
      <w:pPr>
        <w:ind w:left="840" w:hanging="360"/>
      </w:pPr>
      <w:rPr>
        <w:rFonts w:ascii="Symbol" w:hAnsi="Symbol" w:hint="default"/>
      </w:rPr>
    </w:lvl>
    <w:lvl w:ilvl="1" w:tentative="1">
      <w:start w:val="1"/>
      <w:numFmt w:val="bullet"/>
      <w:lvlText w:val="o"/>
      <w:lvlJc w:val="left"/>
      <w:pPr>
        <w:ind w:left="1560" w:hanging="360"/>
      </w:pPr>
      <w:rPr>
        <w:rFonts w:ascii="Courier New" w:cs="Courier New" w:hAnsi="Courier New" w:hint="default"/>
      </w:rPr>
    </w:lvl>
    <w:lvl w:ilvl="2" w:tentative="1">
      <w:start w:val="1"/>
      <w:numFmt w:val="bullet"/>
      <w:lvlText w:val=""/>
      <w:lvlJc w:val="left"/>
      <w:pPr>
        <w:ind w:left="2280" w:hanging="360"/>
      </w:pPr>
      <w:rPr>
        <w:rFonts w:ascii="Wingdings" w:hAnsi="Wingdings" w:hint="default"/>
      </w:rPr>
    </w:lvl>
    <w:lvl w:ilvl="3" w:tentative="1">
      <w:start w:val="1"/>
      <w:numFmt w:val="bullet"/>
      <w:lvlText w:val=""/>
      <w:lvlJc w:val="left"/>
      <w:pPr>
        <w:ind w:left="3000" w:hanging="360"/>
      </w:pPr>
      <w:rPr>
        <w:rFonts w:ascii="Symbol" w:hAnsi="Symbol" w:hint="default"/>
      </w:rPr>
    </w:lvl>
    <w:lvl w:ilvl="4" w:tentative="1">
      <w:start w:val="1"/>
      <w:numFmt w:val="bullet"/>
      <w:lvlText w:val="o"/>
      <w:lvlJc w:val="left"/>
      <w:pPr>
        <w:ind w:left="3720" w:hanging="360"/>
      </w:pPr>
      <w:rPr>
        <w:rFonts w:ascii="Courier New" w:cs="Courier New" w:hAnsi="Courier New" w:hint="default"/>
      </w:rPr>
    </w:lvl>
    <w:lvl w:ilvl="5" w:tentative="1">
      <w:start w:val="1"/>
      <w:numFmt w:val="bullet"/>
      <w:lvlText w:val=""/>
      <w:lvlJc w:val="left"/>
      <w:pPr>
        <w:ind w:left="4440" w:hanging="360"/>
      </w:pPr>
      <w:rPr>
        <w:rFonts w:ascii="Wingdings" w:hAnsi="Wingdings" w:hint="default"/>
      </w:rPr>
    </w:lvl>
    <w:lvl w:ilvl="6" w:tentative="1">
      <w:start w:val="1"/>
      <w:numFmt w:val="bullet"/>
      <w:lvlText w:val=""/>
      <w:lvlJc w:val="left"/>
      <w:pPr>
        <w:ind w:left="5160" w:hanging="360"/>
      </w:pPr>
      <w:rPr>
        <w:rFonts w:ascii="Symbol" w:hAnsi="Symbol" w:hint="default"/>
      </w:rPr>
    </w:lvl>
    <w:lvl w:ilvl="7" w:tentative="1">
      <w:start w:val="1"/>
      <w:numFmt w:val="bullet"/>
      <w:lvlText w:val="o"/>
      <w:lvlJc w:val="left"/>
      <w:pPr>
        <w:ind w:left="5880" w:hanging="360"/>
      </w:pPr>
      <w:rPr>
        <w:rFonts w:ascii="Courier New" w:cs="Courier New" w:hAnsi="Courier New" w:hint="default"/>
      </w:rPr>
    </w:lvl>
    <w:lvl w:ilvl="8" w:tentative="1">
      <w:start w:val="1"/>
      <w:numFmt w:val="bullet"/>
      <w:lvlText w:val=""/>
      <w:lvlJc w:val="left"/>
      <w:pPr>
        <w:ind w:left="6600" w:hanging="360"/>
      </w:pPr>
      <w:rPr>
        <w:rFonts w:ascii="Wingdings" w:hAnsi="Wingdings" w:hint="default"/>
      </w:rPr>
    </w:lvl>
  </w:abstractNum>
  <w:abstractNum w:abstractNumId="6">
    <w:multiLevelType w:val="multilevel"/>
    <w:lvl w:ilvl="0" w:tentative="0">
      <w:start w:val="1"/>
      <w:numFmt w:val="bullet"/>
      <w:lvlText w:val=""/>
      <w:lvlJc w:val="left"/>
      <w:pPr>
        <w:ind w:left="960" w:hanging="360"/>
      </w:pPr>
      <w:rPr>
        <w:rFonts w:ascii="Symbol" w:hAnsi="Symbol" w:hint="default"/>
      </w:rPr>
    </w:lvl>
    <w:lvl w:ilvl="1" w:tentative="0">
      <w:numFmt w:val="decimal"/>
      <w:lvlText w:val=""/>
      <w:lvlJc w:val="left"/>
    </w:lvl>
    <w:lvl w:ilvl="2" w:tentative="0">
      <w:numFmt w:val="decimal"/>
      <w:lvlText w:val=""/>
      <w:lvlJc w:val="left"/>
    </w:lvl>
    <w:lvl w:ilvl="3" w:tentative="0">
      <w:numFmt w:val="decimal"/>
      <w:lvlText w:val=""/>
      <w:lvlJc w:val="left"/>
    </w:lvl>
    <w:lvl w:ilvl="4" w:tentative="0">
      <w:numFmt w:val="decimal"/>
      <w:lvlText w:val=""/>
      <w:lvlJc w:val="left"/>
    </w:lvl>
    <w:lvl w:ilvl="5" w:tentative="0">
      <w:numFmt w:val="decimal"/>
      <w:lvlText w:val=""/>
      <w:lvlJc w:val="left"/>
    </w:lvl>
    <w:lvl w:ilvl="6" w:tentative="0">
      <w:numFmt w:val="decimal"/>
      <w:lvlText w:val=""/>
      <w:lvlJc w:val="left"/>
    </w:lvl>
    <w:lvl w:ilvl="7" w:tentative="0">
      <w:numFmt w:val="decimal"/>
      <w:lvlText w:val=""/>
      <w:lvlJc w:val="left"/>
    </w:lvl>
    <w:lvl w:ilvl="8" w:tentative="0">
      <w:numFmt w:val="decimal"/>
      <w:lvlText w:val=""/>
      <w:lvlJc w:val="left"/>
    </w:lvl>
  </w:abstractNum>
  <w:abstractNum w:abstractNumId="7">
    <w:multiLevelType w:val="hybridMultilevel"/>
    <w:lvl w:ilvl="0" w:tentative="0">
      <w:numFmt w:val="bullet"/>
      <w:lvlText w:val="•"/>
      <w:lvlJc w:val="left"/>
      <w:pPr>
        <w:ind w:left="480" w:hanging="360"/>
      </w:pPr>
      <w:rPr>
        <w:rFonts w:ascii="Times New Roman" w:cs="Times New Roman" w:eastAsiaTheme="minorHAnsi" w:hAnsi="Times New Roman" w:hint="default"/>
        <w:color w:val="000000"/>
        <w:sz w:val="28"/>
      </w:rPr>
    </w:lvl>
    <w:lvl w:ilvl="1" w:tentative="1">
      <w:start w:val="1"/>
      <w:numFmt w:val="bullet"/>
      <w:lvlText w:val="o"/>
      <w:lvlJc w:val="left"/>
      <w:pPr>
        <w:ind w:left="1200" w:hanging="360"/>
      </w:pPr>
      <w:rPr>
        <w:rFonts w:ascii="Courier New" w:cs="Courier New" w:hAnsi="Courier New" w:hint="default"/>
      </w:rPr>
    </w:lvl>
    <w:lvl w:ilvl="2" w:tentative="1">
      <w:start w:val="1"/>
      <w:numFmt w:val="bullet"/>
      <w:lvlText w:val=""/>
      <w:lvlJc w:val="left"/>
      <w:pPr>
        <w:ind w:left="1920" w:hanging="360"/>
      </w:pPr>
      <w:rPr>
        <w:rFonts w:ascii="Wingdings" w:hAnsi="Wingdings" w:hint="default"/>
      </w:rPr>
    </w:lvl>
    <w:lvl w:ilvl="3" w:tentative="1">
      <w:start w:val="1"/>
      <w:numFmt w:val="bullet"/>
      <w:lvlText w:val=""/>
      <w:lvlJc w:val="left"/>
      <w:pPr>
        <w:ind w:left="2640" w:hanging="360"/>
      </w:pPr>
      <w:rPr>
        <w:rFonts w:ascii="Symbol" w:hAnsi="Symbol" w:hint="default"/>
      </w:rPr>
    </w:lvl>
    <w:lvl w:ilvl="4" w:tentative="1">
      <w:start w:val="1"/>
      <w:numFmt w:val="bullet"/>
      <w:lvlText w:val="o"/>
      <w:lvlJc w:val="left"/>
      <w:pPr>
        <w:ind w:left="3360" w:hanging="360"/>
      </w:pPr>
      <w:rPr>
        <w:rFonts w:ascii="Courier New" w:cs="Courier New" w:hAnsi="Courier New" w:hint="default"/>
      </w:rPr>
    </w:lvl>
    <w:lvl w:ilvl="5" w:tentative="1">
      <w:start w:val="1"/>
      <w:numFmt w:val="bullet"/>
      <w:lvlText w:val=""/>
      <w:lvlJc w:val="left"/>
      <w:pPr>
        <w:ind w:left="4080" w:hanging="360"/>
      </w:pPr>
      <w:rPr>
        <w:rFonts w:ascii="Wingdings" w:hAnsi="Wingdings" w:hint="default"/>
      </w:rPr>
    </w:lvl>
    <w:lvl w:ilvl="6" w:tentative="1">
      <w:start w:val="1"/>
      <w:numFmt w:val="bullet"/>
      <w:lvlText w:val=""/>
      <w:lvlJc w:val="left"/>
      <w:pPr>
        <w:ind w:left="4800" w:hanging="360"/>
      </w:pPr>
      <w:rPr>
        <w:rFonts w:ascii="Symbol" w:hAnsi="Symbol" w:hint="default"/>
      </w:rPr>
    </w:lvl>
    <w:lvl w:ilvl="7" w:tentative="1">
      <w:start w:val="1"/>
      <w:numFmt w:val="bullet"/>
      <w:lvlText w:val="o"/>
      <w:lvlJc w:val="left"/>
      <w:pPr>
        <w:ind w:left="5520" w:hanging="360"/>
      </w:pPr>
      <w:rPr>
        <w:rFonts w:ascii="Courier New" w:cs="Courier New" w:hAnsi="Courier New" w:hint="default"/>
      </w:rPr>
    </w:lvl>
    <w:lvl w:ilvl="8" w:tentative="1">
      <w:start w:val="1"/>
      <w:numFmt w:val="bullet"/>
      <w:lvlText w:val=""/>
      <w:lvlJc w:val="left"/>
      <w:pPr>
        <w:ind w:left="6240" w:hanging="360"/>
      </w:pPr>
      <w:rPr>
        <w:rFonts w:ascii="Wingdings" w:hAnsi="Wingdings" w:hint="default"/>
      </w:rPr>
    </w:lvl>
  </w:abstractNum>
  <w:abstractNum w:abstractNumId="8">
    <w:multiLevelType w:val="multilevel"/>
    <w:lvl w:ilvl="0" w:tentative="0">
      <w:start w:val="1"/>
      <w:numFmt w:val="bullet"/>
      <w:lvlText w:val=""/>
      <w:lvlJc w:val="left"/>
      <w:pPr>
        <w:ind w:left="1800" w:hanging="360"/>
      </w:pPr>
      <w:rPr>
        <w:rFonts w:ascii="Symbol" w:hAnsi="Symbol" w:hint="default"/>
      </w:rPr>
    </w:lvl>
    <w:lvl w:ilvl="1" w:tentative="0">
      <w:numFmt w:val="decimal"/>
      <w:lvlText w:val=""/>
      <w:lvlJc w:val="left"/>
    </w:lvl>
    <w:lvl w:ilvl="2" w:tentative="0">
      <w:numFmt w:val="decimal"/>
      <w:lvlText w:val=""/>
      <w:lvlJc w:val="left"/>
    </w:lvl>
    <w:lvl w:ilvl="3" w:tentative="0">
      <w:numFmt w:val="decimal"/>
      <w:lvlText w:val=""/>
      <w:lvlJc w:val="left"/>
    </w:lvl>
    <w:lvl w:ilvl="4" w:tentative="0">
      <w:numFmt w:val="decimal"/>
      <w:lvlText w:val=""/>
      <w:lvlJc w:val="left"/>
    </w:lvl>
    <w:lvl w:ilvl="5" w:tentative="0">
      <w:numFmt w:val="decimal"/>
      <w:lvlText w:val=""/>
      <w:lvlJc w:val="left"/>
    </w:lvl>
    <w:lvl w:ilvl="6" w:tentative="0">
      <w:numFmt w:val="decimal"/>
      <w:lvlText w:val=""/>
      <w:lvlJc w:val="left"/>
    </w:lvl>
    <w:lvl w:ilvl="7" w:tentative="0">
      <w:numFmt w:val="decimal"/>
      <w:lvlText w:val=""/>
      <w:lvlJc w:val="left"/>
    </w:lvl>
    <w:lvl w:ilvl="8" w:tentative="0">
      <w:numFmt w:val="decimal"/>
      <w:lvlText w:val=""/>
      <w:lvlJc w:val="left"/>
    </w:lvl>
  </w:abstractNum>
  <w:abstractNum w:abstractNumId="9">
    <w:multiLevelType w:val="multilevel"/>
    <w:lvl w:ilvl="0" w:tentative="0">
      <w:start w:val="1"/>
      <w:numFmt w:val="bullet"/>
      <w:lvlText w:val=""/>
      <w:lvlJc w:val="left"/>
      <w:pPr>
        <w:ind w:left="960" w:hanging="360"/>
      </w:pPr>
      <w:rPr>
        <w:rFonts w:ascii="Symbol" w:hAnsi="Symbol" w:hint="default"/>
      </w:rPr>
    </w:lvl>
    <w:lvl w:ilvl="1" w:tentative="0">
      <w:numFmt w:val="decimal"/>
      <w:lvlText w:val=""/>
      <w:lvlJc w:val="left"/>
    </w:lvl>
    <w:lvl w:ilvl="2" w:tentative="0">
      <w:numFmt w:val="decimal"/>
      <w:lvlText w:val=""/>
      <w:lvlJc w:val="left"/>
    </w:lvl>
    <w:lvl w:ilvl="3" w:tentative="0">
      <w:numFmt w:val="decimal"/>
      <w:lvlText w:val=""/>
      <w:lvlJc w:val="left"/>
    </w:lvl>
    <w:lvl w:ilvl="4" w:tentative="0">
      <w:numFmt w:val="decimal"/>
      <w:lvlText w:val=""/>
      <w:lvlJc w:val="left"/>
    </w:lvl>
    <w:lvl w:ilvl="5" w:tentative="0">
      <w:numFmt w:val="decimal"/>
      <w:lvlText w:val=""/>
      <w:lvlJc w:val="left"/>
    </w:lvl>
    <w:lvl w:ilvl="6" w:tentative="0">
      <w:numFmt w:val="decimal"/>
      <w:lvlText w:val=""/>
      <w:lvlJc w:val="left"/>
    </w:lvl>
    <w:lvl w:ilvl="7" w:tentative="0">
      <w:numFmt w:val="decimal"/>
      <w:lvlText w:val=""/>
      <w:lvlJc w:val="left"/>
    </w:lvl>
    <w:lvl w:ilvl="8" w:tentative="0">
      <w:numFmt w:val="decimal"/>
      <w:lvlText w:val=""/>
      <w:lvlJc w:val="left"/>
    </w:lvl>
  </w:abstractNum>
  <w:abstractNum w:abstractNumId="10">
    <w:multiLevelType w:val="multilevel"/>
    <w:lvl w:ilvl="0" w:tentative="0">
      <w:start w:val="1"/>
      <w:numFmt w:val="bullet"/>
      <w:lvlText w:val=""/>
      <w:lvlJc w:val="left"/>
      <w:pPr>
        <w:ind w:left="960" w:hanging="360"/>
      </w:pPr>
      <w:rPr>
        <w:rFonts w:ascii="Symbol" w:hAnsi="Symbol" w:hint="default"/>
      </w:rPr>
    </w:lvl>
    <w:lvl w:ilvl="1" w:tentative="0">
      <w:numFmt w:val="decimal"/>
      <w:lvlText w:val=""/>
      <w:lvlJc w:val="left"/>
    </w:lvl>
    <w:lvl w:ilvl="2" w:tentative="0">
      <w:numFmt w:val="decimal"/>
      <w:lvlText w:val=""/>
      <w:lvlJc w:val="left"/>
    </w:lvl>
    <w:lvl w:ilvl="3" w:tentative="0">
      <w:numFmt w:val="decimal"/>
      <w:lvlText w:val=""/>
      <w:lvlJc w:val="left"/>
    </w:lvl>
    <w:lvl w:ilvl="4" w:tentative="0">
      <w:numFmt w:val="decimal"/>
      <w:lvlText w:val=""/>
      <w:lvlJc w:val="left"/>
    </w:lvl>
    <w:lvl w:ilvl="5" w:tentative="0">
      <w:numFmt w:val="decimal"/>
      <w:lvlText w:val=""/>
      <w:lvlJc w:val="left"/>
    </w:lvl>
    <w:lvl w:ilvl="6" w:tentative="0">
      <w:numFmt w:val="decimal"/>
      <w:lvlText w:val=""/>
      <w:lvlJc w:val="left"/>
    </w:lvl>
    <w:lvl w:ilvl="7" w:tentative="0">
      <w:numFmt w:val="decimal"/>
      <w:lvlText w:val=""/>
      <w:lvlJc w:val="left"/>
    </w:lvl>
    <w:lvl w:ilvl="8" w:tentative="0">
      <w:numFmt w:val="decimal"/>
      <w:lvlText w:val=""/>
      <w:lvlJc w:val="left"/>
    </w:lvl>
  </w:abstractNum>
  <w:abstractNum w:abstractNumId="11">
    <w:multiLevelType w:val="multilevel"/>
    <w:lvl w:ilvl="0" w:tentative="0">
      <w:start w:val="1"/>
      <w:numFmt w:val="bullet"/>
      <w:lvlText w:val=""/>
      <w:lvlJc w:val="left"/>
      <w:pPr>
        <w:ind w:left="960" w:hanging="360"/>
      </w:pPr>
      <w:rPr>
        <w:rFonts w:ascii="Symbol" w:hAnsi="Symbol" w:hint="default"/>
      </w:rPr>
    </w:lvl>
    <w:lvl w:ilvl="1" w:tentative="0">
      <w:numFmt w:val="decimal"/>
      <w:lvlText w:val=""/>
      <w:lvlJc w:val="left"/>
    </w:lvl>
    <w:lvl w:ilvl="2" w:tentative="0">
      <w:numFmt w:val="decimal"/>
      <w:lvlText w:val=""/>
      <w:lvlJc w:val="left"/>
    </w:lvl>
    <w:lvl w:ilvl="3" w:tentative="0">
      <w:numFmt w:val="decimal"/>
      <w:lvlText w:val=""/>
      <w:lvlJc w:val="left"/>
    </w:lvl>
    <w:lvl w:ilvl="4" w:tentative="0">
      <w:numFmt w:val="decimal"/>
      <w:lvlText w:val=""/>
      <w:lvlJc w:val="left"/>
    </w:lvl>
    <w:lvl w:ilvl="5" w:tentative="0">
      <w:numFmt w:val="decimal"/>
      <w:lvlText w:val=""/>
      <w:lvlJc w:val="left"/>
    </w:lvl>
    <w:lvl w:ilvl="6" w:tentative="0">
      <w:numFmt w:val="decimal"/>
      <w:lvlText w:val=""/>
      <w:lvlJc w:val="left"/>
    </w:lvl>
    <w:lvl w:ilvl="7" w:tentative="0">
      <w:numFmt w:val="decimal"/>
      <w:lvlText w:val=""/>
      <w:lvlJc w:val="left"/>
    </w:lvl>
    <w:lvl w:ilvl="8" w:tentative="0">
      <w:numFmt w:val="decimal"/>
      <w:lvlText w:val=""/>
      <w:lvlJc w:val="left"/>
    </w:lvl>
  </w:abstractNum>
  <w:abstractNum w:abstractNumId="12">
    <w:multiLevelType w:val="multilevel"/>
    <w:lvl w:ilvl="0" w:tentative="0">
      <w:start w:val="1"/>
      <w:numFmt w:val="bullet"/>
      <w:lvlText w:val=""/>
      <w:lvlJc w:val="left"/>
      <w:pPr>
        <w:ind w:left="960" w:hanging="360"/>
      </w:pPr>
      <w:rPr>
        <w:rFonts w:ascii="Symbol" w:hAnsi="Symbol" w:hint="default"/>
      </w:rPr>
    </w:lvl>
    <w:lvl w:ilvl="1" w:tentative="0">
      <w:numFmt w:val="decimal"/>
      <w:lvlText w:val=""/>
      <w:lvlJc w:val="left"/>
    </w:lvl>
    <w:lvl w:ilvl="2" w:tentative="0">
      <w:numFmt w:val="decimal"/>
      <w:lvlText w:val=""/>
      <w:lvlJc w:val="left"/>
    </w:lvl>
    <w:lvl w:ilvl="3" w:tentative="0">
      <w:numFmt w:val="decimal"/>
      <w:lvlText w:val=""/>
      <w:lvlJc w:val="left"/>
    </w:lvl>
    <w:lvl w:ilvl="4" w:tentative="0">
      <w:numFmt w:val="decimal"/>
      <w:lvlText w:val=""/>
      <w:lvlJc w:val="left"/>
    </w:lvl>
    <w:lvl w:ilvl="5" w:tentative="0">
      <w:numFmt w:val="decimal"/>
      <w:lvlText w:val=""/>
      <w:lvlJc w:val="left"/>
    </w:lvl>
    <w:lvl w:ilvl="6" w:tentative="0">
      <w:numFmt w:val="decimal"/>
      <w:lvlText w:val=""/>
      <w:lvlJc w:val="left"/>
    </w:lvl>
    <w:lvl w:ilvl="7" w:tentative="0">
      <w:numFmt w:val="decimal"/>
      <w:lvlText w:val=""/>
      <w:lvlJc w:val="left"/>
    </w:lvl>
    <w:lvl w:ilvl="8" w:tentative="0">
      <w:numFmt w:val="decimal"/>
      <w:lvlText w:val=""/>
      <w:lvlJc w:val="left"/>
    </w:lvl>
  </w:abstractNum>
  <w:abstractNum w:abstractNumId="13">
    <w:multiLevelType w:val="multilevel"/>
    <w:lvl w:ilvl="0" w:tentative="0">
      <w:start w:val="1"/>
      <w:numFmt w:val="bullet"/>
      <w:lvlText w:val=""/>
      <w:lvlJc w:val="left"/>
      <w:pPr>
        <w:ind w:left="960" w:hanging="360"/>
      </w:pPr>
      <w:rPr>
        <w:rFonts w:ascii="Symbol" w:hAnsi="Symbol" w:hint="default"/>
      </w:rPr>
    </w:lvl>
    <w:lvl w:ilvl="1" w:tentative="0">
      <w:numFmt w:val="decimal"/>
      <w:lvlText w:val=""/>
      <w:lvlJc w:val="left"/>
    </w:lvl>
    <w:lvl w:ilvl="2" w:tentative="0">
      <w:numFmt w:val="decimal"/>
      <w:lvlText w:val=""/>
      <w:lvlJc w:val="left"/>
    </w:lvl>
    <w:lvl w:ilvl="3" w:tentative="0">
      <w:numFmt w:val="decimal"/>
      <w:lvlText w:val=""/>
      <w:lvlJc w:val="left"/>
    </w:lvl>
    <w:lvl w:ilvl="4" w:tentative="0">
      <w:numFmt w:val="decimal"/>
      <w:lvlText w:val=""/>
      <w:lvlJc w:val="left"/>
    </w:lvl>
    <w:lvl w:ilvl="5" w:tentative="0">
      <w:numFmt w:val="decimal"/>
      <w:lvlText w:val=""/>
      <w:lvlJc w:val="left"/>
    </w:lvl>
    <w:lvl w:ilvl="6" w:tentative="0">
      <w:numFmt w:val="decimal"/>
      <w:lvlText w:val=""/>
      <w:lvlJc w:val="left"/>
    </w:lvl>
    <w:lvl w:ilvl="7" w:tentative="0">
      <w:numFmt w:val="decimal"/>
      <w:lvlText w:val=""/>
      <w:lvlJc w:val="left"/>
    </w:lvl>
    <w:lvl w:ilvl="8" w:tentative="0">
      <w:numFmt w:val="decimal"/>
      <w:lvlText w:val=""/>
      <w:lvlJc w:val="left"/>
    </w:lvl>
  </w:abstractNum>
  <w:abstractNum w:abstractNumId="14">
    <w:multiLevelType w:val="multilevel"/>
    <w:lvl w:ilvl="0" w:tentative="0">
      <w:start w:val="1"/>
      <w:numFmt w:val="bullet"/>
      <w:lvlText w:val=""/>
      <w:lvlJc w:val="left"/>
      <w:pPr>
        <w:ind w:left="960" w:hanging="360"/>
      </w:pPr>
      <w:rPr>
        <w:rFonts w:ascii="Symbol" w:hAnsi="Symbol" w:hint="default"/>
      </w:rPr>
    </w:lvl>
    <w:lvl w:ilvl="1" w:tentative="0">
      <w:numFmt w:val="decimal"/>
      <w:lvlText w:val=""/>
      <w:lvlJc w:val="left"/>
    </w:lvl>
    <w:lvl w:ilvl="2" w:tentative="0">
      <w:numFmt w:val="decimal"/>
      <w:lvlText w:val=""/>
      <w:lvlJc w:val="left"/>
    </w:lvl>
    <w:lvl w:ilvl="3" w:tentative="0">
      <w:numFmt w:val="decimal"/>
      <w:lvlText w:val=""/>
      <w:lvlJc w:val="left"/>
    </w:lvl>
    <w:lvl w:ilvl="4" w:tentative="0">
      <w:numFmt w:val="decimal"/>
      <w:lvlText w:val=""/>
      <w:lvlJc w:val="left"/>
    </w:lvl>
    <w:lvl w:ilvl="5" w:tentative="0">
      <w:numFmt w:val="decimal"/>
      <w:lvlText w:val=""/>
      <w:lvlJc w:val="left"/>
    </w:lvl>
    <w:lvl w:ilvl="6" w:tentative="0">
      <w:numFmt w:val="decimal"/>
      <w:lvlText w:val=""/>
      <w:lvlJc w:val="left"/>
    </w:lvl>
    <w:lvl w:ilvl="7" w:tentative="0">
      <w:numFmt w:val="decimal"/>
      <w:lvlText w:val=""/>
      <w:lvlJc w:val="left"/>
    </w:lvl>
    <w:lvl w:ilvl="8" w:tentative="0">
      <w:numFmt w:val="decimal"/>
      <w:lvlText w:val=""/>
      <w:lvlJc w:val="left"/>
    </w:lvl>
  </w:abstractNum>
  <w:abstractNum w:abstractNumId="15">
    <w:multiLevelType w:val="multilevel"/>
    <w:lvl w:ilvl="0" w:tentative="0">
      <w:start w:val="1"/>
      <w:numFmt w:val="bullet"/>
      <w:lvlText w:val=""/>
      <w:lvlJc w:val="left"/>
      <w:pPr>
        <w:ind w:left="960" w:hanging="360"/>
      </w:pPr>
      <w:rPr>
        <w:rFonts w:ascii="Symbol" w:hAnsi="Symbol" w:hint="default"/>
      </w:rPr>
    </w:lvl>
    <w:lvl w:ilvl="1" w:tentative="0">
      <w:numFmt w:val="decimal"/>
      <w:lvlText w:val=""/>
      <w:lvlJc w:val="left"/>
    </w:lvl>
    <w:lvl w:ilvl="2" w:tentative="0">
      <w:numFmt w:val="decimal"/>
      <w:lvlText w:val=""/>
      <w:lvlJc w:val="left"/>
    </w:lvl>
    <w:lvl w:ilvl="3" w:tentative="0">
      <w:numFmt w:val="decimal"/>
      <w:lvlText w:val=""/>
      <w:lvlJc w:val="left"/>
    </w:lvl>
    <w:lvl w:ilvl="4" w:tentative="0">
      <w:numFmt w:val="decimal"/>
      <w:lvlText w:val=""/>
      <w:lvlJc w:val="left"/>
    </w:lvl>
    <w:lvl w:ilvl="5" w:tentative="0">
      <w:numFmt w:val="decimal"/>
      <w:lvlText w:val=""/>
      <w:lvlJc w:val="left"/>
    </w:lvl>
    <w:lvl w:ilvl="6" w:tentative="0">
      <w:numFmt w:val="decimal"/>
      <w:lvlText w:val=""/>
      <w:lvlJc w:val="left"/>
    </w:lvl>
    <w:lvl w:ilvl="7" w:tentative="0">
      <w:numFmt w:val="decimal"/>
      <w:lvlText w:val=""/>
      <w:lvlJc w:val="left"/>
    </w:lvl>
    <w:lvl w:ilvl="8" w:tentative="0">
      <w:numFmt w:val="decimal"/>
      <w:lvlText w:val=""/>
      <w:lvlJc w:val="left"/>
    </w:lvl>
  </w:abstractNum>
  <w:num w:numId="1">
    <w:abstractNumId w:val="8"/>
  </w:num>
  <w:num w:numId="2">
    <w:abstractNumId w:val="15"/>
  </w:num>
  <w:num w:numId="3">
    <w:abstractNumId w:val="9"/>
  </w:num>
  <w:num w:numId="4">
    <w:abstractNumId w:val="12"/>
  </w:num>
  <w:num w:numId="5">
    <w:abstractNumId w:val="11"/>
  </w:num>
  <w:num w:numId="6">
    <w:abstractNumId w:val="6"/>
  </w:num>
  <w:num w:numId="7">
    <w:abstractNumId w:val="3"/>
  </w:num>
  <w:num w:numId="8">
    <w:abstractNumId w:val="1"/>
  </w:num>
  <w:num w:numId="9">
    <w:abstractNumId w:val="14"/>
  </w:num>
  <w:num w:numId="10">
    <w:abstractNumId w:val="4"/>
  </w:num>
  <w:num w:numId="11">
    <w:abstractNumId w:val="13"/>
  </w:num>
  <w:num w:numId="12">
    <w:abstractNumId w:val="0"/>
  </w:num>
  <w:num w:numId="13">
    <w:abstractNumId w:val="10"/>
  </w:num>
  <w:num w:numId="14">
    <w:abstractNumId w:val="2"/>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overrideTableStyleFontSizeAndJustification" w:uri="http://schemas.microsoft.com/office/word" w:val="1"/>
    <w:compatSetting w:name="useWord2013TrackBottomHyphenation" w:uri="http://schemas.microsoft.com/office/word" w:val="1"/>
  </w:compat>
  <w:rsids>
    <w:rsidRoot w:val="00BC55BC"/>
    <w:rsid w:val="0023119C"/>
    <w:rsid w:val="002C7B89"/>
    <w:rsid w:val="004963BA"/>
    <w:rsid w:val="005142C8"/>
    <w:rsid w:val="00656C16"/>
    <w:rsid w:val="007B6122"/>
    <w:rsid w:val="0097290E"/>
    <w:rsid w:val="009D7ED2"/>
    <w:rsid w:val="00B5321C"/>
    <w:rsid w:val="00BC2787"/>
    <w:rsid w:val="00BC55BC"/>
    <w:rsid w:val="00C57B45"/>
    <w:rsid w:val="00D608E2"/>
    <w:rsid w:val="00F87B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6484F"/>
  <w15:docId w15:val="{7231245E-4512-4B2F-B0CE-D887AEB2DB04}"/>
  <w:footnotePr>
    <w:footnote w:id="0"/>
    <w:footnote w:id="1"/>
  </w:footnotePr>
  <w:endnotePr>
    <w:endnote w:id="0"/>
    <w:endnote w:id="1"/>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spacing w:after="200" w:line="276" w:lineRule="auto"/>
      </w:pPr>
    </w:pPrDefault>
  </w:docDefaults>
  <w:style w:type="paragraph" w:styleId="Heading5">
    <w:name w:val="Heading 5"/>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uiPriority w:val="9"/>
    <w:rPr>
      <w:rFonts w:asciiTheme="majorHAnsi" w:cstheme="majorBidi" w:eastAsiaTheme="majorEastAsia" w:hAnsiTheme="majorHAnsi"/>
      <w:b/>
      <w:bCs/>
      <w:color w:val="4472c4" w:themeColor="accent1"/>
    </w:rPr>
  </w:style>
  <w:style w:type="character" w:customStyle="1" w:styleId="Heading4Char">
    <w:name w:val="Heading 4 Char"/>
    <w:uiPriority w:val="9"/>
    <w:rPr>
      <w:rFonts w:asciiTheme="majorHAnsi" w:cstheme="majorBidi" w:eastAsiaTheme="majorEastAsia" w:hAnsiTheme="majorHAnsi"/>
      <w:b/>
      <w:bCs/>
      <w:i/>
      <w:iCs/>
      <w:color w:val="4472c4" w:themeColor="accent1"/>
    </w:rPr>
  </w:style>
  <w:style w:type="character" w:customStyle="1" w:styleId="Heading5Char">
    <w:name w:val="Heading 5 Char"/>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link w:val="Heading9"/>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uiPriority w:val="10"/>
    <w:rPr>
      <w:rFonts w:asciiTheme="majorHAnsi" w:cstheme="majorBidi" w:eastAsiaTheme="majorEastAsia" w:hAnsiTheme="majorHAnsi"/>
      <w:color w:val="333f4f" w:themeColor="text2" w:themeShade="bf"/>
      <w:spacing w:val="5"/>
      <w:sz w:val="52"/>
      <w:szCs w:val="52"/>
    </w:rPr>
  </w:style>
  <w:style w:type="character" w:customStyle="1" w:styleId="SubtitleChar">
    <w:name w:val="Subtitle Char"/>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uiPriority w:val="19"/>
    <w:qFormat w:val="on"/>
    <w:rPr>
      <w:i/>
      <w:iCs/>
      <w:color w:val="808080" w:themeColor="text1" w:themeTint="7f"/>
    </w:rPr>
  </w:style>
  <w:style w:type="character" w:styleId="IntenseEmphasis">
    <w:name w:val="Intense Emphasis"/>
    <w:uiPriority w:val="21"/>
    <w:qFormat w:val="on"/>
    <w:rPr>
      <w:b/>
      <w:bCs/>
      <w:i/>
      <w:iCs/>
      <w:color w:val="4472c4" w:themeColor="accent1"/>
    </w:rPr>
  </w:style>
  <w:style w:type="character" w:styleId="Strong">
    <w:name w:val="Strong"/>
    <w:uiPriority w:val="22"/>
    <w:qFormat w:val="on"/>
    <w:rPr>
      <w:b/>
      <w:bCs/>
    </w:rPr>
  </w:style>
  <w:style w:type="paragraph" w:styleId="Quote">
    <w:name w:val="Quote"/>
    <w:link w:val="QuoteChar"/>
    <w:uiPriority w:val="29"/>
    <w:qFormat w:val="on"/>
    <w:rPr>
      <w:i/>
      <w:iCs/>
      <w:color w:val="000000" w:themeColor="text1"/>
    </w:rPr>
  </w:style>
  <w:style w:type="character" w:customStyle="1" w:styleId="QuoteChar">
    <w:name w:val="Quote Char"/>
    <w:link w:val="Quote"/>
    <w:uiPriority w:val="29"/>
    <w:rPr>
      <w:i/>
      <w:iCs/>
      <w:color w:val="000000" w:themeColor="text1"/>
    </w:rPr>
  </w:style>
  <w:style w:type="paragraph" w:styleId="IntenseQuote">
    <w:name w:val="Intense Quote"/>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link w:val="IntenseQuote"/>
    <w:uiPriority w:val="30"/>
    <w:rPr>
      <w:b/>
      <w:bCs/>
      <w:i/>
      <w:iCs/>
      <w:color w:val="4472c4" w:themeColor="accent1"/>
    </w:rPr>
  </w:style>
  <w:style w:type="character" w:styleId="SubtleReference">
    <w:name w:val="Subtle Reference"/>
    <w:uiPriority w:val="31"/>
    <w:qFormat w:val="on"/>
    <w:rPr>
      <w:smallCaps/>
      <w:color w:val="ed7d31" w:themeColor="accent2"/>
      <w:u w:val="single"/>
    </w:rPr>
  </w:style>
  <w:style w:type="character" w:styleId="IntenseReference">
    <w:name w:val="Intense Reference"/>
    <w:uiPriority w:val="32"/>
    <w:qFormat w:val="on"/>
    <w:rPr>
      <w:b/>
      <w:bCs/>
      <w:smallCaps/>
      <w:color w:val="ed7d31" w:themeColor="accent2"/>
      <w:spacing w:val="5"/>
      <w:u w:val="single"/>
    </w:rPr>
  </w:style>
  <w:style w:type="character" w:styleId="BookTitle">
    <w:name w:val="Book Title"/>
    <w:uiPriority w:val="33"/>
    <w:qFormat w:val="on"/>
    <w:rPr>
      <w:b/>
      <w:bCs/>
      <w:smallCaps/>
      <w:spacing w:val="5"/>
    </w:rPr>
  </w:style>
  <w:style w:type="paragraph" w:styleId="Footnotetext">
    <w:name w:val="Footnote text"/>
    <w:link w:val="FootnoteTextChar"/>
    <w:uiPriority w:val="99"/>
    <w:semiHidden w:val="on"/>
    <w:unhideWhenUsed w:val="on"/>
    <w:pPr>
      <w:spacing w:after="0" w:line="240" w:lineRule="auto"/>
    </w:pPr>
    <w:rPr>
      <w:sz w:val="20"/>
      <w:szCs w:val="20"/>
    </w:rPr>
  </w:style>
  <w:style w:type="character" w:customStyle="1" w:styleId="FootnoteTextChar">
    <w:name w:val="Footnote Text Char"/>
    <w:link w:val="Footnotetext"/>
    <w:uiPriority w:val="99"/>
    <w:semiHidden w:val="on"/>
    <w:rPr>
      <w:sz w:val="20"/>
      <w:szCs w:val="20"/>
    </w:rPr>
  </w:style>
  <w:style w:type="character" w:styleId="Footnotereference">
    <w:name w:val="Footnote reference"/>
    <w:uiPriority w:val="99"/>
    <w:semiHidden w:val="on"/>
    <w:unhideWhenUsed w:val="on"/>
    <w:rPr>
      <w:vertAlign w:val="superscript"/>
    </w:rPr>
  </w:style>
  <w:style w:type="paragraph" w:styleId="Endnotetext">
    <w:name w:val="Endnote text"/>
    <w:link w:val="EndnoteTextChar"/>
    <w:uiPriority w:val="99"/>
    <w:semiHidden w:val="on"/>
    <w:unhideWhenUsed w:val="on"/>
    <w:pPr>
      <w:spacing w:after="0" w:line="240" w:lineRule="auto"/>
    </w:pPr>
    <w:rPr>
      <w:sz w:val="20"/>
      <w:szCs w:val="20"/>
    </w:rPr>
  </w:style>
  <w:style w:type="character" w:customStyle="1" w:styleId="EndnoteTextChar">
    <w:name w:val="Endnote Text Char"/>
    <w:link w:val="Endnotetext"/>
    <w:uiPriority w:val="99"/>
    <w:semiHidden w:val="on"/>
    <w:rPr>
      <w:sz w:val="20"/>
      <w:szCs w:val="20"/>
    </w:rPr>
  </w:style>
  <w:style w:type="character" w:styleId="Endnotereference">
    <w:name w:val="Endnote reference"/>
    <w:uiPriority w:val="99"/>
    <w:semiHidden w:val="on"/>
    <w:unhideWhenUsed w:val="on"/>
    <w:rPr>
      <w:vertAlign w:val="superscript"/>
    </w:rPr>
  </w:style>
  <w:style w:type="paragraph" w:styleId="PlainText">
    <w:name w:val="Plain Text"/>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link w:val="PlainText"/>
    <w:uiPriority w:val="99"/>
    <w:rPr>
      <w:rFonts w:ascii="Courier New" w:cs="Courier New" w:hAnsi="Courier New"/>
      <w:sz w:val="21"/>
      <w:szCs w:val="21"/>
    </w:rPr>
  </w:style>
  <w:style w:type="character" w:customStyle="1" w:styleId="HeaderChar">
    <w:name w:val="Header Char"/>
    <w:uiPriority w:val="99"/>
  </w:style>
  <w:style w:type="character" w:customStyle="1" w:styleId="FooterChar">
    <w:name w:val="Footer Char"/>
    <w:uiPriority w:val="99"/>
  </w:style>
  <w:style w:type="paragraph" w:default="1" w:styleId="Normal">
    <w:name w:val="Normal"/>
    <w:uiPriority w:val="99"/>
    <w:qFormat w:val="on"/>
  </w:style>
  <w:style w:type="paragraph" w:styleId="Heading1">
    <w:name w:val="Heading 1"/>
    <w:basedOn w:val="Normal"/>
    <w:next w:val="Normal"/>
    <w:link w:val="Заголовок1Знак"/>
    <w:uiPriority w:val="9"/>
    <w:qFormat w:val="on"/>
    <w:pPr>
      <w:keepNext w:val="on"/>
      <w:keepLines w:val="on"/>
      <w:spacing w:before="48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Заголовок2Знак"/>
    <w:uiPriority w:val="9"/>
    <w:unhideWhenUsed w:val="on"/>
    <w:qFormat w:val="on"/>
    <w:pPr>
      <w:keepNext w:val="on"/>
      <w:keepLines w:val="on"/>
      <w:spacing w:before="20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Заголовок3Знак"/>
    <w:uiPriority w:val="9"/>
    <w:unhideWhenUsed w:val="on"/>
    <w:qFormat w:val="on"/>
    <w:pPr>
      <w:keepNext w:val="on"/>
      <w:keepLines w:val="on"/>
      <w:spacing w:before="200"/>
    </w:pPr>
    <w:rPr>
      <w:rFonts w:asciiTheme="majorHAnsi" w:cstheme="majorBidi" w:eastAsiaTheme="majorEastAsia" w:hAnsiTheme="majorHAnsi"/>
      <w:b/>
      <w:bCs/>
      <w:color w:val="4472c4" w:themeColor="accent1"/>
    </w:rPr>
  </w:style>
  <w:style w:type="paragraph" w:styleId="Heading4">
    <w:name w:val="Heading 4"/>
    <w:basedOn w:val="Normal"/>
    <w:next w:val="Normal"/>
    <w:link w:val="Заголовок4Знак"/>
    <w:uiPriority w:val="9"/>
    <w:unhideWhenUsed w:val="on"/>
    <w:qFormat w:val="on"/>
    <w:pPr>
      <w:keepNext w:val="on"/>
      <w:keepLines w:val="on"/>
      <w:spacing w:before="200"/>
    </w:pPr>
    <w:rPr>
      <w:rFonts w:asciiTheme="majorHAnsi" w:cstheme="majorBidi" w:eastAsiaTheme="majorEastAsia" w:hAnsiTheme="majorHAnsi"/>
      <w:b/>
      <w:bCs/>
      <w:i/>
      <w:iCs/>
      <w:color w:val="4472c4" w:themeColor="accent1"/>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Header">
    <w:name w:val="Header"/>
    <w:basedOn w:val="Normal"/>
    <w:link w:val="ВерхнийколонтитулЗнак"/>
    <w:uiPriority w:val="99"/>
    <w:unhideWhenUsed w:val="on"/>
    <w:pPr>
      <w:tabs>
        <w:tab w:val="center" w:pos="4680"/>
        <w:tab w:val="right" w:pos="9360"/>
      </w:tabs>
    </w:pPr>
  </w:style>
  <w:style w:type="character" w:customStyle="1" w:styleId="ВерхнийколонтитулЗнак">
    <w:name w:val="Верхний колонтитул Знак"/>
    <w:basedOn w:val="DefaultParagraphFont"/>
    <w:link w:val="Header"/>
    <w:uiPriority w:val="99"/>
  </w:style>
  <w:style w:type="character" w:customStyle="1" w:styleId="Заголовок1Знак">
    <w:name w:val="Заголовок 1 Знак"/>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Заголовок2Знак">
    <w:name w:val="Заголовок 2 Знак"/>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Заголовок3Знак">
    <w:name w:val="Заголовок 3 Знак"/>
    <w:basedOn w:val="DefaultParagraphFont"/>
    <w:link w:val="Heading3"/>
    <w:uiPriority w:val="9"/>
    <w:rPr>
      <w:rFonts w:asciiTheme="majorHAnsi" w:cstheme="majorBidi" w:eastAsiaTheme="majorEastAsia" w:hAnsiTheme="majorHAnsi"/>
      <w:b/>
      <w:bCs/>
      <w:color w:val="4472c4" w:themeColor="accent1"/>
    </w:rPr>
  </w:style>
  <w:style w:type="character" w:customStyle="1" w:styleId="Заголовок4Знак">
    <w:name w:val="Заголовок 4 Знак"/>
    <w:basedOn w:val="DefaultParagraphFont"/>
    <w:link w:val="Heading4"/>
    <w:uiPriority w:val="9"/>
    <w:rPr>
      <w:rFonts w:asciiTheme="majorHAnsi" w:cstheme="majorBidi" w:eastAsiaTheme="majorEastAsia" w:hAnsiTheme="majorHAnsi"/>
      <w:b/>
      <w:bCs/>
      <w:i/>
      <w:iCs/>
      <w:color w:val="4472c4" w:themeColor="accent1"/>
    </w:rPr>
  </w:style>
  <w:style w:type="paragraph" w:styleId="NormalIndent">
    <w:name w:val="Normal Indent"/>
    <w:basedOn w:val="Normal"/>
    <w:uiPriority w:val="99"/>
    <w:unhideWhenUsed w:val="on"/>
    <w:pPr>
      <w:ind w:left="720"/>
    </w:pPr>
  </w:style>
  <w:style w:type="paragraph" w:styleId="Subtitle">
    <w:name w:val="Subtitle"/>
    <w:basedOn w:val="Normal"/>
    <w:next w:val="Normal"/>
    <w:link w:val="ПодзаголовокЗнак"/>
    <w:uiPriority w:val="11"/>
    <w:qFormat w:val="on"/>
    <w:pPr>
      <w:ind w:left="86"/>
    </w:pPr>
    <w:rPr>
      <w:rFonts w:asciiTheme="majorHAnsi" w:cstheme="majorBidi" w:eastAsiaTheme="majorEastAsia" w:hAnsiTheme="majorHAnsi"/>
      <w:i/>
      <w:iCs/>
      <w:color w:val="4472c4" w:themeColor="accent1"/>
      <w:spacing w:val="15"/>
      <w:sz w:val="24"/>
      <w:szCs w:val="24"/>
    </w:rPr>
  </w:style>
  <w:style w:type="character" w:customStyle="1" w:styleId="ПодзаголовокЗнак">
    <w:name w:val="Подзаголовок Знак"/>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paragraph" w:styleId="Title">
    <w:name w:val="Title"/>
    <w:basedOn w:val="Normal"/>
    <w:next w:val="Normal"/>
    <w:link w:val="ЗаголовокЗнак"/>
    <w:uiPriority w:val="10"/>
    <w:qFormat w:val="on"/>
    <w:pPr>
      <w:pBdr>
        <w:bottom w:val="single" w:color="4472c4" w:themeColor="accent1" w:sz="8" w:space="4"/>
      </w:pBdr>
      <w:spacing w:after="300"/>
      <w:contextualSpacing w:val="on"/>
    </w:pPr>
    <w:rPr>
      <w:rFonts w:asciiTheme="majorHAnsi" w:cstheme="majorBidi" w:eastAsiaTheme="majorEastAsia" w:hAnsiTheme="majorHAnsi"/>
      <w:color w:val="333f4f" w:themeColor="text2" w:themeShade="bf"/>
      <w:spacing w:val="5"/>
      <w:sz w:val="52"/>
      <w:szCs w:val="52"/>
    </w:rPr>
  </w:style>
  <w:style w:type="character" w:customStyle="1" w:styleId="ЗаголовокЗнак">
    <w:name w:val="Заголовок Знак"/>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character" w:styleId="Emphasis">
    <w:name w:val="Emphasis"/>
    <w:basedOn w:val="DefaultParagraphFont"/>
    <w:uiPriority w:val="20"/>
    <w:qFormat w:val="on"/>
    <w:rPr>
      <w:i/>
      <w:iCs/>
    </w:rPr>
  </w:style>
  <w:style w:type="character" w:styleId="Hyperlink">
    <w:name w:val="Hyperlink"/>
    <w:basedOn w:val="DefaultParagraphFont"/>
    <w:uiPriority w:val="99"/>
    <w:unhideWhenUsed w:val="on"/>
    <w:rPr>
      <w:color w:val="0563c1" w:themeColor="hyperlink"/>
      <w:u w:val="single"/>
    </w:rPr>
  </w:style>
  <w:style w:type="table" w:styleId="TableGrid">
    <w:name w:val="Table Grid"/>
    <w:basedOn w:val="NormalTable"/>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Caption">
    <w:name w:val="Caption"/>
    <w:basedOn w:val="Normal"/>
    <w:next w:val="Normal"/>
    <w:uiPriority w:val="35"/>
    <w:semiHidden w:val="on"/>
    <w:unhideWhenUsed w:val="on"/>
    <w:qFormat w:val="on"/>
    <w:pPr>
      <w:spacing w:line="240" w:lineRule="auto"/>
    </w:pPr>
    <w:rPr>
      <w:b/>
      <w:bCs/>
      <w:color w:val="4472c4" w:themeColor="accent1"/>
      <w:sz w:val="18"/>
      <w:szCs w:val="18"/>
    </w:rPr>
  </w:style>
  <w:style w:type="paragraph" w:styleId="Footer">
    <w:name w:val="Footer"/>
    <w:basedOn w:val="Normal"/>
    <w:link w:val="НижнийколонтитулЗнак"/>
    <w:uiPriority w:val="99"/>
    <w:unhideWhenUsed w:val="on"/>
    <w:pPr>
      <w:tabs>
        <w:tab w:val="center" w:pos="4677"/>
        <w:tab w:val="right" w:pos="9355"/>
      </w:tabs>
      <w:spacing w:after="0" w:line="240" w:lineRule="auto"/>
    </w:pPr>
  </w:style>
  <w:style w:type="character" w:customStyle="1" w:styleId="НижнийколонтитулЗнак">
    <w:name w:val="Нижний колонтитул Знак"/>
    <w:basedOn w:val="DefaultParagraphFont"/>
    <w:link w:val="Footer"/>
    <w:uiPriority w:val="99"/>
  </w:style>
  <w:style w:type="character" w:styleId="UnresolvedMention">
    <w:name w:val="Unresolved Mention"/>
    <w:basedOn w:val="DefaultParagraphFont"/>
    <w:uiPriority w:val="99"/>
    <w:semiHidden w:val="on"/>
    <w:unhideWhenUsed w:val="on"/>
    <w:rPr>
      <w:color w:val="605e5c"/>
      <w:shd w:val="clear" w:color="auto" w:fill="e1dfdd"/>
    </w:rPr>
  </w:style>
  <w:style w:type="paragraph" w:styleId="ListParagraph">
    <w:name w:val="List Paragraph"/>
    <w:basedOn w:val="Normal"/>
    <w:uiPriority w:val="99"/>
    <w:unhideWhenUsed w:val="on"/>
    <w:pPr>
      <w:ind w:left="720"/>
      <w:contextualSpacing w:val="o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otnotes" Target="footnotes.xml"/><Relationship Id="rId55" Type="http://schemas.openxmlformats.org/officeDocument/2006/relationships/fontTable" Target="fontTable.xml"/><Relationship Id="rId56" Type="http://schemas.openxmlformats.org/officeDocument/2006/relationships/theme" Target="theme/theme1.xml"/><Relationship Id="rId57" Type="http://schemas.openxmlformats.org/officeDocument/2006/relationships/footer" Target="footer1.xml"/><Relationship Id="rId6" Type="http://schemas.openxmlformats.org/officeDocument/2006/relationships/endnotes" Target="endnotes.xml"/><Relationship Id="rId4" Type="http://schemas.openxmlformats.org/officeDocument/2006/relationships/webSettings" Target="webSettings.xml"/><Relationship Id="rId8" Type="http://schemas.openxmlformats.org/officeDocument/2006/relationships/hyperlink" Target="https://resh.edu.ru/" TargetMode="External"/><Relationship Id="rId9" Type="http://schemas.openxmlformats.org/officeDocument/2006/relationships/hyperlink" Target="https://resh.edu.ru/" TargetMode="External"/><Relationship Id="rId10" Type="http://schemas.openxmlformats.org/officeDocument/2006/relationships/hyperlink" Target="http://www.openclass.ru/node/143275" TargetMode="External"/><Relationship Id="rId11" Type="http://schemas.openxmlformats.org/officeDocument/2006/relationships/hyperlink" Target="http://orkce.apkpro.ru/" TargetMode="External"/><Relationship Id="rId12" Type="http://schemas.openxmlformats.org/officeDocument/2006/relationships/hyperlink" Target="http://www.openclass.ru/node/143275" TargetMode="External"/><Relationship Id="rId13" Type="http://schemas.openxmlformats.org/officeDocument/2006/relationships/hyperlink" Target="http://orkce.apkpro.ru/" TargetMode="External"/><Relationship Id="rId14" Type="http://schemas.openxmlformats.org/officeDocument/2006/relationships/hyperlink" Target="http://www.rsl.ru/" TargetMode="External"/><Relationship Id="rId15" Type="http://schemas.openxmlformats.org/officeDocument/2006/relationships/hyperlink" Target="http://www.orkce.ru/" TargetMode="External"/><Relationship Id="rId16" Type="http://schemas.openxmlformats.org/officeDocument/2006/relationships/hyperlink" Target="http://orkce.apkpro.ru" TargetMode="External"/><Relationship Id="rId17" Type="http://schemas.openxmlformats.org/officeDocument/2006/relationships/hyperlink" Target="http://skazanie.info" TargetMode="External"/><Relationship Id="rId18" Type="http://schemas.openxmlformats.org/officeDocument/2006/relationships/hyperlink" Target="http://orkce.apkpro.ru" TargetMode="External"/><Relationship Id="rId19" Type="http://schemas.openxmlformats.org/officeDocument/2006/relationships/hyperlink" Target="http://www.openclass.ru/node/143275" TargetMode="External"/><Relationship Id="rId20" Type="http://schemas.openxmlformats.org/officeDocument/2006/relationships/hyperlink" Target="http://www.openclass.ru/node/143275" TargetMode="External"/><Relationship Id="rId21" Type="http://schemas.openxmlformats.org/officeDocument/2006/relationships/hyperlink" Target="http://www.openclass.ru/node/143275" TargetMode="External"/><Relationship Id="rId22" Type="http://schemas.openxmlformats.org/officeDocument/2006/relationships/hyperlink" Target="http://www.openclass.ru/node/143275" TargetMode="External"/><Relationship Id="rId23" Type="http://schemas.openxmlformats.org/officeDocument/2006/relationships/hyperlink" Target="http://www.openclass.ru/node/143275" TargetMode="External"/><Relationship Id="rId24" Type="http://schemas.openxmlformats.org/officeDocument/2006/relationships/hyperlink" Target="http://www.openclass.ru/node/143275" TargetMode="External"/><Relationship Id="rId25" Type="http://schemas.openxmlformats.org/officeDocument/2006/relationships/hyperlink" Target="http://www.openclass.ru/node/143275" TargetMode="External"/><Relationship Id="rId26" Type="http://schemas.openxmlformats.org/officeDocument/2006/relationships/hyperlink" Target="http://www.openclass.ru/node/143275" TargetMode="External"/><Relationship Id="rId27" Type="http://schemas.openxmlformats.org/officeDocument/2006/relationships/hyperlink" Target="http://www.openclass.ru/node/143275" TargetMode="External"/><Relationship Id="rId28" Type="http://schemas.openxmlformats.org/officeDocument/2006/relationships/hyperlink" Target="http://www.openclass.ru/node/143275" TargetMode="External"/><Relationship Id="rId29" Type="http://schemas.openxmlformats.org/officeDocument/2006/relationships/hyperlink" Target="http://www.openclass.ru/node/143275" TargetMode="External"/><Relationship Id="rId30" Type="http://schemas.openxmlformats.org/officeDocument/2006/relationships/hyperlink" Target="http://www.openclass.ru/node/143275" TargetMode="External"/><Relationship Id="rId31" Type="http://schemas.openxmlformats.org/officeDocument/2006/relationships/hyperlink" Target="http://www.openclass.ru/node/143275" TargetMode="External"/><Relationship Id="rId32" Type="http://schemas.openxmlformats.org/officeDocument/2006/relationships/hyperlink" Target="http://www.openclass.ru/node/143275" TargetMode="External"/><Relationship Id="rId33" Type="http://schemas.openxmlformats.org/officeDocument/2006/relationships/hyperlink" Target="http://www.openclass.ru/node/143275" TargetMode="External"/><Relationship Id="rId34" Type="http://schemas.openxmlformats.org/officeDocument/2006/relationships/hyperlink" Target="http://www.openclass.ru/node/143275" TargetMode="External"/><Relationship Id="rId35" Type="http://schemas.openxmlformats.org/officeDocument/2006/relationships/hyperlink" Target="http://www.openclass.ru/node/143275" TargetMode="External"/><Relationship Id="rId36" Type="http://schemas.openxmlformats.org/officeDocument/2006/relationships/hyperlink" Target="http://orkce.apkpro.ru" TargetMode="External"/><Relationship Id="rId37" Type="http://schemas.openxmlformats.org/officeDocument/2006/relationships/hyperlink" Target="http://orkce.apkpro.ru" TargetMode="External"/><Relationship Id="rId38" Type="http://schemas.openxmlformats.org/officeDocument/2006/relationships/hyperlink" Target="http://www.openclass.ru/node/143275" TargetMode="External"/><Relationship Id="rId39" Type="http://schemas.openxmlformats.org/officeDocument/2006/relationships/hyperlink" Target="http://orkce.apkpro.ru" TargetMode="External"/><Relationship Id="rId40" Type="http://schemas.openxmlformats.org/officeDocument/2006/relationships/hyperlink" Target="http://orkce.apkpro.ru" TargetMode="External"/><Relationship Id="rId41" Type="http://schemas.openxmlformats.org/officeDocument/2006/relationships/hyperlink" Target="http://orkce.apkpro.ru" TargetMode="External"/><Relationship Id="rId42" Type="http://schemas.openxmlformats.org/officeDocument/2006/relationships/hyperlink" Target="http://www.openclass.ru/node/143275" TargetMode="External"/><Relationship Id="rId43" Type="http://schemas.openxmlformats.org/officeDocument/2006/relationships/hyperlink" Target="http://www.openclass.ru/node/143275" TargetMode="External"/><Relationship Id="rId44" Type="http://schemas.openxmlformats.org/officeDocument/2006/relationships/hyperlink" Target="http://www.openclass.ru/node/143275" TargetMode="External"/><Relationship Id="rId45" Type="http://schemas.openxmlformats.org/officeDocument/2006/relationships/hyperlink" Target="http://www.openclass.ru/node/143275" TargetMode="External"/><Relationship Id="rId46" Type="http://schemas.openxmlformats.org/officeDocument/2006/relationships/hyperlink" Target="http://www.openclass.ru/node/143275" TargetMode="External"/><Relationship Id="rId47" Type="http://schemas.openxmlformats.org/officeDocument/2006/relationships/hyperlink" Target="http://www.openclass.ru/node/143275" TargetMode="External"/><Relationship Id="rId48" Type="http://schemas.openxmlformats.org/officeDocument/2006/relationships/hyperlink" Target="http://orkce.apkpro.ru" TargetMode="External"/><Relationship Id="rId49" Type="http://schemas.openxmlformats.org/officeDocument/2006/relationships/hyperlink" Target="http://orkce.apkpro.ru" TargetMode="External"/><Relationship Id="rId50" Type="http://schemas.openxmlformats.org/officeDocument/2006/relationships/hyperlink" Target="http://orkce.apkpro.ru" TargetMode="External"/><Relationship Id="rId51" Type="http://schemas.openxmlformats.org/officeDocument/2006/relationships/hyperlink" Target="http://orkce.apkpro.ru" TargetMode="External"/><Relationship Id="rId52" Type="http://schemas.openxmlformats.org/officeDocument/2006/relationships/hyperlink" Target="http://orkce.apkpro.ru/" TargetMode="External"/><Relationship Id="rId53" Type="http://schemas.openxmlformats.org/officeDocument/2006/relationships/hyperlink" Target="https://edsoo.ru/" TargetMode="External"/><Relationship Id="rId54" Type="http://schemas.openxmlformats.org/officeDocument/2006/relationships/hyperlink" Target="https://resh.edu.ru/" TargetMode="External"/></Relationships>
</file>

<file path=word/_rels/endnotes.xml.rels><?xml version="1.0" encoding="UTF-8" standalone="yes"?>
<Relationships xmlns="http://schemas.openxmlformats.org/package/2006/relationships"></Relationships>
</file>

<file path=word/_rels/footer1.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26</Pages>
  <Words>7132</Words>
  <Characters>40658</Characters>
  <Application>Microsoft Office Word</Application>
  <DocSecurity>0</DocSecurity>
  <Lines>338</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Карпова Ирина</dc:creator>
  <cp:lastModifiedBy>Карпова Ирина</cp:lastModifiedBy>
</cp:coreProperties>
</file>