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FE" w:rsidRPr="00F31D16" w:rsidRDefault="000128FE" w:rsidP="0022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D16">
        <w:rPr>
          <w:rFonts w:ascii="Times New Roman" w:hAnsi="Times New Roman" w:cs="Times New Roman"/>
          <w:b/>
          <w:bCs/>
          <w:sz w:val="24"/>
          <w:szCs w:val="24"/>
        </w:rPr>
        <w:t>EL PENSAMIENTO CRÍTICO DE LOS ESTUDIANTES</w:t>
      </w:r>
    </w:p>
    <w:p w:rsidR="000128FE" w:rsidRDefault="00E57991" w:rsidP="002234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 de los grandes problemas actuales en la educación es la falta de pensamiento crítico de los estudiantes que, acostumbrados a la adquisición y acumulación de conocimientos desde edades tempranas, olvidan o desconocen la importancia de entrenar el pensamiento crítico. Este es esencial para desarrollar una autonomía intelectual que permita el estudiante pensar por sí mismo construyendo sus propios argumentos a partir los conocimientos inculcados. El pensamiento crítico conlleva una capacidad de análisis y de razonamiento que resulta muy positiva no solo en el ámbito de la enseñanza, sino en cualquier ámbito del que formemos parte. Permite desarrollar </w:t>
      </w:r>
      <w:r w:rsidR="002234BF">
        <w:rPr>
          <w:rFonts w:ascii="Times New Roman" w:hAnsi="Times New Roman" w:cs="Times New Roman"/>
        </w:rPr>
        <w:t xml:space="preserve">la disposición para escuchar y comprender opiniones diferentes que tienen como consecuencia el nacimiento de la </w:t>
      </w:r>
      <w:r>
        <w:rPr>
          <w:rFonts w:ascii="Times New Roman" w:hAnsi="Times New Roman" w:cs="Times New Roman"/>
        </w:rPr>
        <w:t>libertad de decisión</w:t>
      </w:r>
      <w:r w:rsidR="002234BF">
        <w:rPr>
          <w:rFonts w:ascii="Times New Roman" w:hAnsi="Times New Roman" w:cs="Times New Roman"/>
        </w:rPr>
        <w:t xml:space="preserve">. </w:t>
      </w:r>
    </w:p>
    <w:p w:rsidR="00E12176" w:rsidRDefault="002234BF" w:rsidP="002234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 distintas formas de fomentar el pensamiento crítico de los estudiantes. De acuerdo con la fuente consultada, podemos hablar de tres principales modelos para lograr esto: el m</w:t>
      </w:r>
      <w:r w:rsidR="00026EB6" w:rsidRPr="00026EB6">
        <w:rPr>
          <w:rFonts w:ascii="Times New Roman" w:hAnsi="Times New Roman" w:cs="Times New Roman"/>
        </w:rPr>
        <w:t>odelo de evaluación procesual</w:t>
      </w:r>
      <w:r>
        <w:rPr>
          <w:rFonts w:ascii="Times New Roman" w:hAnsi="Times New Roman" w:cs="Times New Roman"/>
        </w:rPr>
        <w:t xml:space="preserve">, el modelo de pensamiento dialógico y el modelo de controversia. El primer modelo se basa en la adquisición de </w:t>
      </w:r>
      <w:r w:rsidR="00026EB6" w:rsidRPr="00026EB6">
        <w:rPr>
          <w:rFonts w:ascii="Times New Roman" w:hAnsi="Times New Roman" w:cs="Times New Roman"/>
        </w:rPr>
        <w:t>habilidades de</w:t>
      </w:r>
      <w:r>
        <w:rPr>
          <w:rFonts w:ascii="Times New Roman" w:hAnsi="Times New Roman" w:cs="Times New Roman"/>
        </w:rPr>
        <w:t xml:space="preserve"> </w:t>
      </w:r>
      <w:r w:rsidR="00026EB6" w:rsidRPr="00026EB6">
        <w:rPr>
          <w:rFonts w:ascii="Times New Roman" w:hAnsi="Times New Roman" w:cs="Times New Roman"/>
        </w:rPr>
        <w:t>comprensión y evaluación de argumentos</w:t>
      </w:r>
      <w:r>
        <w:rPr>
          <w:rFonts w:ascii="Times New Roman" w:hAnsi="Times New Roman" w:cs="Times New Roman"/>
        </w:rPr>
        <w:t xml:space="preserve"> mediante</w:t>
      </w:r>
      <w:r w:rsidR="00026EB6" w:rsidRPr="00026E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</w:t>
      </w:r>
      <w:r w:rsidR="00026EB6" w:rsidRPr="00026EB6">
        <w:rPr>
          <w:rFonts w:ascii="Times New Roman" w:hAnsi="Times New Roman" w:cs="Times New Roman"/>
        </w:rPr>
        <w:t>análisis de los componentes de un</w:t>
      </w:r>
      <w:r>
        <w:rPr>
          <w:rFonts w:ascii="Times New Roman" w:hAnsi="Times New Roman" w:cs="Times New Roman"/>
        </w:rPr>
        <w:t xml:space="preserve"> </w:t>
      </w:r>
      <w:r w:rsidR="00026EB6" w:rsidRPr="00026EB6">
        <w:rPr>
          <w:rFonts w:ascii="Times New Roman" w:hAnsi="Times New Roman" w:cs="Times New Roman"/>
        </w:rPr>
        <w:t>discurso</w:t>
      </w:r>
      <w:r>
        <w:rPr>
          <w:rFonts w:ascii="Times New Roman" w:hAnsi="Times New Roman" w:cs="Times New Roman"/>
        </w:rPr>
        <w:t xml:space="preserve">. Con el segundo modelo, el objetivo se basa en </w:t>
      </w:r>
      <w:r w:rsidR="00026EB6" w:rsidRPr="00026EB6">
        <w:rPr>
          <w:rFonts w:ascii="Times New Roman" w:hAnsi="Times New Roman" w:cs="Times New Roman"/>
        </w:rPr>
        <w:t>aprende</w:t>
      </w:r>
      <w:r>
        <w:rPr>
          <w:rFonts w:ascii="Times New Roman" w:hAnsi="Times New Roman" w:cs="Times New Roman"/>
        </w:rPr>
        <w:t xml:space="preserve">r </w:t>
      </w:r>
      <w:r w:rsidR="00026EB6" w:rsidRPr="00026EB6">
        <w:rPr>
          <w:rFonts w:ascii="Times New Roman" w:hAnsi="Times New Roman" w:cs="Times New Roman"/>
        </w:rPr>
        <w:t xml:space="preserve">a asumir otros roles y a razonar puntos de vista </w:t>
      </w:r>
      <w:r w:rsidR="001B3BA0">
        <w:rPr>
          <w:rFonts w:ascii="Times New Roman" w:hAnsi="Times New Roman" w:cs="Times New Roman"/>
        </w:rPr>
        <w:t>opuestos</w:t>
      </w:r>
      <w:r w:rsidR="00026EB6" w:rsidRPr="00026EB6">
        <w:rPr>
          <w:rFonts w:ascii="Times New Roman" w:hAnsi="Times New Roman" w:cs="Times New Roman"/>
        </w:rPr>
        <w:t xml:space="preserve"> </w:t>
      </w:r>
      <w:r w:rsidR="001B3BA0">
        <w:rPr>
          <w:rFonts w:ascii="Times New Roman" w:hAnsi="Times New Roman" w:cs="Times New Roman"/>
        </w:rPr>
        <w:t xml:space="preserve">para conocer las </w:t>
      </w:r>
      <w:r w:rsidR="00026EB6" w:rsidRPr="00026EB6">
        <w:rPr>
          <w:rFonts w:ascii="Times New Roman" w:hAnsi="Times New Roman" w:cs="Times New Roman"/>
        </w:rPr>
        <w:t xml:space="preserve">debilidades de </w:t>
      </w:r>
      <w:r w:rsidR="001B3BA0">
        <w:rPr>
          <w:rFonts w:ascii="Times New Roman" w:hAnsi="Times New Roman" w:cs="Times New Roman"/>
        </w:rPr>
        <w:t xml:space="preserve">estos. El último modelo, el de la controversia, tiene como objetivo que los estudiantes divididos en dos grupos se enfrenten a una controversia defendiendo cada uno una posición para intentar llegar a un consenso. </w:t>
      </w:r>
    </w:p>
    <w:p w:rsidR="00A23FBF" w:rsidRDefault="00A23FBF" w:rsidP="00F31D16">
      <w:pPr>
        <w:jc w:val="both"/>
        <w:rPr>
          <w:rFonts w:ascii="Times New Roman" w:hAnsi="Times New Roman" w:cs="Times New Roman"/>
        </w:rPr>
      </w:pPr>
    </w:p>
    <w:p w:rsidR="00F31D16" w:rsidRDefault="00F31D16" w:rsidP="00F31D16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Fuentes consultadas: </w:t>
      </w:r>
    </w:p>
    <w:p w:rsidR="00F31D16" w:rsidRPr="00F31D16" w:rsidRDefault="00F31D16" w:rsidP="00F31D16">
      <w:pPr>
        <w:jc w:val="both"/>
        <w:rPr>
          <w:rFonts w:ascii="Times New Roman" w:hAnsi="Times New Roman" w:cs="Times New Roman"/>
        </w:rPr>
      </w:pPr>
      <w:r w:rsidRPr="00F31D16">
        <w:rPr>
          <w:rFonts w:ascii="Times New Roman" w:hAnsi="Times New Roman" w:cs="Times New Roman"/>
        </w:rPr>
        <w:t xml:space="preserve">Aymes, Gabriela López. </w:t>
      </w:r>
      <w:r w:rsidRPr="00F31D16">
        <w:rPr>
          <w:rFonts w:ascii="Times New Roman" w:hAnsi="Times New Roman" w:cs="Times New Roman"/>
          <w:i/>
          <w:iCs/>
        </w:rPr>
        <w:t>Pensamiento crítico en el aula</w:t>
      </w:r>
      <w:r w:rsidRPr="00F31D16">
        <w:rPr>
          <w:rFonts w:ascii="Times New Roman" w:hAnsi="Times New Roman" w:cs="Times New Roman"/>
        </w:rPr>
        <w:t>. 2012, p. 20.</w:t>
      </w:r>
    </w:p>
    <w:p w:rsidR="00F31D16" w:rsidRPr="00F31D16" w:rsidRDefault="00F31D16" w:rsidP="00F31D16">
      <w:pPr>
        <w:jc w:val="both"/>
        <w:rPr>
          <w:rFonts w:ascii="Times New Roman" w:hAnsi="Times New Roman" w:cs="Times New Roman"/>
        </w:rPr>
      </w:pPr>
    </w:p>
    <w:sectPr w:rsidR="00F31D16" w:rsidRPr="00F31D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7B8" w:rsidRDefault="00DB37B8" w:rsidP="00F31D16">
      <w:pPr>
        <w:spacing w:after="0" w:line="240" w:lineRule="auto"/>
      </w:pPr>
      <w:r>
        <w:separator/>
      </w:r>
    </w:p>
  </w:endnote>
  <w:endnote w:type="continuationSeparator" w:id="0">
    <w:p w:rsidR="00DB37B8" w:rsidRDefault="00DB37B8" w:rsidP="00F3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16" w:rsidRDefault="00F31D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016643"/>
      <w:docPartObj>
        <w:docPartGallery w:val="Page Numbers (Bottom of Page)"/>
        <w:docPartUnique/>
      </w:docPartObj>
    </w:sdtPr>
    <w:sdtContent>
      <w:p w:rsidR="00F31D16" w:rsidRDefault="00F31D1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1D16" w:rsidRDefault="00F31D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16" w:rsidRDefault="00F31D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7B8" w:rsidRDefault="00DB37B8" w:rsidP="00F31D16">
      <w:pPr>
        <w:spacing w:after="0" w:line="240" w:lineRule="auto"/>
      </w:pPr>
      <w:r>
        <w:separator/>
      </w:r>
    </w:p>
  </w:footnote>
  <w:footnote w:type="continuationSeparator" w:id="0">
    <w:p w:rsidR="00DB37B8" w:rsidRDefault="00DB37B8" w:rsidP="00F3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16" w:rsidRDefault="00F31D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16" w:rsidRDefault="00F31D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16" w:rsidRDefault="00F31D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FE"/>
    <w:rsid w:val="000128FE"/>
    <w:rsid w:val="00026EB6"/>
    <w:rsid w:val="001B3BA0"/>
    <w:rsid w:val="002234BF"/>
    <w:rsid w:val="00A23FBF"/>
    <w:rsid w:val="00A34C03"/>
    <w:rsid w:val="00DB37B8"/>
    <w:rsid w:val="00E12176"/>
    <w:rsid w:val="00E57991"/>
    <w:rsid w:val="00F31D16"/>
    <w:rsid w:val="00F8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E484"/>
  <w15:chartTrackingRefBased/>
  <w15:docId w15:val="{983D0DFE-283B-48F3-ACE1-C32BC4B2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1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D16"/>
  </w:style>
  <w:style w:type="paragraph" w:styleId="Piedepgina">
    <w:name w:val="footer"/>
    <w:basedOn w:val="Normal"/>
    <w:link w:val="PiedepginaCar"/>
    <w:uiPriority w:val="99"/>
    <w:unhideWhenUsed/>
    <w:rsid w:val="00F31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8289-28EB-4779-8647-D9AA3CFC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2020-02-07T18:06:00Z</dcterms:created>
  <dcterms:modified xsi:type="dcterms:W3CDTF">2020-02-08T10:56:00Z</dcterms:modified>
</cp:coreProperties>
</file>