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443A" w14:textId="77777777" w:rsidR="0005125A" w:rsidRDefault="0005125A" w:rsidP="0005125A">
      <w:r>
        <w:rPr>
          <w:b/>
        </w:rPr>
        <w:t>Nombre:</w:t>
      </w:r>
      <w:r>
        <w:t xml:space="preserve"> Caressing the client</w:t>
      </w:r>
    </w:p>
    <w:p w14:paraId="349719D2" w14:textId="77777777" w:rsidR="0005125A" w:rsidRDefault="0005125A" w:rsidP="0005125A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cliente </w:t>
      </w:r>
      <w:proofErr w:type="spellStart"/>
      <w:r>
        <w:t>potenciales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/</w:t>
      </w:r>
      <w:proofErr w:type="spellStart"/>
      <w:r>
        <w:t>servicio</w:t>
      </w:r>
      <w:proofErr w:type="spellEnd"/>
      <w:r>
        <w:t xml:space="preserve">. </w:t>
      </w:r>
      <w:proofErr w:type="spellStart"/>
      <w:r>
        <w:t>Ponlos</w:t>
      </w:r>
      <w:proofErr w:type="spellEnd"/>
      <w:r>
        <w:t xml:space="preserve"> a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descubre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cliente </w:t>
      </w:r>
      <w:proofErr w:type="spellStart"/>
      <w:r>
        <w:t>quiere</w:t>
      </w:r>
      <w:proofErr w:type="spellEnd"/>
      <w:r>
        <w:t xml:space="preserve"> ser </w:t>
      </w:r>
      <w:proofErr w:type="spellStart"/>
      <w:r>
        <w:t>tratado</w:t>
      </w:r>
      <w:proofErr w:type="spellEnd"/>
      <w:r>
        <w:t>.</w:t>
      </w:r>
    </w:p>
    <w:p w14:paraId="23C66256" w14:textId="77777777" w:rsidR="0005125A" w:rsidRDefault="0005125A" w:rsidP="0005125A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Ideación</w:t>
      </w:r>
      <w:proofErr w:type="spellEnd"/>
    </w:p>
    <w:p w14:paraId="0CB736F1" w14:textId="77777777" w:rsidR="0005125A" w:rsidRDefault="0005125A" w:rsidP="0005125A">
      <w:r>
        <w:rPr>
          <w:b/>
        </w:rPr>
        <w:t>Prompt:</w:t>
      </w:r>
    </w:p>
    <w:p w14:paraId="6BC369C7" w14:textId="77777777" w:rsidR="0005125A" w:rsidRDefault="0005125A" w:rsidP="0005125A">
      <w:proofErr w:type="spellStart"/>
      <w:r>
        <w:t>Quiero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actúes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experiencias</w:t>
      </w:r>
      <w:proofErr w:type="spellEnd"/>
      <w:r>
        <w:t xml:space="preserve"> de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cliente y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 xml:space="preserve">. Antes de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hazme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clave:</w:t>
      </w:r>
    </w:p>
    <w:p w14:paraId="42BDFA45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servicio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o </w:t>
      </w:r>
      <w:proofErr w:type="spellStart"/>
      <w:r>
        <w:t>validar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cliente?</w:t>
      </w:r>
    </w:p>
    <w:p w14:paraId="0D36F007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Job </w:t>
      </w:r>
      <w:proofErr w:type="gramStart"/>
      <w:r>
        <w:t>To</w:t>
      </w:r>
      <w:proofErr w:type="gramEnd"/>
      <w:r>
        <w:t xml:space="preserve"> Be Done (JTBD) principal de </w:t>
      </w:r>
      <w:proofErr w:type="spellStart"/>
      <w:r>
        <w:t>tu</w:t>
      </w:r>
      <w:proofErr w:type="spellEnd"/>
      <w:r>
        <w:t xml:space="preserve"> cliente al usar ese </w:t>
      </w:r>
      <w:proofErr w:type="spellStart"/>
      <w:r>
        <w:t>producto</w:t>
      </w:r>
      <w:proofErr w:type="spellEnd"/>
      <w:r>
        <w:t xml:space="preserve"> o </w:t>
      </w:r>
      <w:proofErr w:type="spellStart"/>
      <w:r>
        <w:t>servicio</w:t>
      </w:r>
      <w:proofErr w:type="spellEnd"/>
      <w:r>
        <w:t>?</w:t>
      </w:r>
    </w:p>
    <w:p w14:paraId="0FA2F08C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>mercado/</w:t>
      </w:r>
      <w:proofErr w:type="spellStart"/>
      <w:r>
        <w:rPr>
          <w:b/>
        </w:rPr>
        <w:t>categoría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geografía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?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mercado_</w:t>
      </w:r>
      <w:proofErr w:type="gramStart"/>
      <w:r>
        <w:rPr>
          <w:rFonts w:ascii="Courier New" w:hAnsi="Courier New"/>
          <w:sz w:val="20"/>
        </w:rPr>
        <w:t>categoria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(</w:t>
      </w:r>
      <w:proofErr w:type="gramEnd"/>
      <w:r>
        <w:t xml:space="preserve">para </w:t>
      </w:r>
      <w:proofErr w:type="spellStart"/>
      <w:r>
        <w:t>anclar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y benchmarks </w:t>
      </w:r>
      <w:proofErr w:type="spellStart"/>
      <w:r>
        <w:t>relevantes</w:t>
      </w:r>
      <w:proofErr w:type="spellEnd"/>
      <w:r>
        <w:t>).</w:t>
      </w:r>
    </w:p>
    <w:p w14:paraId="78F2E094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rPr>
          <w:b/>
        </w:rPr>
        <w:t>modelos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tabla</w:t>
      </w:r>
      <w:proofErr w:type="spellEnd"/>
      <w:r>
        <w:t xml:space="preserve"> </w:t>
      </w:r>
      <w:proofErr w:type="spellStart"/>
      <w:r>
        <w:t>deseas</w:t>
      </w:r>
      <w:proofErr w:type="spellEnd"/>
      <w:r>
        <w:t xml:space="preserve">?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n_</w:t>
      </w:r>
      <w:proofErr w:type="gramStart"/>
      <w:r>
        <w:rPr>
          <w:rFonts w:ascii="Courier New" w:hAnsi="Courier New"/>
          <w:sz w:val="20"/>
        </w:rPr>
        <w:t>filas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(</w:t>
      </w:r>
      <w:proofErr w:type="spellStart"/>
      <w:proofErr w:type="gramEnd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10).</w:t>
      </w:r>
    </w:p>
    <w:p w14:paraId="189E9709" w14:textId="77777777" w:rsidR="0005125A" w:rsidRDefault="0005125A" w:rsidP="0005125A">
      <w:r>
        <w:t xml:space="preserve">Con base </w:t>
      </w:r>
      <w:proofErr w:type="spellStart"/>
      <w:r>
        <w:t>en</w:t>
      </w:r>
      <w:proofErr w:type="spellEnd"/>
      <w:r>
        <w:t xml:space="preserve"> mis </w:t>
      </w:r>
      <w:proofErr w:type="spellStart"/>
      <w:r>
        <w:t>respuestas</w:t>
      </w:r>
      <w:proofErr w:type="spellEnd"/>
      <w:r>
        <w:t xml:space="preserve">, genera DOS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markdown con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(</w:t>
      </w:r>
      <w:proofErr w:type="spellStart"/>
      <w:r>
        <w:t>usa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compacto</w:t>
      </w:r>
      <w:proofErr w:type="spellEnd"/>
      <w:r>
        <w:t xml:space="preserve"> y visual):</w:t>
      </w:r>
    </w:p>
    <w:p w14:paraId="1715051F" w14:textId="77777777" w:rsidR="0005125A" w:rsidRDefault="0005125A" w:rsidP="0005125A">
      <w:r>
        <w:t xml:space="preserve">| Nº | Nombre del Modelo | Tipo de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Cliente (</w:t>
      </w:r>
      <w:proofErr w:type="spellStart"/>
      <w:r>
        <w:t>Transaccional</w:t>
      </w:r>
      <w:proofErr w:type="spellEnd"/>
      <w:r>
        <w:t xml:space="preserve">, </w:t>
      </w:r>
      <w:proofErr w:type="spellStart"/>
      <w:r>
        <w:t>Proactiva</w:t>
      </w:r>
      <w:proofErr w:type="spellEnd"/>
      <w:r>
        <w:t xml:space="preserve">, </w:t>
      </w:r>
      <w:proofErr w:type="spellStart"/>
      <w:r>
        <w:t>Consultiva</w:t>
      </w:r>
      <w:proofErr w:type="spellEnd"/>
      <w:r>
        <w:t xml:space="preserve">, </w:t>
      </w:r>
      <w:proofErr w:type="spellStart"/>
      <w:r>
        <w:t>Colaborativa</w:t>
      </w:r>
      <w:proofErr w:type="spellEnd"/>
      <w:r>
        <w:t xml:space="preserve">, Comunidades, Asistencia personal, Asistencia personal </w:t>
      </w:r>
      <w:proofErr w:type="spellStart"/>
      <w:r>
        <w:t>exclusiva</w:t>
      </w:r>
      <w:proofErr w:type="spellEnd"/>
      <w:r>
        <w:t xml:space="preserve">, </w:t>
      </w:r>
      <w:proofErr w:type="spellStart"/>
      <w:r>
        <w:t>Autoservicio</w:t>
      </w:r>
      <w:proofErr w:type="spellEnd"/>
      <w:r>
        <w:t xml:space="preserve"> o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) |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Extendida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| </w:t>
      </w:r>
      <w:proofErr w:type="spellStart"/>
      <w:r>
        <w:t>Aplicabilidad</w:t>
      </w:r>
      <w:proofErr w:type="spellEnd"/>
      <w:r>
        <w:t xml:space="preserve"> (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) | </w:t>
      </w:r>
      <w:proofErr w:type="spellStart"/>
      <w:r>
        <w:t>Evidencia</w:t>
      </w:r>
      <w:proofErr w:type="spellEnd"/>
      <w:r>
        <w:t xml:space="preserve">/Data | </w:t>
      </w:r>
      <w:proofErr w:type="spellStart"/>
      <w:r>
        <w:t>Factibilidad</w:t>
      </w:r>
      <w:proofErr w:type="spellEnd"/>
      <w:r>
        <w:t xml:space="preserve"> (Alta/Media/Baja) | </w:t>
      </w:r>
      <w:proofErr w:type="spellStart"/>
      <w:r>
        <w:t>Hipótesis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|</w:t>
      </w:r>
    </w:p>
    <w:p w14:paraId="1C72295E" w14:textId="77777777" w:rsidR="0005125A" w:rsidRDefault="0005125A" w:rsidP="0005125A">
      <w:r>
        <w:rPr>
          <w:rFonts w:ascii="Segoe UI Emoji" w:hAnsi="Segoe UI Emoji" w:cs="Segoe UI Emoji"/>
        </w:rPr>
        <w:t>🔹</w:t>
      </w:r>
      <w:r>
        <w:t xml:space="preserve"> La </w:t>
      </w:r>
      <w:proofErr w:type="spellStart"/>
      <w:r>
        <w:rPr>
          <w:b/>
        </w:rPr>
        <w:t>primera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n_filas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10)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cliente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demostrado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,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inspiración</w:t>
      </w:r>
      <w:proofErr w:type="spellEnd"/>
      <w:r>
        <w:t xml:space="preserve"> de </w:t>
      </w:r>
      <w:proofErr w:type="spellStart"/>
      <w:r>
        <w:t>marcas</w:t>
      </w:r>
      <w:proofErr w:type="spellEnd"/>
      <w:r>
        <w:t xml:space="preserve"> reales, con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retención</w:t>
      </w:r>
      <w:proofErr w:type="spellEnd"/>
      <w:r>
        <w:t xml:space="preserve">, NPS, </w:t>
      </w:r>
      <w:proofErr w:type="spellStart"/>
      <w:r>
        <w:t>ventas</w:t>
      </w:r>
      <w:proofErr w:type="spellEnd"/>
      <w:r>
        <w:t xml:space="preserve">)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62A9A9FA" w14:textId="77777777" w:rsidR="0005125A" w:rsidRDefault="0005125A" w:rsidP="0005125A">
      <w:r>
        <w:rPr>
          <w:rFonts w:ascii="Segoe UI Emoji" w:hAnsi="Segoe UI Emoji" w:cs="Segoe UI Emoji"/>
        </w:rPr>
        <w:t>🔹</w:t>
      </w:r>
      <w:r>
        <w:t xml:space="preserve"> La </w:t>
      </w:r>
      <w:proofErr w:type="spellStart"/>
      <w:r>
        <w:rPr>
          <w:b/>
        </w:rPr>
        <w:t>segunda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tabla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n_filas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10) </w:t>
      </w:r>
      <w:proofErr w:type="spellStart"/>
      <w:r>
        <w:t>modelos</w:t>
      </w:r>
      <w:proofErr w:type="spellEnd"/>
      <w:r>
        <w:t xml:space="preserve"> extend o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innovadores</w:t>
      </w:r>
      <w:proofErr w:type="spellEnd"/>
      <w:r>
        <w:t>/</w:t>
      </w:r>
      <w:proofErr w:type="spellStart"/>
      <w:r>
        <w:t>disruptivos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valga</w:t>
      </w:r>
      <w:proofErr w:type="spellEnd"/>
      <w:r>
        <w:t xml:space="preserve"> la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, con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aplicabilidad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y </w:t>
      </w:r>
      <w:proofErr w:type="spellStart"/>
      <w:r>
        <w:t>fuente</w:t>
      </w:r>
      <w:proofErr w:type="spellEnd"/>
      <w:r>
        <w:t xml:space="preserve"> o </w:t>
      </w:r>
      <w:proofErr w:type="spellStart"/>
      <w:r>
        <w:t>razonamiento</w:t>
      </w:r>
      <w:proofErr w:type="spellEnd"/>
      <w:r>
        <w:t xml:space="preserve"> de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vale </w:t>
      </w:r>
      <w:proofErr w:type="spellStart"/>
      <w:r>
        <w:t>probarlos</w:t>
      </w:r>
      <w:proofErr w:type="spellEnd"/>
      <w:r>
        <w:t>.</w:t>
      </w:r>
    </w:p>
    <w:p w14:paraId="21EAC9D1" w14:textId="77777777" w:rsidR="0005125A" w:rsidRDefault="0005125A" w:rsidP="0005125A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 xml:space="preserve">Regla de </w:t>
      </w:r>
      <w:proofErr w:type="spellStart"/>
      <w:r>
        <w:rPr>
          <w:b/>
        </w:rPr>
        <w:t>integridad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evidencia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obligatoria</w:t>
      </w:r>
      <w:proofErr w:type="spellEnd"/>
      <w:r>
        <w:rPr>
          <w:b/>
        </w:rPr>
        <w:t>):</w:t>
      </w:r>
      <w:r>
        <w:t xml:space="preserve"> En la columna </w:t>
      </w:r>
      <w:proofErr w:type="spellStart"/>
      <w:r>
        <w:rPr>
          <w:b/>
        </w:rPr>
        <w:t>Evidencia</w:t>
      </w:r>
      <w:proofErr w:type="spellEnd"/>
      <w:r>
        <w:rPr>
          <w:b/>
        </w:rPr>
        <w:t>/</w:t>
      </w:r>
      <w:proofErr w:type="gramStart"/>
      <w:r>
        <w:rPr>
          <w:b/>
        </w:rPr>
        <w:t>Data</w:t>
      </w:r>
      <w:r>
        <w:t xml:space="preserve"> ,</w:t>
      </w:r>
      <w:proofErr w:type="gramEnd"/>
      <w:r>
        <w:t xml:space="preserve"> distingue </w:t>
      </w:r>
      <w:proofErr w:type="spellStart"/>
      <w:r>
        <w:t>siempre</w:t>
      </w:r>
      <w:proofErr w:type="spellEnd"/>
      <w:r>
        <w:t xml:space="preserve"> de forma </w:t>
      </w:r>
      <w:proofErr w:type="spellStart"/>
      <w:r>
        <w:t>explícita</w:t>
      </w:r>
      <w:proofErr w:type="spellEnd"/>
      <w:r>
        <w:t>:</w:t>
      </w:r>
    </w:p>
    <w:p w14:paraId="474D2347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r>
        <w:rPr>
          <w:rFonts w:ascii="Courier New" w:hAnsi="Courier New"/>
          <w:b/>
          <w:sz w:val="20"/>
        </w:rPr>
        <w:t>[</w:t>
      </w:r>
      <w:proofErr w:type="gramStart"/>
      <w:r>
        <w:rPr>
          <w:rFonts w:ascii="Courier New" w:hAnsi="Courier New"/>
          <w:b/>
          <w:sz w:val="20"/>
        </w:rPr>
        <w:t>VERIFICADO]</w:t>
      </w:r>
      <w:r>
        <w:t xml:space="preserve"> —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cifra</w:t>
      </w:r>
      <w:proofErr w:type="spellEnd"/>
      <w:r>
        <w:t xml:space="preserve"> real </w:t>
      </w:r>
      <w:proofErr w:type="spellStart"/>
      <w:r>
        <w:t>respaldada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identificable</w:t>
      </w:r>
      <w:proofErr w:type="spellEnd"/>
      <w:r>
        <w:t xml:space="preserve"> (</w:t>
      </w:r>
      <w:proofErr w:type="spellStart"/>
      <w:r>
        <w:t>incluye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>).</w:t>
      </w:r>
    </w:p>
    <w:p w14:paraId="754F3827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r>
        <w:rPr>
          <w:rFonts w:ascii="Courier New" w:hAnsi="Courier New"/>
          <w:b/>
          <w:sz w:val="20"/>
        </w:rPr>
        <w:t>[ESTIMACIÓN/BENCHMARK]</w:t>
      </w:r>
      <w:r>
        <w:t xml:space="preserve"> — </w:t>
      </w:r>
      <w:proofErr w:type="spellStart"/>
      <w:r>
        <w:t>cuando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aproximación</w:t>
      </w:r>
      <w:proofErr w:type="spellEnd"/>
      <w:r>
        <w:t xml:space="preserve">,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industria</w:t>
      </w:r>
      <w:proofErr w:type="spellEnd"/>
      <w:r>
        <w:t xml:space="preserve"> o </w:t>
      </w:r>
      <w:proofErr w:type="spellStart"/>
      <w:r>
        <w:t>razonamiento</w:t>
      </w:r>
      <w:proofErr w:type="spellEnd"/>
      <w:r>
        <w:t xml:space="preserve">, no un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>.</w:t>
      </w:r>
    </w:p>
    <w:p w14:paraId="7B2A1671" w14:textId="77777777" w:rsidR="0005125A" w:rsidRDefault="0005125A" w:rsidP="0005125A">
      <w:proofErr w:type="spellStart"/>
      <w:r>
        <w:rPr>
          <w:b/>
        </w:rPr>
        <w:lastRenderedPageBreak/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prohibido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presentar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cifras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inventadas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verificadas</w:t>
      </w:r>
      <w:proofErr w:type="spellEnd"/>
      <w:r>
        <w:rPr>
          <w:b/>
        </w:rPr>
        <w:t>.</w:t>
      </w:r>
      <w:r>
        <w:t xml:space="preserve"> Si no hay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confiable</w:t>
      </w:r>
      <w:proofErr w:type="spellEnd"/>
      <w:r>
        <w:t xml:space="preserve">, </w:t>
      </w:r>
      <w:proofErr w:type="spellStart"/>
      <w:r>
        <w:t>indícalo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>.</w:t>
      </w:r>
    </w:p>
    <w:p w14:paraId="18ABEB02" w14:textId="77777777" w:rsidR="0005125A" w:rsidRDefault="0005125A" w:rsidP="0005125A">
      <w:proofErr w:type="spellStart"/>
      <w:r>
        <w:rPr>
          <w:b/>
        </w:rPr>
        <w:t>Priorización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, </w:t>
      </w:r>
      <w:proofErr w:type="spellStart"/>
      <w:r>
        <w:rPr>
          <w:b/>
        </w:rPr>
        <w:t>ordena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Factibilidad</w:t>
      </w:r>
      <w:proofErr w:type="spellEnd"/>
      <w:r>
        <w:t xml:space="preserve"> (de mayor a </w:t>
      </w:r>
      <w:proofErr w:type="spellStart"/>
      <w:r>
        <w:t>menor</w:t>
      </w:r>
      <w:proofErr w:type="spellEnd"/>
      <w:r>
        <w:t xml:space="preserve">)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primero.</w:t>
      </w:r>
    </w:p>
    <w:p w14:paraId="16636C3E" w14:textId="77777777" w:rsidR="0005125A" w:rsidRDefault="0005125A" w:rsidP="0005125A">
      <w:proofErr w:type="spellStart"/>
      <w:r>
        <w:rPr>
          <w:b/>
        </w:rPr>
        <w:t>Hipótesis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validación</w:t>
      </w:r>
      <w:proofErr w:type="spellEnd"/>
      <w:r>
        <w:rPr>
          <w:b/>
        </w:rPr>
        <w:t>:</w:t>
      </w:r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formula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columna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testable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r>
        <w:rPr>
          <w:i/>
        </w:rPr>
        <w:t>"</w:t>
      </w:r>
      <w:proofErr w:type="spellStart"/>
      <w:r>
        <w:rPr>
          <w:i/>
        </w:rPr>
        <w:t>Creemos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que</w:t>
      </w:r>
      <w:proofErr w:type="spellEnd"/>
      <w:r>
        <w:rPr>
          <w:i/>
        </w:rPr>
        <w:t xml:space="preserve"> [</w:t>
      </w:r>
      <w:proofErr w:type="spellStart"/>
      <w:r>
        <w:rPr>
          <w:i/>
        </w:rPr>
        <w:t>modelo</w:t>
      </w:r>
      <w:proofErr w:type="spellEnd"/>
      <w:r>
        <w:rPr>
          <w:i/>
        </w:rPr>
        <w:t xml:space="preserve">] </w:t>
      </w:r>
      <w:proofErr w:type="spellStart"/>
      <w:r>
        <w:rPr>
          <w:i/>
        </w:rPr>
        <w:t>aumentará</w:t>
      </w:r>
      <w:proofErr w:type="spellEnd"/>
      <w:r>
        <w:rPr>
          <w:i/>
        </w:rPr>
        <w:t xml:space="preserve"> [</w:t>
      </w:r>
      <w:proofErr w:type="spellStart"/>
      <w:r>
        <w:rPr>
          <w:i/>
        </w:rPr>
        <w:t>métrica</w:t>
      </w:r>
      <w:proofErr w:type="spellEnd"/>
      <w:r>
        <w:rPr>
          <w:i/>
        </w:rPr>
        <w:t xml:space="preserve">]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[</w:t>
      </w:r>
      <w:proofErr w:type="spellStart"/>
      <w:r>
        <w:rPr>
          <w:i/>
        </w:rPr>
        <w:t>segmento</w:t>
      </w:r>
      <w:proofErr w:type="spellEnd"/>
      <w:r>
        <w:rPr>
          <w:i/>
        </w:rPr>
        <w:t xml:space="preserve">] </w:t>
      </w:r>
      <w:proofErr w:type="spellStart"/>
      <w:r>
        <w:rPr>
          <w:i/>
        </w:rPr>
        <w:t>porque</w:t>
      </w:r>
      <w:proofErr w:type="spellEnd"/>
      <w:r>
        <w:rPr>
          <w:i/>
        </w:rPr>
        <w:t xml:space="preserve"> [</w:t>
      </w:r>
      <w:proofErr w:type="spellStart"/>
      <w:r>
        <w:rPr>
          <w:i/>
        </w:rPr>
        <w:t>razón</w:t>
      </w:r>
      <w:proofErr w:type="spellEnd"/>
      <w:r>
        <w:rPr>
          <w:i/>
        </w:rPr>
        <w:t>]"</w:t>
      </w:r>
      <w:r>
        <w:t xml:space="preserve">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fila </w:t>
      </w:r>
      <w:proofErr w:type="spellStart"/>
      <w:r>
        <w:t>quede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para </w:t>
      </w:r>
      <w:proofErr w:type="spellStart"/>
      <w:r>
        <w:t>diseñar</w:t>
      </w:r>
      <w:proofErr w:type="spellEnd"/>
      <w:r>
        <w:t xml:space="preserve"> un </w:t>
      </w:r>
      <w:proofErr w:type="spellStart"/>
      <w:r>
        <w:t>experimento</w:t>
      </w:r>
      <w:proofErr w:type="spellEnd"/>
      <w:r>
        <w:t>.</w:t>
      </w:r>
    </w:p>
    <w:p w14:paraId="7F3C490E" w14:textId="77777777" w:rsidR="0005125A" w:rsidRDefault="0005125A" w:rsidP="0005125A">
      <w:proofErr w:type="spellStart"/>
      <w:r>
        <w:t>Considera</w:t>
      </w:r>
      <w:proofErr w:type="spellEnd"/>
      <w:r>
        <w:t xml:space="preserve"> tanto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o </w:t>
      </w:r>
      <w:proofErr w:type="spellStart"/>
      <w:r>
        <w:t>híbridos</w:t>
      </w:r>
      <w:proofErr w:type="spellEnd"/>
      <w:r>
        <w:t xml:space="preserve">. Usa un </w:t>
      </w:r>
      <w:proofErr w:type="spellStart"/>
      <w:r>
        <w:t>lenguaje</w:t>
      </w:r>
      <w:proofErr w:type="spellEnd"/>
      <w:r>
        <w:t xml:space="preserve"> claro, </w:t>
      </w:r>
      <w:proofErr w:type="spellStart"/>
      <w:r>
        <w:t>profesional</w:t>
      </w:r>
      <w:proofErr w:type="spellEnd"/>
      <w:r>
        <w:t xml:space="preserve"> y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46CBA9AD" w14:textId="77777777" w:rsidR="0005125A" w:rsidRDefault="0005125A" w:rsidP="0005125A">
      <w:r>
        <w:t xml:space="preserve">Tu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, sin </w:t>
      </w:r>
      <w:proofErr w:type="spellStart"/>
      <w:r>
        <w:t>explicaciones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. </w:t>
      </w:r>
      <w:proofErr w:type="spellStart"/>
      <w:r>
        <w:t>Sé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, visual y </w:t>
      </w:r>
      <w:proofErr w:type="spellStart"/>
      <w:r>
        <w:t>accionable</w:t>
      </w:r>
      <w:proofErr w:type="spellEnd"/>
      <w:r>
        <w:t>.</w:t>
      </w:r>
    </w:p>
    <w:p w14:paraId="0E393AFA" w14:textId="77777777" w:rsidR="0005125A" w:rsidRDefault="0005125A" w:rsidP="0005125A">
      <w:r>
        <w:rPr>
          <w:b/>
          <w:sz w:val="28"/>
        </w:rPr>
        <w:t xml:space="preserve">Nota de </w:t>
      </w:r>
      <w:proofErr w:type="spellStart"/>
      <w:r>
        <w:rPr>
          <w:b/>
          <w:sz w:val="28"/>
        </w:rPr>
        <w:t>cambios</w:t>
      </w:r>
      <w:proofErr w:type="spellEnd"/>
      <w:r>
        <w:rPr>
          <w:b/>
          <w:sz w:val="28"/>
        </w:rPr>
        <w:t xml:space="preserve"> e </w:t>
      </w:r>
      <w:proofErr w:type="spellStart"/>
      <w:r>
        <w:rPr>
          <w:b/>
          <w:sz w:val="28"/>
        </w:rPr>
        <w:t>impacto</w:t>
      </w:r>
      <w:proofErr w:type="spellEnd"/>
    </w:p>
    <w:p w14:paraId="4498363A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Regla de </w:t>
      </w:r>
      <w:proofErr w:type="spellStart"/>
      <w:r>
        <w:rPr>
          <w:b/>
        </w:rPr>
        <w:t>integridad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evidencia</w:t>
      </w:r>
      <w:proofErr w:type="spellEnd"/>
      <w:r>
        <w:rPr>
          <w:b/>
        </w:rPr>
        <w:t xml:space="preserve"> (</w:t>
      </w:r>
      <w:r>
        <w:rPr>
          <w:rFonts w:ascii="Courier New" w:hAnsi="Courier New"/>
          <w:b/>
          <w:sz w:val="20"/>
        </w:rPr>
        <w:t>[VERIFICADO]</w:t>
      </w:r>
      <w:r>
        <w:rPr>
          <w:b/>
        </w:rPr>
        <w:t xml:space="preserve"> vs. </w:t>
      </w:r>
      <w:r>
        <w:rPr>
          <w:rFonts w:ascii="Courier New" w:hAnsi="Courier New"/>
          <w:b/>
          <w:sz w:val="20"/>
        </w:rPr>
        <w:t>[ESTIMACIÓN/BENCHMARK]</w:t>
      </w:r>
      <w:r>
        <w:rPr>
          <w:b/>
        </w:rPr>
        <w:t>):</w:t>
      </w:r>
      <w:r>
        <w:t xml:space="preserve"> </w:t>
      </w:r>
      <w:proofErr w:type="spellStart"/>
      <w:r>
        <w:t>añadida</w:t>
      </w:r>
      <w:proofErr w:type="spellEnd"/>
      <w:r>
        <w:t xml:space="preserve"> para la columna </w:t>
      </w:r>
      <w:proofErr w:type="spellStart"/>
      <w:r>
        <w:t>Evidencia</w:t>
      </w:r>
      <w:proofErr w:type="spellEnd"/>
      <w:r>
        <w:t xml:space="preserve">/Data. </w:t>
      </w:r>
      <w:r>
        <w:rPr>
          <w:b/>
        </w:rPr>
        <w:t>Impacto:</w:t>
      </w:r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y distingue </w:t>
      </w:r>
      <w:proofErr w:type="spellStart"/>
      <w:r>
        <w:t>datos</w:t>
      </w:r>
      <w:proofErr w:type="spellEnd"/>
      <w:r>
        <w:t xml:space="preserve"> reales de </w:t>
      </w:r>
      <w:proofErr w:type="spellStart"/>
      <w:r>
        <w:t>aproximaciones</w:t>
      </w:r>
      <w:proofErr w:type="spellEnd"/>
      <w:r>
        <w:t>.</w:t>
      </w:r>
    </w:p>
    <w:p w14:paraId="1E652BC2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r>
        <w:rPr>
          <w:b/>
        </w:rPr>
        <w:t>Mercado/</w:t>
      </w:r>
      <w:proofErr w:type="spellStart"/>
      <w:r>
        <w:rPr>
          <w:b/>
        </w:rPr>
        <w:t>categoría</w:t>
      </w:r>
      <w:proofErr w:type="spellEnd"/>
      <w:r>
        <w:rPr>
          <w:b/>
        </w:rPr>
        <w:t xml:space="preserve"> (</w:t>
      </w:r>
      <w:r>
        <w:rPr>
          <w:rFonts w:ascii="Courier New" w:hAnsi="Courier New"/>
          <w:b/>
          <w:sz w:val="20"/>
        </w:rPr>
        <w:t>{{</w:t>
      </w:r>
      <w:proofErr w:type="spellStart"/>
      <w:r>
        <w:rPr>
          <w:rFonts w:ascii="Courier New" w:hAnsi="Courier New"/>
          <w:b/>
          <w:sz w:val="20"/>
        </w:rPr>
        <w:t>mercado_categoria</w:t>
      </w:r>
      <w:proofErr w:type="spellEnd"/>
      <w:r>
        <w:rPr>
          <w:rFonts w:ascii="Courier New" w:hAnsi="Courier New"/>
          <w:b/>
          <w:sz w:val="20"/>
        </w:rPr>
        <w:t>}}</w:t>
      </w:r>
      <w:r>
        <w:rPr>
          <w:b/>
        </w:rPr>
        <w:t>):</w:t>
      </w:r>
      <w:r>
        <w:t xml:space="preserve"> </w:t>
      </w:r>
      <w:proofErr w:type="spellStart"/>
      <w:r>
        <w:t>añadido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previa. </w:t>
      </w:r>
      <w:r>
        <w:rPr>
          <w:b/>
        </w:rPr>
        <w:t>Impacto:</w:t>
      </w:r>
      <w:r>
        <w:t xml:space="preserve"> </w:t>
      </w:r>
      <w:proofErr w:type="spellStart"/>
      <w:r>
        <w:t>ancla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y benchmarks al </w:t>
      </w:r>
      <w:proofErr w:type="spellStart"/>
      <w:r>
        <w:t>contexto</w:t>
      </w:r>
      <w:proofErr w:type="spellEnd"/>
      <w:r>
        <w:t xml:space="preserve"> real del </w:t>
      </w:r>
      <w:proofErr w:type="spellStart"/>
      <w:r>
        <w:t>producto</w:t>
      </w:r>
      <w:proofErr w:type="spellEnd"/>
      <w:r>
        <w:t>.</w:t>
      </w:r>
    </w:p>
    <w:p w14:paraId="2A4C7F67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N variable de </w:t>
      </w:r>
      <w:proofErr w:type="spellStart"/>
      <w:r>
        <w:rPr>
          <w:b/>
        </w:rPr>
        <w:t>filas</w:t>
      </w:r>
      <w:proofErr w:type="spellEnd"/>
      <w:r>
        <w:rPr>
          <w:b/>
        </w:rPr>
        <w:t xml:space="preserve"> (</w:t>
      </w:r>
      <w:r>
        <w:rPr>
          <w:rFonts w:ascii="Courier New" w:hAnsi="Courier New"/>
          <w:b/>
          <w:sz w:val="20"/>
        </w:rPr>
        <w:t>{{</w:t>
      </w:r>
      <w:proofErr w:type="spellStart"/>
      <w:r>
        <w:rPr>
          <w:rFonts w:ascii="Courier New" w:hAnsi="Courier New"/>
          <w:b/>
          <w:sz w:val="20"/>
        </w:rPr>
        <w:t>n_filas</w:t>
      </w:r>
      <w:proofErr w:type="spellEnd"/>
      <w:r>
        <w:rPr>
          <w:rFonts w:ascii="Courier New" w:hAnsi="Courier New"/>
          <w:b/>
          <w:sz w:val="20"/>
        </w:rPr>
        <w:t>}}</w:t>
      </w:r>
      <w:r>
        <w:rPr>
          <w:b/>
        </w:rPr>
        <w:t>):</w:t>
      </w:r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. </w:t>
      </w:r>
      <w:r>
        <w:rPr>
          <w:b/>
        </w:rPr>
        <w:t>Impacto:</w:t>
      </w:r>
      <w:r>
        <w:t xml:space="preserve">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longitud</w:t>
      </w:r>
      <w:proofErr w:type="spellEnd"/>
      <w:r>
        <w:t xml:space="preserve"> y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entregable</w:t>
      </w:r>
      <w:proofErr w:type="spellEnd"/>
      <w:r>
        <w:t>.</w:t>
      </w:r>
    </w:p>
    <w:p w14:paraId="53C068A9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Priorización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factibilidad</w:t>
      </w:r>
      <w:proofErr w:type="spellEnd"/>
      <w:r>
        <w:rPr>
          <w:b/>
        </w:rPr>
        <w:t xml:space="preserve"> + columna </w:t>
      </w:r>
      <w:proofErr w:type="spellStart"/>
      <w:r>
        <w:rPr>
          <w:b/>
        </w:rPr>
        <w:t>Factibilidad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añadidas</w:t>
      </w:r>
      <w:proofErr w:type="spellEnd"/>
      <w:r>
        <w:t xml:space="preserve"> al </w:t>
      </w:r>
      <w:proofErr w:type="spellStart"/>
      <w:r>
        <w:t>formato</w:t>
      </w:r>
      <w:proofErr w:type="spellEnd"/>
      <w:r>
        <w:t xml:space="preserve">. </w:t>
      </w:r>
      <w:r>
        <w:rPr>
          <w:b/>
        </w:rPr>
        <w:t>Impacto:</w:t>
      </w:r>
      <w:r>
        <w:t xml:space="preserve">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experimentar</w:t>
      </w:r>
      <w:proofErr w:type="spellEnd"/>
      <w:r>
        <w:t xml:space="preserve"> primero.</w:t>
      </w:r>
    </w:p>
    <w:p w14:paraId="177BF7DC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Hipótesis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validación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nueva</w:t>
      </w:r>
      <w:proofErr w:type="spellEnd"/>
      <w:r>
        <w:t xml:space="preserve"> columna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testable. </w:t>
      </w:r>
      <w:r>
        <w:rPr>
          <w:b/>
        </w:rPr>
        <w:t>Impacto:</w:t>
      </w:r>
      <w:r>
        <w:t xml:space="preserve">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 </w:t>
      </w:r>
      <w:proofErr w:type="spellStart"/>
      <w:r>
        <w:t>ideación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experimentos</w:t>
      </w:r>
      <w:proofErr w:type="spellEnd"/>
      <w:r>
        <w:t>.</w:t>
      </w:r>
    </w:p>
    <w:p w14:paraId="09E06BF2" w14:textId="77777777" w:rsidR="0005125A" w:rsidRDefault="0005125A" w:rsidP="0005125A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 dos </w:t>
      </w:r>
      <w:proofErr w:type="spellStart"/>
      <w:r>
        <w:rPr>
          <w:b/>
        </w:rPr>
        <w:t>tablas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relación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estilo</w:t>
      </w:r>
      <w:proofErr w:type="spellEnd"/>
      <w:r>
        <w:rPr>
          <w:b/>
        </w:rPr>
        <w:t xml:space="preserve"> original:</w:t>
      </w:r>
      <w:r>
        <w:t xml:space="preserve"> </w:t>
      </w:r>
      <w:proofErr w:type="spellStart"/>
      <w:r>
        <w:t>intactos</w:t>
      </w:r>
      <w:proofErr w:type="spellEnd"/>
      <w:r>
        <w:t xml:space="preserve">; solo se </w:t>
      </w:r>
      <w:proofErr w:type="spellStart"/>
      <w:r>
        <w:t>enriquecieron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puntos </w:t>
      </w:r>
      <w:proofErr w:type="spellStart"/>
      <w:r>
        <w:t>anteriores</w:t>
      </w:r>
      <w:proofErr w:type="spellEnd"/>
      <w:r>
        <w:t>.</w:t>
      </w:r>
    </w:p>
    <w:p w14:paraId="2CDF0697" w14:textId="55B86EE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E400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5A"/>
    <w:rsid w:val="0005125A"/>
    <w:rsid w:val="002345C8"/>
    <w:rsid w:val="003C6A45"/>
    <w:rsid w:val="00441D5A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88BC"/>
  <w15:chartTrackingRefBased/>
  <w15:docId w15:val="{ED521FB0-72C0-4E7E-B0B3-4E595085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25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2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2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2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25A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05125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2026-06-24T22:38:00Z</dcterms:created>
  <dcterms:modified xsi:type="dcterms:W3CDTF">2026-06-24T22:38:00Z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2026-06-24T22:38:12Z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47fed480-d53d-40e2-be99-d72574e40514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