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12C8B" w14:textId="22E6F32A" w:rsidR="00E600BD" w:rsidRDefault="00C9309C">
      <w:pPr>
        <w:rPr>
          <w:rFonts w:ascii="宋体" w:eastAsia="宋体" w:hAnsi="宋体"/>
        </w:rPr>
      </w:pPr>
      <w:r w:rsidRPr="00C9309C">
        <w:rPr>
          <w:rFonts w:ascii="宋体" w:eastAsia="宋体" w:hAnsi="宋体" w:hint="eastAsia"/>
          <w:b/>
        </w:rPr>
        <w:t>摘要：</w:t>
      </w:r>
      <w:r w:rsidRPr="00C9309C">
        <w:rPr>
          <w:rFonts w:ascii="宋体" w:eastAsia="宋体" w:hAnsi="宋体" w:hint="eastAsia"/>
        </w:rPr>
        <w:t>大型全球文献中证实的农场规模与生产力之间的负向关系在非洲是否具有相当大的政策相关性。本文重新讨论了这一问题</w:t>
      </w:r>
      <w:r w:rsidRPr="00C9309C">
        <w:rPr>
          <w:rFonts w:ascii="宋体" w:eastAsia="宋体" w:hAnsi="宋体"/>
        </w:rPr>
        <w:t>, 并审查了卢旺达反向生产力关系的潜在原因, 在卢旺达, 决策者认为土地分散和农场规模小是农业部</w:t>
      </w:r>
      <w:proofErr w:type="gramStart"/>
      <w:r w:rsidRPr="00C9309C">
        <w:rPr>
          <w:rFonts w:ascii="宋体" w:eastAsia="宋体" w:hAnsi="宋体"/>
        </w:rPr>
        <w:t>门增长</w:t>
      </w:r>
      <w:proofErr w:type="gramEnd"/>
      <w:r w:rsidRPr="00C9309C">
        <w:rPr>
          <w:rFonts w:ascii="宋体" w:eastAsia="宋体" w:hAnsi="宋体"/>
        </w:rPr>
        <w:t>的主要瓶颈。卢旺达全国的地块研究数据显示为规模报酬不变和生产函数，但农场规模与单产，农场规模与劳动密度之间存在显著的负向关系。如果使用按影子工资计算的家庭劳动力的利润, 则相反的关系继续存在, 但如果家庭劳动力按村级市场工资率计算, 这种关系就会消失。这些发现表明, 在卢旺达, 是劳动力市场的缺陷, 而</w:t>
      </w:r>
      <w:r w:rsidRPr="00C9309C">
        <w:rPr>
          <w:rFonts w:ascii="宋体" w:eastAsia="宋体" w:hAnsi="宋体" w:hint="eastAsia"/>
        </w:rPr>
        <w:t>不是其他未观察到的因素</w:t>
      </w:r>
      <w:r w:rsidRPr="00C9309C">
        <w:rPr>
          <w:rFonts w:ascii="宋体" w:eastAsia="宋体" w:hAnsi="宋体"/>
        </w:rPr>
        <w:t>, 似乎是农业规模的生产力关系的一个反向原因。</w:t>
      </w:r>
    </w:p>
    <w:p w14:paraId="110B4C41" w14:textId="09CD7ED6" w:rsidR="00830EC4" w:rsidRDefault="00830EC4" w:rsidP="00830EC4">
      <w:pPr>
        <w:jc w:val="center"/>
        <w:rPr>
          <w:rFonts w:ascii="宋体" w:eastAsia="宋体" w:hAnsi="宋体"/>
          <w:b/>
        </w:rPr>
      </w:pPr>
      <w:r>
        <w:rPr>
          <w:rFonts w:ascii="宋体" w:eastAsia="宋体" w:hAnsi="宋体" w:hint="eastAsia"/>
          <w:b/>
        </w:rPr>
        <w:t>引言</w:t>
      </w:r>
    </w:p>
    <w:p w14:paraId="53556FE6" w14:textId="77777777" w:rsidR="00830EC4" w:rsidRPr="00830EC4" w:rsidRDefault="00830EC4" w:rsidP="00830EC4">
      <w:pPr>
        <w:jc w:val="left"/>
        <w:rPr>
          <w:rFonts w:ascii="宋体" w:eastAsia="宋体" w:hAnsi="宋体"/>
        </w:rPr>
      </w:pPr>
      <w:r w:rsidRPr="00830EC4">
        <w:rPr>
          <w:rFonts w:ascii="宋体" w:eastAsia="宋体" w:hAnsi="宋体" w:hint="eastAsia"/>
        </w:rPr>
        <w:t>农业生产文献中反复出现的一个发现是</w:t>
      </w:r>
      <w:r w:rsidRPr="00830EC4">
        <w:rPr>
          <w:rFonts w:ascii="宋体" w:eastAsia="宋体" w:hAnsi="宋体"/>
        </w:rPr>
        <w:t>, 农场经营面积与生产力之间存在反比关系。最常见的两种解释要么是未能适当衡量土地质量或面积等关键因素, 要么是小农户应用超过最佳数量的某些投入, 可能是关键因素市场不完善的结果包括用于劳动、土地和保险的。研究发现, 这种负向关系随着技术进步和机械化而减弱, 在非洲的明显程度低于其他区域。</w:t>
      </w:r>
    </w:p>
    <w:p w14:paraId="0FB2A4EC" w14:textId="77777777" w:rsidR="00830EC4" w:rsidRPr="00830EC4" w:rsidRDefault="00830EC4" w:rsidP="00830EC4">
      <w:pPr>
        <w:jc w:val="left"/>
        <w:rPr>
          <w:rFonts w:ascii="宋体" w:eastAsia="宋体" w:hAnsi="宋体"/>
        </w:rPr>
      </w:pPr>
      <w:r w:rsidRPr="00830EC4">
        <w:rPr>
          <w:rFonts w:ascii="宋体" w:eastAsia="宋体" w:hAnsi="宋体" w:hint="eastAsia"/>
        </w:rPr>
        <w:t>随着最近对农业重新产生兴趣</w:t>
      </w:r>
      <w:r w:rsidRPr="00830EC4">
        <w:rPr>
          <w:rFonts w:ascii="宋体" w:eastAsia="宋体" w:hAnsi="宋体"/>
        </w:rPr>
        <w:t>, 小型农场有效利用资源的程度对非洲国家尤其重要, 因为这些国家寻求实现农业部门的现代化, 并从以生计为基础过渡到以市场为导向的农村经济。如果它们这样做, 政策应侧重于吸引价值链中更高的投资 (例如农产品加工), 并将小农与相关市场渠道联系起来, 例如通过外围种植户计划, 但依靠小农农业的高度贫困弹性 (</w:t>
      </w:r>
      <w:proofErr w:type="spellStart"/>
      <w:r w:rsidRPr="00830EC4">
        <w:rPr>
          <w:rFonts w:ascii="宋体" w:eastAsia="宋体" w:hAnsi="宋体"/>
        </w:rPr>
        <w:t>ligon</w:t>
      </w:r>
      <w:proofErr w:type="spellEnd"/>
      <w:r w:rsidRPr="00830EC4">
        <w:rPr>
          <w:rFonts w:ascii="宋体" w:eastAsia="宋体" w:hAnsi="宋体"/>
        </w:rPr>
        <w:t xml:space="preserve"> 和 </w:t>
      </w:r>
      <w:proofErr w:type="spellStart"/>
      <w:r w:rsidRPr="00830EC4">
        <w:rPr>
          <w:rFonts w:ascii="宋体" w:eastAsia="宋体" w:hAnsi="宋体"/>
        </w:rPr>
        <w:t>sadoulet</w:t>
      </w:r>
      <w:proofErr w:type="spellEnd"/>
      <w:r w:rsidRPr="00830EC4">
        <w:rPr>
          <w:rFonts w:ascii="宋体" w:eastAsia="宋体" w:hAnsi="宋体"/>
        </w:rPr>
        <w:t>, 2008年), 以支持增长和减贫 (</w:t>
      </w:r>
      <w:proofErr w:type="spellStart"/>
      <w:r w:rsidRPr="00830EC4">
        <w:rPr>
          <w:rFonts w:ascii="宋体" w:eastAsia="宋体" w:hAnsi="宋体"/>
        </w:rPr>
        <w:t>larson</w:t>
      </w:r>
      <w:proofErr w:type="spellEnd"/>
      <w:r w:rsidRPr="00830EC4">
        <w:rPr>
          <w:rFonts w:ascii="宋体" w:eastAsia="宋体" w:hAnsi="宋体"/>
        </w:rPr>
        <w:t xml:space="preserve"> 等人, 2012年)。否则, 旨在直接跨越大规模农业 (collier 和 v男女平等 2011年) 的战略和减少进一步细分范围并积极促进土地巩固的监管环境可能更为合适。</w:t>
      </w:r>
    </w:p>
    <w:p w14:paraId="2B87988F" w14:textId="1BE16731" w:rsidR="00830EC4" w:rsidRDefault="00830EC4" w:rsidP="00830EC4">
      <w:pPr>
        <w:jc w:val="left"/>
        <w:rPr>
          <w:rFonts w:ascii="宋体" w:eastAsia="宋体" w:hAnsi="宋体"/>
        </w:rPr>
      </w:pPr>
      <w:r w:rsidRPr="00830EC4">
        <w:rPr>
          <w:rFonts w:ascii="宋体" w:eastAsia="宋体" w:hAnsi="宋体"/>
        </w:rPr>
        <w:t xml:space="preserve"> 在卢旺达这个非洲人口最密集的国家, 分裂和农场规模小被决策者认为是一个关键问题。2008年全国农业家庭调查显示, 平均每户持有面积为0.72 公顷 (4个地块, 平均每块0.72 </w:t>
      </w:r>
      <w:proofErr w:type="gramStart"/>
      <w:r w:rsidRPr="00830EC4">
        <w:rPr>
          <w:rFonts w:ascii="宋体" w:eastAsia="宋体" w:hAnsi="宋体"/>
        </w:rPr>
        <w:t>公顷),</w:t>
      </w:r>
      <w:proofErr w:type="gramEnd"/>
      <w:r w:rsidRPr="00830EC4">
        <w:rPr>
          <w:rFonts w:ascii="宋体" w:eastAsia="宋体" w:hAnsi="宋体"/>
        </w:rPr>
        <w:t xml:space="preserve"> 依靠传统技术, 这些地块将无法产生足够的收入, 使普通家庭无法满足生存的需要(卢旺达, 2009年)。为促进有效和</w:t>
      </w:r>
      <w:proofErr w:type="gramStart"/>
      <w:r w:rsidRPr="00830EC4">
        <w:rPr>
          <w:rFonts w:ascii="宋体" w:eastAsia="宋体" w:hAnsi="宋体"/>
        </w:rPr>
        <w:t>可</w:t>
      </w:r>
      <w:proofErr w:type="gramEnd"/>
      <w:r w:rsidRPr="00830EC4">
        <w:rPr>
          <w:rFonts w:ascii="宋体" w:eastAsia="宋体" w:hAnsi="宋体"/>
        </w:rPr>
        <w:t>持续地利用稀缺的土地资源促进农业发展, 该国制定了三管齐下的国家土地政策, (</w:t>
      </w:r>
      <w:proofErr w:type="gramStart"/>
      <w:r w:rsidRPr="00830EC4">
        <w:rPr>
          <w:rFonts w:ascii="宋体" w:eastAsia="宋体" w:hAnsi="宋体"/>
        </w:rPr>
        <w:t>一</w:t>
      </w:r>
      <w:proofErr w:type="gramEnd"/>
      <w:r w:rsidRPr="00830EC4">
        <w:rPr>
          <w:rFonts w:ascii="宋体" w:eastAsia="宋体" w:hAnsi="宋体"/>
        </w:rPr>
        <w:t xml:space="preserve">) 促进土地使用规划, 为农业投资者和非农业腾出土地发展;(ii) 旨在巩固土地, 以达到 "经济" 土地面积;(iii) </w:t>
      </w:r>
      <w:r w:rsidRPr="00830EC4">
        <w:rPr>
          <w:rFonts w:ascii="宋体" w:eastAsia="宋体" w:hAnsi="宋体" w:hint="eastAsia"/>
        </w:rPr>
        <w:t>禁止任何会导致地块面积低于一公顷的细分。由于这些措施并非没有争议</w:t>
      </w:r>
      <w:r w:rsidRPr="00830EC4">
        <w:rPr>
          <w:rFonts w:ascii="宋体" w:eastAsia="宋体" w:hAnsi="宋体"/>
        </w:rPr>
        <w:t>, 而且在其他情况下难以实施, 似乎有必要对基本假设进行实证审查。</w:t>
      </w:r>
    </w:p>
    <w:p w14:paraId="4C32B234" w14:textId="77777777" w:rsidR="00D672E9" w:rsidRPr="00D672E9" w:rsidRDefault="00D672E9" w:rsidP="00D672E9">
      <w:pPr>
        <w:jc w:val="left"/>
        <w:rPr>
          <w:rFonts w:ascii="宋体" w:eastAsia="宋体" w:hAnsi="宋体"/>
        </w:rPr>
      </w:pPr>
      <w:r w:rsidRPr="00D672E9">
        <w:rPr>
          <w:rFonts w:ascii="宋体" w:eastAsia="宋体" w:hAnsi="宋体" w:hint="eastAsia"/>
        </w:rPr>
        <w:t>允许控制特定于家庭的异质性的</w:t>
      </w:r>
      <w:r w:rsidRPr="00D672E9">
        <w:rPr>
          <w:rFonts w:ascii="宋体" w:eastAsia="宋体" w:hAnsi="宋体"/>
        </w:rPr>
        <w:t xml:space="preserve"> Plot-level 数据用于分析此问题, 并在三个方面为文献做出贡献。首先, 我们探讨了不仅在产出或总收入方面, 而且在每公顷利润方面（按市场工资或按市场工资或按特定家庭估算的影子工资率计算的）都存在负向关系。其次, 为了减少测量误差和未观测到的地块特征驱动关系的可能性, 我们控制了包括土壤质量和不利生产力冲击在内的各种时变和-不变特征。最后, 由于阻止机械化的地块特征成为推翻印度关系的关键因素 (foster 和 </w:t>
      </w:r>
      <w:proofErr w:type="spellStart"/>
      <w:r w:rsidRPr="00D672E9">
        <w:rPr>
          <w:rFonts w:ascii="宋体" w:eastAsia="宋体" w:hAnsi="宋体"/>
        </w:rPr>
        <w:t>rosenzweig</w:t>
      </w:r>
      <w:proofErr w:type="spellEnd"/>
      <w:r w:rsidRPr="00D672E9">
        <w:rPr>
          <w:rFonts w:ascii="宋体" w:eastAsia="宋体" w:hAnsi="宋体"/>
        </w:rPr>
        <w:t>, 2011年), 我们在地块和农户层面</w:t>
      </w:r>
      <w:r w:rsidRPr="00D672E9">
        <w:rPr>
          <w:rFonts w:ascii="宋体" w:eastAsia="宋体" w:hAnsi="宋体" w:hint="eastAsia"/>
        </w:rPr>
        <w:t>进行了分析。</w:t>
      </w:r>
    </w:p>
    <w:p w14:paraId="4FEB5459" w14:textId="77777777" w:rsidR="00D672E9" w:rsidRPr="00D672E9" w:rsidRDefault="00D672E9" w:rsidP="00D672E9">
      <w:pPr>
        <w:jc w:val="left"/>
        <w:rPr>
          <w:rFonts w:ascii="宋体" w:eastAsia="宋体" w:hAnsi="宋体"/>
        </w:rPr>
      </w:pPr>
      <w:r w:rsidRPr="00D672E9">
        <w:rPr>
          <w:rFonts w:ascii="宋体" w:eastAsia="宋体" w:hAnsi="宋体" w:hint="eastAsia"/>
        </w:rPr>
        <w:t>按农场规模分布的描述性统计揭示了三个规律性。首先</w:t>
      </w:r>
      <w:r w:rsidRPr="00D672E9">
        <w:rPr>
          <w:rFonts w:ascii="宋体" w:eastAsia="宋体" w:hAnsi="宋体"/>
        </w:rPr>
        <w:t>, 地块 (和农场) 面积与土地质量成反比, 即较小的农场和地块的土地质量较高, 受作物冲击影响的可能性较小。其次, 每公顷产量和各农场规模类别的投入使用强度的差异是显而易见的: 底层农场的产值为860美元, 几乎是规模排名靠前的农场 (298 美元) 的三倍, 地块层面差异更加明显 (从 1, 296 美元到317美元)。但对于使用实际投入成本和按市场工资对劳动力进行估值的利润来说, 规模和生产率之间的反比关系基本上消失了。</w:t>
      </w:r>
    </w:p>
    <w:p w14:paraId="120FC3E9" w14:textId="77777777" w:rsidR="00D672E9" w:rsidRPr="00D672E9" w:rsidRDefault="00D672E9" w:rsidP="00D672E9">
      <w:pPr>
        <w:jc w:val="left"/>
        <w:rPr>
          <w:rFonts w:ascii="宋体" w:eastAsia="宋体" w:hAnsi="宋体"/>
        </w:rPr>
      </w:pPr>
      <w:r w:rsidRPr="00D672E9">
        <w:rPr>
          <w:rFonts w:ascii="宋体" w:eastAsia="宋体" w:hAnsi="宋体" w:hint="eastAsia"/>
        </w:rPr>
        <w:t>计量经济学估计使我们能够推断基础生产技术</w:t>
      </w:r>
      <w:r w:rsidRPr="00D672E9">
        <w:rPr>
          <w:rFonts w:ascii="宋体" w:eastAsia="宋体" w:hAnsi="宋体"/>
        </w:rPr>
        <w:t>, 控制其他因素, 如土地质量, 并计算特定家庭的影子工资, 以获得利润,以 更准确地反映劳动力的机会成本。结果表明: (</w:t>
      </w:r>
      <w:proofErr w:type="spellStart"/>
      <w:r w:rsidRPr="00D672E9">
        <w:rPr>
          <w:rFonts w:ascii="宋体" w:eastAsia="宋体" w:hAnsi="宋体"/>
        </w:rPr>
        <w:t>i</w:t>
      </w:r>
      <w:proofErr w:type="spellEnd"/>
      <w:r w:rsidRPr="00D672E9">
        <w:rPr>
          <w:rFonts w:ascii="宋体" w:eastAsia="宋体" w:hAnsi="宋体"/>
        </w:rPr>
        <w:t>) 农业生产函数规模报酬不变;(ii) 即使在控制土地质量后, 小型农场每公顷的产量、劳动强度</w:t>
      </w:r>
      <w:r w:rsidRPr="00D672E9">
        <w:rPr>
          <w:rFonts w:ascii="宋体" w:eastAsia="宋体" w:hAnsi="宋体"/>
        </w:rPr>
        <w:lastRenderedPageBreak/>
        <w:t>及影子利润小农户均要高得多;(iii) 每公顷的利润 (按市场费率计算的劳动力) 在不同农户和地块规模方面几乎是相同的。因此, 结果表明, 劳动力市场的不完善是农场规模与生产力成反比的主要原因, 但这表明, 在现有市场不完善的情况下, 小农场能够以收益的</w:t>
      </w:r>
      <w:r w:rsidRPr="00D672E9">
        <w:rPr>
          <w:rFonts w:ascii="宋体" w:eastAsia="宋体" w:hAnsi="宋体" w:hint="eastAsia"/>
        </w:rPr>
        <w:t>方式吸收大量劳动力。</w:t>
      </w:r>
    </w:p>
    <w:p w14:paraId="31408F27" w14:textId="1211FD6A" w:rsidR="00D672E9" w:rsidRDefault="00D672E9" w:rsidP="00D672E9">
      <w:pPr>
        <w:jc w:val="left"/>
        <w:rPr>
          <w:rFonts w:ascii="宋体" w:eastAsia="宋体" w:hAnsi="宋体"/>
        </w:rPr>
      </w:pPr>
      <w:r w:rsidRPr="00D672E9">
        <w:rPr>
          <w:rFonts w:ascii="宋体" w:eastAsia="宋体" w:hAnsi="宋体" w:hint="eastAsia"/>
        </w:rPr>
        <w:t>只要农民的劳动力使用对价格信号做出反应</w:t>
      </w:r>
      <w:r w:rsidRPr="00D672E9">
        <w:rPr>
          <w:rFonts w:ascii="宋体" w:eastAsia="宋体" w:hAnsi="宋体"/>
        </w:rPr>
        <w:t>, 干预措施 (例如, 对细分或非自愿整合方案的限制) 就可能不会产生什么好处, 甚至可能产生反效果。努力减少劳动力市场的不完善和非农业增长, 从而提高工资和非农业就业机会, 将劳动力从农业中抽走, 可能比土地市场干预更有效地改善农村福利.</w:t>
      </w:r>
    </w:p>
    <w:p w14:paraId="5733911D" w14:textId="045900EE" w:rsidR="00142773" w:rsidRDefault="00142773" w:rsidP="00D672E9">
      <w:pPr>
        <w:jc w:val="left"/>
        <w:rPr>
          <w:rFonts w:ascii="宋体" w:eastAsia="宋体" w:hAnsi="宋体"/>
        </w:rPr>
      </w:pPr>
      <w:r w:rsidRPr="00142773">
        <w:rPr>
          <w:rFonts w:ascii="宋体" w:eastAsia="宋体" w:hAnsi="宋体" w:hint="eastAsia"/>
        </w:rPr>
        <w:t>本文的编排如下。第</w:t>
      </w:r>
      <w:r w:rsidRPr="00142773">
        <w:rPr>
          <w:rFonts w:ascii="宋体" w:eastAsia="宋体" w:hAnsi="宋体"/>
        </w:rPr>
        <w:t>2节讨论了农场规模与生产力之间系统关系的概念基础、支持这一假设的经验证据, 以及在更多依赖信贷和机械化的情况下, 农业规模和机械化可能演变的方式。第3节介绍了家庭和地块一级的数据和描述性证据, 并提出了对估计战略的影响。第4节讨论了生产函数和回归的结果, 以探讨在劳动力市场运作的不同假设下, 在农场规模不同的情况下, 总产出和利润是如何变化的。第5节最后提出了对政策和研究的影响。</w:t>
      </w:r>
    </w:p>
    <w:p w14:paraId="3458E3B5" w14:textId="77777777" w:rsidR="00AD29C9" w:rsidRPr="00AD29C9" w:rsidRDefault="00CB3265" w:rsidP="00AD29C9">
      <w:pPr>
        <w:jc w:val="center"/>
        <w:rPr>
          <w:rFonts w:ascii="宋体" w:eastAsia="宋体" w:hAnsi="宋体"/>
          <w:b/>
        </w:rPr>
      </w:pPr>
      <w:r w:rsidRPr="00AD29C9">
        <w:rPr>
          <w:rFonts w:ascii="宋体" w:eastAsia="宋体" w:hAnsi="宋体"/>
          <w:b/>
        </w:rPr>
        <w:t>2. 概念背景</w:t>
      </w:r>
    </w:p>
    <w:p w14:paraId="6DDDF478" w14:textId="3479810F" w:rsidR="00CB3265" w:rsidRPr="00CB3265" w:rsidRDefault="00CB3265" w:rsidP="00CB3265">
      <w:pPr>
        <w:jc w:val="left"/>
        <w:rPr>
          <w:rFonts w:ascii="宋体" w:eastAsia="宋体" w:hAnsi="宋体"/>
        </w:rPr>
      </w:pPr>
      <w:r w:rsidRPr="00CB3265">
        <w:rPr>
          <w:rFonts w:ascii="宋体" w:eastAsia="宋体" w:hAnsi="宋体"/>
        </w:rPr>
        <w:t>为了确定分析的框架, 我们讨论了概念基础、经验证据以及随着时间的推移, 农场规模-生产力关系可能发生的演变。虽然一套解释的重点是未观察到的土地质量差异, 但另一套解释侧重于劳动力市场的缺陷, 这些缺陷使小生产者要么比较大的生产者付出更多的努力, 要么比家庭劳动力的最佳数量付出更多。信贷市场的缺陷和低于一定规模的地块大小对机械化施加的限制可能会与此相抵消, 从而为大型生产商提供优势, 随着获得机械化的机会变得更加重要, 这可能会削弱这种关系, 特别是在劳动力市场运作得到改善。</w:t>
      </w:r>
    </w:p>
    <w:p w14:paraId="76F880FF" w14:textId="77777777" w:rsidR="00CB3265" w:rsidRPr="00CB3265" w:rsidRDefault="00CB3265" w:rsidP="00CB3265">
      <w:pPr>
        <w:jc w:val="left"/>
        <w:rPr>
          <w:rFonts w:ascii="宋体" w:eastAsia="宋体" w:hAnsi="宋体"/>
        </w:rPr>
      </w:pPr>
      <w:r w:rsidRPr="00CB3265">
        <w:rPr>
          <w:rFonts w:ascii="宋体" w:eastAsia="宋体" w:hAnsi="宋体"/>
        </w:rPr>
        <w:t>2.1 农场大小-生产力关系的解释和演变</w:t>
      </w:r>
    </w:p>
    <w:p w14:paraId="3679BBEF" w14:textId="77777777" w:rsidR="00CB3265" w:rsidRPr="00CB3265" w:rsidRDefault="00CB3265" w:rsidP="00CB3265">
      <w:pPr>
        <w:jc w:val="left"/>
        <w:rPr>
          <w:rFonts w:ascii="宋体" w:eastAsia="宋体" w:hAnsi="宋体"/>
        </w:rPr>
      </w:pPr>
      <w:r w:rsidRPr="00CB3265">
        <w:rPr>
          <w:rFonts w:ascii="宋体" w:eastAsia="宋体" w:hAnsi="宋体"/>
        </w:rPr>
        <w:t xml:space="preserve"> 在俄罗斯 (</w:t>
      </w:r>
      <w:proofErr w:type="spellStart"/>
      <w:r w:rsidRPr="00CB3265">
        <w:rPr>
          <w:rFonts w:ascii="宋体" w:eastAsia="宋体" w:hAnsi="宋体"/>
        </w:rPr>
        <w:t>chayanov</w:t>
      </w:r>
      <w:proofErr w:type="spellEnd"/>
      <w:r w:rsidRPr="00CB3265">
        <w:rPr>
          <w:rFonts w:ascii="宋体" w:eastAsia="宋体" w:hAnsi="宋体"/>
        </w:rPr>
        <w:t xml:space="preserve"> 1926年) 和印度农场管理研究 (</w:t>
      </w:r>
      <w:proofErr w:type="spellStart"/>
      <w:r w:rsidRPr="00CB3265">
        <w:rPr>
          <w:rFonts w:ascii="宋体" w:eastAsia="宋体" w:hAnsi="宋体"/>
        </w:rPr>
        <w:t>Bardhan</w:t>
      </w:r>
      <w:proofErr w:type="spellEnd"/>
      <w:r w:rsidRPr="00CB3265">
        <w:rPr>
          <w:rFonts w:ascii="宋体" w:eastAsia="宋体" w:hAnsi="宋体"/>
        </w:rPr>
        <w:t xml:space="preserve"> 1973年; </w:t>
      </w:r>
      <w:proofErr w:type="spellStart"/>
      <w:r w:rsidRPr="00CB3265">
        <w:rPr>
          <w:rFonts w:ascii="宋体" w:eastAsia="宋体" w:hAnsi="宋体"/>
        </w:rPr>
        <w:t>sen</w:t>
      </w:r>
      <w:proofErr w:type="spellEnd"/>
      <w:r w:rsidRPr="00CB3265">
        <w:rPr>
          <w:rFonts w:ascii="宋体" w:eastAsia="宋体" w:hAnsi="宋体"/>
        </w:rPr>
        <w:t xml:space="preserve"> 1975, 1972年) 首次发现, 农场规模与每公顷产量之间存在</w:t>
      </w:r>
      <w:proofErr w:type="gramStart"/>
      <w:r w:rsidRPr="00CB3265">
        <w:rPr>
          <w:rFonts w:ascii="宋体" w:eastAsia="宋体" w:hAnsi="宋体"/>
        </w:rPr>
        <w:t>负关系</w:t>
      </w:r>
      <w:proofErr w:type="gramEnd"/>
      <w:r w:rsidRPr="00CB3265">
        <w:rPr>
          <w:rFonts w:ascii="宋体" w:eastAsia="宋体" w:hAnsi="宋体"/>
        </w:rPr>
        <w:t>, 这一点在经验上得到了如此频繁的证实, 几乎被视为文学中的程式</w:t>
      </w:r>
      <w:proofErr w:type="gramStart"/>
      <w:r w:rsidRPr="00CB3265">
        <w:rPr>
          <w:rFonts w:ascii="宋体" w:eastAsia="宋体" w:hAnsi="宋体"/>
        </w:rPr>
        <w:t>化事实</w:t>
      </w:r>
      <w:proofErr w:type="gramEnd"/>
      <w:r w:rsidRPr="00CB3265">
        <w:rPr>
          <w:rFonts w:ascii="宋体" w:eastAsia="宋体" w:hAnsi="宋体"/>
        </w:rPr>
        <w:t xml:space="preserve"> (</w:t>
      </w:r>
      <w:proofErr w:type="spellStart"/>
      <w:r w:rsidRPr="00CB3265">
        <w:rPr>
          <w:rFonts w:ascii="宋体" w:eastAsia="宋体" w:hAnsi="宋体"/>
        </w:rPr>
        <w:t>eastwood</w:t>
      </w:r>
      <w:proofErr w:type="spellEnd"/>
      <w:r w:rsidRPr="00CB3265">
        <w:rPr>
          <w:rFonts w:ascii="宋体" w:eastAsia="宋体" w:hAnsi="宋体"/>
        </w:rPr>
        <w:t xml:space="preserve"> 等人, 2010年; </w:t>
      </w:r>
      <w:proofErr w:type="spellStart"/>
      <w:r w:rsidRPr="00CB3265">
        <w:rPr>
          <w:rFonts w:ascii="宋体" w:eastAsia="宋体" w:hAnsi="宋体"/>
        </w:rPr>
        <w:t>lipton</w:t>
      </w:r>
      <w:proofErr w:type="spellEnd"/>
      <w:r w:rsidRPr="00CB3265">
        <w:rPr>
          <w:rFonts w:ascii="宋体" w:eastAsia="宋体" w:hAnsi="宋体"/>
        </w:rPr>
        <w:t>, 2009年)。从分析上看, 许多研究发现农业生产的特点是规模经济不变, 这意味着各种农业规模可以共存。作为利润的剩余索赔者, 业主----经营者将比需要监督的工资工人更有可能</w:t>
      </w:r>
      <w:proofErr w:type="gramStart"/>
      <w:r w:rsidRPr="00CB3265">
        <w:rPr>
          <w:rFonts w:ascii="宋体" w:eastAsia="宋体" w:hAnsi="宋体"/>
        </w:rPr>
        <w:t>作出</w:t>
      </w:r>
      <w:proofErr w:type="gramEnd"/>
      <w:r w:rsidRPr="00CB3265">
        <w:rPr>
          <w:rFonts w:ascii="宋体" w:eastAsia="宋体" w:hAnsi="宋体"/>
        </w:rPr>
        <w:t>努力, 鉴于农业生产过程的</w:t>
      </w:r>
      <w:r w:rsidRPr="00CB3265">
        <w:rPr>
          <w:rFonts w:ascii="宋体" w:eastAsia="宋体" w:hAnsi="宋体" w:hint="eastAsia"/>
        </w:rPr>
        <w:t>空间</w:t>
      </w:r>
      <w:proofErr w:type="gramStart"/>
      <w:r w:rsidRPr="00CB3265">
        <w:rPr>
          <w:rFonts w:ascii="宋体" w:eastAsia="宋体" w:hAnsi="宋体" w:hint="eastAsia"/>
        </w:rPr>
        <w:t>分散</w:t>
      </w:r>
      <w:r w:rsidRPr="00CB3265">
        <w:rPr>
          <w:rFonts w:ascii="宋体" w:eastAsia="宋体" w:hAnsi="宋体"/>
        </w:rPr>
        <w:t>,</w:t>
      </w:r>
      <w:proofErr w:type="gramEnd"/>
      <w:r w:rsidRPr="00CB3265">
        <w:rPr>
          <w:rFonts w:ascii="宋体" w:eastAsia="宋体" w:hAnsi="宋体"/>
        </w:rPr>
        <w:t xml:space="preserve"> 监督费用很高 (</w:t>
      </w:r>
      <w:proofErr w:type="spellStart"/>
      <w:r w:rsidRPr="00CB3265">
        <w:rPr>
          <w:rFonts w:ascii="宋体" w:eastAsia="宋体" w:hAnsi="宋体"/>
        </w:rPr>
        <w:t>Frisvold</w:t>
      </w:r>
      <w:proofErr w:type="spellEnd"/>
      <w:r w:rsidRPr="00CB3265">
        <w:rPr>
          <w:rFonts w:ascii="宋体" w:eastAsia="宋体" w:hAnsi="宋体"/>
        </w:rPr>
        <w:t>, 1994年)。业主经营者对当地土壤和气候条件的了解, 往往代代相传, 也使他们比工资工人更有优势 (</w:t>
      </w:r>
      <w:proofErr w:type="spellStart"/>
      <w:r w:rsidRPr="00CB3265">
        <w:rPr>
          <w:rFonts w:ascii="宋体" w:eastAsia="宋体" w:hAnsi="宋体"/>
        </w:rPr>
        <w:t>rosenzweig</w:t>
      </w:r>
      <w:proofErr w:type="spellEnd"/>
      <w:r w:rsidRPr="00CB3265">
        <w:rPr>
          <w:rFonts w:ascii="宋体" w:eastAsia="宋体" w:hAnsi="宋体"/>
        </w:rPr>
        <w:t xml:space="preserve"> 和 </w:t>
      </w:r>
      <w:proofErr w:type="spellStart"/>
      <w:r w:rsidRPr="00CB3265">
        <w:rPr>
          <w:rFonts w:ascii="宋体" w:eastAsia="宋体" w:hAnsi="宋体"/>
        </w:rPr>
        <w:t>wolpin</w:t>
      </w:r>
      <w:proofErr w:type="spellEnd"/>
      <w:r w:rsidRPr="00CB3265">
        <w:rPr>
          <w:rFonts w:ascii="宋体" w:eastAsia="宋体" w:hAnsi="宋体"/>
        </w:rPr>
        <w:t>, 1985年)。</w:t>
      </w:r>
    </w:p>
    <w:p w14:paraId="6585649A" w14:textId="4361B06C" w:rsidR="00CB3265" w:rsidRDefault="00CB3265" w:rsidP="00CB3265">
      <w:pPr>
        <w:jc w:val="left"/>
        <w:rPr>
          <w:rFonts w:ascii="宋体" w:eastAsia="宋体" w:hAnsi="宋体"/>
        </w:rPr>
      </w:pPr>
      <w:r w:rsidRPr="00CB3265">
        <w:rPr>
          <w:rFonts w:ascii="宋体" w:eastAsia="宋体" w:hAnsi="宋体" w:hint="eastAsia"/>
        </w:rPr>
        <w:t>在不断的规模回报下</w:t>
      </w:r>
      <w:r w:rsidRPr="00CB3265">
        <w:rPr>
          <w:rFonts w:ascii="宋体" w:eastAsia="宋体" w:hAnsi="宋体"/>
        </w:rPr>
        <w:t>, 在一个市场上功能良好的因素市场或不完善的情况下, 不同农场规模的投入使用的产出和强度将是相同的。不止一个因素市场的不完善将导致种植面积大小、投入量和产量之间的系统性关系 (</w:t>
      </w:r>
      <w:proofErr w:type="spellStart"/>
      <w:r w:rsidRPr="00CB3265">
        <w:rPr>
          <w:rFonts w:ascii="宋体" w:eastAsia="宋体" w:hAnsi="宋体"/>
        </w:rPr>
        <w:t>feder</w:t>
      </w:r>
      <w:proofErr w:type="spellEnd"/>
      <w:r w:rsidRPr="00CB3265">
        <w:rPr>
          <w:rFonts w:ascii="宋体" w:eastAsia="宋体" w:hAnsi="宋体"/>
        </w:rPr>
        <w:t xml:space="preserve">, 1985年)。小农户在劳动监督、知识和组织方面的优势, 可能因农村市场提供正规信贷的交易成本高, 难以获得资本和保险, </w:t>
      </w:r>
      <w:r w:rsidR="00AD29C9">
        <w:rPr>
          <w:rFonts w:ascii="宋体" w:eastAsia="宋体" w:hAnsi="宋体" w:hint="eastAsia"/>
        </w:rPr>
        <w:t>由</w:t>
      </w:r>
      <w:r w:rsidRPr="00CB3265">
        <w:rPr>
          <w:rFonts w:ascii="宋体" w:eastAsia="宋体" w:hAnsi="宋体"/>
        </w:rPr>
        <w:t>他们在获得资本和保险方面的</w:t>
      </w:r>
      <w:r w:rsidR="00AD29C9">
        <w:rPr>
          <w:rFonts w:ascii="宋体" w:eastAsia="宋体" w:hAnsi="宋体" w:hint="eastAsia"/>
        </w:rPr>
        <w:t>困难而抵消，但又因</w:t>
      </w:r>
      <w:r w:rsidRPr="00CB3265">
        <w:rPr>
          <w:rFonts w:ascii="宋体" w:eastAsia="宋体" w:hAnsi="宋体"/>
        </w:rPr>
        <w:t xml:space="preserve">难以将小农的资产作为抵押品而加剧。劳动力市场参与和土地市场方面的摩擦, 例如交易成本, </w:t>
      </w:r>
      <w:r w:rsidR="00F20A09">
        <w:rPr>
          <w:rFonts w:ascii="宋体" w:eastAsia="宋体" w:hAnsi="宋体" w:hint="eastAsia"/>
        </w:rPr>
        <w:t>导致</w:t>
      </w:r>
      <w:r w:rsidRPr="00CB3265">
        <w:rPr>
          <w:rFonts w:ascii="宋体" w:eastAsia="宋体" w:hAnsi="宋体"/>
        </w:rPr>
        <w:t xml:space="preserve">无法租用额外土地的小农合理地使用家庭劳动力, </w:t>
      </w:r>
      <w:r w:rsidR="00F20A09">
        <w:rPr>
          <w:rFonts w:ascii="宋体" w:eastAsia="宋体" w:hAnsi="宋体" w:hint="eastAsia"/>
        </w:rPr>
        <w:t>结果只能</w:t>
      </w:r>
      <w:r w:rsidRPr="00CB3265">
        <w:rPr>
          <w:rFonts w:ascii="宋体" w:eastAsia="宋体" w:hAnsi="宋体" w:hint="eastAsia"/>
        </w:rPr>
        <w:t>他们更密集地耕种固定的土地。如果劳动力和信贷市场的不完善与固定的生产成本要素相结合</w:t>
      </w:r>
      <w:r w:rsidRPr="00CB3265">
        <w:rPr>
          <w:rFonts w:ascii="宋体" w:eastAsia="宋体" w:hAnsi="宋体"/>
        </w:rPr>
        <w:t xml:space="preserve"> (埃斯瓦兰和 kotwal, 1986年), 或者如果在信贷市场不完善的情况下农民的技能存在异质性, 也会出现相反的关系 (埃斯瓦兰和 kotwal 1986)</w:t>
      </w:r>
      <w:proofErr w:type="spellStart"/>
      <w:r w:rsidRPr="00CB3265">
        <w:rPr>
          <w:rFonts w:ascii="宋体" w:eastAsia="宋体" w:hAnsi="宋体"/>
        </w:rPr>
        <w:t>assuncao</w:t>
      </w:r>
      <w:proofErr w:type="spellEnd"/>
      <w:r w:rsidRPr="00CB3265">
        <w:rPr>
          <w:rFonts w:ascii="宋体" w:eastAsia="宋体" w:hAnsi="宋体"/>
        </w:rPr>
        <w:t xml:space="preserve"> 和 </w:t>
      </w:r>
      <w:proofErr w:type="spellStart"/>
      <w:r w:rsidRPr="00CB3265">
        <w:rPr>
          <w:rFonts w:ascii="宋体" w:eastAsia="宋体" w:hAnsi="宋体"/>
        </w:rPr>
        <w:t>ghatak</w:t>
      </w:r>
      <w:proofErr w:type="spellEnd"/>
      <w:r w:rsidRPr="00CB3265">
        <w:rPr>
          <w:rFonts w:ascii="宋体" w:eastAsia="宋体" w:hAnsi="宋体"/>
        </w:rPr>
        <w:t xml:space="preserve"> 2003)。土地和保险市场的不完善可能促使作为粮食</w:t>
      </w:r>
      <w:proofErr w:type="gramStart"/>
      <w:r w:rsidRPr="00CB3265">
        <w:rPr>
          <w:rFonts w:ascii="宋体" w:eastAsia="宋体" w:hAnsi="宋体"/>
        </w:rPr>
        <w:t>净购买</w:t>
      </w:r>
      <w:proofErr w:type="gramEnd"/>
      <w:r w:rsidRPr="00CB3265">
        <w:rPr>
          <w:rFonts w:ascii="宋体" w:eastAsia="宋体" w:hAnsi="宋体"/>
        </w:rPr>
        <w:t>者的小农更密集地使用家庭劳动力, 以减少价格波动的潜在不利影响 (</w:t>
      </w:r>
      <w:proofErr w:type="spellStart"/>
      <w:r w:rsidRPr="00CB3265">
        <w:rPr>
          <w:rFonts w:ascii="宋体" w:eastAsia="宋体" w:hAnsi="宋体"/>
        </w:rPr>
        <w:t>barrett</w:t>
      </w:r>
      <w:proofErr w:type="spellEnd"/>
      <w:r w:rsidRPr="00CB3265">
        <w:rPr>
          <w:rFonts w:ascii="宋体" w:eastAsia="宋体" w:hAnsi="宋体"/>
        </w:rPr>
        <w:t>, 1996年)。某些投入 (如机械、动物选秀和管理技能) 的笨重, 加上</w:t>
      </w:r>
      <w:r w:rsidRPr="00CB3265">
        <w:rPr>
          <w:rFonts w:ascii="宋体" w:eastAsia="宋体" w:hAnsi="宋体" w:hint="eastAsia"/>
        </w:rPr>
        <w:t>在获得周转资金或其分散风险的能力方面的优势</w:t>
      </w:r>
      <w:r w:rsidRPr="00CB3265">
        <w:rPr>
          <w:rFonts w:ascii="宋体" w:eastAsia="宋体" w:hAnsi="宋体"/>
        </w:rPr>
        <w:t>, 实际上可能导致农场规模与生产力之间的关系呈 u 形 (</w:t>
      </w:r>
      <w:proofErr w:type="spellStart"/>
      <w:r w:rsidRPr="00CB3265">
        <w:rPr>
          <w:rFonts w:ascii="宋体" w:eastAsia="宋体" w:hAnsi="宋体"/>
        </w:rPr>
        <w:t>heltberg</w:t>
      </w:r>
      <w:proofErr w:type="spellEnd"/>
      <w:r w:rsidRPr="00CB3265">
        <w:rPr>
          <w:rFonts w:ascii="宋体" w:eastAsia="宋体" w:hAnsi="宋体"/>
        </w:rPr>
        <w:t xml:space="preserve"> 1998)。因此, 除少数例外, 农业生产实际上依赖于业主经营的公司 (</w:t>
      </w:r>
      <w:proofErr w:type="spellStart"/>
      <w:r w:rsidRPr="00CB3265">
        <w:rPr>
          <w:rFonts w:ascii="宋体" w:eastAsia="宋体" w:hAnsi="宋体"/>
        </w:rPr>
        <w:t>allen</w:t>
      </w:r>
      <w:proofErr w:type="spellEnd"/>
      <w:r w:rsidRPr="00CB3265">
        <w:rPr>
          <w:rFonts w:ascii="宋体" w:eastAsia="宋体" w:hAnsi="宋体"/>
        </w:rPr>
        <w:t xml:space="preserve"> 和 </w:t>
      </w:r>
      <w:proofErr w:type="spellStart"/>
      <w:r w:rsidRPr="00CB3265">
        <w:rPr>
          <w:rFonts w:ascii="宋体" w:eastAsia="宋体" w:hAnsi="宋体"/>
        </w:rPr>
        <w:t>lueck</w:t>
      </w:r>
      <w:proofErr w:type="spellEnd"/>
      <w:r w:rsidRPr="00CB3265">
        <w:rPr>
          <w:rFonts w:ascii="宋体" w:eastAsia="宋体" w:hAnsi="宋体"/>
        </w:rPr>
        <w:t xml:space="preserve">, 1998年; </w:t>
      </w:r>
      <w:proofErr w:type="spellStart"/>
      <w:r w:rsidRPr="00CB3265">
        <w:rPr>
          <w:rFonts w:ascii="宋体" w:eastAsia="宋体" w:hAnsi="宋体"/>
        </w:rPr>
        <w:t>deininger</w:t>
      </w:r>
      <w:proofErr w:type="spellEnd"/>
      <w:r w:rsidRPr="00CB3265">
        <w:rPr>
          <w:rFonts w:ascii="宋体" w:eastAsia="宋体" w:hAnsi="宋体"/>
        </w:rPr>
        <w:t xml:space="preserve"> 和 </w:t>
      </w:r>
      <w:proofErr w:type="spellStart"/>
      <w:r w:rsidRPr="00CB3265">
        <w:rPr>
          <w:rFonts w:ascii="宋体" w:eastAsia="宋体" w:hAnsi="宋体"/>
        </w:rPr>
        <w:t>feder</w:t>
      </w:r>
      <w:proofErr w:type="spellEnd"/>
      <w:r w:rsidRPr="00CB3265">
        <w:rPr>
          <w:rFonts w:ascii="宋体" w:eastAsia="宋体" w:hAnsi="宋体"/>
        </w:rPr>
        <w:t>, 2001年)。</w:t>
      </w:r>
    </w:p>
    <w:p w14:paraId="528A0484" w14:textId="77777777" w:rsidR="00324C95" w:rsidRPr="00324C95" w:rsidRDefault="00324C95" w:rsidP="00324C95">
      <w:pPr>
        <w:jc w:val="left"/>
        <w:rPr>
          <w:rFonts w:ascii="宋体" w:eastAsia="宋体" w:hAnsi="宋体"/>
        </w:rPr>
      </w:pPr>
      <w:r w:rsidRPr="00324C95">
        <w:rPr>
          <w:rFonts w:ascii="宋体" w:eastAsia="宋体" w:hAnsi="宋体" w:hint="eastAsia"/>
        </w:rPr>
        <w:lastRenderedPageBreak/>
        <w:t>从经验上看</w:t>
      </w:r>
      <w:r w:rsidRPr="00324C95">
        <w:rPr>
          <w:rFonts w:ascii="宋体" w:eastAsia="宋体" w:hAnsi="宋体"/>
        </w:rPr>
        <w:t xml:space="preserve">, 长期以来人们一直注意到, 支持农业规模与生产力反向关系的横截面证据的部分原因 (berry 和 cline 1979, </w:t>
      </w:r>
      <w:proofErr w:type="spellStart"/>
      <w:r w:rsidRPr="00324C95">
        <w:rPr>
          <w:rFonts w:ascii="宋体" w:eastAsia="宋体" w:hAnsi="宋体"/>
        </w:rPr>
        <w:t>cornia</w:t>
      </w:r>
      <w:proofErr w:type="spellEnd"/>
      <w:r w:rsidRPr="00324C95">
        <w:rPr>
          <w:rFonts w:ascii="宋体" w:eastAsia="宋体" w:hAnsi="宋体"/>
        </w:rPr>
        <w:t>, 1985年) 很可能是未能完全掌握土地质量 (</w:t>
      </w:r>
      <w:proofErr w:type="spellStart"/>
      <w:r w:rsidRPr="00324C95">
        <w:rPr>
          <w:rFonts w:ascii="宋体" w:eastAsia="宋体" w:hAnsi="宋体"/>
        </w:rPr>
        <w:t>bhalla</w:t>
      </w:r>
      <w:proofErr w:type="spellEnd"/>
      <w:r w:rsidRPr="00324C95">
        <w:rPr>
          <w:rFonts w:ascii="宋体" w:eastAsia="宋体" w:hAnsi="宋体"/>
        </w:rPr>
        <w:t xml:space="preserve"> 和 </w:t>
      </w:r>
      <w:proofErr w:type="spellStart"/>
      <w:r w:rsidRPr="00324C95">
        <w:rPr>
          <w:rFonts w:ascii="宋体" w:eastAsia="宋体" w:hAnsi="宋体"/>
        </w:rPr>
        <w:t>roy</w:t>
      </w:r>
      <w:proofErr w:type="spellEnd"/>
      <w:r w:rsidRPr="00324C95">
        <w:rPr>
          <w:rFonts w:ascii="宋体" w:eastAsia="宋体" w:hAnsi="宋体"/>
        </w:rPr>
        <w:t xml:space="preserve">)1988年, </w:t>
      </w:r>
      <w:proofErr w:type="spellStart"/>
      <w:r w:rsidRPr="00324C95">
        <w:rPr>
          <w:rFonts w:ascii="宋体" w:eastAsia="宋体" w:hAnsi="宋体"/>
        </w:rPr>
        <w:t>chen</w:t>
      </w:r>
      <w:proofErr w:type="spellEnd"/>
      <w:r w:rsidRPr="00324C95">
        <w:rPr>
          <w:rFonts w:ascii="宋体" w:eastAsia="宋体" w:hAnsi="宋体"/>
        </w:rPr>
        <w:t xml:space="preserve"> 等人, 2011年)。然而, 这种如果要更稳健需要纳入以下众多变量, 使用更复杂的面板数据估计技术 (</w:t>
      </w:r>
      <w:proofErr w:type="spellStart"/>
      <w:r w:rsidRPr="00324C95">
        <w:rPr>
          <w:rFonts w:ascii="宋体" w:eastAsia="宋体" w:hAnsi="宋体"/>
        </w:rPr>
        <w:t>assuncao</w:t>
      </w:r>
      <w:proofErr w:type="spellEnd"/>
      <w:r w:rsidRPr="00324C95">
        <w:rPr>
          <w:rFonts w:ascii="宋体" w:eastAsia="宋体" w:hAnsi="宋体"/>
        </w:rPr>
        <w:t xml:space="preserve"> 和 </w:t>
      </w:r>
      <w:proofErr w:type="spellStart"/>
      <w:r w:rsidRPr="00324C95">
        <w:rPr>
          <w:rFonts w:ascii="宋体" w:eastAsia="宋体" w:hAnsi="宋体"/>
        </w:rPr>
        <w:t>braido</w:t>
      </w:r>
      <w:proofErr w:type="spellEnd"/>
      <w:r w:rsidRPr="00324C95">
        <w:rPr>
          <w:rFonts w:ascii="宋体" w:eastAsia="宋体" w:hAnsi="宋体"/>
        </w:rPr>
        <w:t xml:space="preserve">, 2007年, </w:t>
      </w:r>
      <w:proofErr w:type="spellStart"/>
      <w:r w:rsidRPr="00324C95">
        <w:rPr>
          <w:rFonts w:ascii="宋体" w:eastAsia="宋体" w:hAnsi="宋体"/>
        </w:rPr>
        <w:t>benjamin</w:t>
      </w:r>
      <w:proofErr w:type="spellEnd"/>
      <w:r w:rsidRPr="00324C95">
        <w:rPr>
          <w:rFonts w:ascii="宋体" w:eastAsia="宋体" w:hAnsi="宋体"/>
        </w:rPr>
        <w:t>, 1995年), 纳入了广泛的土壤</w:t>
      </w:r>
      <w:proofErr w:type="spellStart"/>
      <w:r w:rsidRPr="00324C95">
        <w:rPr>
          <w:rFonts w:ascii="宋体" w:eastAsia="宋体" w:hAnsi="宋体"/>
        </w:rPr>
        <w:t>ph</w:t>
      </w:r>
      <w:proofErr w:type="spellEnd"/>
      <w:r w:rsidRPr="00324C95">
        <w:rPr>
          <w:rFonts w:ascii="宋体" w:eastAsia="宋体" w:hAnsi="宋体"/>
        </w:rPr>
        <w:t xml:space="preserve"> 值、碳、粘土和含沙物等特性 (</w:t>
      </w:r>
      <w:proofErr w:type="spellStart"/>
      <w:r w:rsidRPr="00324C95">
        <w:rPr>
          <w:rFonts w:ascii="宋体" w:eastAsia="宋体" w:hAnsi="宋体"/>
        </w:rPr>
        <w:t>barrett</w:t>
      </w:r>
      <w:proofErr w:type="spellEnd"/>
      <w:r w:rsidRPr="00324C95">
        <w:rPr>
          <w:rFonts w:ascii="宋体" w:eastAsia="宋体" w:hAnsi="宋体"/>
        </w:rPr>
        <w:t xml:space="preserve"> 等人, 2010年)。土地面积的测量误差也可以解释这种关系的一部分 (兰</w:t>
      </w:r>
      <w:proofErr w:type="gramStart"/>
      <w:r w:rsidRPr="00324C95">
        <w:rPr>
          <w:rFonts w:ascii="宋体" w:eastAsia="宋体" w:hAnsi="宋体"/>
        </w:rPr>
        <w:t>姆</w:t>
      </w:r>
      <w:proofErr w:type="gramEnd"/>
      <w:r w:rsidRPr="00324C95">
        <w:rPr>
          <w:rFonts w:ascii="宋体" w:eastAsia="宋体" w:hAnsi="宋体"/>
        </w:rPr>
        <w:t>比 2003年), 使用全球定位系统虽然有挑战, 但表明农民的面积估计确实可能是有偏见的 (</w:t>
      </w:r>
      <w:proofErr w:type="spellStart"/>
      <w:r w:rsidRPr="00324C95">
        <w:rPr>
          <w:rFonts w:ascii="宋体" w:eastAsia="宋体" w:hAnsi="宋体"/>
        </w:rPr>
        <w:t>carletto</w:t>
      </w:r>
      <w:proofErr w:type="spellEnd"/>
      <w:r w:rsidRPr="00324C95">
        <w:rPr>
          <w:rFonts w:ascii="宋体" w:eastAsia="宋体" w:hAnsi="宋体"/>
        </w:rPr>
        <w:t xml:space="preserve"> 等人, 2011年)。还有人认为, 衡量土地生产力应以利润而不是总产出(</w:t>
      </w:r>
      <w:proofErr w:type="spellStart"/>
      <w:r w:rsidRPr="00324C95">
        <w:rPr>
          <w:rFonts w:ascii="宋体" w:eastAsia="宋体" w:hAnsi="宋体"/>
        </w:rPr>
        <w:t>binswanger</w:t>
      </w:r>
      <w:proofErr w:type="spellEnd"/>
      <w:r w:rsidRPr="00324C95">
        <w:rPr>
          <w:rFonts w:ascii="宋体" w:eastAsia="宋体" w:hAnsi="宋体"/>
        </w:rPr>
        <w:t xml:space="preserve"> 等人, 1995年)。在后绿色革命后的印度, 利润的使用要么削弱了这种关系 (</w:t>
      </w:r>
      <w:proofErr w:type="spellStart"/>
      <w:r w:rsidRPr="00324C95">
        <w:rPr>
          <w:rFonts w:ascii="宋体" w:eastAsia="宋体" w:hAnsi="宋体"/>
        </w:rPr>
        <w:t>rosenzweig</w:t>
      </w:r>
      <w:proofErr w:type="spellEnd"/>
      <w:r w:rsidRPr="00324C95">
        <w:rPr>
          <w:rFonts w:ascii="宋体" w:eastAsia="宋体" w:hAnsi="宋体"/>
        </w:rPr>
        <w:t xml:space="preserve"> 和 </w:t>
      </w:r>
      <w:proofErr w:type="spellStart"/>
      <w:r w:rsidRPr="00324C95">
        <w:rPr>
          <w:rFonts w:ascii="宋体" w:eastAsia="宋体" w:hAnsi="宋体"/>
        </w:rPr>
        <w:t>binswanger</w:t>
      </w:r>
      <w:proofErr w:type="spellEnd"/>
      <w:r w:rsidRPr="00324C95">
        <w:rPr>
          <w:rFonts w:ascii="宋体" w:eastAsia="宋体" w:hAnsi="宋体"/>
        </w:rPr>
        <w:t>, 1993年), 要么使其完全消失 (carter 1984, lamb, 2003年)。</w:t>
      </w:r>
    </w:p>
    <w:p w14:paraId="15B9E765" w14:textId="33E14C3E" w:rsidR="00324C95" w:rsidRDefault="00324C95" w:rsidP="00324C95">
      <w:pPr>
        <w:jc w:val="left"/>
        <w:rPr>
          <w:rFonts w:ascii="宋体" w:eastAsia="宋体" w:hAnsi="宋体"/>
        </w:rPr>
      </w:pPr>
      <w:r w:rsidRPr="00324C95">
        <w:rPr>
          <w:rFonts w:ascii="宋体" w:eastAsia="宋体" w:hAnsi="宋体" w:hint="eastAsia"/>
        </w:rPr>
        <w:t>经验文献还表明</w:t>
      </w:r>
      <w:r w:rsidRPr="00324C95">
        <w:rPr>
          <w:rFonts w:ascii="宋体" w:eastAsia="宋体" w:hAnsi="宋体"/>
        </w:rPr>
        <w:t>, 非农工资和新技术的上涨将影响要素价格比率、监管要求, 以及市场不完善的存在和程度, 而市场不完善可能导致反比关系首要原因。最早的例子是在印度, 绿色革命增加了知识和资本的重要性, 以可预测的方式削弱了规模-生产力关系: 大农户在适合新环境的地区出现了更有生产力的情况技术, 而在传统方法盛行的地方小农场仍然是最有效的 (</w:t>
      </w:r>
      <w:proofErr w:type="spellStart"/>
      <w:r w:rsidRPr="00324C95">
        <w:rPr>
          <w:rFonts w:ascii="宋体" w:eastAsia="宋体" w:hAnsi="宋体"/>
        </w:rPr>
        <w:t>deolalikar</w:t>
      </w:r>
      <w:proofErr w:type="spellEnd"/>
      <w:r w:rsidRPr="00324C95">
        <w:rPr>
          <w:rFonts w:ascii="宋体" w:eastAsia="宋体" w:hAnsi="宋体"/>
        </w:rPr>
        <w:t xml:space="preserve">, 1981年)。最近, 在代代相传的背景下, 继续细分, 小地块规模对机械化范围的限制, 可能会促成了负向关系的逆转, 从而防止了土地市场的不完善整合, 因为导致一些农场 (或更确切地说, 土地) 变得太小, 无法有效种植 (foster 和 </w:t>
      </w:r>
      <w:proofErr w:type="spellStart"/>
      <w:r w:rsidRPr="00324C95">
        <w:rPr>
          <w:rFonts w:ascii="宋体" w:eastAsia="宋体" w:hAnsi="宋体"/>
        </w:rPr>
        <w:t>roenzweig</w:t>
      </w:r>
      <w:proofErr w:type="spellEnd"/>
      <w:r w:rsidRPr="00324C95">
        <w:rPr>
          <w:rFonts w:ascii="宋体" w:eastAsia="宋体" w:hAnsi="宋体"/>
        </w:rPr>
        <w:t xml:space="preserve"> 2010)。事实上, 对于影响市场相对较好的日本水稻养殖场来说, 农场规模和生产力之间存在着强烈的正相关关系 (川崎, 2010年)。最近在作物育种、耕作和信息技术方面的创新也使监督劳动力变得更加容易, 从而倾向于削弱或消除大型作业的不利因素, 从而改变甚至扭转了传统农场的趋势东欧和南美洲的规模生产力关系 (</w:t>
      </w:r>
      <w:proofErr w:type="spellStart"/>
      <w:r w:rsidRPr="00324C95">
        <w:rPr>
          <w:rFonts w:ascii="宋体" w:eastAsia="宋体" w:hAnsi="宋体"/>
        </w:rPr>
        <w:t>helfand</w:t>
      </w:r>
      <w:proofErr w:type="spellEnd"/>
      <w:r w:rsidRPr="00324C95">
        <w:rPr>
          <w:rFonts w:ascii="宋体" w:eastAsia="宋体" w:hAnsi="宋体"/>
        </w:rPr>
        <w:t xml:space="preserve"> 和 </w:t>
      </w:r>
      <w:proofErr w:type="spellStart"/>
      <w:r w:rsidRPr="00324C95">
        <w:rPr>
          <w:rFonts w:ascii="宋体" w:eastAsia="宋体" w:hAnsi="宋体"/>
        </w:rPr>
        <w:t>levine</w:t>
      </w:r>
      <w:proofErr w:type="spellEnd"/>
      <w:r w:rsidRPr="00324C95">
        <w:rPr>
          <w:rFonts w:ascii="宋体" w:eastAsia="宋体" w:hAnsi="宋体"/>
        </w:rPr>
        <w:t xml:space="preserve">, 2004年, </w:t>
      </w:r>
      <w:proofErr w:type="spellStart"/>
      <w:r w:rsidRPr="00324C95">
        <w:rPr>
          <w:rFonts w:ascii="宋体" w:eastAsia="宋体" w:hAnsi="宋体"/>
        </w:rPr>
        <w:t>llsitsa</w:t>
      </w:r>
      <w:proofErr w:type="spellEnd"/>
      <w:r w:rsidRPr="00324C95">
        <w:rPr>
          <w:rFonts w:ascii="宋体" w:eastAsia="宋体" w:hAnsi="宋体"/>
        </w:rPr>
        <w:t xml:space="preserve"> 和 </w:t>
      </w:r>
      <w:proofErr w:type="spellStart"/>
      <w:r w:rsidRPr="00324C95">
        <w:rPr>
          <w:rFonts w:ascii="宋体" w:eastAsia="宋体" w:hAnsi="宋体"/>
        </w:rPr>
        <w:t>odening</w:t>
      </w:r>
      <w:proofErr w:type="spellEnd"/>
      <w:r w:rsidRPr="00324C95">
        <w:rPr>
          <w:rFonts w:ascii="宋体" w:eastAsia="宋体" w:hAnsi="宋体"/>
        </w:rPr>
        <w:t xml:space="preserve"> 2005)。</w:t>
      </w:r>
    </w:p>
    <w:p w14:paraId="4A942689" w14:textId="77777777" w:rsidR="00F47A71" w:rsidRPr="00F47A71" w:rsidRDefault="00F47A71" w:rsidP="00F47A71">
      <w:pPr>
        <w:jc w:val="left"/>
        <w:rPr>
          <w:rFonts w:ascii="宋体" w:eastAsia="宋体" w:hAnsi="宋体"/>
        </w:rPr>
      </w:pPr>
      <w:r w:rsidRPr="00F47A71">
        <w:rPr>
          <w:rFonts w:ascii="宋体" w:eastAsia="宋体" w:hAnsi="宋体"/>
        </w:rPr>
        <w:t>2.2 对卢旺达的影响</w:t>
      </w:r>
    </w:p>
    <w:p w14:paraId="3097323B" w14:textId="77777777" w:rsidR="00F47A71" w:rsidRPr="00F47A71" w:rsidRDefault="00F47A71" w:rsidP="00F47A71">
      <w:pPr>
        <w:jc w:val="left"/>
        <w:rPr>
          <w:rFonts w:ascii="宋体" w:eastAsia="宋体" w:hAnsi="宋体"/>
        </w:rPr>
      </w:pPr>
      <w:r w:rsidRPr="00F47A71">
        <w:rPr>
          <w:rFonts w:ascii="宋体" w:eastAsia="宋体" w:hAnsi="宋体" w:hint="eastAsia"/>
        </w:rPr>
        <w:t>小型农场是否有效利用其掌握的资源对非洲国家特别重要</w:t>
      </w:r>
      <w:r w:rsidRPr="00F47A71">
        <w:rPr>
          <w:rFonts w:ascii="宋体" w:eastAsia="宋体" w:hAnsi="宋体"/>
        </w:rPr>
        <w:t>, 这些资源旨在使其农业部门现代化, 并从以生计为基础向市场驱动过渡农村经济。对大型资产卓越表现的信念促使有影响力的观察家敦促决策者放弃 "小农户浪漫主义", 并致力于以工业方法为基础, 跃跃欲试地进行 "高效" 的大规模农业 (collier 和 v男女平等, 2011年)。另一些人声称, 一旦考虑到具体条件, 小农仍然是效率最高的 (</w:t>
      </w:r>
      <w:proofErr w:type="spellStart"/>
      <w:r w:rsidRPr="00F47A71">
        <w:rPr>
          <w:rFonts w:ascii="宋体" w:eastAsia="宋体" w:hAnsi="宋体"/>
        </w:rPr>
        <w:t>larson</w:t>
      </w:r>
      <w:proofErr w:type="spellEnd"/>
      <w:r w:rsidRPr="00F47A71">
        <w:rPr>
          <w:rFonts w:ascii="宋体" w:eastAsia="宋体" w:hAnsi="宋体"/>
        </w:rPr>
        <w:t xml:space="preserve"> 等人, 2012年), 因此, 一项以小农农业传统上高度贫困弹性为基础的战略 (</w:t>
      </w:r>
      <w:proofErr w:type="spellStart"/>
      <w:r w:rsidRPr="00F47A71">
        <w:rPr>
          <w:rFonts w:ascii="宋体" w:eastAsia="宋体" w:hAnsi="宋体"/>
        </w:rPr>
        <w:t>ligon</w:t>
      </w:r>
      <w:proofErr w:type="spellEnd"/>
      <w:r w:rsidRPr="00F47A71">
        <w:rPr>
          <w:rFonts w:ascii="宋体" w:eastAsia="宋体" w:hAnsi="宋体"/>
        </w:rPr>
        <w:t xml:space="preserve"> 和 </w:t>
      </w:r>
      <w:proofErr w:type="spellStart"/>
      <w:r w:rsidRPr="00F47A71">
        <w:rPr>
          <w:rFonts w:ascii="宋体" w:eastAsia="宋体" w:hAnsi="宋体"/>
        </w:rPr>
        <w:t>sadoulet</w:t>
      </w:r>
      <w:proofErr w:type="spellEnd"/>
      <w:r w:rsidRPr="00F47A71">
        <w:rPr>
          <w:rFonts w:ascii="宋体" w:eastAsia="宋体" w:hAnsi="宋体"/>
        </w:rPr>
        <w:t>, 2008年) 可能得到以下方面的支持:进一步投资上游的价值链, 将是适当的。</w:t>
      </w:r>
    </w:p>
    <w:p w14:paraId="336EE0D2" w14:textId="77777777" w:rsidR="00F47A71" w:rsidRPr="00F47A71" w:rsidRDefault="00F47A71" w:rsidP="00F47A71">
      <w:pPr>
        <w:jc w:val="left"/>
        <w:rPr>
          <w:rFonts w:ascii="宋体" w:eastAsia="宋体" w:hAnsi="宋体"/>
        </w:rPr>
      </w:pPr>
      <w:r w:rsidRPr="00F47A71">
        <w:rPr>
          <w:rFonts w:ascii="宋体" w:eastAsia="宋体" w:hAnsi="宋体" w:hint="eastAsia"/>
        </w:rPr>
        <w:t>非洲在这一问题上的经验证据仍然含糊不清</w:t>
      </w:r>
      <w:r w:rsidRPr="00F47A71">
        <w:rPr>
          <w:rFonts w:ascii="宋体" w:eastAsia="宋体" w:hAnsi="宋体"/>
        </w:rPr>
        <w:t>, 部分原因是各国相对土地稀缺、资本获取和机械化的差异很大。如果投资很重要, 贫穷农民获得资金和保险的机会受到限制, 且进入金融市场的困难可能会导致农场规模和生产力之间的正向关系, 如苏丹 (</w:t>
      </w:r>
      <w:proofErr w:type="spellStart"/>
      <w:r w:rsidRPr="00F47A71">
        <w:rPr>
          <w:rFonts w:ascii="宋体" w:eastAsia="宋体" w:hAnsi="宋体"/>
        </w:rPr>
        <w:t>kevane</w:t>
      </w:r>
      <w:proofErr w:type="spellEnd"/>
      <w:r w:rsidRPr="00F47A71">
        <w:rPr>
          <w:rFonts w:ascii="宋体" w:eastAsia="宋体" w:hAnsi="宋体"/>
        </w:rPr>
        <w:t>, 1996年)。在肯尼亚, 每英亩的利润也随着农场规模的增加而单调增加, 而每英亩的产量与大小之间的关系则呈 u 形, 最小单产规模约为5公顷, 这一发现在一定程度上归因于不同农场规模的作物成分变化 (卡</w:t>
      </w:r>
      <w:proofErr w:type="gramStart"/>
      <w:r w:rsidRPr="00F47A71">
        <w:rPr>
          <w:rFonts w:ascii="宋体" w:eastAsia="宋体" w:hAnsi="宋体"/>
        </w:rPr>
        <w:t>特</w:t>
      </w:r>
      <w:proofErr w:type="gramEnd"/>
      <w:r w:rsidRPr="00F47A71">
        <w:rPr>
          <w:rFonts w:ascii="宋体" w:eastAsia="宋体" w:hAnsi="宋体"/>
        </w:rPr>
        <w:t>和</w:t>
      </w:r>
      <w:proofErr w:type="spellStart"/>
      <w:r w:rsidRPr="00F47A71">
        <w:rPr>
          <w:rFonts w:ascii="宋体" w:eastAsia="宋体" w:hAnsi="宋体"/>
        </w:rPr>
        <w:t>wiebe</w:t>
      </w:r>
      <w:proofErr w:type="spellEnd"/>
      <w:r w:rsidRPr="00F47A71">
        <w:rPr>
          <w:rFonts w:ascii="宋体" w:eastAsia="宋体" w:hAnsi="宋体"/>
        </w:rPr>
        <w:t xml:space="preserve"> 1990)。</w:t>
      </w:r>
      <w:proofErr w:type="gramStart"/>
      <w:r w:rsidRPr="00F47A71">
        <w:rPr>
          <w:rFonts w:ascii="宋体" w:eastAsia="宋体" w:hAnsi="宋体"/>
        </w:rPr>
        <w:t>1980</w:t>
      </w:r>
      <w:proofErr w:type="gramEnd"/>
      <w:r w:rsidRPr="00F47A71">
        <w:rPr>
          <w:rFonts w:ascii="宋体" w:eastAsia="宋体" w:hAnsi="宋体"/>
        </w:rPr>
        <w:t>年代马拉维的详细分组农业调查</w:t>
      </w:r>
      <w:r w:rsidRPr="00F47A71">
        <w:rPr>
          <w:rFonts w:ascii="宋体" w:eastAsia="宋体" w:hAnsi="宋体" w:hint="eastAsia"/>
        </w:rPr>
        <w:t>数据表明</w:t>
      </w:r>
      <w:r w:rsidRPr="00F47A71">
        <w:rPr>
          <w:rFonts w:ascii="宋体" w:eastAsia="宋体" w:hAnsi="宋体"/>
        </w:rPr>
        <w:t>, 农场规模与每公顷产出之间存在显著的正关系, 这显然是由资本准入受限的驱动 (</w:t>
      </w:r>
      <w:proofErr w:type="spellStart"/>
      <w:r w:rsidRPr="00F47A71">
        <w:rPr>
          <w:rFonts w:ascii="宋体" w:eastAsia="宋体" w:hAnsi="宋体"/>
        </w:rPr>
        <w:t>dorward</w:t>
      </w:r>
      <w:proofErr w:type="spellEnd"/>
      <w:r w:rsidRPr="00F47A71">
        <w:rPr>
          <w:rFonts w:ascii="宋体" w:eastAsia="宋体" w:hAnsi="宋体"/>
        </w:rPr>
        <w:t>, 1999年)。赞比亚也发现每公顷产量与农场规模之间存在正关系, 但如果考虑到地块面积的内生性, 则呈 u 形 (</w:t>
      </w:r>
      <w:proofErr w:type="spellStart"/>
      <w:r w:rsidRPr="00F47A71">
        <w:rPr>
          <w:rFonts w:ascii="宋体" w:eastAsia="宋体" w:hAnsi="宋体"/>
        </w:rPr>
        <w:t>kimhi</w:t>
      </w:r>
      <w:proofErr w:type="spellEnd"/>
      <w:r w:rsidRPr="00F47A71">
        <w:rPr>
          <w:rFonts w:ascii="宋体" w:eastAsia="宋体" w:hAnsi="宋体"/>
        </w:rPr>
        <w:t>, 2006年)。</w:t>
      </w:r>
    </w:p>
    <w:p w14:paraId="3FB39488" w14:textId="77777777" w:rsidR="00F47A71" w:rsidRPr="00F47A71" w:rsidRDefault="00F47A71" w:rsidP="00F47A71">
      <w:pPr>
        <w:jc w:val="left"/>
        <w:rPr>
          <w:rFonts w:ascii="宋体" w:eastAsia="宋体" w:hAnsi="宋体"/>
        </w:rPr>
      </w:pPr>
      <w:r w:rsidRPr="00F47A71">
        <w:rPr>
          <w:rFonts w:ascii="宋体" w:eastAsia="宋体" w:hAnsi="宋体" w:hint="eastAsia"/>
        </w:rPr>
        <w:t>相比之下</w:t>
      </w:r>
      <w:r w:rsidRPr="00F47A71">
        <w:rPr>
          <w:rFonts w:ascii="宋体" w:eastAsia="宋体" w:hAnsi="宋体"/>
        </w:rPr>
        <w:t>, 在机械化程度低的情况下, 即使根据其他因素进行调整, 产出和农场规模之间也往往存在强烈的负相关关系。例如, 在马达加斯加的水稻农场, 纳入家庭固定效应和对土壤养分的控制, 并不能显著减少负向关系 (</w:t>
      </w:r>
      <w:proofErr w:type="spellStart"/>
      <w:r w:rsidRPr="00F47A71">
        <w:rPr>
          <w:rFonts w:ascii="宋体" w:eastAsia="宋体" w:hAnsi="宋体"/>
        </w:rPr>
        <w:t>barrett</w:t>
      </w:r>
      <w:proofErr w:type="spellEnd"/>
      <w:r w:rsidRPr="00F47A71">
        <w:rPr>
          <w:rFonts w:ascii="宋体" w:eastAsia="宋体" w:hAnsi="宋体"/>
        </w:rPr>
        <w:t xml:space="preserve"> 等人, 2010年)。同样, </w:t>
      </w:r>
      <w:proofErr w:type="gramStart"/>
      <w:r w:rsidRPr="00F47A71">
        <w:rPr>
          <w:rFonts w:ascii="宋体" w:eastAsia="宋体" w:hAnsi="宋体"/>
        </w:rPr>
        <w:t>1990</w:t>
      </w:r>
      <w:proofErr w:type="gramEnd"/>
      <w:r w:rsidRPr="00F47A71">
        <w:rPr>
          <w:rFonts w:ascii="宋体" w:eastAsia="宋体" w:hAnsi="宋体"/>
        </w:rPr>
        <w:t>年代卢旺达的数据表明, 小农更密集地耕种土地, 通过减少休耕, 但也在土壤保持方面进行更多投资, 他们的劳动力使用强度更高 (</w:t>
      </w:r>
      <w:proofErr w:type="spellStart"/>
      <w:r w:rsidRPr="00F47A71">
        <w:rPr>
          <w:rFonts w:ascii="宋体" w:eastAsia="宋体" w:hAnsi="宋体"/>
        </w:rPr>
        <w:t>byiringiro</w:t>
      </w:r>
      <w:proofErr w:type="spellEnd"/>
      <w:r w:rsidRPr="00F47A71">
        <w:rPr>
          <w:rFonts w:ascii="宋体" w:eastAsia="宋体" w:hAnsi="宋体"/>
        </w:rPr>
        <w:t xml:space="preserve"> 和 </w:t>
      </w:r>
      <w:proofErr w:type="spellStart"/>
      <w:r w:rsidRPr="00F47A71">
        <w:rPr>
          <w:rFonts w:ascii="宋体" w:eastAsia="宋体" w:hAnsi="宋体"/>
        </w:rPr>
        <w:t>reardon</w:t>
      </w:r>
      <w:proofErr w:type="spellEnd"/>
      <w:r w:rsidRPr="00F47A71">
        <w:rPr>
          <w:rFonts w:ascii="宋体" w:eastAsia="宋体" w:hAnsi="宋体"/>
        </w:rPr>
        <w:t xml:space="preserve">, 1996年)。来自四个县 </w:t>
      </w:r>
      <w:r w:rsidRPr="00F47A71">
        <w:rPr>
          <w:rFonts w:ascii="宋体" w:eastAsia="宋体" w:hAnsi="宋体"/>
        </w:rPr>
        <w:lastRenderedPageBreak/>
        <w:t>(马拉维、坦桑尼亚、肯尼亚、乌干达) 的农场住户调查</w:t>
      </w:r>
      <w:r w:rsidRPr="00F47A71">
        <w:rPr>
          <w:rFonts w:ascii="宋体" w:eastAsia="宋体" w:hAnsi="宋体" w:hint="eastAsia"/>
        </w:rPr>
        <w:t>数据也表明</w:t>
      </w:r>
      <w:r w:rsidRPr="00F47A71">
        <w:rPr>
          <w:rFonts w:ascii="宋体" w:eastAsia="宋体" w:hAnsi="宋体"/>
        </w:rPr>
        <w:t>, 农场规模与产出之间存在负相关关系 (</w:t>
      </w:r>
      <w:proofErr w:type="spellStart"/>
      <w:r w:rsidRPr="00F47A71">
        <w:rPr>
          <w:rFonts w:ascii="宋体" w:eastAsia="宋体" w:hAnsi="宋体"/>
        </w:rPr>
        <w:t>larson</w:t>
      </w:r>
      <w:proofErr w:type="spellEnd"/>
      <w:r w:rsidRPr="00F47A71">
        <w:rPr>
          <w:rFonts w:ascii="宋体" w:eastAsia="宋体" w:hAnsi="宋体"/>
        </w:rPr>
        <w:t xml:space="preserve"> 等人, 2012年)。</w:t>
      </w:r>
    </w:p>
    <w:p w14:paraId="6536B57F" w14:textId="533AC075" w:rsidR="00B6132D" w:rsidRDefault="00F47A71" w:rsidP="00F47A71">
      <w:pPr>
        <w:jc w:val="left"/>
        <w:rPr>
          <w:rFonts w:ascii="宋体" w:eastAsia="宋体" w:hAnsi="宋体"/>
        </w:rPr>
      </w:pPr>
      <w:r w:rsidRPr="00F47A71">
        <w:rPr>
          <w:rFonts w:ascii="宋体" w:eastAsia="宋体" w:hAnsi="宋体" w:hint="eastAsia"/>
        </w:rPr>
        <w:t>对按农场规模分列的生产率进行详细的实证研究将对卢旺达具有重要意义</w:t>
      </w:r>
      <w:r w:rsidRPr="00F47A71">
        <w:rPr>
          <w:rFonts w:ascii="宋体" w:eastAsia="宋体" w:hAnsi="宋体"/>
        </w:rPr>
        <w:t>, 因为卢旺达促进农业发展的努力促使卢旺达采取了鼓励合并和禁止几乎完全划分地块的政策。即使在人均收入较高的国家, 这些努力也是有争议的, 难以实施。东欧的合并工作记录有好有坏, 部分原因是这些努力未能解决关键的体制因素 (</w:t>
      </w:r>
      <w:proofErr w:type="spellStart"/>
      <w:r w:rsidRPr="00F47A71">
        <w:rPr>
          <w:rFonts w:ascii="宋体" w:eastAsia="宋体" w:hAnsi="宋体"/>
        </w:rPr>
        <w:t>deininger</w:t>
      </w:r>
      <w:proofErr w:type="spellEnd"/>
      <w:r w:rsidRPr="00F47A71">
        <w:rPr>
          <w:rFonts w:ascii="宋体" w:eastAsia="宋体" w:hAnsi="宋体"/>
        </w:rPr>
        <w:t xml:space="preserve"> 等人, 2012年)。在墨西哥, 细分限制对当地影响不大, 只是迫使农民进入非正式的环境 (世界银行, 2002年)。因此, 禁止细分很容易破坏卢旺达为可持续性 (</w:t>
      </w:r>
      <w:proofErr w:type="spellStart"/>
      <w:r w:rsidRPr="00F47A71">
        <w:rPr>
          <w:rFonts w:ascii="宋体" w:eastAsia="宋体" w:hAnsi="宋体"/>
        </w:rPr>
        <w:t>ali</w:t>
      </w:r>
      <w:proofErr w:type="spellEnd"/>
      <w:r w:rsidRPr="00F47A71">
        <w:rPr>
          <w:rFonts w:ascii="宋体" w:eastAsia="宋体" w:hAnsi="宋体"/>
        </w:rPr>
        <w:t xml:space="preserve"> 等人, 2011年) ，做出的划定</w:t>
      </w:r>
      <w:r w:rsidRPr="00F47A71">
        <w:rPr>
          <w:rFonts w:ascii="宋体" w:eastAsia="宋体" w:hAnsi="宋体" w:hint="eastAsia"/>
        </w:rPr>
        <w:t>和登记该国所有</w:t>
      </w:r>
      <w:r w:rsidRPr="00F47A71">
        <w:rPr>
          <w:rFonts w:ascii="宋体" w:eastAsia="宋体" w:hAnsi="宋体"/>
        </w:rPr>
        <w:t xml:space="preserve"> 1 030万块土地的努力。</w:t>
      </w:r>
    </w:p>
    <w:p w14:paraId="157F7ECE" w14:textId="77777777" w:rsidR="00270B2C" w:rsidRPr="003D41C1" w:rsidRDefault="00270B2C" w:rsidP="003D41C1">
      <w:pPr>
        <w:jc w:val="center"/>
        <w:rPr>
          <w:rFonts w:ascii="宋体" w:eastAsia="宋体" w:hAnsi="宋体"/>
          <w:b/>
        </w:rPr>
      </w:pPr>
      <w:r w:rsidRPr="003D41C1">
        <w:rPr>
          <w:rFonts w:ascii="宋体" w:eastAsia="宋体" w:hAnsi="宋体"/>
          <w:b/>
        </w:rPr>
        <w:t>3. 数据、描述性统计和计量经济学方法</w:t>
      </w:r>
    </w:p>
    <w:p w14:paraId="57306426" w14:textId="77777777" w:rsidR="00270B2C" w:rsidRPr="00270B2C" w:rsidRDefault="00270B2C" w:rsidP="00270B2C">
      <w:pPr>
        <w:jc w:val="left"/>
        <w:rPr>
          <w:rFonts w:ascii="宋体" w:eastAsia="宋体" w:hAnsi="宋体"/>
        </w:rPr>
      </w:pPr>
      <w:r w:rsidRPr="00270B2C">
        <w:rPr>
          <w:rFonts w:ascii="宋体" w:eastAsia="宋体" w:hAnsi="宋体" w:hint="eastAsia"/>
        </w:rPr>
        <w:t>来自卢旺达的详细的地块数据使我们能够探讨农业生产的决定因素</w:t>
      </w:r>
      <w:r w:rsidRPr="00270B2C">
        <w:rPr>
          <w:rFonts w:ascii="宋体" w:eastAsia="宋体" w:hAnsi="宋体"/>
        </w:rPr>
        <w:t>, 以及在不完善的劳动力市场下，从农户层面和地块层面分析是否存在使用产出和利润计量的农业规模-生产力关系。描述性数据和图表指出, 各农场规模的投入使用强度和总产值存在巨大差异, 这与小生产者更有效地使用投入的概念是一致的。如果考虑到以市场工资计价家庭劳动力的利润, 这种负向关系就会消失。</w:t>
      </w:r>
    </w:p>
    <w:p w14:paraId="79F80EB7" w14:textId="77777777" w:rsidR="00806915" w:rsidRDefault="00270B2C" w:rsidP="00270B2C">
      <w:pPr>
        <w:jc w:val="left"/>
        <w:rPr>
          <w:rFonts w:ascii="宋体" w:eastAsia="宋体" w:hAnsi="宋体"/>
        </w:rPr>
      </w:pPr>
      <w:r w:rsidRPr="00270B2C">
        <w:rPr>
          <w:rFonts w:ascii="宋体" w:eastAsia="宋体" w:hAnsi="宋体"/>
        </w:rPr>
        <w:t>3.1 数据</w:t>
      </w:r>
    </w:p>
    <w:p w14:paraId="767EF24C" w14:textId="08BA9BCF" w:rsidR="00270B2C" w:rsidRPr="00270B2C" w:rsidRDefault="00270B2C" w:rsidP="00270B2C">
      <w:pPr>
        <w:jc w:val="left"/>
        <w:rPr>
          <w:rFonts w:ascii="宋体" w:eastAsia="宋体" w:hAnsi="宋体"/>
        </w:rPr>
      </w:pPr>
      <w:r w:rsidRPr="00270B2C">
        <w:rPr>
          <w:rFonts w:ascii="宋体" w:eastAsia="宋体" w:hAnsi="宋体"/>
        </w:rPr>
        <w:t xml:space="preserve">我们利用对卢旺达300个随机选定村庄 3, 600个农村家庭进行的2010/11调查的数据, 提供关于农场规模与每个耕地的产量和利润之间关系的证据。这项由世界银行在国际开发部和 </w:t>
      </w:r>
      <w:proofErr w:type="spellStart"/>
      <w:r w:rsidRPr="00270B2C">
        <w:rPr>
          <w:rFonts w:ascii="宋体" w:eastAsia="宋体" w:hAnsi="宋体"/>
        </w:rPr>
        <w:t>igc</w:t>
      </w:r>
      <w:proofErr w:type="spellEnd"/>
      <w:r w:rsidRPr="00270B2C">
        <w:rPr>
          <w:rFonts w:ascii="宋体" w:eastAsia="宋体" w:hAnsi="宋体"/>
        </w:rPr>
        <w:t xml:space="preserve"> 支持下进行的调查的主要目的是作为评估土地</w:t>
      </w:r>
      <w:proofErr w:type="gramStart"/>
      <w:r w:rsidRPr="00270B2C">
        <w:rPr>
          <w:rFonts w:ascii="宋体" w:eastAsia="宋体" w:hAnsi="宋体"/>
        </w:rPr>
        <w:t>保有权</w:t>
      </w:r>
      <w:proofErr w:type="gramEnd"/>
      <w:r w:rsidRPr="00270B2C">
        <w:rPr>
          <w:rFonts w:ascii="宋体" w:eastAsia="宋体" w:hAnsi="宋体"/>
        </w:rPr>
        <w:t>正规化方案影响的基线。采用了三项分层整群抽样战略, 从卢旺达国家统计研究所提供的完整的</w:t>
      </w:r>
      <w:proofErr w:type="gramStart"/>
      <w:r w:rsidRPr="00270B2C">
        <w:rPr>
          <w:rFonts w:ascii="宋体" w:eastAsia="宋体" w:hAnsi="宋体"/>
        </w:rPr>
        <w:t>查点区</w:t>
      </w:r>
      <w:proofErr w:type="gramEnd"/>
      <w:r w:rsidRPr="00270B2C">
        <w:rPr>
          <w:rFonts w:ascii="宋体" w:eastAsia="宋体" w:hAnsi="宋体"/>
        </w:rPr>
        <w:t>清单中选择研究村。首先, 从高于最低行政单位 (小组) 的所有部门中随机抽取全国100个部门 (25个区各 4个), 在提供公共服务方面发挥协调作用。然后从每个部门和12个家庭</w:t>
      </w:r>
      <w:r w:rsidRPr="00270B2C">
        <w:rPr>
          <w:rFonts w:ascii="宋体" w:eastAsia="宋体" w:hAnsi="宋体" w:hint="eastAsia"/>
        </w:rPr>
        <w:t>中随机选择每个查点区域。图</w:t>
      </w:r>
      <w:r w:rsidRPr="00270B2C">
        <w:rPr>
          <w:rFonts w:ascii="宋体" w:eastAsia="宋体" w:hAnsi="宋体"/>
        </w:rPr>
        <w:t>1显示了样本的分布情况以及该国主要区域的边界。除土地特点外, 还收集了关于投入和产出的详细资料, 以便在地块一级计算收入和利润, 并收集到家庭的人口结构、资源禀赋以及参与土地、信贷和其他市场的情况。</w:t>
      </w:r>
    </w:p>
    <w:p w14:paraId="7F224E68" w14:textId="77777777" w:rsidR="00270B2C" w:rsidRPr="00270B2C" w:rsidRDefault="00270B2C" w:rsidP="00270B2C">
      <w:pPr>
        <w:jc w:val="left"/>
        <w:rPr>
          <w:rFonts w:ascii="宋体" w:eastAsia="宋体" w:hAnsi="宋体"/>
        </w:rPr>
      </w:pPr>
      <w:r w:rsidRPr="00270B2C">
        <w:rPr>
          <w:rFonts w:ascii="宋体" w:eastAsia="宋体" w:hAnsi="宋体" w:hint="eastAsia"/>
        </w:rPr>
        <w:t>关于劳动力和非劳动力投入以及作物生产产出的项目级数据是</w:t>
      </w:r>
      <w:r w:rsidRPr="00270B2C">
        <w:rPr>
          <w:rFonts w:ascii="宋体" w:eastAsia="宋体" w:hAnsi="宋体"/>
        </w:rPr>
        <w:t>2010年3月至8月农业季节的数据。地块面积计量是根据所有者的估计制定的. 6 附录图1和图2表明, 卢旺达农场的平均值为0.37 公顷 (或0.37 公顷的中值), 最高约为2公顷, 按全球标准, 大多数地块小于0.25 公顷。为了控制未观测到的地块层异质性, 我们利用了地块特征的主观信息, 包括土壤类型和地形以及自我报告的土地价值。在丢弃暂时休耕或缺乏信息的地块后, 我们在 3 080个家庭中留下了 7, 477 块地块的样本. 此外, 为了防止这些</w:t>
      </w:r>
      <w:r w:rsidRPr="00270B2C">
        <w:rPr>
          <w:rFonts w:ascii="宋体" w:eastAsia="宋体" w:hAnsi="宋体" w:hint="eastAsia"/>
        </w:rPr>
        <w:t>地块混淆我们的分析</w:t>
      </w:r>
      <w:r w:rsidRPr="00270B2C">
        <w:rPr>
          <w:rFonts w:ascii="宋体" w:eastAsia="宋体" w:hAnsi="宋体"/>
        </w:rPr>
        <w:t>, 我们将大约15% 的租用地块排除在分析之外。</w:t>
      </w:r>
    </w:p>
    <w:p w14:paraId="0FF6287E" w14:textId="27C0AD5F" w:rsidR="00270B2C" w:rsidRDefault="00270B2C" w:rsidP="00270B2C">
      <w:pPr>
        <w:jc w:val="left"/>
        <w:rPr>
          <w:rFonts w:ascii="宋体" w:eastAsia="宋体" w:hAnsi="宋体"/>
        </w:rPr>
      </w:pPr>
      <w:r w:rsidRPr="00270B2C">
        <w:rPr>
          <w:rFonts w:ascii="宋体" w:eastAsia="宋体" w:hAnsi="宋体" w:hint="eastAsia"/>
        </w:rPr>
        <w:t>表</w:t>
      </w:r>
      <w:r w:rsidRPr="00270B2C">
        <w:rPr>
          <w:rFonts w:ascii="宋体" w:eastAsia="宋体" w:hAnsi="宋体"/>
        </w:rPr>
        <w:t xml:space="preserve">1中显示的家庭一级描述性统计数据表明, 耕地之间存在明显差异, 其意义由通过简单的 t 检验来表示。由于平均为0.37 </w:t>
      </w:r>
      <w:proofErr w:type="gramStart"/>
      <w:r w:rsidRPr="00270B2C">
        <w:rPr>
          <w:rFonts w:ascii="宋体" w:eastAsia="宋体" w:hAnsi="宋体"/>
        </w:rPr>
        <w:t>公顷,</w:t>
      </w:r>
      <w:proofErr w:type="gramEnd"/>
      <w:r w:rsidRPr="00270B2C">
        <w:rPr>
          <w:rFonts w:ascii="宋体" w:eastAsia="宋体" w:hAnsi="宋体"/>
        </w:rPr>
        <w:t xml:space="preserve"> 自己的耕地面积在底部0.05 </w:t>
      </w:r>
      <w:proofErr w:type="gramStart"/>
      <w:r w:rsidRPr="00270B2C">
        <w:rPr>
          <w:rFonts w:ascii="宋体" w:eastAsia="宋体" w:hAnsi="宋体"/>
        </w:rPr>
        <w:t>公顷</w:t>
      </w:r>
      <w:proofErr w:type="gramEnd"/>
      <w:r w:rsidRPr="00270B2C">
        <w:rPr>
          <w:rFonts w:ascii="宋体" w:eastAsia="宋体" w:hAnsi="宋体"/>
        </w:rPr>
        <w:t>至最高地区0.37 公顷之间。以女性为户主的家庭在南方更为普遍 (32%), 更有可能种植较小的地区; 在底层的家庭中, 约33% 的家庭, 但在顶级家庭中, 只有20% 的女性户主。较小的农民受过初中教育和家庭劳动力禀赋, 而且比大型农民年轻一些, 这可能是由于生命周期的积累。作物混合大小的变化不太明显, 尽管大型农场的谷物或蔬菜下的土地略少, 在块茎或树木下的土地较多。</w:t>
      </w:r>
    </w:p>
    <w:p w14:paraId="3EDF3E68" w14:textId="77777777" w:rsidR="00A07217" w:rsidRPr="00A07217" w:rsidRDefault="00A07217" w:rsidP="00A07217">
      <w:pPr>
        <w:jc w:val="left"/>
        <w:rPr>
          <w:rFonts w:ascii="宋体" w:eastAsia="宋体" w:hAnsi="宋体"/>
        </w:rPr>
      </w:pPr>
      <w:r w:rsidRPr="00A07217">
        <w:rPr>
          <w:rFonts w:ascii="宋体" w:eastAsia="宋体" w:hAnsi="宋体" w:hint="eastAsia"/>
        </w:rPr>
        <w:t>尽管结构相似</w:t>
      </w:r>
      <w:r w:rsidRPr="00A07217">
        <w:rPr>
          <w:rFonts w:ascii="宋体" w:eastAsia="宋体" w:hAnsi="宋体"/>
        </w:rPr>
        <w:t>, 但不同农场规模群体的不同投入使用情况差别很大。平均劳动力投入约为 450天/</w:t>
      </w:r>
      <w:proofErr w:type="gramStart"/>
      <w:r w:rsidRPr="00A07217">
        <w:rPr>
          <w:rFonts w:ascii="宋体" w:eastAsia="宋体" w:hAnsi="宋体"/>
        </w:rPr>
        <w:t>公顷,</w:t>
      </w:r>
      <w:proofErr w:type="gramEnd"/>
      <w:r w:rsidRPr="00A07217">
        <w:rPr>
          <w:rFonts w:ascii="宋体" w:eastAsia="宋体" w:hAnsi="宋体"/>
        </w:rPr>
        <w:t xml:space="preserve"> 远远高于邻国 (</w:t>
      </w:r>
      <w:proofErr w:type="spellStart"/>
      <w:r w:rsidRPr="00A07217">
        <w:rPr>
          <w:rFonts w:ascii="宋体" w:eastAsia="宋体" w:hAnsi="宋体"/>
        </w:rPr>
        <w:t>larson</w:t>
      </w:r>
      <w:proofErr w:type="spellEnd"/>
      <w:r w:rsidRPr="00A07217">
        <w:rPr>
          <w:rFonts w:ascii="宋体" w:eastAsia="宋体" w:hAnsi="宋体"/>
        </w:rPr>
        <w:t xml:space="preserve"> 等人, 2012年). 10 劳动力强度因农场规模而异: 小农每公顷使用的劳动力几乎是大农户的四倍 (765 对 207 days ")。相比之下, 跨群体的就业劳动力份额差异很小, 不到雇用劳动力占劳动力需求总额的 1 0% (尽管大农户使用任何雇佣劳动力的可能性是小劳动力的三倍)。化肥和农药的使用率分别为16% 和 9% (顶</w:t>
      </w:r>
      <w:r w:rsidRPr="00A07217">
        <w:rPr>
          <w:rFonts w:ascii="宋体" w:eastAsia="宋体" w:hAnsi="宋体"/>
        </w:rPr>
        <w:lastRenderedPageBreak/>
        <w:t xml:space="preserve">部22% 和 12%, 底部为12% 和 7%), 化肥和农药的使用率仍然很低。按区域分列的5-8 </w:t>
      </w:r>
      <w:proofErr w:type="gramStart"/>
      <w:r w:rsidRPr="00A07217">
        <w:rPr>
          <w:rFonts w:ascii="宋体" w:eastAsia="宋体" w:hAnsi="宋体"/>
        </w:rPr>
        <w:t>栏表明</w:t>
      </w:r>
      <w:proofErr w:type="gramEnd"/>
      <w:r w:rsidRPr="00A07217">
        <w:rPr>
          <w:rFonts w:ascii="宋体" w:eastAsia="宋体" w:hAnsi="宋体"/>
        </w:rPr>
        <w:t>了投入使用方面的区域间差异;约82% 的人在北部和西部施用肥料, 只有52% 的人在东部施用。在化肥 (北部和西部25% 和 22%, 而东部为 7%) 和农药 (14% 和10% 对 5%) 的使用方面也出现了类似的差异。每公顷平均产出价值为550美元, 各农场规模的产值差别很大, 底层、中型和顶级农场规模的农场规模分别为 860, 492 美元和298美元。</w:t>
      </w:r>
    </w:p>
    <w:p w14:paraId="1569EE35" w14:textId="77777777" w:rsidR="00A07217" w:rsidRPr="00A07217" w:rsidRDefault="00A07217" w:rsidP="00A07217">
      <w:pPr>
        <w:jc w:val="left"/>
        <w:rPr>
          <w:rFonts w:ascii="宋体" w:eastAsia="宋体" w:hAnsi="宋体"/>
        </w:rPr>
      </w:pPr>
      <w:r w:rsidRPr="00A07217">
        <w:rPr>
          <w:rFonts w:ascii="宋体" w:eastAsia="宋体" w:hAnsi="宋体" w:hint="eastAsia"/>
        </w:rPr>
        <w:t>由于发现农场规模与每公顷产量之间的反比关系可能是由于未能适当核算投入</w:t>
      </w:r>
      <w:r w:rsidRPr="00A07217">
        <w:rPr>
          <w:rFonts w:ascii="宋体" w:eastAsia="宋体" w:hAnsi="宋体"/>
        </w:rPr>
        <w:t>, 特别是自己的劳动力, 我们通过减去每公顷投入的价值和雇佣的人工成本来获得的利润 (或总收入) 价值来补充上述情况。家庭劳动力有三种方式处理, 即 (</w:t>
      </w:r>
      <w:proofErr w:type="gramStart"/>
      <w:r w:rsidRPr="00A07217">
        <w:rPr>
          <w:rFonts w:ascii="宋体" w:eastAsia="宋体" w:hAnsi="宋体"/>
        </w:rPr>
        <w:t>一</w:t>
      </w:r>
      <w:proofErr w:type="gramEnd"/>
      <w:r w:rsidRPr="00A07217">
        <w:rPr>
          <w:rFonts w:ascii="宋体" w:eastAsia="宋体" w:hAnsi="宋体"/>
        </w:rPr>
        <w:t>) 不说明 (相当于假定劳动力市场缺失);(二) 按下文3.2 中讨论的特定家庭的影子工资率估值 (相当于因家庭而异的劳动力市场准入, 例如, 由于交易成本);(三) 按平均乡村工资率估价 (假设劳动力市场竞争完全激烈)。表1显示, 与前两种处理方法相比, 负农场规模关系是稳健的, 但按</w:t>
      </w:r>
      <w:proofErr w:type="gramStart"/>
      <w:r w:rsidRPr="00A07217">
        <w:rPr>
          <w:rFonts w:ascii="宋体" w:eastAsia="宋体" w:hAnsi="宋体"/>
        </w:rPr>
        <w:t>村</w:t>
      </w:r>
      <w:r w:rsidRPr="00A07217">
        <w:rPr>
          <w:rFonts w:ascii="宋体" w:eastAsia="宋体" w:hAnsi="宋体" w:hint="eastAsia"/>
        </w:rPr>
        <w:t>工资</w:t>
      </w:r>
      <w:proofErr w:type="gramEnd"/>
      <w:r w:rsidRPr="00A07217">
        <w:rPr>
          <w:rFonts w:ascii="宋体" w:eastAsia="宋体" w:hAnsi="宋体" w:hint="eastAsia"/>
        </w:rPr>
        <w:t>率对家庭劳动力进行估值所获得的净利润的衡量显示</w:t>
      </w:r>
      <w:r w:rsidRPr="00A07217">
        <w:rPr>
          <w:rFonts w:ascii="宋体" w:eastAsia="宋体" w:hAnsi="宋体"/>
        </w:rPr>
        <w:t>, 不同农场规模的差异不大。这也表明, 从 cobb-</w:t>
      </w:r>
      <w:proofErr w:type="spellStart"/>
      <w:r w:rsidRPr="00A07217">
        <w:rPr>
          <w:rFonts w:ascii="宋体" w:eastAsia="宋体" w:hAnsi="宋体"/>
        </w:rPr>
        <w:t>doud</w:t>
      </w:r>
      <w:proofErr w:type="spellEnd"/>
      <w:r w:rsidRPr="00A07217">
        <w:rPr>
          <w:rFonts w:ascii="宋体" w:eastAsia="宋体" w:hAnsi="宋体"/>
        </w:rPr>
        <w:t xml:space="preserve">主义生产函数的回归估计中计算出的边际劳动产品 (如 </w:t>
      </w:r>
      <w:proofErr w:type="spellStart"/>
      <w:r w:rsidRPr="00A07217">
        <w:rPr>
          <w:rFonts w:ascii="宋体" w:eastAsia="宋体" w:hAnsi="宋体"/>
        </w:rPr>
        <w:t>jacoby</w:t>
      </w:r>
      <w:proofErr w:type="spellEnd"/>
      <w:r w:rsidRPr="00A07217">
        <w:rPr>
          <w:rFonts w:ascii="宋体" w:eastAsia="宋体" w:hAnsi="宋体"/>
        </w:rPr>
        <w:t xml:space="preserve"> (1993年) 中所计算的那样, 在第一种和第二种处理情况下各农场规模群体的边际劳动力产量差别很大, 第一和第二农场的比率不到一半左右, 大约在最高的市场中, 有三五成的利率, 这在统计上与市场利率没有区别。因此, 关于劳动力市场不完善的性质和由此产生的家庭劳动力估值的假设将影响农场规模与产出之间关系的性质。</w:t>
      </w:r>
    </w:p>
    <w:p w14:paraId="1BE4133D" w14:textId="77777777" w:rsidR="00A07217" w:rsidRPr="00A07217" w:rsidRDefault="00A07217" w:rsidP="00A07217">
      <w:pPr>
        <w:jc w:val="left"/>
        <w:rPr>
          <w:rFonts w:ascii="宋体" w:eastAsia="宋体" w:hAnsi="宋体"/>
        </w:rPr>
      </w:pPr>
      <w:r w:rsidRPr="00A07217">
        <w:rPr>
          <w:rFonts w:ascii="宋体" w:eastAsia="宋体" w:hAnsi="宋体" w:hint="eastAsia"/>
        </w:rPr>
        <w:t>图</w:t>
      </w:r>
      <w:r w:rsidRPr="00A07217">
        <w:rPr>
          <w:rFonts w:ascii="宋体" w:eastAsia="宋体" w:hAnsi="宋体"/>
        </w:rPr>
        <w:t>2中作物产值与持有量或地块大小的对数的核加权非参数回归和图3中的人工使用描述性地说明了这一点。他们指出, 产量从大约 1 100 美元下降到不到100美元/</w:t>
      </w:r>
      <w:proofErr w:type="gramStart"/>
      <w:r w:rsidRPr="00A07217">
        <w:rPr>
          <w:rFonts w:ascii="宋体" w:eastAsia="宋体" w:hAnsi="宋体"/>
        </w:rPr>
        <w:t>公顷,</w:t>
      </w:r>
      <w:proofErr w:type="gramEnd"/>
      <w:r w:rsidRPr="00A07217">
        <w:rPr>
          <w:rFonts w:ascii="宋体" w:eastAsia="宋体" w:hAnsi="宋体"/>
        </w:rPr>
        <w:t xml:space="preserve"> 劳动力使用强度 (从接近 2, 000 减少到 45天/</w:t>
      </w:r>
      <w:proofErr w:type="gramStart"/>
      <w:r w:rsidRPr="00A07217">
        <w:rPr>
          <w:rFonts w:ascii="宋体" w:eastAsia="宋体" w:hAnsi="宋体"/>
        </w:rPr>
        <w:t>公顷),</w:t>
      </w:r>
      <w:proofErr w:type="gramEnd"/>
      <w:r w:rsidRPr="00A07217">
        <w:rPr>
          <w:rFonts w:ascii="宋体" w:eastAsia="宋体" w:hAnsi="宋体"/>
        </w:rPr>
        <w:t xml:space="preserve"> 农户和地块层面皆如此, 类似于其他地方的估计 (如 </w:t>
      </w:r>
      <w:proofErr w:type="spellStart"/>
      <w:r w:rsidRPr="00A07217">
        <w:rPr>
          <w:rFonts w:ascii="宋体" w:eastAsia="宋体" w:hAnsi="宋体"/>
        </w:rPr>
        <w:t>assuncao</w:t>
      </w:r>
      <w:proofErr w:type="spellEnd"/>
      <w:r w:rsidRPr="00A07217">
        <w:rPr>
          <w:rFonts w:ascii="宋体" w:eastAsia="宋体" w:hAnsi="宋体"/>
        </w:rPr>
        <w:t xml:space="preserve"> 和 </w:t>
      </w:r>
      <w:proofErr w:type="spellStart"/>
      <w:r w:rsidRPr="00A07217">
        <w:rPr>
          <w:rFonts w:ascii="宋体" w:eastAsia="宋体" w:hAnsi="宋体"/>
        </w:rPr>
        <w:t>braido</w:t>
      </w:r>
      <w:proofErr w:type="spellEnd"/>
      <w:r w:rsidRPr="00A07217">
        <w:rPr>
          <w:rFonts w:ascii="宋体" w:eastAsia="宋体" w:hAnsi="宋体"/>
        </w:rPr>
        <w:t>, 2007年)。图4和图5分别根据使用影子工资和市场工资在地块和持有水平上计算的利润, 显示了不同的家庭劳动力估值方式如何改变这种状况: 影子利润 (虚线) 仍随农场规模单调下降 (除农业规模</w:t>
      </w:r>
      <w:r w:rsidRPr="00A07217">
        <w:rPr>
          <w:rFonts w:ascii="宋体" w:eastAsia="宋体" w:hAnsi="宋体" w:hint="eastAsia"/>
        </w:rPr>
        <w:t>外</w:t>
      </w:r>
      <w:r w:rsidRPr="00A07217">
        <w:rPr>
          <w:rFonts w:ascii="宋体" w:eastAsia="宋体" w:hAnsi="宋体"/>
        </w:rPr>
        <w:t xml:space="preserve">12相比之下, 按市场价格 (实线) 计算的家庭劳动力净利润在0.02 </w:t>
      </w:r>
      <w:proofErr w:type="gramStart"/>
      <w:r w:rsidRPr="00A07217">
        <w:rPr>
          <w:rFonts w:ascii="宋体" w:eastAsia="宋体" w:hAnsi="宋体"/>
        </w:rPr>
        <w:t>公顷以上</w:t>
      </w:r>
      <w:proofErr w:type="gramEnd"/>
      <w:r w:rsidRPr="00A07217">
        <w:rPr>
          <w:rFonts w:ascii="宋体" w:eastAsia="宋体" w:hAnsi="宋体"/>
        </w:rPr>
        <w:t>的所有持有规模中几乎保持不变。如果有参数结果的支持, 这将不表明促进合并的政策没有任何好处。防止细分的措施的收益, 如果存在, 将最多影响最小的地块 (请注意, 25.8% 的地块低于0.02 公顷)。</w:t>
      </w:r>
    </w:p>
    <w:p w14:paraId="549C5D89" w14:textId="77777777" w:rsidR="006C7DF4" w:rsidRDefault="00A07217" w:rsidP="004F1B7C">
      <w:pPr>
        <w:jc w:val="left"/>
        <w:rPr>
          <w:rFonts w:ascii="宋体" w:eastAsia="宋体" w:hAnsi="宋体"/>
        </w:rPr>
      </w:pPr>
      <w:r w:rsidRPr="00A07217">
        <w:rPr>
          <w:rFonts w:ascii="宋体" w:eastAsia="宋体" w:hAnsi="宋体" w:hint="eastAsia"/>
        </w:rPr>
        <w:t>表</w:t>
      </w:r>
      <w:r w:rsidRPr="00A07217">
        <w:rPr>
          <w:rFonts w:ascii="宋体" w:eastAsia="宋体" w:hAnsi="宋体"/>
        </w:rPr>
        <w:t>2中的地块水平数据表明, 小地块质量较高 (底层 16%, 顶部8% 为湿地, 8% 为山谷, 8%, 山谷为 3%), 这一结论得到了较低的自我评估土地价值, 即底层土地每公顷19072美元, 而大地块土地价值为8387美元。 农场规模、单产和总产出和每公顷影子利润、与先前发现的相似, 即一旦家庭劳动力成本以市场工资率计算，地块规模和利润之间的</w:t>
      </w:r>
      <w:proofErr w:type="gramStart"/>
      <w:r w:rsidRPr="00A07217">
        <w:rPr>
          <w:rFonts w:ascii="宋体" w:eastAsia="宋体" w:hAnsi="宋体"/>
        </w:rPr>
        <w:t>负关系</w:t>
      </w:r>
      <w:proofErr w:type="gramEnd"/>
      <w:r w:rsidRPr="00A07217">
        <w:rPr>
          <w:rFonts w:ascii="宋体" w:eastAsia="宋体" w:hAnsi="宋体"/>
        </w:rPr>
        <w:t>消失。</w:t>
      </w:r>
    </w:p>
    <w:p w14:paraId="0FD3E3B6" w14:textId="6091CE18" w:rsidR="004F1B7C" w:rsidRPr="004F1B7C" w:rsidRDefault="004F1B7C" w:rsidP="004F1B7C">
      <w:pPr>
        <w:jc w:val="left"/>
        <w:rPr>
          <w:rFonts w:ascii="宋体" w:eastAsia="宋体" w:hAnsi="宋体"/>
        </w:rPr>
      </w:pPr>
      <w:r w:rsidRPr="004F1B7C">
        <w:rPr>
          <w:rFonts w:ascii="宋体" w:eastAsia="宋体" w:hAnsi="宋体"/>
        </w:rPr>
        <w:t>3.2 计量经济学方法</w:t>
      </w:r>
    </w:p>
    <w:p w14:paraId="4ED37DA1" w14:textId="77777777" w:rsidR="004F1B7C" w:rsidRPr="004F1B7C" w:rsidRDefault="004F1B7C" w:rsidP="004F1B7C">
      <w:pPr>
        <w:jc w:val="left"/>
        <w:rPr>
          <w:rFonts w:ascii="宋体" w:eastAsia="宋体" w:hAnsi="宋体"/>
        </w:rPr>
      </w:pPr>
      <w:r w:rsidRPr="004F1B7C">
        <w:rPr>
          <w:rFonts w:ascii="宋体" w:eastAsia="宋体" w:hAnsi="宋体" w:hint="eastAsia"/>
        </w:rPr>
        <w:t>为了对不同农场规模的生产规模和技术效率进行推断</w:t>
      </w:r>
      <w:r w:rsidRPr="004F1B7C">
        <w:rPr>
          <w:rFonts w:ascii="宋体" w:eastAsia="宋体" w:hAnsi="宋体"/>
        </w:rPr>
        <w:t>, 并了解家庭为作物生产分配资源的模式, 我们估计 cobb-</w:t>
      </w:r>
      <w:proofErr w:type="spellStart"/>
      <w:r w:rsidRPr="004F1B7C">
        <w:rPr>
          <w:rFonts w:ascii="宋体" w:eastAsia="宋体" w:hAnsi="宋体"/>
        </w:rPr>
        <w:t>douglas</w:t>
      </w:r>
      <w:proofErr w:type="spellEnd"/>
      <w:r w:rsidRPr="004F1B7C">
        <w:rPr>
          <w:rFonts w:ascii="宋体" w:eastAsia="宋体" w:hAnsi="宋体"/>
        </w:rPr>
        <w:t xml:space="preserve"> 和超越对数生产函数在农户和地块层面。对弹性没有限制的超越对数函数一般形式是 (</w:t>
      </w:r>
      <w:proofErr w:type="spellStart"/>
      <w:r w:rsidRPr="004F1B7C">
        <w:rPr>
          <w:rFonts w:ascii="宋体" w:eastAsia="宋体" w:hAnsi="宋体"/>
        </w:rPr>
        <w:t>berndt</w:t>
      </w:r>
      <w:proofErr w:type="spellEnd"/>
      <w:r w:rsidRPr="004F1B7C">
        <w:rPr>
          <w:rFonts w:ascii="宋体" w:eastAsia="宋体" w:hAnsi="宋体"/>
        </w:rPr>
        <w:t xml:space="preserve"> 和 </w:t>
      </w:r>
      <w:proofErr w:type="spellStart"/>
      <w:r w:rsidRPr="004F1B7C">
        <w:rPr>
          <w:rFonts w:ascii="宋体" w:eastAsia="宋体" w:hAnsi="宋体"/>
        </w:rPr>
        <w:t>christensen</w:t>
      </w:r>
      <w:proofErr w:type="spellEnd"/>
      <w:r w:rsidRPr="004F1B7C">
        <w:rPr>
          <w:rFonts w:ascii="宋体" w:eastAsia="宋体" w:hAnsi="宋体"/>
        </w:rPr>
        <w:t xml:space="preserve"> 1973), </w:t>
      </w:r>
    </w:p>
    <w:p w14:paraId="22877264" w14:textId="77777777" w:rsidR="004F1B7C" w:rsidRPr="004F1B7C" w:rsidRDefault="004F1B7C" w:rsidP="004F1B7C">
      <w:pPr>
        <w:jc w:val="left"/>
        <w:rPr>
          <w:rFonts w:ascii="宋体" w:eastAsia="宋体" w:hAnsi="宋体"/>
        </w:rPr>
      </w:pPr>
      <w:r w:rsidRPr="004F1B7C">
        <w:rPr>
          <w:rFonts w:ascii="宋体" w:eastAsia="宋体" w:hAnsi="宋体" w:hint="eastAsia"/>
        </w:rPr>
        <w:t>其中</w:t>
      </w:r>
      <w:r w:rsidRPr="004F1B7C">
        <w:rPr>
          <w:rFonts w:ascii="宋体" w:eastAsia="宋体" w:hAnsi="宋体"/>
        </w:rPr>
        <w:t xml:space="preserve"> </w:t>
      </w:r>
      <w:proofErr w:type="spellStart"/>
      <w:r w:rsidRPr="004F1B7C">
        <w:rPr>
          <w:rFonts w:ascii="宋体" w:eastAsia="宋体" w:hAnsi="宋体"/>
        </w:rPr>
        <w:t>yij</w:t>
      </w:r>
      <w:proofErr w:type="spellEnd"/>
      <w:r w:rsidRPr="004F1B7C">
        <w:rPr>
          <w:rFonts w:ascii="宋体" w:eastAsia="宋体" w:hAnsi="宋体"/>
        </w:rPr>
        <w:t xml:space="preserve"> 是在家庭 </w:t>
      </w:r>
      <w:proofErr w:type="spellStart"/>
      <w:r w:rsidRPr="004F1B7C">
        <w:rPr>
          <w:rFonts w:ascii="宋体" w:eastAsia="宋体" w:hAnsi="宋体"/>
        </w:rPr>
        <w:t>i</w:t>
      </w:r>
      <w:proofErr w:type="spellEnd"/>
      <w:r w:rsidRPr="004F1B7C">
        <w:rPr>
          <w:rFonts w:ascii="宋体" w:eastAsia="宋体" w:hAnsi="宋体"/>
        </w:rPr>
        <w:t>地块 j 种植的作物产量的总价值 (对数) ;α</w:t>
      </w:r>
      <w:proofErr w:type="spellStart"/>
      <w:r w:rsidRPr="004F1B7C">
        <w:rPr>
          <w:rFonts w:ascii="宋体" w:eastAsia="宋体" w:hAnsi="宋体"/>
        </w:rPr>
        <w:t>i</w:t>
      </w:r>
      <w:proofErr w:type="spellEnd"/>
      <w:r w:rsidRPr="004F1B7C">
        <w:rPr>
          <w:rFonts w:ascii="宋体" w:eastAsia="宋体" w:hAnsi="宋体"/>
        </w:rPr>
        <w:t xml:space="preserve"> 是家庭固定效应的载体;</w:t>
      </w:r>
      <w:proofErr w:type="spellStart"/>
      <w:r w:rsidRPr="004F1B7C">
        <w:rPr>
          <w:rFonts w:ascii="宋体" w:eastAsia="宋体" w:hAnsi="宋体"/>
        </w:rPr>
        <w:t>Xijk</w:t>
      </w:r>
      <w:proofErr w:type="spellEnd"/>
      <w:r w:rsidRPr="004F1B7C">
        <w:rPr>
          <w:rFonts w:ascii="宋体" w:eastAsia="宋体" w:hAnsi="宋体"/>
        </w:rPr>
        <w:t xml:space="preserve">或 </w:t>
      </w:r>
      <w:proofErr w:type="spellStart"/>
      <w:r w:rsidRPr="004F1B7C">
        <w:rPr>
          <w:rFonts w:ascii="宋体" w:eastAsia="宋体" w:hAnsi="宋体"/>
        </w:rPr>
        <w:t>Xijl</w:t>
      </w:r>
      <w:proofErr w:type="spellEnd"/>
      <w:r w:rsidRPr="004F1B7C">
        <w:rPr>
          <w:rFonts w:ascii="宋体" w:eastAsia="宋体" w:hAnsi="宋体"/>
        </w:rPr>
        <w:t xml:space="preserve"> 是所使用的可变投入数量的对数 (下标 k 和 l 代表输入的类型, 包括劳动天数、化肥数量、农药和肥料);Zij 是可能影响生产的地块特征，例如，与宅基地的距离、拥有年份、是否存在灌溉或位于湿地、土壤类型、地形和作物冲击发生率;β、γ和是要估计的参数的矢量矩阵;和ε一个随机误差项。固定效应,α</w:t>
      </w:r>
      <w:proofErr w:type="spellStart"/>
      <w:r w:rsidRPr="004F1B7C">
        <w:rPr>
          <w:rFonts w:ascii="宋体" w:eastAsia="宋体" w:hAnsi="宋体"/>
        </w:rPr>
        <w:t>i</w:t>
      </w:r>
      <w:proofErr w:type="spellEnd"/>
      <w:r w:rsidRPr="004F1B7C">
        <w:rPr>
          <w:rFonts w:ascii="宋体" w:eastAsia="宋体" w:hAnsi="宋体"/>
        </w:rPr>
        <w:t>, 在地块或 (家庭层面) 的分析都包括影响作物生产的水平的随时间不变的难以观测的因素,。计算</w:t>
      </w:r>
      <w:r w:rsidRPr="004F1B7C">
        <w:rPr>
          <w:rFonts w:ascii="宋体" w:eastAsia="宋体" w:hAnsi="宋体" w:hint="eastAsia"/>
        </w:rPr>
        <w:t>村级固定效应与α</w:t>
      </w:r>
      <w:proofErr w:type="spellStart"/>
      <w:r w:rsidRPr="004F1B7C">
        <w:rPr>
          <w:rFonts w:ascii="宋体" w:eastAsia="宋体" w:hAnsi="宋体"/>
        </w:rPr>
        <w:t>i</w:t>
      </w:r>
      <w:proofErr w:type="spellEnd"/>
      <w:r w:rsidRPr="004F1B7C">
        <w:rPr>
          <w:rFonts w:ascii="宋体" w:eastAsia="宋体" w:hAnsi="宋体"/>
        </w:rPr>
        <w:t xml:space="preserve"> 将为衡量农民的能力或技术效率提供一个尺度 (</w:t>
      </w:r>
      <w:proofErr w:type="spellStart"/>
      <w:r w:rsidRPr="004F1B7C">
        <w:rPr>
          <w:rFonts w:ascii="宋体" w:eastAsia="宋体" w:hAnsi="宋体"/>
        </w:rPr>
        <w:t>deininger</w:t>
      </w:r>
      <w:proofErr w:type="spellEnd"/>
      <w:r w:rsidRPr="004F1B7C">
        <w:rPr>
          <w:rFonts w:ascii="宋体" w:eastAsia="宋体" w:hAnsi="宋体"/>
        </w:rPr>
        <w:t xml:space="preserve"> 和 </w:t>
      </w:r>
      <w:proofErr w:type="spellStart"/>
      <w:r w:rsidRPr="004F1B7C">
        <w:rPr>
          <w:rFonts w:ascii="宋体" w:eastAsia="宋体" w:hAnsi="宋体"/>
        </w:rPr>
        <w:t>jin</w:t>
      </w:r>
      <w:proofErr w:type="spellEnd"/>
      <w:r w:rsidRPr="004F1B7C">
        <w:rPr>
          <w:rFonts w:ascii="宋体" w:eastAsia="宋体" w:hAnsi="宋体"/>
        </w:rPr>
        <w:t>, 2008年)。</w:t>
      </w:r>
    </w:p>
    <w:p w14:paraId="413C2531" w14:textId="77777777" w:rsidR="004F1B7C" w:rsidRPr="004F1B7C" w:rsidRDefault="004F1B7C" w:rsidP="004F1B7C">
      <w:pPr>
        <w:jc w:val="left"/>
        <w:rPr>
          <w:rFonts w:ascii="宋体" w:eastAsia="宋体" w:hAnsi="宋体"/>
        </w:rPr>
      </w:pPr>
      <w:r w:rsidRPr="004F1B7C">
        <w:rPr>
          <w:rFonts w:ascii="宋体" w:eastAsia="宋体" w:hAnsi="宋体"/>
        </w:rPr>
        <w:t xml:space="preserve"> 作物产出和所有输入的</w:t>
      </w:r>
      <w:proofErr w:type="gramStart"/>
      <w:r w:rsidRPr="004F1B7C">
        <w:rPr>
          <w:rFonts w:ascii="宋体" w:eastAsia="宋体" w:hAnsi="宋体"/>
        </w:rPr>
        <w:t>值通过</w:t>
      </w:r>
      <w:proofErr w:type="gramEnd"/>
      <w:r w:rsidRPr="004F1B7C">
        <w:rPr>
          <w:rFonts w:ascii="宋体" w:eastAsia="宋体" w:hAnsi="宋体"/>
        </w:rPr>
        <w:t>将它们除以样本均值进行归一化。在经验估计中, 我们还包括了非劳动变量输入的零值的虚拟变量 (</w:t>
      </w:r>
      <w:proofErr w:type="spellStart"/>
      <w:r w:rsidRPr="004F1B7C">
        <w:rPr>
          <w:rFonts w:ascii="宋体" w:eastAsia="宋体" w:hAnsi="宋体"/>
        </w:rPr>
        <w:t>battese</w:t>
      </w:r>
      <w:proofErr w:type="spellEnd"/>
      <w:r w:rsidRPr="004F1B7C">
        <w:rPr>
          <w:rFonts w:ascii="宋体" w:eastAsia="宋体" w:hAnsi="宋体"/>
        </w:rPr>
        <w:t xml:space="preserve"> 1997)。在所有交叉弹性上的</w:t>
      </w:r>
      <w:proofErr w:type="gramStart"/>
      <w:r w:rsidRPr="004F1B7C">
        <w:rPr>
          <w:rFonts w:ascii="宋体" w:eastAsia="宋体" w:hAnsi="宋体"/>
        </w:rPr>
        <w:t>对称条件</w:t>
      </w:r>
      <w:proofErr w:type="gramEnd"/>
      <w:r w:rsidRPr="004F1B7C">
        <w:rPr>
          <w:rFonts w:ascii="宋体" w:eastAsia="宋体" w:hAnsi="宋体"/>
        </w:rPr>
        <w:t xml:space="preserve">下 </w:t>
      </w:r>
      <w:r w:rsidRPr="004F1B7C">
        <w:rPr>
          <w:rFonts w:ascii="宋体" w:eastAsia="宋体" w:hAnsi="宋体"/>
        </w:rPr>
        <w:lastRenderedPageBreak/>
        <w:t xml:space="preserve">(即, </w:t>
      </w:r>
      <w:proofErr w:type="spellStart"/>
      <w:r w:rsidRPr="004F1B7C">
        <w:rPr>
          <w:rFonts w:ascii="宋体" w:eastAsia="宋体" w:hAnsi="宋体"/>
        </w:rPr>
        <w:t>γkl</w:t>
      </w:r>
      <w:proofErr w:type="spellEnd"/>
      <w:r w:rsidRPr="004F1B7C">
        <w:rPr>
          <w:rFonts w:ascii="宋体" w:eastAsia="宋体" w:hAnsi="宋体"/>
        </w:rPr>
        <w:t xml:space="preserve"> = </w:t>
      </w:r>
      <w:proofErr w:type="spellStart"/>
      <w:r w:rsidRPr="004F1B7C">
        <w:rPr>
          <w:rFonts w:ascii="宋体" w:eastAsia="宋体" w:hAnsi="宋体"/>
        </w:rPr>
        <w:t>γlk</w:t>
      </w:r>
      <w:proofErr w:type="spellEnd"/>
      <w:r w:rsidRPr="004F1B7C">
        <w:rPr>
          <w:rFonts w:ascii="宋体" w:eastAsia="宋体" w:hAnsi="宋体"/>
        </w:rPr>
        <w:t xml:space="preserve">),超越对数函数是同质的, 如果对所有 l, </w:t>
      </w:r>
      <w:proofErr w:type="spellStart"/>
      <w:r w:rsidRPr="004F1B7C">
        <w:rPr>
          <w:rFonts w:ascii="宋体" w:eastAsia="宋体" w:hAnsi="宋体"/>
        </w:rPr>
        <w:t>Σkγkl</w:t>
      </w:r>
      <w:proofErr w:type="spellEnd"/>
      <w:r w:rsidRPr="004F1B7C">
        <w:rPr>
          <w:rFonts w:ascii="宋体" w:eastAsia="宋体" w:hAnsi="宋体"/>
        </w:rPr>
        <w:t xml:space="preserve"> = 0，如果</w:t>
      </w:r>
      <w:proofErr w:type="spellStart"/>
      <w:r w:rsidRPr="004F1B7C">
        <w:rPr>
          <w:rFonts w:ascii="宋体" w:eastAsia="宋体" w:hAnsi="宋体"/>
        </w:rPr>
        <w:t>Σk</w:t>
      </w:r>
      <w:proofErr w:type="spellEnd"/>
      <w:r w:rsidRPr="004F1B7C">
        <w:rPr>
          <w:rFonts w:ascii="宋体" w:eastAsia="宋体" w:hAnsi="宋体"/>
        </w:rPr>
        <w:t>βk=1，意味着函数规模报酬不变。所有这些限制都可以经经验测试。影子工资率, 即不同类型家庭劳动的边际产品, 可以通过估计 (1) 的 cobb-</w:t>
      </w:r>
      <w:proofErr w:type="spellStart"/>
      <w:r w:rsidRPr="004F1B7C">
        <w:rPr>
          <w:rFonts w:ascii="宋体" w:eastAsia="宋体" w:hAnsi="宋体"/>
        </w:rPr>
        <w:t>douglas</w:t>
      </w:r>
      <w:proofErr w:type="spellEnd"/>
      <w:r w:rsidRPr="004F1B7C">
        <w:rPr>
          <w:rFonts w:ascii="宋体" w:eastAsia="宋体" w:hAnsi="宋体"/>
        </w:rPr>
        <w:t xml:space="preserve"> , 在农户层面按性别分列的家庭劳动</w:t>
      </w:r>
      <w:proofErr w:type="gramStart"/>
      <w:r w:rsidRPr="004F1B7C">
        <w:rPr>
          <w:rFonts w:ascii="宋体" w:eastAsia="宋体" w:hAnsi="宋体"/>
        </w:rPr>
        <w:t>理计算</w:t>
      </w:r>
      <w:proofErr w:type="gramEnd"/>
      <w:r w:rsidRPr="004F1B7C">
        <w:rPr>
          <w:rFonts w:ascii="宋体" w:eastAsia="宋体" w:hAnsi="宋体"/>
        </w:rPr>
        <w:t>(</w:t>
      </w:r>
      <w:proofErr w:type="spellStart"/>
      <w:r w:rsidRPr="004F1B7C">
        <w:rPr>
          <w:rFonts w:ascii="宋体" w:eastAsia="宋体" w:hAnsi="宋体"/>
        </w:rPr>
        <w:t>jacoby</w:t>
      </w:r>
      <w:proofErr w:type="spellEnd"/>
      <w:r w:rsidRPr="004F1B7C">
        <w:rPr>
          <w:rFonts w:ascii="宋体" w:eastAsia="宋体" w:hAnsi="宋体"/>
        </w:rPr>
        <w:t>, 1993年)。</w:t>
      </w:r>
    </w:p>
    <w:p w14:paraId="3B6BB1DA" w14:textId="77777777" w:rsidR="004F1B7C" w:rsidRPr="004F1B7C" w:rsidRDefault="004F1B7C" w:rsidP="004F1B7C">
      <w:pPr>
        <w:jc w:val="left"/>
        <w:rPr>
          <w:rFonts w:ascii="宋体" w:eastAsia="宋体" w:hAnsi="宋体"/>
        </w:rPr>
      </w:pPr>
      <w:r w:rsidRPr="004F1B7C">
        <w:rPr>
          <w:rFonts w:ascii="宋体" w:eastAsia="宋体" w:hAnsi="宋体" w:hint="eastAsia"/>
        </w:rPr>
        <w:t>为了在地块或持有水平上考察生产力和农场规模之间的关系</w:t>
      </w:r>
      <w:r w:rsidRPr="004F1B7C">
        <w:rPr>
          <w:rFonts w:ascii="宋体" w:eastAsia="宋体" w:hAnsi="宋体"/>
        </w:rPr>
        <w:t>, 我们根据文献估计了总量方程 (</w:t>
      </w:r>
      <w:proofErr w:type="spellStart"/>
      <w:r w:rsidRPr="004F1B7C">
        <w:rPr>
          <w:rFonts w:ascii="宋体" w:eastAsia="宋体" w:hAnsi="宋体"/>
        </w:rPr>
        <w:t>assuncao</w:t>
      </w:r>
      <w:proofErr w:type="spellEnd"/>
      <w:r w:rsidRPr="004F1B7C">
        <w:rPr>
          <w:rFonts w:ascii="宋体" w:eastAsia="宋体" w:hAnsi="宋体"/>
        </w:rPr>
        <w:t xml:space="preserve"> 和 </w:t>
      </w:r>
      <w:proofErr w:type="spellStart"/>
      <w:r w:rsidRPr="004F1B7C">
        <w:rPr>
          <w:rFonts w:ascii="宋体" w:eastAsia="宋体" w:hAnsi="宋体"/>
        </w:rPr>
        <w:t>braido</w:t>
      </w:r>
      <w:proofErr w:type="spellEnd"/>
      <w:r w:rsidRPr="004F1B7C">
        <w:rPr>
          <w:rFonts w:ascii="宋体" w:eastAsia="宋体" w:hAnsi="宋体"/>
        </w:rPr>
        <w:t xml:space="preserve">, 2007年; </w:t>
      </w:r>
      <w:proofErr w:type="spellStart"/>
      <w:r w:rsidRPr="004F1B7C">
        <w:rPr>
          <w:rFonts w:ascii="宋体" w:eastAsia="宋体" w:hAnsi="宋体"/>
        </w:rPr>
        <w:t>barrett</w:t>
      </w:r>
      <w:proofErr w:type="spellEnd"/>
      <w:r w:rsidRPr="004F1B7C">
        <w:rPr>
          <w:rFonts w:ascii="宋体" w:eastAsia="宋体" w:hAnsi="宋体"/>
        </w:rPr>
        <w:t xml:space="preserve"> 等人, 2010年)。</w:t>
      </w:r>
    </w:p>
    <w:p w14:paraId="2D92C500" w14:textId="77777777" w:rsidR="004F1B7C" w:rsidRPr="004F1B7C" w:rsidRDefault="004F1B7C" w:rsidP="004F1B7C">
      <w:pPr>
        <w:jc w:val="left"/>
        <w:rPr>
          <w:rFonts w:ascii="宋体" w:eastAsia="宋体" w:hAnsi="宋体"/>
        </w:rPr>
      </w:pPr>
      <w:proofErr w:type="spellStart"/>
      <w:r w:rsidRPr="004F1B7C">
        <w:rPr>
          <w:rFonts w:ascii="宋体" w:eastAsia="宋体" w:hAnsi="宋体"/>
        </w:rPr>
        <w:t>yij</w:t>
      </w:r>
      <w:proofErr w:type="spellEnd"/>
      <w:r w:rsidRPr="004F1B7C">
        <w:rPr>
          <w:rFonts w:ascii="宋体" w:eastAsia="宋体" w:hAnsi="宋体"/>
        </w:rPr>
        <w:t>=α</w:t>
      </w:r>
      <w:proofErr w:type="spellStart"/>
      <w:r w:rsidRPr="004F1B7C">
        <w:rPr>
          <w:rFonts w:ascii="宋体" w:eastAsia="宋体" w:hAnsi="宋体"/>
        </w:rPr>
        <w:t>i</w:t>
      </w:r>
      <w:proofErr w:type="spellEnd"/>
      <w:r w:rsidRPr="004F1B7C">
        <w:rPr>
          <w:rFonts w:ascii="宋体" w:eastAsia="宋体" w:hAnsi="宋体"/>
        </w:rPr>
        <w:t xml:space="preserve"> + β</w:t>
      </w:r>
      <w:proofErr w:type="spellStart"/>
      <w:r w:rsidRPr="004F1B7C">
        <w:rPr>
          <w:rFonts w:ascii="宋体" w:eastAsia="宋体" w:hAnsi="宋体"/>
        </w:rPr>
        <w:t>Aii</w:t>
      </w:r>
      <w:proofErr w:type="spellEnd"/>
      <w:r w:rsidRPr="004F1B7C">
        <w:rPr>
          <w:rFonts w:ascii="宋体" w:eastAsia="宋体" w:hAnsi="宋体"/>
        </w:rPr>
        <w:t xml:space="preserve"> +</w:t>
      </w:r>
      <w:proofErr w:type="spellStart"/>
      <w:r w:rsidRPr="004F1B7C">
        <w:rPr>
          <w:rFonts w:ascii="宋体" w:eastAsia="宋体" w:hAnsi="宋体"/>
        </w:rPr>
        <w:t>δZij</w:t>
      </w:r>
      <w:proofErr w:type="spellEnd"/>
      <w:r w:rsidRPr="004F1B7C">
        <w:rPr>
          <w:rFonts w:ascii="宋体" w:eastAsia="宋体" w:hAnsi="宋体"/>
        </w:rPr>
        <w:t xml:space="preserve"> +</w:t>
      </w:r>
      <w:proofErr w:type="spellStart"/>
      <w:r w:rsidRPr="004F1B7C">
        <w:rPr>
          <w:rFonts w:ascii="宋体" w:eastAsia="宋体" w:hAnsi="宋体"/>
        </w:rPr>
        <w:t>ε</w:t>
      </w:r>
      <w:proofErr w:type="gramStart"/>
      <w:r w:rsidRPr="004F1B7C">
        <w:rPr>
          <w:rFonts w:ascii="宋体" w:eastAsia="宋体" w:hAnsi="宋体"/>
        </w:rPr>
        <w:t>ij</w:t>
      </w:r>
      <w:proofErr w:type="spellEnd"/>
      <w:r w:rsidRPr="004F1B7C">
        <w:rPr>
          <w:rFonts w:ascii="宋体" w:eastAsia="宋体" w:hAnsi="宋体"/>
        </w:rPr>
        <w:t>(</w:t>
      </w:r>
      <w:proofErr w:type="gramEnd"/>
      <w:r w:rsidRPr="004F1B7C">
        <w:rPr>
          <w:rFonts w:ascii="宋体" w:eastAsia="宋体" w:hAnsi="宋体"/>
        </w:rPr>
        <w:t>2)</w:t>
      </w:r>
    </w:p>
    <w:p w14:paraId="729C4B71" w14:textId="77777777" w:rsidR="004F1B7C" w:rsidRPr="004F1B7C" w:rsidRDefault="004F1B7C" w:rsidP="004F1B7C">
      <w:pPr>
        <w:jc w:val="left"/>
        <w:rPr>
          <w:rFonts w:ascii="宋体" w:eastAsia="宋体" w:hAnsi="宋体"/>
        </w:rPr>
      </w:pPr>
      <w:r w:rsidRPr="004F1B7C">
        <w:rPr>
          <w:rFonts w:ascii="宋体" w:eastAsia="宋体" w:hAnsi="宋体" w:hint="eastAsia"/>
        </w:rPr>
        <w:t>其中</w:t>
      </w:r>
      <w:r w:rsidRPr="004F1B7C">
        <w:rPr>
          <w:rFonts w:ascii="宋体" w:eastAsia="宋体" w:hAnsi="宋体"/>
        </w:rPr>
        <w:t>,</w:t>
      </w:r>
      <w:proofErr w:type="spellStart"/>
      <w:r w:rsidRPr="004F1B7C">
        <w:rPr>
          <w:rFonts w:ascii="宋体" w:eastAsia="宋体" w:hAnsi="宋体"/>
        </w:rPr>
        <w:t>yij</w:t>
      </w:r>
      <w:proofErr w:type="spellEnd"/>
      <w:r w:rsidRPr="004F1B7C">
        <w:rPr>
          <w:rFonts w:ascii="宋体" w:eastAsia="宋体" w:hAnsi="宋体"/>
        </w:rPr>
        <w:t xml:space="preserve"> 是每公顷作物产量值的对数或不同的利润;α</w:t>
      </w:r>
      <w:proofErr w:type="spellStart"/>
      <w:r w:rsidRPr="004F1B7C">
        <w:rPr>
          <w:rFonts w:ascii="宋体" w:eastAsia="宋体" w:hAnsi="宋体"/>
        </w:rPr>
        <w:t>i</w:t>
      </w:r>
      <w:proofErr w:type="spellEnd"/>
      <w:r w:rsidRPr="004F1B7C">
        <w:rPr>
          <w:rFonts w:ascii="宋体" w:eastAsia="宋体" w:hAnsi="宋体"/>
        </w:rPr>
        <w:t xml:space="preserve"> 是一个家庭固定效应, </w:t>
      </w:r>
      <w:proofErr w:type="spellStart"/>
      <w:r w:rsidRPr="004F1B7C">
        <w:rPr>
          <w:rFonts w:ascii="宋体" w:eastAsia="宋体" w:hAnsi="宋体"/>
        </w:rPr>
        <w:t>Aij</w:t>
      </w:r>
      <w:proofErr w:type="spellEnd"/>
      <w:r w:rsidRPr="004F1B7C">
        <w:rPr>
          <w:rFonts w:ascii="宋体" w:eastAsia="宋体" w:hAnsi="宋体"/>
        </w:rPr>
        <w:t>是地块面积的对数;</w:t>
      </w:r>
      <w:proofErr w:type="spellStart"/>
      <w:r w:rsidRPr="004F1B7C">
        <w:rPr>
          <w:rFonts w:ascii="宋体" w:eastAsia="宋体" w:hAnsi="宋体"/>
        </w:rPr>
        <w:t>zij</w:t>
      </w:r>
      <w:proofErr w:type="spellEnd"/>
      <w:r w:rsidRPr="004F1B7C">
        <w:rPr>
          <w:rFonts w:ascii="宋体" w:eastAsia="宋体" w:hAnsi="宋体"/>
        </w:rPr>
        <w:t xml:space="preserve"> 是地块特征, 包括主观的土地质量计量 (土壤类型、地形、灌溉) 和自我报告的土地价值以及作物虚拟变量和经历过地块特有作物冲击的指标变量;β和α是要估计的参数, 而 </w:t>
      </w:r>
      <w:proofErr w:type="spellStart"/>
      <w:r w:rsidRPr="004F1B7C">
        <w:rPr>
          <w:rFonts w:ascii="宋体" w:eastAsia="宋体" w:hAnsi="宋体"/>
        </w:rPr>
        <w:t>εij</w:t>
      </w:r>
      <w:proofErr w:type="spellEnd"/>
      <w:r w:rsidRPr="004F1B7C">
        <w:rPr>
          <w:rFonts w:ascii="宋体" w:eastAsia="宋体" w:hAnsi="宋体"/>
        </w:rPr>
        <w:t xml:space="preserve"> 是一个随机误差项。我们首先估计一个简单的模型, 省略 </w:t>
      </w:r>
      <w:proofErr w:type="spellStart"/>
      <w:r w:rsidRPr="004F1B7C">
        <w:rPr>
          <w:rFonts w:ascii="宋体" w:eastAsia="宋体" w:hAnsi="宋体"/>
        </w:rPr>
        <w:t>zij</w:t>
      </w:r>
      <w:proofErr w:type="spellEnd"/>
      <w:r w:rsidRPr="004F1B7C">
        <w:rPr>
          <w:rFonts w:ascii="宋体" w:eastAsia="宋体" w:hAnsi="宋体"/>
        </w:rPr>
        <w:t xml:space="preserve"> 和α</w:t>
      </w:r>
      <w:proofErr w:type="spellStart"/>
      <w:r w:rsidRPr="004F1B7C">
        <w:rPr>
          <w:rFonts w:ascii="宋体" w:eastAsia="宋体" w:hAnsi="宋体"/>
        </w:rPr>
        <w:t>i</w:t>
      </w:r>
      <w:proofErr w:type="spellEnd"/>
      <w:r w:rsidRPr="004F1B7C">
        <w:rPr>
          <w:rFonts w:ascii="宋体" w:eastAsia="宋体" w:hAnsi="宋体"/>
        </w:rPr>
        <w:t>, 然后控制土壤质量和可能的市场缺陷在村庄-或家庭水平。这样做的理由很简单: 如果像许多文献似乎所表明的那样, 土壤质量或村庄一级的市场缺陷是农场规模和生产力之</w:t>
      </w:r>
      <w:r w:rsidRPr="004F1B7C">
        <w:rPr>
          <w:rFonts w:ascii="宋体" w:eastAsia="宋体" w:hAnsi="宋体" w:hint="eastAsia"/>
        </w:rPr>
        <w:t>间负面关系的驱动因素</w:t>
      </w:r>
      <w:r w:rsidRPr="004F1B7C">
        <w:rPr>
          <w:rFonts w:ascii="宋体" w:eastAsia="宋体" w:hAnsi="宋体"/>
        </w:rPr>
        <w:t>, 那么β将是显著的, 一旦忽略的变量被引入时，α</w:t>
      </w:r>
      <w:proofErr w:type="spellStart"/>
      <w:r w:rsidRPr="004F1B7C">
        <w:rPr>
          <w:rFonts w:ascii="宋体" w:eastAsia="宋体" w:hAnsi="宋体"/>
        </w:rPr>
        <w:t>i</w:t>
      </w:r>
      <w:proofErr w:type="spellEnd"/>
      <w:r w:rsidRPr="004F1B7C">
        <w:rPr>
          <w:rFonts w:ascii="宋体" w:eastAsia="宋体" w:hAnsi="宋体"/>
        </w:rPr>
        <w:t xml:space="preserve"> 将是显着的，β失去意义。</w:t>
      </w:r>
    </w:p>
    <w:p w14:paraId="25C7E6A9" w14:textId="475F5332" w:rsidR="00A07217" w:rsidRDefault="004F1B7C" w:rsidP="004F1B7C">
      <w:pPr>
        <w:jc w:val="left"/>
        <w:rPr>
          <w:rFonts w:ascii="宋体" w:eastAsia="宋体" w:hAnsi="宋体"/>
        </w:rPr>
      </w:pPr>
      <w:r w:rsidRPr="004F1B7C">
        <w:rPr>
          <w:rFonts w:ascii="宋体" w:eastAsia="宋体" w:hAnsi="宋体" w:hint="eastAsia"/>
        </w:rPr>
        <w:t>由于在小块土地上更密集地使用劳动力不仅是产出和规模之间反比关系的潜在原因</w:t>
      </w:r>
      <w:r w:rsidRPr="004F1B7C">
        <w:rPr>
          <w:rFonts w:ascii="宋体" w:eastAsia="宋体" w:hAnsi="宋体"/>
        </w:rPr>
        <w:t>, 而且也是导致利润相反关系的潜在原因 (卡特, 1984年), 我们运行 (2) 不仅是为了收益和利润但也有劳动力需求。我们在计划和持有级别上使用每</w:t>
      </w:r>
      <w:proofErr w:type="gramStart"/>
      <w:r w:rsidRPr="004F1B7C">
        <w:rPr>
          <w:rFonts w:ascii="宋体" w:eastAsia="宋体" w:hAnsi="宋体"/>
        </w:rPr>
        <w:t>公顷家庭</w:t>
      </w:r>
      <w:proofErr w:type="gramEnd"/>
      <w:r w:rsidRPr="004F1B7C">
        <w:rPr>
          <w:rFonts w:ascii="宋体" w:eastAsia="宋体" w:hAnsi="宋体"/>
        </w:rPr>
        <w:t>日的对数作为一个因变量来做到这一点。</w:t>
      </w:r>
    </w:p>
    <w:p w14:paraId="1764B1EB" w14:textId="77777777" w:rsidR="003E1668" w:rsidRPr="003E1668" w:rsidRDefault="003E1668" w:rsidP="003E1668">
      <w:pPr>
        <w:jc w:val="center"/>
        <w:rPr>
          <w:rFonts w:ascii="宋体" w:eastAsia="宋体" w:hAnsi="宋体"/>
          <w:b/>
        </w:rPr>
      </w:pPr>
      <w:r w:rsidRPr="003E1668">
        <w:rPr>
          <w:rFonts w:ascii="宋体" w:eastAsia="宋体" w:hAnsi="宋体"/>
          <w:b/>
        </w:rPr>
        <w:t>4. 计量经济学证据</w:t>
      </w:r>
    </w:p>
    <w:p w14:paraId="0D0A4423" w14:textId="77777777" w:rsidR="003E1668" w:rsidRPr="003E1668" w:rsidRDefault="003E1668" w:rsidP="003E1668">
      <w:pPr>
        <w:jc w:val="left"/>
        <w:rPr>
          <w:rFonts w:ascii="宋体" w:eastAsia="宋体" w:hAnsi="宋体"/>
        </w:rPr>
      </w:pPr>
      <w:r w:rsidRPr="003E1668">
        <w:rPr>
          <w:rFonts w:ascii="宋体" w:eastAsia="宋体" w:hAnsi="宋体" w:hint="eastAsia"/>
        </w:rPr>
        <w:t>各种生产函数在农户层面都是支持规模报酬不变的</w:t>
      </w:r>
      <w:r w:rsidRPr="003E1668">
        <w:rPr>
          <w:rFonts w:ascii="宋体" w:eastAsia="宋体" w:hAnsi="宋体"/>
        </w:rPr>
        <w:t>, 种植面积与作物总产量之间的</w:t>
      </w:r>
      <w:proofErr w:type="gramStart"/>
      <w:r w:rsidRPr="003E1668">
        <w:rPr>
          <w:rFonts w:ascii="宋体" w:eastAsia="宋体" w:hAnsi="宋体"/>
        </w:rPr>
        <w:t>负关系</w:t>
      </w:r>
      <w:proofErr w:type="gramEnd"/>
      <w:r w:rsidRPr="003E1668">
        <w:rPr>
          <w:rFonts w:ascii="宋体" w:eastAsia="宋体" w:hAnsi="宋体"/>
        </w:rPr>
        <w:t xml:space="preserve">, 以及农场规模与每公顷使用的劳动力正向关系。估计的影子工资与家庭的市场一体化水平是一致的。虽然使用影子工资计算的利润仍然与农场规模呈负相关, 但如果使用以平均工资计算家庭劳动力的利润指标, </w:t>
      </w:r>
      <w:proofErr w:type="gramStart"/>
      <w:r w:rsidRPr="003E1668">
        <w:rPr>
          <w:rFonts w:ascii="宋体" w:eastAsia="宋体" w:hAnsi="宋体"/>
        </w:rPr>
        <w:t>负关系</w:t>
      </w:r>
      <w:proofErr w:type="gramEnd"/>
      <w:r w:rsidRPr="003E1668">
        <w:rPr>
          <w:rFonts w:ascii="宋体" w:eastAsia="宋体" w:hAnsi="宋体"/>
        </w:rPr>
        <w:t>就会消失。因此, 小农较高的产出水平可归因于 (家庭) 劳动力的强度较高, 这与他们在存在市场不完善的情况下实现利润最大化的理念是一致的。</w:t>
      </w:r>
    </w:p>
    <w:p w14:paraId="5DE4BC4B" w14:textId="77777777" w:rsidR="003E1668" w:rsidRPr="003E1668" w:rsidRDefault="003E1668" w:rsidP="003E1668">
      <w:pPr>
        <w:jc w:val="left"/>
        <w:rPr>
          <w:rFonts w:ascii="宋体" w:eastAsia="宋体" w:hAnsi="宋体"/>
        </w:rPr>
      </w:pPr>
      <w:r w:rsidRPr="003E1668">
        <w:rPr>
          <w:rFonts w:ascii="宋体" w:eastAsia="宋体" w:hAnsi="宋体"/>
        </w:rPr>
        <w:t>4.1 生产函数估计</w:t>
      </w:r>
    </w:p>
    <w:p w14:paraId="2B187153" w14:textId="77777777" w:rsidR="003E1668" w:rsidRPr="003E1668" w:rsidRDefault="003E1668" w:rsidP="003E1668">
      <w:pPr>
        <w:jc w:val="left"/>
        <w:rPr>
          <w:rFonts w:ascii="宋体" w:eastAsia="宋体" w:hAnsi="宋体"/>
        </w:rPr>
      </w:pPr>
      <w:r w:rsidRPr="003E1668">
        <w:rPr>
          <w:rFonts w:ascii="宋体" w:eastAsia="宋体" w:hAnsi="宋体" w:hint="eastAsia"/>
        </w:rPr>
        <w:t>表</w:t>
      </w:r>
      <w:r w:rsidRPr="003E1668">
        <w:rPr>
          <w:rFonts w:ascii="宋体" w:eastAsia="宋体" w:hAnsi="宋体"/>
        </w:rPr>
        <w:t>3的顶部小组报告了来自 cobb-</w:t>
      </w:r>
      <w:proofErr w:type="spellStart"/>
      <w:r w:rsidRPr="003E1668">
        <w:rPr>
          <w:rFonts w:ascii="宋体" w:eastAsia="宋体" w:hAnsi="宋体"/>
        </w:rPr>
        <w:t>douglas</w:t>
      </w:r>
      <w:proofErr w:type="spellEnd"/>
      <w:r w:rsidRPr="003E1668">
        <w:rPr>
          <w:rFonts w:ascii="宋体" w:eastAsia="宋体" w:hAnsi="宋体"/>
        </w:rPr>
        <w:t xml:space="preserve"> 和超越对数函数的参数估计, 分别为家庭 (第1-3 栏) 和地块层面 (第4栏和第5栏)。我们注意到, 所有常规因素都是显著和正向的, 农户层面土地的弹性为 0.31, 劳动力为 0.41, 化肥为0.9 或 0.14, 农药为0.05 或 0.10, 粪肥为0.12。我们不能拒绝在农户水平上农户层面生产的规模报酬不变, 尽管有一定的迹象表明, 在地块层面规模回报增加 (分别为规模报酬函数和 cobb-</w:t>
      </w:r>
      <w:proofErr w:type="spellStart"/>
      <w:r w:rsidRPr="003E1668">
        <w:rPr>
          <w:rFonts w:ascii="宋体" w:eastAsia="宋体" w:hAnsi="宋体"/>
        </w:rPr>
        <w:t>douglas</w:t>
      </w:r>
      <w:proofErr w:type="spellEnd"/>
      <w:r w:rsidRPr="003E1668">
        <w:rPr>
          <w:rFonts w:ascii="宋体" w:eastAsia="宋体" w:hAnsi="宋体"/>
        </w:rPr>
        <w:t xml:space="preserve"> 函数的显著性水平为5% 或 10%)。</w:t>
      </w:r>
      <w:r w:rsidRPr="003E1668">
        <w:rPr>
          <w:rFonts w:ascii="宋体" w:eastAsia="宋体" w:hAnsi="宋体" w:hint="eastAsia"/>
        </w:rPr>
        <w:t>作物冲击</w:t>
      </w:r>
      <w:r w:rsidRPr="003E1668">
        <w:rPr>
          <w:rFonts w:ascii="宋体" w:eastAsia="宋体" w:hAnsi="宋体"/>
        </w:rPr>
        <w:t xml:space="preserve"> (干旱、洪水、虫害或昆虫造成的损害) 估计将产量减少 21个百分点, 土壤类型的土壤产量增加约20个百分点。地块层面回归也指向与宅基地距离的负面影响;估计增加一分钟的旅行时间, 使产量减少约0.4个百分点。</w:t>
      </w:r>
    </w:p>
    <w:p w14:paraId="63C03C17" w14:textId="77777777" w:rsidR="003E1668" w:rsidRPr="003E1668" w:rsidRDefault="003E1668" w:rsidP="003E1668">
      <w:pPr>
        <w:jc w:val="left"/>
        <w:rPr>
          <w:rFonts w:ascii="宋体" w:eastAsia="宋体" w:hAnsi="宋体"/>
        </w:rPr>
      </w:pPr>
      <w:r w:rsidRPr="003E1668">
        <w:rPr>
          <w:rFonts w:ascii="宋体" w:eastAsia="宋体" w:hAnsi="宋体"/>
        </w:rPr>
        <w:t xml:space="preserve"> 从附录图3中根据随机前沿生产函数估计技术效率, 以及通过这些函数加权的局部多项式回归, 未能支持系统的关系。另外, 在农户层面和地块层面回归中的农户固定效应和村庄固定效应, 可以作为家庭和</w:t>
      </w:r>
      <w:proofErr w:type="gramStart"/>
      <w:r w:rsidRPr="003E1668">
        <w:rPr>
          <w:rFonts w:ascii="宋体" w:eastAsia="宋体" w:hAnsi="宋体"/>
        </w:rPr>
        <w:t>村庄级固定</w:t>
      </w:r>
      <w:proofErr w:type="gramEnd"/>
      <w:r w:rsidRPr="003E1668">
        <w:rPr>
          <w:rFonts w:ascii="宋体" w:eastAsia="宋体" w:hAnsi="宋体"/>
        </w:rPr>
        <w:t>效应之间的差异, 代表农民能力的衡量。绘制这个变量和回归通过它适应它对耕种面积在附录图4指向在同一方向。</w:t>
      </w:r>
    </w:p>
    <w:p w14:paraId="2F077976" w14:textId="30266F9A" w:rsidR="003E1668" w:rsidRDefault="003E1668" w:rsidP="003E1668">
      <w:pPr>
        <w:jc w:val="left"/>
        <w:rPr>
          <w:rFonts w:ascii="宋体" w:eastAsia="宋体" w:hAnsi="宋体"/>
        </w:rPr>
      </w:pPr>
      <w:r w:rsidRPr="003E1668">
        <w:rPr>
          <w:rFonts w:ascii="宋体" w:eastAsia="宋体" w:hAnsi="宋体" w:hint="eastAsia"/>
        </w:rPr>
        <w:t>男女家庭劳动力的边际产品以及市场工资列于表</w:t>
      </w:r>
      <w:r w:rsidRPr="003E1668">
        <w:rPr>
          <w:rFonts w:ascii="宋体" w:eastAsia="宋体" w:hAnsi="宋体"/>
        </w:rPr>
        <w:t>3底部。为检查结果的合理性, 附录图5和6图中的平均值和估计男女临时工和半熟练劳动力的影子工资与四种就业制度 (即 (</w:t>
      </w:r>
      <w:proofErr w:type="spellStart"/>
      <w:r w:rsidRPr="003E1668">
        <w:rPr>
          <w:rFonts w:ascii="宋体" w:eastAsia="宋体" w:hAnsi="宋体"/>
        </w:rPr>
        <w:t>i</w:t>
      </w:r>
      <w:proofErr w:type="spellEnd"/>
      <w:r w:rsidRPr="003E1668">
        <w:rPr>
          <w:rFonts w:ascii="宋体" w:eastAsia="宋体" w:hAnsi="宋体"/>
        </w:rPr>
        <w:t>) 完全自动化的人的估计影子工资的置信区间为95%。劳动力市场;(ii) 只在农场以外工作, 但不雇用任何劳工;(三) 从事非农业工作和雇用劳工;在所有情况下, 不论性别, 不雇用 (即留在高速公路或雇用家庭劳动从事临时工作) 的家庭的影子工资都大大低于雇用家庭的</w:t>
      </w:r>
      <w:r w:rsidRPr="003E1668">
        <w:rPr>
          <w:rFonts w:ascii="宋体" w:eastAsia="宋体" w:hAnsi="宋体"/>
        </w:rPr>
        <w:lastRenderedPageBreak/>
        <w:t>家庭。在大多数情况下, 雇用工人的影子工资率与乡村工资率没有区别。对于半熟练的非农业工</w:t>
      </w:r>
      <w:r w:rsidRPr="003E1668">
        <w:rPr>
          <w:rFonts w:ascii="宋体" w:eastAsia="宋体" w:hAnsi="宋体" w:hint="eastAsia"/>
        </w:rPr>
        <w:t>作</w:t>
      </w:r>
      <w:r w:rsidRPr="003E1668">
        <w:rPr>
          <w:rFonts w:ascii="宋体" w:eastAsia="宋体" w:hAnsi="宋体"/>
        </w:rPr>
        <w:t>, 情况类似, 只是估计同时雇用和外出劳动力的家庭的影子工资率高于只在自己农场工作的家庭 (附录图 6)。这表明卢旺达农村劳动力市场存在不完善和相当季节性, 值得用我们的数据更详细地探讨这些问题。</w:t>
      </w:r>
    </w:p>
    <w:p w14:paraId="0761DAD6" w14:textId="77777777" w:rsidR="008C0D8B" w:rsidRPr="008C0D8B" w:rsidRDefault="008C0D8B" w:rsidP="008C0D8B">
      <w:pPr>
        <w:jc w:val="left"/>
        <w:rPr>
          <w:rFonts w:ascii="宋体" w:eastAsia="宋体" w:hAnsi="宋体"/>
        </w:rPr>
      </w:pPr>
      <w:r w:rsidRPr="008C0D8B">
        <w:rPr>
          <w:rFonts w:ascii="宋体" w:eastAsia="宋体" w:hAnsi="宋体"/>
        </w:rPr>
        <w:t>4.2 关于农场规模-生产力关系的证据</w:t>
      </w:r>
    </w:p>
    <w:p w14:paraId="5014EBFA" w14:textId="77777777" w:rsidR="008C0D8B" w:rsidRPr="008C0D8B" w:rsidRDefault="008C0D8B" w:rsidP="008C0D8B">
      <w:pPr>
        <w:jc w:val="left"/>
        <w:rPr>
          <w:rFonts w:ascii="宋体" w:eastAsia="宋体" w:hAnsi="宋体"/>
        </w:rPr>
      </w:pPr>
      <w:r w:rsidRPr="008C0D8B">
        <w:rPr>
          <w:rFonts w:ascii="宋体" w:eastAsia="宋体" w:hAnsi="宋体" w:hint="eastAsia"/>
        </w:rPr>
        <w:t>表</w:t>
      </w:r>
      <w:r w:rsidRPr="008C0D8B">
        <w:rPr>
          <w:rFonts w:ascii="宋体" w:eastAsia="宋体" w:hAnsi="宋体"/>
        </w:rPr>
        <w:t>4-7 报告了对农场规模和生产力在产量 (表 4)、劳动力使用 (表 5)、影子利润 (表 6) 和市场利润方面的关系的结果价格 (表 7) 在农户和地块层面。在所有情况下, 我们都从一个简单的模型开始, 该模型只包括耕地面积 (分别为农户和地块的第1列和第4列), 并添加变量来控制土壤质量 (类型、地形、湿地位置或灌溉存在),自报的土地价值、占有的长度、到宅基地的距离和土地一级作物冲击的发生率)。然后从第2栏和第5栏添加村庄固定效应, 第3栏和第6栏中添加信息作物选择和家庭人口结构, 在第7栏中添加地块</w:t>
      </w:r>
      <w:r w:rsidRPr="008C0D8B">
        <w:rPr>
          <w:rFonts w:ascii="宋体" w:eastAsia="宋体" w:hAnsi="宋体" w:hint="eastAsia"/>
        </w:rPr>
        <w:t>固定效果。</w:t>
      </w:r>
    </w:p>
    <w:p w14:paraId="4DADC46A" w14:textId="77777777" w:rsidR="008C0D8B" w:rsidRPr="008C0D8B" w:rsidRDefault="008C0D8B" w:rsidP="008C0D8B">
      <w:pPr>
        <w:jc w:val="left"/>
        <w:rPr>
          <w:rFonts w:ascii="宋体" w:eastAsia="宋体" w:hAnsi="宋体"/>
        </w:rPr>
      </w:pPr>
      <w:r w:rsidRPr="008C0D8B">
        <w:rPr>
          <w:rFonts w:ascii="宋体" w:eastAsia="宋体" w:hAnsi="宋体" w:hint="eastAsia"/>
        </w:rPr>
        <w:t>表</w:t>
      </w:r>
      <w:r w:rsidRPr="008C0D8B">
        <w:rPr>
          <w:rFonts w:ascii="宋体" w:eastAsia="宋体" w:hAnsi="宋体"/>
        </w:rPr>
        <w:t>4所报告的简单模型的回归结果表明, 每公顷产量与自有耕地面积之间存在强烈的负相关关系, 种植面积翻了一番, 而每公顷作物产值下降38% 或48%分别为保留或地块一级的耕地单位。其他属性, 如每公顷土地价值、与宅基地的距离、土壤类型 (沃土) 以及经历了作物冲击, 都具有预期的显著性, 在统计上意义重大,具有解释力(第2列和第5列)。不过, 估计农场规模生产率关系的规模几乎没有受到影响。这表明, 尽管如表2所示, 地块属性</w:t>
      </w:r>
      <w:proofErr w:type="gramStart"/>
      <w:r w:rsidRPr="008C0D8B">
        <w:rPr>
          <w:rFonts w:ascii="宋体" w:eastAsia="宋体" w:hAnsi="宋体"/>
        </w:rPr>
        <w:t>随规模</w:t>
      </w:r>
      <w:proofErr w:type="gramEnd"/>
      <w:r w:rsidRPr="008C0D8B">
        <w:rPr>
          <w:rFonts w:ascii="宋体" w:eastAsia="宋体" w:hAnsi="宋体"/>
        </w:rPr>
        <w:t>大小有描述性差异, 但土地质量和村级市场的缺陷并不是负向关系的根源。包括作物虚拟</w:t>
      </w:r>
      <w:r w:rsidRPr="008C0D8B">
        <w:rPr>
          <w:rFonts w:ascii="宋体" w:eastAsia="宋体" w:hAnsi="宋体" w:hint="eastAsia"/>
        </w:rPr>
        <w:t>变量</w:t>
      </w:r>
      <w:r w:rsidRPr="008C0D8B">
        <w:rPr>
          <w:rFonts w:ascii="宋体" w:eastAsia="宋体" w:hAnsi="宋体"/>
        </w:rPr>
        <w:t>(与基本类别的蔬菜相比都是负面的) 和观察到的家庭特征, 如户主的年龄和教育或女户主的教育情况提供了有趣的见解, 例如, 暗示女性可能面临参与要素市场的困难, 但得出本质上相似的结论。家庭固定效应, 以控制未观察到的异质性, 包括家庭特定因素市场的缺陷, 可能会影响</w:t>
      </w:r>
      <w:proofErr w:type="gramStart"/>
      <w:r w:rsidRPr="008C0D8B">
        <w:rPr>
          <w:rFonts w:ascii="宋体" w:eastAsia="宋体" w:hAnsi="宋体"/>
        </w:rPr>
        <w:t>逆关系</w:t>
      </w:r>
      <w:proofErr w:type="gramEnd"/>
      <w:r w:rsidRPr="008C0D8B">
        <w:rPr>
          <w:rFonts w:ascii="宋体" w:eastAsia="宋体" w:hAnsi="宋体"/>
        </w:rPr>
        <w:t>, 但不能逆转地块大小和产值之间的反比关系, 结果也不是因为我们把注意力限制在拥有的地块上。</w:t>
      </w:r>
    </w:p>
    <w:p w14:paraId="1E54F43F" w14:textId="77777777" w:rsidR="008C0D8B" w:rsidRPr="008C0D8B" w:rsidRDefault="008C0D8B" w:rsidP="008C0D8B">
      <w:pPr>
        <w:jc w:val="left"/>
        <w:rPr>
          <w:rFonts w:ascii="宋体" w:eastAsia="宋体" w:hAnsi="宋体"/>
        </w:rPr>
      </w:pPr>
      <w:r w:rsidRPr="008C0D8B">
        <w:rPr>
          <w:rFonts w:ascii="宋体" w:eastAsia="宋体" w:hAnsi="宋体" w:hint="eastAsia"/>
        </w:rPr>
        <w:t>表</w:t>
      </w:r>
      <w:r w:rsidRPr="008C0D8B">
        <w:rPr>
          <w:rFonts w:ascii="宋体" w:eastAsia="宋体" w:hAnsi="宋体"/>
        </w:rPr>
        <w:t xml:space="preserve">5显示了劳动力需求的等效回归结果, 表明每个地区的劳动力使用率急剧下降, 估计家庭耕地面积的弹性约为-0.45 (第1-3 栏), 地块面积为-0.45 (第4-7 栏)。据估计, 劳动力的使用也会随着土地质量的增加而增加, 这些土地是自我评估的土地价值和一块土地是湿地, 对于距离宅基地较近的地块来说, 使用率也会更高。关于家庭组成 (成员35-60 </w:t>
      </w:r>
      <w:proofErr w:type="gramStart"/>
      <w:r w:rsidRPr="008C0D8B">
        <w:rPr>
          <w:rFonts w:ascii="宋体" w:eastAsia="宋体" w:hAnsi="宋体"/>
        </w:rPr>
        <w:t>岁和14岁</w:t>
      </w:r>
      <w:proofErr w:type="gramEnd"/>
      <w:r w:rsidRPr="008C0D8B">
        <w:rPr>
          <w:rFonts w:ascii="宋体" w:eastAsia="宋体" w:hAnsi="宋体"/>
        </w:rPr>
        <w:t>以下) 和人口学 (女户主) 的系数具有高度意义, 这表明劳动力市场存在一些摩擦。</w:t>
      </w:r>
    </w:p>
    <w:p w14:paraId="4D9432D9" w14:textId="6FDAD91E" w:rsidR="008C0D8B" w:rsidRDefault="008C0D8B" w:rsidP="008C0D8B">
      <w:pPr>
        <w:jc w:val="left"/>
        <w:rPr>
          <w:rFonts w:ascii="宋体" w:eastAsia="宋体" w:hAnsi="宋体"/>
        </w:rPr>
      </w:pPr>
      <w:r w:rsidRPr="008C0D8B">
        <w:rPr>
          <w:rFonts w:ascii="宋体" w:eastAsia="宋体" w:hAnsi="宋体" w:hint="eastAsia"/>
        </w:rPr>
        <w:t>如果如上述结果所建议的那样</w:t>
      </w:r>
      <w:r w:rsidRPr="008C0D8B">
        <w:rPr>
          <w:rFonts w:ascii="宋体" w:eastAsia="宋体" w:hAnsi="宋体"/>
        </w:rPr>
        <w:t>, 小农场 (或小块土地) 实现的部分优越产出可归因于劳动力使用的密集程度, 则使用利润可能导致关系减弱, 甚至可能逆转。有鉴于此, 表6报告了扣除购买投入后的农场规模与每公顷影子利润之间的关系, 以及按其估计的边际产品计算的男女家庭劳动力之间的关系。这些估计表明, 较小的农场利润要高得多;每公顷土地的利润弹性 (负) 幅度大致等于每公顷作物产量的利润弹性。影子利润与农场规模之间的反比关系在持有和地块层面上强烈出现, 不受地块特征或村庄和家庭特定固定效应的影响。</w:t>
      </w:r>
    </w:p>
    <w:p w14:paraId="6F552AC9" w14:textId="77777777" w:rsidR="00AB7CC2" w:rsidRPr="00AB7CC2" w:rsidRDefault="00AB7CC2" w:rsidP="00AB7CC2">
      <w:pPr>
        <w:jc w:val="left"/>
        <w:rPr>
          <w:rFonts w:ascii="宋体" w:eastAsia="宋体" w:hAnsi="宋体"/>
        </w:rPr>
      </w:pPr>
      <w:r w:rsidRPr="00AB7CC2">
        <w:rPr>
          <w:rFonts w:ascii="宋体" w:eastAsia="宋体" w:hAnsi="宋体" w:hint="eastAsia"/>
        </w:rPr>
        <w:t>然而</w:t>
      </w:r>
      <w:r w:rsidRPr="00AB7CC2">
        <w:rPr>
          <w:rFonts w:ascii="宋体" w:eastAsia="宋体" w:hAnsi="宋体"/>
        </w:rPr>
        <w:t>, 如果家庭劳动力的估值是以村庄市场工资率而不是估计的边际劳动力产品来衡量, 结果就会改变。除了简单模型中稍有明显 (负) 系数外, 农户层面上的所有系数都不显著, 以市场价格衡量的利润随着自我评估的土地价值和土壤质量 (沃姆) 而增加, 同时还在作物冲击的发生率反向关系。在地块层面, 作物面积在控制地块特征时变得正和非常重要, 尽管如果包括家庭固定效应, 这种意义就会消失 (第7栏)。为了探讨我们的模型是否可以抑制数据中的异质性 (例如, 利润</w:t>
      </w:r>
      <w:proofErr w:type="gramStart"/>
      <w:r w:rsidRPr="00AB7CC2">
        <w:rPr>
          <w:rFonts w:ascii="宋体" w:eastAsia="宋体" w:hAnsi="宋体"/>
        </w:rPr>
        <w:t>随规模</w:t>
      </w:r>
      <w:proofErr w:type="gramEnd"/>
      <w:r w:rsidRPr="00AB7CC2">
        <w:rPr>
          <w:rFonts w:ascii="宋体" w:eastAsia="宋体" w:hAnsi="宋体"/>
        </w:rPr>
        <w:t xml:space="preserve">增加), 我们重新估计适当的回归, 允许跨 terciles 的系数大小的差异 (表 8)。虽然研究结果表明, </w:t>
      </w:r>
      <w:proofErr w:type="gramStart"/>
      <w:r w:rsidRPr="00AB7CC2">
        <w:rPr>
          <w:rFonts w:ascii="宋体" w:eastAsia="宋体" w:hAnsi="宋体"/>
        </w:rPr>
        <w:t>大小组</w:t>
      </w:r>
      <w:proofErr w:type="gramEnd"/>
      <w:r w:rsidRPr="00AB7CC2">
        <w:rPr>
          <w:rFonts w:ascii="宋体" w:eastAsia="宋体" w:hAnsi="宋体"/>
        </w:rPr>
        <w:t>之间在收益率 (在裁剪面积方面与第二小块的关系较少负) 和影子利润之间存在差异, 但假设净差异为净度以市场价格计算的利润被拒绝。</w:t>
      </w:r>
    </w:p>
    <w:p w14:paraId="39C83B86" w14:textId="00ADF514" w:rsidR="00AB7CC2" w:rsidRDefault="00AB7CC2" w:rsidP="00AB7CC2">
      <w:pPr>
        <w:jc w:val="left"/>
        <w:rPr>
          <w:rFonts w:ascii="宋体" w:eastAsia="宋体" w:hAnsi="宋体"/>
        </w:rPr>
      </w:pPr>
      <w:r w:rsidRPr="00AB7CC2">
        <w:rPr>
          <w:rFonts w:ascii="宋体" w:eastAsia="宋体" w:hAnsi="宋体" w:hint="eastAsia"/>
        </w:rPr>
        <w:lastRenderedPageBreak/>
        <w:t>综合来看</w:t>
      </w:r>
      <w:r w:rsidRPr="00AB7CC2">
        <w:rPr>
          <w:rFonts w:ascii="宋体" w:eastAsia="宋体" w:hAnsi="宋体"/>
        </w:rPr>
        <w:t>, 这些发现意味着, 虽然产量和影子利润随着农场或地块规模的增加而显著下降, 但没有必要诉诸未观察到的土地质量差异或测量误差来解释这些差异。相反, 按市场价格家庭劳动力的利润实际上不受地块或农场规模的影响, 这一事实表明, 卢旺达农村劳动力市场的运作不完善是发生反比关系的主要原因农场规模和总产出之间。因此, 卢旺达的小农场使用劳动力超过了边际产品等于市场工资的程度。这表明, 随着工资的增加, 农场规模将按照其他国家观察到的模式进行调整, 土地市场干预措施不可能产生预期效果。</w:t>
      </w:r>
    </w:p>
    <w:p w14:paraId="5D450C91" w14:textId="77777777" w:rsidR="00E1182C" w:rsidRPr="00E1182C" w:rsidRDefault="00E1182C" w:rsidP="00E1182C">
      <w:pPr>
        <w:jc w:val="left"/>
        <w:rPr>
          <w:rFonts w:ascii="宋体" w:eastAsia="宋体" w:hAnsi="宋体"/>
        </w:rPr>
      </w:pPr>
      <w:r w:rsidRPr="00E1182C">
        <w:rPr>
          <w:rFonts w:ascii="宋体" w:eastAsia="宋体" w:hAnsi="宋体"/>
        </w:rPr>
        <w:t>5. 结论和所涉政策问题</w:t>
      </w:r>
    </w:p>
    <w:p w14:paraId="3CFFECB2" w14:textId="77777777" w:rsidR="00E1182C" w:rsidRPr="00E1182C" w:rsidRDefault="00E1182C" w:rsidP="00E1182C">
      <w:pPr>
        <w:jc w:val="left"/>
        <w:rPr>
          <w:rFonts w:ascii="宋体" w:eastAsia="宋体" w:hAnsi="宋体"/>
        </w:rPr>
      </w:pPr>
      <w:r w:rsidRPr="00E1182C">
        <w:rPr>
          <w:rFonts w:ascii="宋体" w:eastAsia="宋体" w:hAnsi="宋体"/>
        </w:rPr>
        <w:t xml:space="preserve"> 对非洲农业的兴趣增加, 导致就大量文献中记录的农场规模和生产力之间的消极关系在多大程度上与非洲有关展开了辩论, 这对各国试图实现农业发展的战略产生了影响。提高部门生产力。我们发现, 农场规模与每公顷总产出和影子利润之间存在着强烈的</w:t>
      </w:r>
      <w:proofErr w:type="gramStart"/>
      <w:r w:rsidRPr="00E1182C">
        <w:rPr>
          <w:rFonts w:ascii="宋体" w:eastAsia="宋体" w:hAnsi="宋体"/>
        </w:rPr>
        <w:t>负关系</w:t>
      </w:r>
      <w:proofErr w:type="gramEnd"/>
      <w:r w:rsidRPr="00E1182C">
        <w:rPr>
          <w:rFonts w:ascii="宋体" w:eastAsia="宋体" w:hAnsi="宋体"/>
        </w:rPr>
        <w:t>, 如果控制地块特征或家庭属性, 这种关系不会消失。较小农场更密集地使用劳动力是一个关键的潜在原因。事实上, 如果考虑到按市场价格而不是产出或影子利润的利润, 这种关系就会消失 (但不会逆转)。</w:t>
      </w:r>
    </w:p>
    <w:p w14:paraId="41283039" w14:textId="77777777" w:rsidR="00E1182C" w:rsidRPr="00E1182C" w:rsidRDefault="00E1182C" w:rsidP="00E1182C">
      <w:pPr>
        <w:jc w:val="left"/>
        <w:rPr>
          <w:rFonts w:ascii="宋体" w:eastAsia="宋体" w:hAnsi="宋体"/>
        </w:rPr>
      </w:pPr>
      <w:r w:rsidRPr="00E1182C">
        <w:rPr>
          <w:rFonts w:ascii="宋体" w:eastAsia="宋体" w:hAnsi="宋体"/>
        </w:rPr>
        <w:t xml:space="preserve"> 卢旺达农民的行为似乎与劳动力市场不完善以及其他要素市场的失灵是一致的。尽管非农业发展和价值链中较高的投资可能在适当时候导致工资上涨, 从而通过市场驱动的整合引发农场规模的增长, 但这些数据未能支持防止农业发展和投资的行政措施股份的细分。事实上, 在地块层面的结果是基本相同的, 并允许我们拒绝地块规模和以市场价格计算的净利润之间正向的关系在市场价格, 即使是最小的规模, 加强了这一结论。在政策方面, 它表明, 执行现有的细分限制最多只能产生微不足道的好处, 并迫使土地交易进入非正规性, 危及国家土地正规化努</w:t>
      </w:r>
      <w:r w:rsidRPr="00E1182C">
        <w:rPr>
          <w:rFonts w:ascii="宋体" w:eastAsia="宋体" w:hAnsi="宋体" w:hint="eastAsia"/>
        </w:rPr>
        <w:t>力的可持续性</w:t>
      </w:r>
      <w:r w:rsidRPr="00E1182C">
        <w:rPr>
          <w:rFonts w:ascii="宋体" w:eastAsia="宋体" w:hAnsi="宋体"/>
        </w:rPr>
        <w:t>,可能会有很高的成本。</w:t>
      </w:r>
    </w:p>
    <w:p w14:paraId="2C9FB252" w14:textId="3DCEC017" w:rsidR="00E1182C" w:rsidRPr="00B6132D" w:rsidRDefault="00E1182C" w:rsidP="00E1182C">
      <w:pPr>
        <w:jc w:val="left"/>
        <w:rPr>
          <w:rFonts w:ascii="宋体" w:eastAsia="宋体" w:hAnsi="宋体" w:hint="eastAsia"/>
        </w:rPr>
      </w:pPr>
      <w:r w:rsidRPr="00E1182C">
        <w:rPr>
          <w:rFonts w:ascii="宋体" w:eastAsia="宋体" w:hAnsi="宋体" w:hint="eastAsia"/>
        </w:rPr>
        <w:t>鉴于我们的分析中出现的要素市场缺陷的重要性</w:t>
      </w:r>
      <w:r w:rsidRPr="00E1182C">
        <w:rPr>
          <w:rFonts w:ascii="宋体" w:eastAsia="宋体" w:hAnsi="宋体"/>
        </w:rPr>
        <w:t>, 深入分析关键要素市场及其相互作用将是可取的。然而, 即使卢旺达的地块面积很小, 我们也未能从更大的持有或地块规模中找到效率收益, 因此告诫不要对非洲农业发展的最适当政策进行笼统的概括。相反, 它加强了政策建议以仔细分析为基础的必要性。探讨在更丰富的土地的非洲国家, 机械化和资本准入是否会产生类似的结果, 不仅要了解其他市场不完善的作用, 而且要了解农民对非农业经济发展的适应。</w:t>
      </w:r>
      <w:bookmarkStart w:id="0" w:name="_GoBack"/>
      <w:bookmarkEnd w:id="0"/>
    </w:p>
    <w:sectPr w:rsidR="00E1182C" w:rsidRPr="00B613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0BD"/>
    <w:rsid w:val="00142773"/>
    <w:rsid w:val="001918F8"/>
    <w:rsid w:val="00270B2C"/>
    <w:rsid w:val="00324C95"/>
    <w:rsid w:val="003D41C1"/>
    <w:rsid w:val="003E1668"/>
    <w:rsid w:val="004F1B7C"/>
    <w:rsid w:val="006C7DF4"/>
    <w:rsid w:val="00806915"/>
    <w:rsid w:val="00830EC4"/>
    <w:rsid w:val="008C0D8B"/>
    <w:rsid w:val="00A07217"/>
    <w:rsid w:val="00AB7CC2"/>
    <w:rsid w:val="00AD29C9"/>
    <w:rsid w:val="00B6132D"/>
    <w:rsid w:val="00C9309C"/>
    <w:rsid w:val="00CB3265"/>
    <w:rsid w:val="00D672E9"/>
    <w:rsid w:val="00E1182C"/>
    <w:rsid w:val="00E600BD"/>
    <w:rsid w:val="00F20A09"/>
    <w:rsid w:val="00F47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7C0F7"/>
  <w15:chartTrackingRefBased/>
  <w15:docId w15:val="{46893DAF-4AF1-4C52-A430-90F1FBC92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8</Pages>
  <Words>1986</Words>
  <Characters>11322</Characters>
  <Application>Microsoft Office Word</Application>
  <DocSecurity>0</DocSecurity>
  <Lines>94</Lines>
  <Paragraphs>26</Paragraphs>
  <ScaleCrop>false</ScaleCrop>
  <Company/>
  <LinksUpToDate>false</LinksUpToDate>
  <CharactersWithSpaces>13282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翠红 曾</dc:creator>
  <cp:keywords/>
  <dc:description/>
  <cp:lastModifiedBy>翠红 曾</cp:lastModifiedBy>
  <cp:revision>13</cp:revision>
  <dcterms:created xsi:type="dcterms:W3CDTF">2019-01-07T02:38:00Z</dcterms:created>
  <dcterms:modified xsi:type="dcterms:W3CDTF">2019-01-07T12:41:00Z</dcterms:modified>
</cp:coreProperties>
</file>