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confidence achieve thoughtful</w:t>
      </w:r>
    </w:p>
  </w:body>
</w:document>
</file>