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vertAnchor="page" w:horzAnchor="page" w:tblpX="1248" w:tblpY="5217"/>
        <w:tblOverlap w:val="never"/>
        <w:tblW w:w="9072" w:type="dxa"/>
        <w:tblLayout w:type="fixed"/>
        <w:tblCellMar>
          <w:left w:w="0" w:type="dxa"/>
          <w:right w:w="0" w:type="dxa"/>
        </w:tblCellMar>
        <w:tblLook w:val="04A0" w:firstRow="1" w:lastRow="0" w:firstColumn="1" w:lastColumn="0" w:noHBand="0" w:noVBand="1"/>
      </w:tblPr>
      <w:tblGrid>
        <w:gridCol w:w="9072"/>
      </w:tblGrid>
      <w:tr w:rsidR="00660FF0" w:rsidRPr="00010981" w14:paraId="5E64CA4B" w14:textId="77777777" w:rsidTr="00B67CB1">
        <w:trPr>
          <w:trHeight w:hRule="exact" w:val="907"/>
        </w:trPr>
        <w:tc>
          <w:tcPr>
            <w:tcW w:w="9072" w:type="dxa"/>
            <w:shd w:val="clear" w:color="auto" w:fill="auto"/>
          </w:tcPr>
          <w:p w14:paraId="5D6DF535" w14:textId="6B169655" w:rsidR="00F24A26" w:rsidRPr="00F24A26" w:rsidRDefault="00EE10E7" w:rsidP="00F24A26">
            <w:pPr>
              <w:pStyle w:val="SoortDocument"/>
              <w:jc w:val="both"/>
              <w:rPr>
                <w:rFonts w:asciiTheme="minorHAnsi" w:hAnsiTheme="minorHAnsi" w:cstheme="minorHAnsi"/>
              </w:rPr>
            </w:pPr>
            <w:r w:rsidRPr="00010981">
              <w:rPr>
                <w:rFonts w:asciiTheme="minorHAnsi" w:hAnsiTheme="minorHAnsi" w:cstheme="minorHAnsi"/>
              </w:rPr>
              <w:fldChar w:fldCharType="begin"/>
            </w:r>
            <w:r w:rsidRPr="00010981">
              <w:rPr>
                <w:rFonts w:asciiTheme="minorHAnsi" w:hAnsiTheme="minorHAnsi" w:cstheme="minorHAnsi"/>
              </w:rPr>
              <w:instrText xml:space="preserve"> ASK  SoortDoc "Type of document (Proposal, Contract, Manual)"  \* MERGEFORMAT </w:instrText>
            </w:r>
            <w:r w:rsidRPr="00010981">
              <w:rPr>
                <w:rFonts w:asciiTheme="minorHAnsi" w:hAnsiTheme="minorHAnsi" w:cstheme="minorHAnsi"/>
              </w:rPr>
              <w:fldChar w:fldCharType="separate"/>
            </w:r>
            <w:bookmarkStart w:id="0" w:name="SoortDoc"/>
            <w:r w:rsidR="00B67CB1">
              <w:rPr>
                <w:rFonts w:asciiTheme="minorHAnsi" w:hAnsiTheme="minorHAnsi" w:cstheme="minorHAnsi"/>
              </w:rPr>
              <w:t>Type of document</w:t>
            </w:r>
            <w:bookmarkEnd w:id="0"/>
            <w:r w:rsidRPr="00010981">
              <w:rPr>
                <w:rFonts w:asciiTheme="minorHAnsi" w:hAnsiTheme="minorHAnsi" w:cstheme="minorHAnsi"/>
              </w:rPr>
              <w:fldChar w:fldCharType="end"/>
            </w:r>
            <w:r w:rsidR="00292922">
              <w:rPr>
                <w:rFonts w:asciiTheme="minorHAnsi" w:hAnsiTheme="minorHAnsi" w:cstheme="minorHAnsi"/>
              </w:rPr>
              <w:t>Data Science &amp; a.i.</w:t>
            </w:r>
          </w:p>
        </w:tc>
      </w:tr>
      <w:tr w:rsidR="00660FF0" w:rsidRPr="00010981" w14:paraId="44F49657" w14:textId="77777777" w:rsidTr="00B67CB1">
        <w:trPr>
          <w:trHeight w:hRule="exact" w:val="2268"/>
        </w:trPr>
        <w:tc>
          <w:tcPr>
            <w:tcW w:w="9072" w:type="dxa"/>
            <w:shd w:val="clear" w:color="auto" w:fill="auto"/>
          </w:tcPr>
          <w:p w14:paraId="5BB1897E" w14:textId="0680EFFA" w:rsidR="00660FF0" w:rsidRPr="00010981" w:rsidRDefault="00EE4030" w:rsidP="008C4872">
            <w:pPr>
              <w:pStyle w:val="Title"/>
              <w:rPr>
                <w:rFonts w:asciiTheme="minorHAnsi" w:hAnsiTheme="minorHAnsi" w:cstheme="minorHAnsi"/>
              </w:rPr>
            </w:pPr>
            <w:r w:rsidRPr="00010981">
              <w:rPr>
                <w:rFonts w:asciiTheme="minorHAnsi" w:hAnsiTheme="minorHAnsi" w:cstheme="minorHAnsi"/>
              </w:rPr>
              <w:fldChar w:fldCharType="begin"/>
            </w:r>
            <w:r w:rsidRPr="00010981">
              <w:rPr>
                <w:rFonts w:asciiTheme="minorHAnsi" w:hAnsiTheme="minorHAnsi" w:cstheme="minorHAnsi"/>
              </w:rPr>
              <w:instrText xml:space="preserve"> ASK  ProjectName "Project Name"  \* MERGEFORMAT </w:instrText>
            </w:r>
            <w:r w:rsidRPr="00010981">
              <w:rPr>
                <w:rFonts w:asciiTheme="minorHAnsi" w:hAnsiTheme="minorHAnsi" w:cstheme="minorHAnsi"/>
              </w:rPr>
              <w:fldChar w:fldCharType="separate"/>
            </w:r>
            <w:bookmarkStart w:id="1" w:name="ProjectName"/>
            <w:r w:rsidR="00B67CB1">
              <w:rPr>
                <w:rFonts w:asciiTheme="minorHAnsi" w:hAnsiTheme="minorHAnsi" w:cstheme="minorHAnsi"/>
              </w:rPr>
              <w:t>Project Name</w:t>
            </w:r>
            <w:bookmarkEnd w:id="1"/>
            <w:r w:rsidRPr="00010981">
              <w:rPr>
                <w:rFonts w:asciiTheme="minorHAnsi" w:hAnsiTheme="minorHAnsi" w:cstheme="minorHAnsi"/>
              </w:rPr>
              <w:fldChar w:fldCharType="end"/>
            </w:r>
            <w:r w:rsidR="00292922">
              <w:rPr>
                <w:rFonts w:asciiTheme="minorHAnsi" w:hAnsiTheme="minorHAnsi" w:cstheme="minorHAnsi"/>
              </w:rPr>
              <w:t>Assessment: Breast Cancer Classification</w:t>
            </w:r>
          </w:p>
        </w:tc>
      </w:tr>
      <w:tr w:rsidR="00C82D3B" w:rsidRPr="00010981" w14:paraId="3A2F6AAE" w14:textId="77777777" w:rsidTr="00115F6F">
        <w:tc>
          <w:tcPr>
            <w:tcW w:w="9072" w:type="dxa"/>
            <w:shd w:val="clear" w:color="auto" w:fill="auto"/>
          </w:tcPr>
          <w:p w14:paraId="7ADE38A1" w14:textId="72CBC6E1" w:rsidR="00C82D3B" w:rsidRPr="00010981" w:rsidRDefault="00C82D3B" w:rsidP="008C4872">
            <w:pPr>
              <w:jc w:val="both"/>
              <w:rPr>
                <w:rFonts w:asciiTheme="minorHAnsi" w:hAnsiTheme="minorHAnsi" w:cstheme="minorHAnsi"/>
              </w:rPr>
            </w:pPr>
            <w:r>
              <w:rPr>
                <w:rFonts w:asciiTheme="minorHAnsi" w:hAnsiTheme="minorHAnsi" w:cstheme="minorHAnsi"/>
              </w:rPr>
              <w:t>H</w:t>
            </w:r>
            <w:r w:rsidR="00F24A26">
              <w:rPr>
                <w:rFonts w:asciiTheme="minorHAnsi" w:hAnsiTheme="minorHAnsi" w:cstheme="minorHAnsi"/>
              </w:rPr>
              <w:t>igh Potential Program</w:t>
            </w:r>
          </w:p>
        </w:tc>
      </w:tr>
    </w:tbl>
    <w:p w14:paraId="0B312023" w14:textId="4FBFE4BC" w:rsidR="00775DFD" w:rsidRPr="00010981" w:rsidRDefault="00775DFD" w:rsidP="008C4872">
      <w:pPr>
        <w:jc w:val="both"/>
        <w:rPr>
          <w:rFonts w:asciiTheme="minorHAnsi" w:hAnsiTheme="minorHAnsi" w:cstheme="minorHAnsi"/>
        </w:rPr>
      </w:pPr>
    </w:p>
    <w:p w14:paraId="76AA86F3" w14:textId="77777777" w:rsidR="00775DFD" w:rsidRPr="00010981" w:rsidRDefault="00775DFD" w:rsidP="008C4872">
      <w:pPr>
        <w:jc w:val="both"/>
        <w:rPr>
          <w:rFonts w:asciiTheme="minorHAnsi" w:hAnsiTheme="minorHAnsi" w:cstheme="minorHAnsi"/>
        </w:rPr>
      </w:pPr>
    </w:p>
    <w:p w14:paraId="070806E0" w14:textId="77777777" w:rsidR="00CA3A2F" w:rsidRPr="00010981" w:rsidRDefault="00CA3A2F" w:rsidP="008C4872">
      <w:pPr>
        <w:jc w:val="both"/>
        <w:rPr>
          <w:rFonts w:asciiTheme="minorHAnsi" w:hAnsiTheme="minorHAnsi" w:cstheme="minorHAnsi"/>
        </w:rPr>
      </w:pPr>
    </w:p>
    <w:p w14:paraId="59FC76BF" w14:textId="77777777" w:rsidR="000325A0" w:rsidRPr="00010981" w:rsidRDefault="000325A0" w:rsidP="008C4872">
      <w:pPr>
        <w:jc w:val="both"/>
        <w:rPr>
          <w:rFonts w:asciiTheme="minorHAnsi" w:hAnsiTheme="minorHAnsi" w:cstheme="minorHAnsi"/>
        </w:rPr>
      </w:pPr>
    </w:p>
    <w:p w14:paraId="45646024" w14:textId="77777777" w:rsidR="000325A0" w:rsidRPr="00010981" w:rsidRDefault="000325A0" w:rsidP="008C4872">
      <w:pPr>
        <w:jc w:val="both"/>
        <w:rPr>
          <w:rFonts w:asciiTheme="minorHAnsi" w:hAnsiTheme="minorHAnsi" w:cstheme="minorHAnsi"/>
        </w:rPr>
      </w:pPr>
    </w:p>
    <w:p w14:paraId="36C92E5A" w14:textId="77777777" w:rsidR="000325A0" w:rsidRPr="00010981" w:rsidRDefault="000325A0" w:rsidP="008C4872">
      <w:pPr>
        <w:jc w:val="both"/>
        <w:rPr>
          <w:rFonts w:asciiTheme="minorHAnsi" w:hAnsiTheme="minorHAnsi" w:cstheme="minorHAnsi"/>
        </w:rPr>
      </w:pPr>
    </w:p>
    <w:p w14:paraId="5F041466" w14:textId="77777777" w:rsidR="000325A0" w:rsidRPr="00010981" w:rsidRDefault="000325A0" w:rsidP="008C4872">
      <w:pPr>
        <w:jc w:val="both"/>
        <w:rPr>
          <w:rFonts w:asciiTheme="minorHAnsi" w:hAnsiTheme="minorHAnsi" w:cstheme="minorHAnsi"/>
        </w:rPr>
      </w:pPr>
    </w:p>
    <w:p w14:paraId="2F5BF7F6" w14:textId="6586F677" w:rsidR="000325A0" w:rsidRPr="00010981" w:rsidRDefault="000325A0" w:rsidP="008C4872">
      <w:pPr>
        <w:jc w:val="both"/>
        <w:rPr>
          <w:rFonts w:asciiTheme="minorHAnsi" w:hAnsiTheme="minorHAnsi" w:cstheme="minorHAnsi"/>
        </w:rPr>
      </w:pPr>
    </w:p>
    <w:p w14:paraId="76446790" w14:textId="77777777" w:rsidR="000325A0" w:rsidRPr="00010981" w:rsidRDefault="000325A0" w:rsidP="008C4872">
      <w:pPr>
        <w:jc w:val="both"/>
        <w:rPr>
          <w:rFonts w:asciiTheme="minorHAnsi" w:hAnsiTheme="minorHAnsi" w:cstheme="minorHAnsi"/>
        </w:rPr>
      </w:pPr>
    </w:p>
    <w:p w14:paraId="3945FF4A" w14:textId="77777777" w:rsidR="00CA3A2F" w:rsidRPr="00010981" w:rsidRDefault="00CA3A2F" w:rsidP="008C4872">
      <w:pPr>
        <w:jc w:val="both"/>
        <w:rPr>
          <w:rFonts w:asciiTheme="minorHAnsi" w:hAnsiTheme="minorHAnsi" w:cstheme="minorHAnsi"/>
        </w:rPr>
      </w:pPr>
    </w:p>
    <w:p w14:paraId="69C3467F" w14:textId="5ABD5AE3" w:rsidR="00D208E3" w:rsidRDefault="00D208E3" w:rsidP="008C4872">
      <w:pPr>
        <w:pStyle w:val="KopZonderNummer"/>
        <w:jc w:val="both"/>
        <w:rPr>
          <w:b w:val="0"/>
          <w:bCs w:val="0"/>
          <w:noProof/>
        </w:rPr>
      </w:pPr>
    </w:p>
    <w:p w14:paraId="2199FBAD" w14:textId="1BEDD2C1" w:rsidR="007F0EFF" w:rsidRDefault="00DC0CB2" w:rsidP="008C4872">
      <w:pPr>
        <w:pStyle w:val="Heading1"/>
        <w:jc w:val="both"/>
      </w:pPr>
      <w:r w:rsidRPr="00010981">
        <w:br w:type="page"/>
      </w:r>
      <w:r w:rsidR="00292922">
        <w:lastRenderedPageBreak/>
        <w:t>Assignment</w:t>
      </w:r>
    </w:p>
    <w:p w14:paraId="4E49293C" w14:textId="3AC11DE8" w:rsidR="000A6426" w:rsidRDefault="00292922" w:rsidP="009E11A1">
      <w:pPr>
        <w:rPr>
          <w:lang w:val="en-US"/>
        </w:rPr>
      </w:pPr>
      <w:r>
        <w:rPr>
          <w:lang w:val="en-US"/>
        </w:rPr>
        <w:t>You are asked to analyze the dataset included with this assignment</w:t>
      </w:r>
      <w:r w:rsidR="000A6426">
        <w:rPr>
          <w:lang w:val="en-US"/>
        </w:rPr>
        <w:t xml:space="preserve"> using either Python 3.x or R. </w:t>
      </w:r>
      <w:r w:rsidR="00563C19">
        <w:rPr>
          <w:lang w:val="en-US"/>
        </w:rPr>
        <w:t xml:space="preserve">The use of </w:t>
      </w:r>
      <w:proofErr w:type="spellStart"/>
      <w:r w:rsidR="00563C19">
        <w:rPr>
          <w:lang w:val="en-US"/>
        </w:rPr>
        <w:t>Jupyter</w:t>
      </w:r>
      <w:proofErr w:type="spellEnd"/>
      <w:r w:rsidR="00563C19">
        <w:rPr>
          <w:lang w:val="en-US"/>
        </w:rPr>
        <w:t xml:space="preserve"> Notebook is appreciated.</w:t>
      </w:r>
    </w:p>
    <w:p w14:paraId="5B7AB39F" w14:textId="77777777" w:rsidR="000A6426" w:rsidRDefault="000A6426" w:rsidP="009E11A1">
      <w:pPr>
        <w:rPr>
          <w:lang w:val="en-US"/>
        </w:rPr>
      </w:pPr>
    </w:p>
    <w:p w14:paraId="435EBC63" w14:textId="6E30A068" w:rsidR="00292922" w:rsidRDefault="000A6426" w:rsidP="009E11A1">
      <w:pPr>
        <w:rPr>
          <w:lang w:val="en-US"/>
        </w:rPr>
      </w:pPr>
      <w:r>
        <w:rPr>
          <w:lang w:val="en-US"/>
        </w:rPr>
        <w:t>The d</w:t>
      </w:r>
      <w:r w:rsidR="00292922">
        <w:rPr>
          <w:lang w:val="en-US"/>
        </w:rPr>
        <w:t xml:space="preserve">ataset contains data from 157 </w:t>
      </w:r>
      <w:r w:rsidR="00AC63D2">
        <w:rPr>
          <w:lang w:val="en-US"/>
        </w:rPr>
        <w:t>patients</w:t>
      </w:r>
      <w:r w:rsidR="00292922">
        <w:rPr>
          <w:lang w:val="en-US"/>
        </w:rPr>
        <w:t xml:space="preserve"> diagnosed with </w:t>
      </w:r>
      <w:r w:rsidR="00687060">
        <w:rPr>
          <w:lang w:val="en-US"/>
        </w:rPr>
        <w:t xml:space="preserve">three </w:t>
      </w:r>
      <w:r w:rsidR="00292922">
        <w:rPr>
          <w:lang w:val="en-US"/>
        </w:rPr>
        <w:t xml:space="preserve">different types of breast cancer, including their DNA </w:t>
      </w:r>
      <w:r w:rsidR="00044213">
        <w:rPr>
          <w:lang w:val="en-US"/>
        </w:rPr>
        <w:t>measurements</w:t>
      </w:r>
      <w:r w:rsidR="00292922">
        <w:rPr>
          <w:lang w:val="en-US"/>
        </w:rPr>
        <w:t>.</w:t>
      </w:r>
      <w:r>
        <w:rPr>
          <w:lang w:val="en-US"/>
        </w:rPr>
        <w:t xml:space="preserve"> </w:t>
      </w:r>
      <w:r w:rsidR="00292922">
        <w:rPr>
          <w:lang w:val="en-US"/>
        </w:rPr>
        <w:t xml:space="preserve">Specifically, we are interested in the type of breast cancer (‘class’ variable), and whether it can be predicted from other variables in the dataset (i.e. the DNA </w:t>
      </w:r>
      <w:r w:rsidR="00EB1163">
        <w:rPr>
          <w:lang w:val="en-US"/>
        </w:rPr>
        <w:t>measurements</w:t>
      </w:r>
      <w:r w:rsidR="00292922">
        <w:rPr>
          <w:lang w:val="en-US"/>
        </w:rPr>
        <w:t>).</w:t>
      </w:r>
    </w:p>
    <w:p w14:paraId="246E0240" w14:textId="77777777" w:rsidR="00292922" w:rsidRDefault="00292922" w:rsidP="009E11A1">
      <w:pPr>
        <w:rPr>
          <w:lang w:val="en-US"/>
        </w:rPr>
      </w:pPr>
    </w:p>
    <w:p w14:paraId="136FEA37" w14:textId="1EA4908D" w:rsidR="00292922" w:rsidRDefault="00292922" w:rsidP="00292922">
      <w:pPr>
        <w:jc w:val="both"/>
        <w:rPr>
          <w:lang w:val="en-US"/>
        </w:rPr>
      </w:pPr>
      <w:r>
        <w:rPr>
          <w:lang w:val="en-US"/>
        </w:rPr>
        <w:t>Your analysis should include the following parts:</w:t>
      </w:r>
    </w:p>
    <w:p w14:paraId="47790810" w14:textId="4AB36B6F" w:rsidR="00292922" w:rsidRDefault="00292922" w:rsidP="00292922">
      <w:pPr>
        <w:pStyle w:val="Nummering1"/>
        <w:jc w:val="both"/>
      </w:pPr>
      <w:r>
        <w:t xml:space="preserve">Create a </w:t>
      </w:r>
      <w:r w:rsidR="003E3EA7">
        <w:rPr>
          <w:lang w:val="en-US"/>
        </w:rPr>
        <w:t>breast cancer</w:t>
      </w:r>
      <w:r w:rsidR="003E3EA7">
        <w:t xml:space="preserve"> type </w:t>
      </w:r>
      <w:r>
        <w:t>classification model</w:t>
      </w:r>
    </w:p>
    <w:p w14:paraId="09371D9D" w14:textId="7917F0A8" w:rsidR="00292922" w:rsidRDefault="00292922" w:rsidP="00292922">
      <w:pPr>
        <w:pStyle w:val="Nummering1"/>
        <w:jc w:val="both"/>
      </w:pPr>
      <w:r>
        <w:t xml:space="preserve">Explain </w:t>
      </w:r>
      <w:r w:rsidR="00892498">
        <w:t xml:space="preserve">which rules and patterns in </w:t>
      </w:r>
      <w:r w:rsidR="0033198D">
        <w:t>the</w:t>
      </w:r>
      <w:r w:rsidR="00892498">
        <w:t xml:space="preserve"> data your model captures</w:t>
      </w:r>
    </w:p>
    <w:p w14:paraId="2277D4AC" w14:textId="6DF4E25B" w:rsidR="00292922" w:rsidRDefault="00FC1119" w:rsidP="00292922">
      <w:pPr>
        <w:pStyle w:val="Nummering1"/>
        <w:jc w:val="both"/>
      </w:pPr>
      <w:r>
        <w:t>Estimate the p</w:t>
      </w:r>
      <w:r w:rsidR="00292922">
        <w:t xml:space="preserve">erformance of </w:t>
      </w:r>
      <w:r>
        <w:t xml:space="preserve">your </w:t>
      </w:r>
      <w:r w:rsidR="00292922">
        <w:t xml:space="preserve">model </w:t>
      </w:r>
      <w:r>
        <w:t>on unseen data</w:t>
      </w:r>
    </w:p>
    <w:p w14:paraId="6A268CA5" w14:textId="77777777" w:rsidR="00292922" w:rsidRDefault="00292922" w:rsidP="00292922">
      <w:pPr>
        <w:pStyle w:val="Nummering1"/>
        <w:jc w:val="both"/>
      </w:pPr>
      <w:r>
        <w:t>List the top 5 most important predictors</w:t>
      </w:r>
    </w:p>
    <w:p w14:paraId="63EE7EB0" w14:textId="4B2F4784" w:rsidR="00292922" w:rsidRDefault="00292922" w:rsidP="00292922">
      <w:pPr>
        <w:pStyle w:val="Nummering1"/>
        <w:jc w:val="both"/>
      </w:pPr>
      <w:r>
        <w:t>Discuss how confident you are about these results (and why, or why not)</w:t>
      </w:r>
    </w:p>
    <w:p w14:paraId="4F7F2397" w14:textId="77777777" w:rsidR="00292922" w:rsidRDefault="00292922" w:rsidP="00292922">
      <w:pPr>
        <w:jc w:val="both"/>
        <w:rPr>
          <w:lang w:val="en-US"/>
        </w:rPr>
      </w:pPr>
    </w:p>
    <w:p w14:paraId="7DF149BC" w14:textId="278D3C74" w:rsidR="00292922" w:rsidRPr="00292922" w:rsidRDefault="00292922" w:rsidP="00292922">
      <w:pPr>
        <w:pStyle w:val="Subkop"/>
        <w:jc w:val="both"/>
        <w:rPr>
          <w:lang w:val="en-US"/>
        </w:rPr>
      </w:pPr>
      <w:r>
        <w:rPr>
          <w:lang w:val="en-US"/>
        </w:rPr>
        <w:t>Deliverables</w:t>
      </w:r>
    </w:p>
    <w:p w14:paraId="049E538C" w14:textId="77777777" w:rsidR="00292922" w:rsidRDefault="00292922" w:rsidP="00292922">
      <w:pPr>
        <w:pStyle w:val="Opsommingsteken1"/>
        <w:jc w:val="both"/>
        <w:rPr>
          <w:lang w:val="en-US"/>
        </w:rPr>
      </w:pPr>
      <w:r>
        <w:rPr>
          <w:lang w:val="en-US"/>
        </w:rPr>
        <w:t>A presentation in .pptx format, aimed at fellow Data Scientists who would like to know more about your prediction model and results (without having to look at your code). Feel free to show more about your methods and results, thought process, etc.</w:t>
      </w:r>
    </w:p>
    <w:p w14:paraId="7F65D38C" w14:textId="186D5515" w:rsidR="008834D6" w:rsidRPr="008834D6" w:rsidRDefault="00292922" w:rsidP="008834D6">
      <w:pPr>
        <w:pStyle w:val="Opsommingsteken1"/>
        <w:jc w:val="both"/>
      </w:pPr>
      <w:r>
        <w:rPr>
          <w:lang w:val="en-US"/>
        </w:rPr>
        <w:t>A zip file containing your code</w:t>
      </w:r>
      <w:r w:rsidR="00A81BD7">
        <w:rPr>
          <w:lang w:val="en-US"/>
        </w:rPr>
        <w:t xml:space="preserve"> for assessing code quality</w:t>
      </w:r>
      <w:r>
        <w:rPr>
          <w:lang w:val="en-US"/>
        </w:rPr>
        <w:t>.</w:t>
      </w:r>
    </w:p>
    <w:p w14:paraId="750CC8C8" w14:textId="30DDCFF5" w:rsidR="008834D6" w:rsidRDefault="008834D6" w:rsidP="008834D6">
      <w:pPr>
        <w:pStyle w:val="Opsommingsteken1"/>
        <w:jc w:val="both"/>
      </w:pPr>
      <w:r>
        <w:t>A small summary of your main field of expertise. A lot of algorithms are available in the field of Data Science (Machine Learning, Artificial Intelligence and the like). A subset of these algorithms</w:t>
      </w:r>
      <w:r w:rsidR="00FB0110">
        <w:t xml:space="preserve"> and techniques</w:t>
      </w:r>
      <w:r>
        <w:t xml:space="preserve"> is suitable for this assessment. The assessment tests your knowledge about </w:t>
      </w:r>
      <w:proofErr w:type="gramStart"/>
      <w:r>
        <w:t>th</w:t>
      </w:r>
      <w:r w:rsidR="00FB0110">
        <w:t xml:space="preserve">ese </w:t>
      </w:r>
      <w:r>
        <w:t>algorithm</w:t>
      </w:r>
      <w:proofErr w:type="gramEnd"/>
      <w:r>
        <w:t xml:space="preserve"> and needed techniques. It could be that you are an expert in </w:t>
      </w:r>
      <w:r w:rsidR="00FB0110">
        <w:t xml:space="preserve">for example </w:t>
      </w:r>
      <w:r>
        <w:t xml:space="preserve">time series analysis. </w:t>
      </w:r>
      <w:proofErr w:type="gramStart"/>
      <w:r>
        <w:t>Therefore</w:t>
      </w:r>
      <w:proofErr w:type="gramEnd"/>
      <w:r>
        <w:t xml:space="preserve"> we ask you to include a ten line summary of your field of expertise. The summary could help you get a stage further in the selection process.</w:t>
      </w:r>
    </w:p>
    <w:p w14:paraId="6D679A81" w14:textId="77777777" w:rsidR="00292922" w:rsidRDefault="00292922" w:rsidP="00292922">
      <w:pPr>
        <w:pStyle w:val="ListParagraph"/>
        <w:spacing w:after="0" w:line="240" w:lineRule="auto"/>
      </w:pPr>
    </w:p>
    <w:p w14:paraId="662D7C82" w14:textId="77777777" w:rsidR="00292922" w:rsidRDefault="00292922" w:rsidP="00292922">
      <w:pPr>
        <w:pStyle w:val="Subkop"/>
        <w:jc w:val="both"/>
        <w:rPr>
          <w:lang w:val="en-US"/>
        </w:rPr>
      </w:pPr>
      <w:r>
        <w:rPr>
          <w:lang w:val="en-US"/>
        </w:rPr>
        <w:t>Grading</w:t>
      </w:r>
    </w:p>
    <w:p w14:paraId="7D342C29" w14:textId="487FC770" w:rsidR="00292922" w:rsidRDefault="00292922" w:rsidP="00292922">
      <w:pPr>
        <w:jc w:val="both"/>
        <w:rPr>
          <w:lang w:val="en-US"/>
        </w:rPr>
      </w:pPr>
      <w:r>
        <w:rPr>
          <w:lang w:val="en-US"/>
        </w:rPr>
        <w:t>You will be graded based on used methods, code, your insights into the results and clarity of presenting them.</w:t>
      </w:r>
    </w:p>
    <w:p w14:paraId="51471496" w14:textId="68A8464D" w:rsidR="00292922" w:rsidRDefault="00292922" w:rsidP="00292922">
      <w:pPr>
        <w:jc w:val="both"/>
        <w:rPr>
          <w:lang w:val="en-US"/>
        </w:rPr>
      </w:pPr>
      <w:r>
        <w:rPr>
          <w:lang w:val="en-US"/>
        </w:rPr>
        <w:t>For Data Scientists, we expect to see a good level in many of the following areas: data handling, programming, machine learning, statistics, mathematics, eagerness to learn, analytical thinking, communicating results and time management. Extra effort is always appreciated, but focus first on the task at hand.</w:t>
      </w:r>
    </w:p>
    <w:p w14:paraId="343D4832" w14:textId="77777777" w:rsidR="00292922" w:rsidRDefault="00292922" w:rsidP="00292922">
      <w:pPr>
        <w:pStyle w:val="Subkop"/>
        <w:jc w:val="both"/>
        <w:rPr>
          <w:lang w:val="en-US"/>
        </w:rPr>
      </w:pPr>
    </w:p>
    <w:p w14:paraId="2EED8F57" w14:textId="4A8039FC" w:rsidR="00292922" w:rsidRDefault="00292922" w:rsidP="00292922">
      <w:pPr>
        <w:pStyle w:val="Subkop"/>
        <w:jc w:val="both"/>
        <w:rPr>
          <w:lang w:val="en-US"/>
        </w:rPr>
      </w:pPr>
      <w:r>
        <w:rPr>
          <w:lang w:val="en-US"/>
        </w:rPr>
        <w:t>Guidelines</w:t>
      </w:r>
    </w:p>
    <w:p w14:paraId="62B91483" w14:textId="42AA6F6D" w:rsidR="004852F2" w:rsidRPr="00FB0110" w:rsidRDefault="00292922" w:rsidP="00FB0110">
      <w:pPr>
        <w:jc w:val="both"/>
        <w:rPr>
          <w:lang w:val="en-US"/>
        </w:rPr>
      </w:pPr>
      <w:r>
        <w:rPr>
          <w:lang w:val="en-US"/>
        </w:rPr>
        <w:t>This task should take no longer than 6 hours to complete.</w:t>
      </w:r>
      <w:r w:rsidR="00FB0110">
        <w:rPr>
          <w:lang w:val="en-US"/>
        </w:rPr>
        <w:t xml:space="preserve"> Good luck!</w:t>
      </w:r>
    </w:p>
    <w:sectPr w:rsidR="004852F2" w:rsidRPr="00FB0110" w:rsidSect="00B26816">
      <w:headerReference w:type="even" r:id="rId11"/>
      <w:headerReference w:type="default" r:id="rId12"/>
      <w:footerReference w:type="even" r:id="rId13"/>
      <w:footerReference w:type="default" r:id="rId14"/>
      <w:headerReference w:type="first" r:id="rId15"/>
      <w:footerReference w:type="first" r:id="rId16"/>
      <w:pgSz w:w="11906" w:h="16838" w:code="9"/>
      <w:pgMar w:top="2268" w:right="1247" w:bottom="1247" w:left="1247" w:header="709"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FF4F2" w14:textId="77777777" w:rsidR="000D0012" w:rsidRDefault="000D0012" w:rsidP="0098395F">
      <w:r>
        <w:separator/>
      </w:r>
    </w:p>
  </w:endnote>
  <w:endnote w:type="continuationSeparator" w:id="0">
    <w:p w14:paraId="6514BEAE" w14:textId="77777777" w:rsidR="000D0012" w:rsidRDefault="000D0012" w:rsidP="0098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604020202020204"/>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D2496" w14:textId="77777777" w:rsidR="008834D6" w:rsidRDefault="008834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B6C53" w14:textId="6E8709BF" w:rsidR="00DF2892" w:rsidRDefault="00DF2892">
    <w:pPr>
      <w:pStyle w:val="Footer"/>
    </w:pPr>
    <w:r>
      <w:t xml:space="preserve"> </w:t>
    </w:r>
    <w:r w:rsidRPr="00B26816">
      <w:rPr>
        <w:rStyle w:val="StandaardRoodChar"/>
        <w:sz w:val="20"/>
      </w:rPr>
      <w:t>&gt;</w:t>
    </w:r>
    <w:r w:rsidR="006127F4">
      <w:t xml:space="preserve"> </w:t>
    </w:r>
    <w:r w:rsidR="006127F4">
      <w:fldChar w:fldCharType="begin"/>
    </w:r>
    <w:r w:rsidR="006127F4">
      <w:instrText xml:space="preserve"> DATE \@ "dd MMMM yyyy" </w:instrText>
    </w:r>
    <w:r w:rsidR="006127F4">
      <w:fldChar w:fldCharType="separate"/>
    </w:r>
    <w:r w:rsidR="003E5D9F">
      <w:rPr>
        <w:noProof/>
      </w:rPr>
      <w:t>16 July 2023</w:t>
    </w:r>
    <w:r w:rsidR="006127F4">
      <w:fldChar w:fldCharType="end"/>
    </w:r>
    <w:r>
      <w:tab/>
    </w:r>
    <w:r w:rsidRPr="00B26816">
      <w:rPr>
        <w:rStyle w:val="StandaardRoodChar"/>
        <w:sz w:val="20"/>
      </w:rPr>
      <w:t>#</w:t>
    </w:r>
    <w:r w:rsidRPr="00B26816">
      <w:rPr>
        <w:rStyle w:val="StandaardRoodChar"/>
        <w:sz w:val="20"/>
      </w:rPr>
      <w:fldChar w:fldCharType="begin"/>
    </w:r>
    <w:r w:rsidRPr="00B26816">
      <w:rPr>
        <w:rStyle w:val="StandaardRoodChar"/>
        <w:sz w:val="20"/>
      </w:rPr>
      <w:instrText xml:space="preserve"> PAGE  \# "00"</w:instrText>
    </w:r>
    <w:r w:rsidRPr="00B26816">
      <w:rPr>
        <w:rStyle w:val="StandaardRoodChar"/>
        <w:sz w:val="20"/>
      </w:rPr>
      <w:fldChar w:fldCharType="separate"/>
    </w:r>
    <w:r w:rsidR="00FC1119">
      <w:rPr>
        <w:rStyle w:val="StandaardRoodChar"/>
        <w:noProof/>
        <w:sz w:val="20"/>
      </w:rPr>
      <w:t>02</w:t>
    </w:r>
    <w:r w:rsidRPr="00B26816">
      <w:rPr>
        <w:rStyle w:val="StandaardRoodCha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A142B" w14:textId="77777777" w:rsidR="008834D6" w:rsidRDefault="00883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2D3BD" w14:textId="77777777" w:rsidR="000D0012" w:rsidRDefault="000D0012" w:rsidP="0098395F">
      <w:r>
        <w:separator/>
      </w:r>
    </w:p>
  </w:footnote>
  <w:footnote w:type="continuationSeparator" w:id="0">
    <w:p w14:paraId="13AA6509" w14:textId="77777777" w:rsidR="000D0012" w:rsidRDefault="000D0012" w:rsidP="00983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6A7E9" w14:textId="77777777" w:rsidR="008834D6" w:rsidRDefault="008834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98516" w14:textId="77777777" w:rsidR="00DF2892" w:rsidRDefault="00DF2892">
    <w:pPr>
      <w:pStyle w:val="Header"/>
    </w:pPr>
    <w:bookmarkStart w:id="2" w:name="_GoBack"/>
    <w:r>
      <w:rPr>
        <w:noProof/>
        <w:lang w:val="nl-NL"/>
      </w:rPr>
      <w:drawing>
        <wp:anchor distT="0" distB="0" distL="114300" distR="114300" simplePos="0" relativeHeight="251657728" behindDoc="1" locked="0" layoutInCell="1" allowOverlap="1" wp14:anchorId="338DB833" wp14:editId="5EE04C2D">
          <wp:simplePos x="0" y="0"/>
          <wp:positionH relativeFrom="page">
            <wp:posOffset>0</wp:posOffset>
          </wp:positionH>
          <wp:positionV relativeFrom="page">
            <wp:posOffset>0</wp:posOffset>
          </wp:positionV>
          <wp:extent cx="7560310" cy="10695305"/>
          <wp:effectExtent l="0" t="0" r="0" b="0"/>
          <wp:wrapNone/>
          <wp:docPr id="7" name="Afbeelding 7" descr="Contrac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ract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5305"/>
                  </a:xfrm>
                  <a:prstGeom prst="rect">
                    <a:avLst/>
                  </a:prstGeom>
                  <a:noFill/>
                </pic:spPr>
              </pic:pic>
            </a:graphicData>
          </a:graphic>
          <wp14:sizeRelH relativeFrom="page">
            <wp14:pctWidth>0</wp14:pctWidth>
          </wp14:sizeRelH>
          <wp14:sizeRelV relativeFrom="page">
            <wp14:pctHeight>0</wp14:pctHeight>
          </wp14:sizeRelV>
        </wp:anchor>
      </w:drawing>
    </w:r>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09881" w14:textId="47A4D7DC" w:rsidR="00DF2892" w:rsidRDefault="00DF28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4E0F"/>
    <w:multiLevelType w:val="hybridMultilevel"/>
    <w:tmpl w:val="D43A7514"/>
    <w:lvl w:ilvl="0" w:tplc="A3AC66C4">
      <w:start w:val="1"/>
      <w:numFmt w:val="bullet"/>
      <w:lvlText w:val="▪"/>
      <w:lvlJc w:val="left"/>
      <w:pPr>
        <w:tabs>
          <w:tab w:val="num" w:pos="1077"/>
        </w:tabs>
        <w:ind w:left="1077" w:hanging="340"/>
      </w:pPr>
      <w:rPr>
        <w:rFonts w:ascii="Segoe UI" w:hAnsi="Segoe UI" w:hint="default"/>
        <w:b w:val="0"/>
        <w:i w:val="0"/>
        <w:color w:val="auto"/>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48183C"/>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C71FA8"/>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9BF04B8"/>
    <w:multiLevelType w:val="hybridMultilevel"/>
    <w:tmpl w:val="47A020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A66246D"/>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8729C8"/>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7B8324A"/>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7E79F0"/>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777A86"/>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3844835"/>
    <w:multiLevelType w:val="hybridMultilevel"/>
    <w:tmpl w:val="C0448BF0"/>
    <w:lvl w:ilvl="0" w:tplc="5A723C4A">
      <w:start w:val="1"/>
      <w:numFmt w:val="decimal"/>
      <w:lvlText w:val="%1 &gt;"/>
      <w:lvlJc w:val="left"/>
      <w:pPr>
        <w:ind w:left="720" w:hanging="360"/>
      </w:pPr>
      <w:rPr>
        <w:rFonts w:ascii="Calibri" w:hAnsi="Calibri" w:hint="default"/>
        <w:b w:val="0"/>
        <w:i w:val="0"/>
        <w:color w:val="E50B14"/>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4A62613"/>
    <w:multiLevelType w:val="hybridMultilevel"/>
    <w:tmpl w:val="35E26ADA"/>
    <w:lvl w:ilvl="0" w:tplc="0413000B">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FC96013"/>
    <w:multiLevelType w:val="hybridMultilevel"/>
    <w:tmpl w:val="E8B4F8FA"/>
    <w:lvl w:ilvl="0" w:tplc="1B807AFA">
      <w:start w:val="1"/>
      <w:numFmt w:val="bullet"/>
      <w:lvlText w:val="–"/>
      <w:lvlJc w:val="left"/>
      <w:pPr>
        <w:tabs>
          <w:tab w:val="num" w:pos="737"/>
        </w:tabs>
        <w:ind w:left="737" w:hanging="380"/>
      </w:pPr>
      <w:rPr>
        <w:rFonts w:ascii="Segoe UI" w:hAnsi="Segoe UI" w:hint="default"/>
        <w:b w:val="0"/>
        <w:i w:val="0"/>
        <w:color w:val="auto"/>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EC39D7"/>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B70E9D"/>
    <w:multiLevelType w:val="hybridMultilevel"/>
    <w:tmpl w:val="FE48C4BE"/>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3A035543"/>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C36DB1"/>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197BED"/>
    <w:multiLevelType w:val="hybridMultilevel"/>
    <w:tmpl w:val="25B4C4BC"/>
    <w:lvl w:ilvl="0" w:tplc="01043218">
      <w:start w:val="1"/>
      <w:numFmt w:val="decimal"/>
      <w:lvlText w:val="%1."/>
      <w:lvlJc w:val="left"/>
      <w:pPr>
        <w:ind w:left="720" w:hanging="360"/>
      </w:pPr>
      <w:rPr>
        <w:rFonts w:hint="default"/>
        <w:b/>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27715E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3251C30"/>
    <w:multiLevelType w:val="hybridMultilevel"/>
    <w:tmpl w:val="E02CB2E6"/>
    <w:lvl w:ilvl="0" w:tplc="A790CEE6">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4452475B"/>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4953F39"/>
    <w:multiLevelType w:val="hybridMultilevel"/>
    <w:tmpl w:val="66E829D8"/>
    <w:lvl w:ilvl="0" w:tplc="CF98A910">
      <w:start w:val="1"/>
      <w:numFmt w:val="bullet"/>
      <w:pStyle w:val="Opsomming1"/>
      <w:lvlText w:val=""/>
      <w:lvlJc w:val="left"/>
      <w:pPr>
        <w:ind w:left="357" w:hanging="357"/>
      </w:pPr>
      <w:rPr>
        <w:rFonts w:ascii="Symbol" w:hAnsi="Symbol" w:hint="default"/>
      </w:rPr>
    </w:lvl>
    <w:lvl w:ilvl="1" w:tplc="443C1AFA">
      <w:start w:val="1"/>
      <w:numFmt w:val="bullet"/>
      <w:pStyle w:val="Opsomming2"/>
      <w:lvlText w:val=""/>
      <w:lvlJc w:val="left"/>
      <w:pPr>
        <w:ind w:left="737" w:hanging="38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79B487F"/>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332CFC"/>
    <w:multiLevelType w:val="hybridMultilevel"/>
    <w:tmpl w:val="B9465D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4B6779A3"/>
    <w:multiLevelType w:val="multilevel"/>
    <w:tmpl w:val="2BB41276"/>
    <w:lvl w:ilvl="0">
      <w:start w:val="1"/>
      <w:numFmt w:val="decimal"/>
      <w:lvlText w:val="%1."/>
      <w:lvlJc w:val="left"/>
      <w:pPr>
        <w:tabs>
          <w:tab w:val="num" w:pos="357"/>
        </w:tabs>
        <w:ind w:left="357" w:hanging="357"/>
      </w:pPr>
      <w:rPr>
        <w:rFonts w:ascii="Segoe UI" w:hAnsi="Segoe UI" w:hint="default"/>
        <w:b/>
        <w:i w:val="0"/>
        <w:color w:val="auto"/>
        <w:sz w:val="24"/>
      </w:rPr>
    </w:lvl>
    <w:lvl w:ilvl="1">
      <w:start w:val="1"/>
      <w:numFmt w:val="decimal"/>
      <w:lvlText w:val="%1.%2"/>
      <w:lvlJc w:val="left"/>
      <w:pPr>
        <w:tabs>
          <w:tab w:val="num" w:pos="357"/>
        </w:tabs>
        <w:ind w:left="357" w:hanging="357"/>
      </w:pPr>
      <w:rPr>
        <w:rFonts w:ascii="Segoe UI" w:hAnsi="Segoe UI" w:hint="default"/>
        <w:b/>
        <w:i w:val="0"/>
        <w:color w:val="auto"/>
        <w:sz w:val="20"/>
      </w:rPr>
    </w:lvl>
    <w:lvl w:ilvl="2">
      <w:start w:val="1"/>
      <w:numFmt w:val="decimal"/>
      <w:lvlText w:val="%1.%2.%3"/>
      <w:lvlJc w:val="left"/>
      <w:pPr>
        <w:tabs>
          <w:tab w:val="num" w:pos="513"/>
        </w:tabs>
        <w:ind w:left="513" w:hanging="513"/>
      </w:pPr>
      <w:rPr>
        <w:rFonts w:ascii="Tahoma" w:hAnsi="Tahoma" w:hint="default"/>
        <w:b w:val="0"/>
        <w:i/>
        <w:color w:val="auto"/>
        <w:sz w:val="20"/>
      </w:rPr>
    </w:lvl>
    <w:lvl w:ilvl="3">
      <w:start w:val="1"/>
      <w:numFmt w:val="decimal"/>
      <w:lvlText w:val="%1.%2.%3.%4"/>
      <w:lvlJc w:val="left"/>
      <w:pPr>
        <w:tabs>
          <w:tab w:val="num" w:pos="-168"/>
        </w:tabs>
        <w:ind w:left="-168" w:hanging="864"/>
      </w:pPr>
      <w:rPr>
        <w:rFonts w:hint="default"/>
      </w:rPr>
    </w:lvl>
    <w:lvl w:ilvl="4">
      <w:start w:val="1"/>
      <w:numFmt w:val="decimal"/>
      <w:lvlText w:val="%1.%2.%3.%4.%5"/>
      <w:lvlJc w:val="left"/>
      <w:pPr>
        <w:tabs>
          <w:tab w:val="num" w:pos="-24"/>
        </w:tabs>
        <w:ind w:left="-24" w:hanging="1008"/>
      </w:pPr>
      <w:rPr>
        <w:rFonts w:hint="default"/>
      </w:rPr>
    </w:lvl>
    <w:lvl w:ilvl="5">
      <w:start w:val="1"/>
      <w:numFmt w:val="decimal"/>
      <w:lvlText w:val="%1.%2.%3.%4.%5.%6"/>
      <w:lvlJc w:val="left"/>
      <w:pPr>
        <w:tabs>
          <w:tab w:val="num" w:pos="120"/>
        </w:tabs>
        <w:ind w:left="120" w:hanging="1152"/>
      </w:pPr>
      <w:rPr>
        <w:rFonts w:hint="default"/>
      </w:rPr>
    </w:lvl>
    <w:lvl w:ilvl="6">
      <w:start w:val="1"/>
      <w:numFmt w:val="decimal"/>
      <w:lvlText w:val="%1.%2.%3.%4.%5.%6.%7"/>
      <w:lvlJc w:val="left"/>
      <w:pPr>
        <w:tabs>
          <w:tab w:val="num" w:pos="264"/>
        </w:tabs>
        <w:ind w:left="264" w:hanging="1296"/>
      </w:pPr>
      <w:rPr>
        <w:rFonts w:hint="default"/>
      </w:rPr>
    </w:lvl>
    <w:lvl w:ilvl="7">
      <w:start w:val="1"/>
      <w:numFmt w:val="decimal"/>
      <w:lvlText w:val="%1.%2.%3.%4.%5.%6.%7.%8"/>
      <w:lvlJc w:val="left"/>
      <w:pPr>
        <w:tabs>
          <w:tab w:val="num" w:pos="408"/>
        </w:tabs>
        <w:ind w:left="408" w:hanging="1440"/>
      </w:pPr>
      <w:rPr>
        <w:rFonts w:hint="default"/>
      </w:rPr>
    </w:lvl>
    <w:lvl w:ilvl="8">
      <w:start w:val="1"/>
      <w:numFmt w:val="decimal"/>
      <w:lvlText w:val="%1.%2.%3.%4.%5.%6.%7.%8.%9"/>
      <w:lvlJc w:val="left"/>
      <w:pPr>
        <w:tabs>
          <w:tab w:val="num" w:pos="552"/>
        </w:tabs>
        <w:ind w:left="552" w:hanging="1584"/>
      </w:pPr>
      <w:rPr>
        <w:rFonts w:hint="default"/>
      </w:rPr>
    </w:lvl>
  </w:abstractNum>
  <w:abstractNum w:abstractNumId="24" w15:restartNumberingAfterBreak="0">
    <w:nsid w:val="4E9C7808"/>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6219BB"/>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0F0316"/>
    <w:multiLevelType w:val="hybridMultilevel"/>
    <w:tmpl w:val="AD8E8F8A"/>
    <w:lvl w:ilvl="0" w:tplc="3D74EF0E">
      <w:start w:val="1"/>
      <w:numFmt w:val="bullet"/>
      <w:pStyle w:val="Opsommingsteken1"/>
      <w:lvlText w:val="&gt;"/>
      <w:lvlJc w:val="left"/>
      <w:pPr>
        <w:tabs>
          <w:tab w:val="num" w:pos="340"/>
        </w:tabs>
        <w:ind w:left="340" w:hanging="340"/>
      </w:pPr>
      <w:rPr>
        <w:rFonts w:ascii="Calibri" w:hAnsi="Calibri" w:hint="default"/>
        <w:b w:val="0"/>
        <w:i w:val="0"/>
        <w:color w:val="E50B14"/>
        <w:sz w:val="22"/>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1E650E"/>
    <w:multiLevelType w:val="multilevel"/>
    <w:tmpl w:val="4DBC7B00"/>
    <w:lvl w:ilvl="0">
      <w:start w:val="1"/>
      <w:numFmt w:val="decimal"/>
      <w:lvlText w:val="%1."/>
      <w:lvlJc w:val="left"/>
      <w:pPr>
        <w:tabs>
          <w:tab w:val="num" w:pos="-108"/>
        </w:tabs>
        <w:ind w:left="-108" w:hanging="357"/>
      </w:pPr>
      <w:rPr>
        <w:rFonts w:ascii="Segoe UI" w:hAnsi="Segoe UI" w:hint="default"/>
        <w:b/>
        <w:i w:val="0"/>
        <w:color w:val="auto"/>
        <w:sz w:val="24"/>
      </w:rPr>
    </w:lvl>
    <w:lvl w:ilvl="1">
      <w:start w:val="1"/>
      <w:numFmt w:val="decimal"/>
      <w:lvlText w:val="%1.%2"/>
      <w:lvlJc w:val="left"/>
      <w:pPr>
        <w:tabs>
          <w:tab w:val="num" w:pos="357"/>
        </w:tabs>
        <w:ind w:left="357" w:hanging="357"/>
      </w:pPr>
      <w:rPr>
        <w:rFonts w:ascii="Segoe UI" w:hAnsi="Segoe UI" w:hint="default"/>
        <w:b/>
        <w:i w:val="0"/>
        <w:color w:val="auto"/>
        <w:sz w:val="20"/>
      </w:rPr>
    </w:lvl>
    <w:lvl w:ilvl="2">
      <w:start w:val="1"/>
      <w:numFmt w:val="decimal"/>
      <w:lvlText w:val="%1.%2.%3"/>
      <w:lvlJc w:val="left"/>
      <w:pPr>
        <w:tabs>
          <w:tab w:val="num" w:pos="513"/>
        </w:tabs>
        <w:ind w:left="513" w:hanging="513"/>
      </w:pPr>
      <w:rPr>
        <w:rFonts w:ascii="Tahoma" w:hAnsi="Tahoma" w:hint="default"/>
        <w:b w:val="0"/>
        <w:i/>
        <w:color w:val="auto"/>
        <w:sz w:val="20"/>
      </w:rPr>
    </w:lvl>
    <w:lvl w:ilvl="3">
      <w:start w:val="1"/>
      <w:numFmt w:val="decimal"/>
      <w:lvlText w:val="%1.%2.%3.%4"/>
      <w:lvlJc w:val="left"/>
      <w:pPr>
        <w:tabs>
          <w:tab w:val="num" w:pos="-168"/>
        </w:tabs>
        <w:ind w:left="-168" w:hanging="864"/>
      </w:pPr>
      <w:rPr>
        <w:rFonts w:hint="default"/>
      </w:rPr>
    </w:lvl>
    <w:lvl w:ilvl="4">
      <w:start w:val="1"/>
      <w:numFmt w:val="decimal"/>
      <w:lvlText w:val="%1.%2.%3.%4.%5"/>
      <w:lvlJc w:val="left"/>
      <w:pPr>
        <w:tabs>
          <w:tab w:val="num" w:pos="-24"/>
        </w:tabs>
        <w:ind w:left="-24" w:hanging="1008"/>
      </w:pPr>
      <w:rPr>
        <w:rFonts w:hint="default"/>
      </w:rPr>
    </w:lvl>
    <w:lvl w:ilvl="5">
      <w:start w:val="1"/>
      <w:numFmt w:val="decimal"/>
      <w:lvlText w:val="%1.%2.%3.%4.%5.%6"/>
      <w:lvlJc w:val="left"/>
      <w:pPr>
        <w:tabs>
          <w:tab w:val="num" w:pos="120"/>
        </w:tabs>
        <w:ind w:left="120" w:hanging="1152"/>
      </w:pPr>
      <w:rPr>
        <w:rFonts w:hint="default"/>
      </w:rPr>
    </w:lvl>
    <w:lvl w:ilvl="6">
      <w:start w:val="1"/>
      <w:numFmt w:val="decimal"/>
      <w:lvlText w:val="%1.%2.%3.%4.%5.%6.%7"/>
      <w:lvlJc w:val="left"/>
      <w:pPr>
        <w:tabs>
          <w:tab w:val="num" w:pos="264"/>
        </w:tabs>
        <w:ind w:left="264" w:hanging="1296"/>
      </w:pPr>
      <w:rPr>
        <w:rFonts w:hint="default"/>
      </w:rPr>
    </w:lvl>
    <w:lvl w:ilvl="7">
      <w:start w:val="1"/>
      <w:numFmt w:val="decimal"/>
      <w:lvlText w:val="%1.%2.%3.%4.%5.%6.%7.%8"/>
      <w:lvlJc w:val="left"/>
      <w:pPr>
        <w:tabs>
          <w:tab w:val="num" w:pos="408"/>
        </w:tabs>
        <w:ind w:left="408" w:hanging="1440"/>
      </w:pPr>
      <w:rPr>
        <w:rFonts w:hint="default"/>
      </w:rPr>
    </w:lvl>
    <w:lvl w:ilvl="8">
      <w:start w:val="1"/>
      <w:numFmt w:val="decimal"/>
      <w:lvlText w:val="%1.%2.%3.%4.%5.%6.%7.%8.%9"/>
      <w:lvlJc w:val="left"/>
      <w:pPr>
        <w:tabs>
          <w:tab w:val="num" w:pos="552"/>
        </w:tabs>
        <w:ind w:left="552" w:hanging="1584"/>
      </w:pPr>
      <w:rPr>
        <w:rFonts w:hint="default"/>
      </w:rPr>
    </w:lvl>
  </w:abstractNum>
  <w:abstractNum w:abstractNumId="28" w15:restartNumberingAfterBreak="0">
    <w:nsid w:val="53E0776D"/>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1C759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48E1E6E"/>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D9D0F27"/>
    <w:multiLevelType w:val="multilevel"/>
    <w:tmpl w:val="F8846FFA"/>
    <w:lvl w:ilvl="0">
      <w:start w:val="1"/>
      <w:numFmt w:val="decimal"/>
      <w:lvlText w:val="%1  &gt;  "/>
      <w:lvlJc w:val="left"/>
      <w:pPr>
        <w:tabs>
          <w:tab w:val="num" w:pos="907"/>
        </w:tabs>
        <w:ind w:left="907" w:hanging="907"/>
      </w:pPr>
      <w:rPr>
        <w:rFonts w:ascii="Calibri" w:hAnsi="Calibri" w:hint="default"/>
        <w:b/>
        <w:i w:val="0"/>
        <w:color w:val="E50B14"/>
        <w:sz w:val="48"/>
      </w:rPr>
    </w:lvl>
    <w:lvl w:ilvl="1">
      <w:start w:val="1"/>
      <w:numFmt w:val="decimal"/>
      <w:lvlText w:val="%1.%2"/>
      <w:lvlJc w:val="left"/>
      <w:pPr>
        <w:tabs>
          <w:tab w:val="num" w:pos="737"/>
        </w:tabs>
        <w:ind w:left="737" w:hanging="737"/>
      </w:pPr>
      <w:rPr>
        <w:rFonts w:ascii="Calibri" w:hAnsi="Calibri" w:hint="default"/>
        <w:b w:val="0"/>
        <w:i w:val="0"/>
        <w:color w:val="E50B14"/>
        <w:sz w:val="34"/>
      </w:rPr>
    </w:lvl>
    <w:lvl w:ilvl="2">
      <w:start w:val="1"/>
      <w:numFmt w:val="decimal"/>
      <w:lvlText w:val="%1.%2.%3"/>
      <w:lvlJc w:val="left"/>
      <w:pPr>
        <w:tabs>
          <w:tab w:val="num" w:pos="513"/>
        </w:tabs>
        <w:ind w:left="513" w:hanging="513"/>
      </w:pPr>
      <w:rPr>
        <w:rFonts w:ascii="Segoe UI" w:hAnsi="Segoe UI" w:hint="default"/>
        <w:b/>
        <w:i w:val="0"/>
        <w:color w:val="auto"/>
        <w:sz w:val="20"/>
      </w:rPr>
    </w:lvl>
    <w:lvl w:ilvl="3">
      <w:start w:val="1"/>
      <w:numFmt w:val="decimal"/>
      <w:lvlText w:val="%1.%2.%3.%4"/>
      <w:lvlJc w:val="left"/>
      <w:pPr>
        <w:tabs>
          <w:tab w:val="num" w:pos="-168"/>
        </w:tabs>
        <w:ind w:left="-168" w:hanging="864"/>
      </w:pPr>
      <w:rPr>
        <w:rFonts w:hint="default"/>
      </w:rPr>
    </w:lvl>
    <w:lvl w:ilvl="4">
      <w:start w:val="1"/>
      <w:numFmt w:val="decimal"/>
      <w:lvlText w:val="%1.%2.%3.%4.%5"/>
      <w:lvlJc w:val="left"/>
      <w:pPr>
        <w:tabs>
          <w:tab w:val="num" w:pos="-24"/>
        </w:tabs>
        <w:ind w:left="-24" w:hanging="1008"/>
      </w:pPr>
      <w:rPr>
        <w:rFonts w:hint="default"/>
      </w:rPr>
    </w:lvl>
    <w:lvl w:ilvl="5">
      <w:start w:val="1"/>
      <w:numFmt w:val="decimal"/>
      <w:lvlText w:val="%1.%2.%3.%4.%5.%6"/>
      <w:lvlJc w:val="left"/>
      <w:pPr>
        <w:tabs>
          <w:tab w:val="num" w:pos="120"/>
        </w:tabs>
        <w:ind w:left="120" w:hanging="1152"/>
      </w:pPr>
      <w:rPr>
        <w:rFonts w:hint="default"/>
      </w:rPr>
    </w:lvl>
    <w:lvl w:ilvl="6">
      <w:start w:val="1"/>
      <w:numFmt w:val="decimal"/>
      <w:lvlText w:val="%1.%2.%3.%4.%5.%6.%7"/>
      <w:lvlJc w:val="left"/>
      <w:pPr>
        <w:tabs>
          <w:tab w:val="num" w:pos="264"/>
        </w:tabs>
        <w:ind w:left="264" w:hanging="1296"/>
      </w:pPr>
      <w:rPr>
        <w:rFonts w:hint="default"/>
      </w:rPr>
    </w:lvl>
    <w:lvl w:ilvl="7">
      <w:start w:val="1"/>
      <w:numFmt w:val="decimal"/>
      <w:lvlText w:val="%1.%2.%3.%4.%5.%6.%7.%8"/>
      <w:lvlJc w:val="left"/>
      <w:pPr>
        <w:tabs>
          <w:tab w:val="num" w:pos="408"/>
        </w:tabs>
        <w:ind w:left="408" w:hanging="1440"/>
      </w:pPr>
      <w:rPr>
        <w:rFonts w:hint="default"/>
      </w:rPr>
    </w:lvl>
    <w:lvl w:ilvl="8">
      <w:start w:val="1"/>
      <w:numFmt w:val="decimal"/>
      <w:lvlText w:val="%1.%2.%3.%4.%5.%6.%7.%8.%9"/>
      <w:lvlJc w:val="left"/>
      <w:pPr>
        <w:tabs>
          <w:tab w:val="num" w:pos="552"/>
        </w:tabs>
        <w:ind w:left="552" w:hanging="1584"/>
      </w:pPr>
      <w:rPr>
        <w:rFonts w:hint="default"/>
      </w:rPr>
    </w:lvl>
  </w:abstractNum>
  <w:abstractNum w:abstractNumId="32" w15:restartNumberingAfterBreak="0">
    <w:nsid w:val="64EA2802"/>
    <w:multiLevelType w:val="multilevel"/>
    <w:tmpl w:val="6C58D292"/>
    <w:lvl w:ilvl="0">
      <w:start w:val="1"/>
      <w:numFmt w:val="decimal"/>
      <w:lvlText w:val="%1  &gt;  "/>
      <w:lvlJc w:val="left"/>
      <w:pPr>
        <w:tabs>
          <w:tab w:val="num" w:pos="851"/>
        </w:tabs>
        <w:ind w:left="851" w:hanging="851"/>
      </w:pPr>
      <w:rPr>
        <w:rFonts w:ascii="Calibri" w:hAnsi="Calibri" w:hint="default"/>
        <w:b/>
        <w:i w:val="0"/>
        <w:color w:val="E50B14"/>
        <w:sz w:val="48"/>
      </w:rPr>
    </w:lvl>
    <w:lvl w:ilvl="1">
      <w:start w:val="1"/>
      <w:numFmt w:val="decimal"/>
      <w:lvlText w:val="%1.%2"/>
      <w:lvlJc w:val="left"/>
      <w:pPr>
        <w:tabs>
          <w:tab w:val="num" w:pos="737"/>
        </w:tabs>
        <w:ind w:left="737" w:hanging="737"/>
      </w:pPr>
      <w:rPr>
        <w:rFonts w:ascii="Calibri" w:hAnsi="Calibri" w:hint="default"/>
        <w:b w:val="0"/>
        <w:i w:val="0"/>
        <w:color w:val="E50B14"/>
        <w:sz w:val="34"/>
      </w:rPr>
    </w:lvl>
    <w:lvl w:ilvl="2">
      <w:start w:val="1"/>
      <w:numFmt w:val="decimal"/>
      <w:lvlText w:val="%1.%2.%3"/>
      <w:lvlJc w:val="left"/>
      <w:pPr>
        <w:tabs>
          <w:tab w:val="num" w:pos="513"/>
        </w:tabs>
        <w:ind w:left="513" w:hanging="513"/>
      </w:pPr>
      <w:rPr>
        <w:rFonts w:ascii="Segoe UI" w:hAnsi="Segoe UI" w:hint="default"/>
        <w:b/>
        <w:i w:val="0"/>
        <w:color w:val="auto"/>
        <w:sz w:val="20"/>
      </w:rPr>
    </w:lvl>
    <w:lvl w:ilvl="3">
      <w:start w:val="1"/>
      <w:numFmt w:val="decimal"/>
      <w:lvlText w:val="%1.%2.%3.%4"/>
      <w:lvlJc w:val="left"/>
      <w:pPr>
        <w:tabs>
          <w:tab w:val="num" w:pos="-168"/>
        </w:tabs>
        <w:ind w:left="-168" w:hanging="864"/>
      </w:pPr>
      <w:rPr>
        <w:rFonts w:hint="default"/>
      </w:rPr>
    </w:lvl>
    <w:lvl w:ilvl="4">
      <w:start w:val="1"/>
      <w:numFmt w:val="decimal"/>
      <w:lvlText w:val="%1.%2.%3.%4.%5"/>
      <w:lvlJc w:val="left"/>
      <w:pPr>
        <w:tabs>
          <w:tab w:val="num" w:pos="-24"/>
        </w:tabs>
        <w:ind w:left="-24" w:hanging="1008"/>
      </w:pPr>
      <w:rPr>
        <w:rFonts w:hint="default"/>
      </w:rPr>
    </w:lvl>
    <w:lvl w:ilvl="5">
      <w:start w:val="1"/>
      <w:numFmt w:val="decimal"/>
      <w:lvlText w:val="%1.%2.%3.%4.%5.%6"/>
      <w:lvlJc w:val="left"/>
      <w:pPr>
        <w:tabs>
          <w:tab w:val="num" w:pos="120"/>
        </w:tabs>
        <w:ind w:left="120" w:hanging="1152"/>
      </w:pPr>
      <w:rPr>
        <w:rFonts w:hint="default"/>
      </w:rPr>
    </w:lvl>
    <w:lvl w:ilvl="6">
      <w:start w:val="1"/>
      <w:numFmt w:val="decimal"/>
      <w:lvlText w:val="%1.%2.%3.%4.%5.%6.%7"/>
      <w:lvlJc w:val="left"/>
      <w:pPr>
        <w:tabs>
          <w:tab w:val="num" w:pos="264"/>
        </w:tabs>
        <w:ind w:left="264" w:hanging="1296"/>
      </w:pPr>
      <w:rPr>
        <w:rFonts w:hint="default"/>
      </w:rPr>
    </w:lvl>
    <w:lvl w:ilvl="7">
      <w:start w:val="1"/>
      <w:numFmt w:val="decimal"/>
      <w:lvlText w:val="%1.%2.%3.%4.%5.%6.%7.%8"/>
      <w:lvlJc w:val="left"/>
      <w:pPr>
        <w:tabs>
          <w:tab w:val="num" w:pos="408"/>
        </w:tabs>
        <w:ind w:left="408" w:hanging="1440"/>
      </w:pPr>
      <w:rPr>
        <w:rFonts w:hint="default"/>
      </w:rPr>
    </w:lvl>
    <w:lvl w:ilvl="8">
      <w:start w:val="1"/>
      <w:numFmt w:val="decimal"/>
      <w:lvlText w:val="%1.%2.%3.%4.%5.%6.%7.%8.%9"/>
      <w:lvlJc w:val="left"/>
      <w:pPr>
        <w:tabs>
          <w:tab w:val="num" w:pos="552"/>
        </w:tabs>
        <w:ind w:left="552" w:hanging="1584"/>
      </w:pPr>
      <w:rPr>
        <w:rFonts w:hint="default"/>
      </w:rPr>
    </w:lvl>
  </w:abstractNum>
  <w:abstractNum w:abstractNumId="33" w15:restartNumberingAfterBreak="0">
    <w:nsid w:val="65716536"/>
    <w:multiLevelType w:val="hybridMultilevel"/>
    <w:tmpl w:val="1E98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AE7EB7"/>
    <w:multiLevelType w:val="multilevel"/>
    <w:tmpl w:val="4FBEB8B4"/>
    <w:lvl w:ilvl="0">
      <w:start w:val="1"/>
      <w:numFmt w:val="decimal"/>
      <w:pStyle w:val="Heading1"/>
      <w:lvlText w:val="%1  &gt; "/>
      <w:lvlJc w:val="left"/>
      <w:pPr>
        <w:tabs>
          <w:tab w:val="num" w:pos="964"/>
        </w:tabs>
        <w:ind w:left="964" w:hanging="964"/>
      </w:pPr>
      <w:rPr>
        <w:rFonts w:ascii="Calibri" w:hAnsi="Calibri" w:hint="default"/>
        <w:b/>
        <w:i w:val="0"/>
        <w:color w:val="E50B14"/>
        <w:sz w:val="48"/>
      </w:rPr>
    </w:lvl>
    <w:lvl w:ilvl="1">
      <w:start w:val="1"/>
      <w:numFmt w:val="decimal"/>
      <w:pStyle w:val="Heading2"/>
      <w:lvlText w:val="%1.%2"/>
      <w:lvlJc w:val="left"/>
      <w:pPr>
        <w:tabs>
          <w:tab w:val="num" w:pos="1673"/>
        </w:tabs>
        <w:ind w:left="1673" w:hanging="964"/>
      </w:pPr>
      <w:rPr>
        <w:rFonts w:ascii="Calibri" w:hAnsi="Calibri" w:hint="default"/>
        <w:b w:val="0"/>
        <w:i w:val="0"/>
        <w:color w:val="E50B14"/>
        <w:sz w:val="34"/>
      </w:rPr>
    </w:lvl>
    <w:lvl w:ilvl="2">
      <w:start w:val="1"/>
      <w:numFmt w:val="decimal"/>
      <w:pStyle w:val="Heading3"/>
      <w:lvlText w:val="%1.%2.%3"/>
      <w:lvlJc w:val="left"/>
      <w:pPr>
        <w:tabs>
          <w:tab w:val="num" w:pos="513"/>
        </w:tabs>
        <w:ind w:left="513" w:hanging="513"/>
      </w:pPr>
      <w:rPr>
        <w:rFonts w:ascii="Segoe UI" w:hAnsi="Segoe UI" w:hint="default"/>
        <w:b/>
        <w:i w:val="0"/>
        <w:color w:val="auto"/>
        <w:sz w:val="20"/>
      </w:rPr>
    </w:lvl>
    <w:lvl w:ilvl="3">
      <w:start w:val="1"/>
      <w:numFmt w:val="decimal"/>
      <w:lvlText w:val="%1.%2.%3.%4"/>
      <w:lvlJc w:val="left"/>
      <w:pPr>
        <w:tabs>
          <w:tab w:val="num" w:pos="-168"/>
        </w:tabs>
        <w:ind w:left="-168" w:hanging="864"/>
      </w:pPr>
      <w:rPr>
        <w:rFonts w:hint="default"/>
      </w:rPr>
    </w:lvl>
    <w:lvl w:ilvl="4">
      <w:start w:val="1"/>
      <w:numFmt w:val="decimal"/>
      <w:lvlText w:val="%1.%2.%3.%4.%5"/>
      <w:lvlJc w:val="left"/>
      <w:pPr>
        <w:tabs>
          <w:tab w:val="num" w:pos="-24"/>
        </w:tabs>
        <w:ind w:left="-24" w:hanging="1008"/>
      </w:pPr>
      <w:rPr>
        <w:rFonts w:hint="default"/>
      </w:rPr>
    </w:lvl>
    <w:lvl w:ilvl="5">
      <w:start w:val="1"/>
      <w:numFmt w:val="decimal"/>
      <w:lvlText w:val="%1.%2.%3.%4.%5.%6"/>
      <w:lvlJc w:val="left"/>
      <w:pPr>
        <w:tabs>
          <w:tab w:val="num" w:pos="120"/>
        </w:tabs>
        <w:ind w:left="120" w:hanging="1152"/>
      </w:pPr>
      <w:rPr>
        <w:rFonts w:hint="default"/>
      </w:rPr>
    </w:lvl>
    <w:lvl w:ilvl="6">
      <w:start w:val="1"/>
      <w:numFmt w:val="decimal"/>
      <w:lvlText w:val="%1.%2.%3.%4.%5.%6.%7"/>
      <w:lvlJc w:val="left"/>
      <w:pPr>
        <w:tabs>
          <w:tab w:val="num" w:pos="264"/>
        </w:tabs>
        <w:ind w:left="264" w:hanging="1296"/>
      </w:pPr>
      <w:rPr>
        <w:rFonts w:hint="default"/>
      </w:rPr>
    </w:lvl>
    <w:lvl w:ilvl="7">
      <w:start w:val="1"/>
      <w:numFmt w:val="decimal"/>
      <w:lvlText w:val="%1.%2.%3.%4.%5.%6.%7.%8"/>
      <w:lvlJc w:val="left"/>
      <w:pPr>
        <w:tabs>
          <w:tab w:val="num" w:pos="408"/>
        </w:tabs>
        <w:ind w:left="408" w:hanging="1440"/>
      </w:pPr>
      <w:rPr>
        <w:rFonts w:hint="default"/>
      </w:rPr>
    </w:lvl>
    <w:lvl w:ilvl="8">
      <w:start w:val="1"/>
      <w:numFmt w:val="decimal"/>
      <w:lvlText w:val="%1.%2.%3.%4.%5.%6.%7.%8.%9"/>
      <w:lvlJc w:val="left"/>
      <w:pPr>
        <w:tabs>
          <w:tab w:val="num" w:pos="552"/>
        </w:tabs>
        <w:ind w:left="552" w:hanging="1584"/>
      </w:pPr>
      <w:rPr>
        <w:rFonts w:hint="default"/>
      </w:rPr>
    </w:lvl>
  </w:abstractNum>
  <w:abstractNum w:abstractNumId="35" w15:restartNumberingAfterBreak="0">
    <w:nsid w:val="6927499D"/>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9DE2529"/>
    <w:multiLevelType w:val="hybridMultilevel"/>
    <w:tmpl w:val="BB203FA6"/>
    <w:lvl w:ilvl="0" w:tplc="878CA7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08362E"/>
    <w:multiLevelType w:val="hybridMultilevel"/>
    <w:tmpl w:val="57CEDB3C"/>
    <w:lvl w:ilvl="0" w:tplc="579C916C">
      <w:start w:val="1"/>
      <w:numFmt w:val="decimal"/>
      <w:pStyle w:val="Nummering1"/>
      <w:lvlText w:val="%1"/>
      <w:lvlJc w:val="left"/>
      <w:pPr>
        <w:tabs>
          <w:tab w:val="num" w:pos="340"/>
        </w:tabs>
        <w:ind w:left="340" w:hanging="340"/>
      </w:pPr>
      <w:rPr>
        <w:rFonts w:ascii="Calibri" w:hAnsi="Calibri" w:hint="default"/>
        <w:b w:val="0"/>
        <w:i w:val="0"/>
        <w:color w:val="E50B14"/>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8" w15:restartNumberingAfterBreak="0">
    <w:nsid w:val="6E03292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1A768C3"/>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DF17B5"/>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3C76A7F"/>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41A6B75"/>
    <w:multiLevelType w:val="multilevel"/>
    <w:tmpl w:val="C9F2D046"/>
    <w:lvl w:ilvl="0">
      <w:start w:val="1"/>
      <w:numFmt w:val="decimal"/>
      <w:lvlText w:val="%1  &gt; "/>
      <w:lvlJc w:val="left"/>
      <w:pPr>
        <w:tabs>
          <w:tab w:val="num" w:pos="964"/>
        </w:tabs>
        <w:ind w:left="964" w:hanging="964"/>
      </w:pPr>
      <w:rPr>
        <w:rFonts w:ascii="Calibri" w:hAnsi="Calibri" w:hint="default"/>
        <w:b/>
        <w:i w:val="0"/>
        <w:color w:val="E50B14"/>
        <w:sz w:val="48"/>
      </w:rPr>
    </w:lvl>
    <w:lvl w:ilvl="1">
      <w:start w:val="1"/>
      <w:numFmt w:val="decimal"/>
      <w:lvlText w:val="%1.%2"/>
      <w:lvlJc w:val="left"/>
      <w:pPr>
        <w:tabs>
          <w:tab w:val="num" w:pos="737"/>
        </w:tabs>
        <w:ind w:left="737" w:hanging="737"/>
      </w:pPr>
      <w:rPr>
        <w:rFonts w:ascii="Calibri" w:hAnsi="Calibri" w:hint="default"/>
        <w:b w:val="0"/>
        <w:i w:val="0"/>
        <w:color w:val="E50B14"/>
        <w:sz w:val="34"/>
      </w:rPr>
    </w:lvl>
    <w:lvl w:ilvl="2">
      <w:start w:val="1"/>
      <w:numFmt w:val="decimal"/>
      <w:lvlText w:val="%1.%2.%3"/>
      <w:lvlJc w:val="left"/>
      <w:pPr>
        <w:tabs>
          <w:tab w:val="num" w:pos="513"/>
        </w:tabs>
        <w:ind w:left="513" w:hanging="513"/>
      </w:pPr>
      <w:rPr>
        <w:rFonts w:ascii="Segoe UI" w:hAnsi="Segoe UI" w:hint="default"/>
        <w:b/>
        <w:i w:val="0"/>
        <w:color w:val="auto"/>
        <w:sz w:val="20"/>
      </w:rPr>
    </w:lvl>
    <w:lvl w:ilvl="3">
      <w:start w:val="1"/>
      <w:numFmt w:val="decimal"/>
      <w:lvlText w:val="%1.%2.%3.%4"/>
      <w:lvlJc w:val="left"/>
      <w:pPr>
        <w:tabs>
          <w:tab w:val="num" w:pos="-168"/>
        </w:tabs>
        <w:ind w:left="-168" w:hanging="864"/>
      </w:pPr>
      <w:rPr>
        <w:rFonts w:hint="default"/>
      </w:rPr>
    </w:lvl>
    <w:lvl w:ilvl="4">
      <w:start w:val="1"/>
      <w:numFmt w:val="decimal"/>
      <w:lvlText w:val="%1.%2.%3.%4.%5"/>
      <w:lvlJc w:val="left"/>
      <w:pPr>
        <w:tabs>
          <w:tab w:val="num" w:pos="-24"/>
        </w:tabs>
        <w:ind w:left="-24" w:hanging="1008"/>
      </w:pPr>
      <w:rPr>
        <w:rFonts w:hint="default"/>
      </w:rPr>
    </w:lvl>
    <w:lvl w:ilvl="5">
      <w:start w:val="1"/>
      <w:numFmt w:val="decimal"/>
      <w:lvlText w:val="%1.%2.%3.%4.%5.%6"/>
      <w:lvlJc w:val="left"/>
      <w:pPr>
        <w:tabs>
          <w:tab w:val="num" w:pos="120"/>
        </w:tabs>
        <w:ind w:left="120" w:hanging="1152"/>
      </w:pPr>
      <w:rPr>
        <w:rFonts w:hint="default"/>
      </w:rPr>
    </w:lvl>
    <w:lvl w:ilvl="6">
      <w:start w:val="1"/>
      <w:numFmt w:val="decimal"/>
      <w:lvlText w:val="%1.%2.%3.%4.%5.%6.%7"/>
      <w:lvlJc w:val="left"/>
      <w:pPr>
        <w:tabs>
          <w:tab w:val="num" w:pos="264"/>
        </w:tabs>
        <w:ind w:left="264" w:hanging="1296"/>
      </w:pPr>
      <w:rPr>
        <w:rFonts w:hint="default"/>
      </w:rPr>
    </w:lvl>
    <w:lvl w:ilvl="7">
      <w:start w:val="1"/>
      <w:numFmt w:val="decimal"/>
      <w:lvlText w:val="%1.%2.%3.%4.%5.%6.%7.%8"/>
      <w:lvlJc w:val="left"/>
      <w:pPr>
        <w:tabs>
          <w:tab w:val="num" w:pos="408"/>
        </w:tabs>
        <w:ind w:left="408" w:hanging="1440"/>
      </w:pPr>
      <w:rPr>
        <w:rFonts w:hint="default"/>
      </w:rPr>
    </w:lvl>
    <w:lvl w:ilvl="8">
      <w:start w:val="1"/>
      <w:numFmt w:val="decimal"/>
      <w:lvlText w:val="%1.%2.%3.%4.%5.%6.%7.%8.%9"/>
      <w:lvlJc w:val="left"/>
      <w:pPr>
        <w:tabs>
          <w:tab w:val="num" w:pos="552"/>
        </w:tabs>
        <w:ind w:left="552" w:hanging="1584"/>
      </w:pPr>
      <w:rPr>
        <w:rFonts w:hint="default"/>
      </w:rPr>
    </w:lvl>
  </w:abstractNum>
  <w:abstractNum w:abstractNumId="43" w15:restartNumberingAfterBreak="0">
    <w:nsid w:val="74BD50B5"/>
    <w:multiLevelType w:val="multilevel"/>
    <w:tmpl w:val="1318051E"/>
    <w:lvl w:ilvl="0">
      <w:start w:val="1"/>
      <w:numFmt w:val="decimal"/>
      <w:lvlText w:val="%1  &gt;  "/>
      <w:lvlJc w:val="left"/>
      <w:pPr>
        <w:tabs>
          <w:tab w:val="num" w:pos="964"/>
        </w:tabs>
        <w:ind w:left="964" w:hanging="964"/>
      </w:pPr>
      <w:rPr>
        <w:rFonts w:ascii="Calibri" w:hAnsi="Calibri" w:hint="default"/>
        <w:b/>
        <w:i w:val="0"/>
        <w:color w:val="E50B14"/>
        <w:sz w:val="48"/>
      </w:rPr>
    </w:lvl>
    <w:lvl w:ilvl="1">
      <w:start w:val="1"/>
      <w:numFmt w:val="decimal"/>
      <w:lvlText w:val="%1.%2"/>
      <w:lvlJc w:val="left"/>
      <w:pPr>
        <w:tabs>
          <w:tab w:val="num" w:pos="737"/>
        </w:tabs>
        <w:ind w:left="737" w:hanging="737"/>
      </w:pPr>
      <w:rPr>
        <w:rFonts w:ascii="Calibri" w:hAnsi="Calibri" w:hint="default"/>
        <w:b w:val="0"/>
        <w:i w:val="0"/>
        <w:color w:val="E50B14"/>
        <w:sz w:val="34"/>
      </w:rPr>
    </w:lvl>
    <w:lvl w:ilvl="2">
      <w:start w:val="1"/>
      <w:numFmt w:val="decimal"/>
      <w:lvlText w:val="%1.%2.%3"/>
      <w:lvlJc w:val="left"/>
      <w:pPr>
        <w:tabs>
          <w:tab w:val="num" w:pos="513"/>
        </w:tabs>
        <w:ind w:left="513" w:hanging="513"/>
      </w:pPr>
      <w:rPr>
        <w:rFonts w:ascii="Segoe UI" w:hAnsi="Segoe UI" w:hint="default"/>
        <w:b/>
        <w:i w:val="0"/>
        <w:color w:val="auto"/>
        <w:sz w:val="20"/>
      </w:rPr>
    </w:lvl>
    <w:lvl w:ilvl="3">
      <w:start w:val="1"/>
      <w:numFmt w:val="decimal"/>
      <w:lvlText w:val="%1.%2.%3.%4"/>
      <w:lvlJc w:val="left"/>
      <w:pPr>
        <w:tabs>
          <w:tab w:val="num" w:pos="-168"/>
        </w:tabs>
        <w:ind w:left="-168" w:hanging="864"/>
      </w:pPr>
      <w:rPr>
        <w:rFonts w:hint="default"/>
      </w:rPr>
    </w:lvl>
    <w:lvl w:ilvl="4">
      <w:start w:val="1"/>
      <w:numFmt w:val="decimal"/>
      <w:lvlText w:val="%1.%2.%3.%4.%5"/>
      <w:lvlJc w:val="left"/>
      <w:pPr>
        <w:tabs>
          <w:tab w:val="num" w:pos="-24"/>
        </w:tabs>
        <w:ind w:left="-24" w:hanging="1008"/>
      </w:pPr>
      <w:rPr>
        <w:rFonts w:hint="default"/>
      </w:rPr>
    </w:lvl>
    <w:lvl w:ilvl="5">
      <w:start w:val="1"/>
      <w:numFmt w:val="decimal"/>
      <w:lvlText w:val="%1.%2.%3.%4.%5.%6"/>
      <w:lvlJc w:val="left"/>
      <w:pPr>
        <w:tabs>
          <w:tab w:val="num" w:pos="120"/>
        </w:tabs>
        <w:ind w:left="120" w:hanging="1152"/>
      </w:pPr>
      <w:rPr>
        <w:rFonts w:hint="default"/>
      </w:rPr>
    </w:lvl>
    <w:lvl w:ilvl="6">
      <w:start w:val="1"/>
      <w:numFmt w:val="decimal"/>
      <w:lvlText w:val="%1.%2.%3.%4.%5.%6.%7"/>
      <w:lvlJc w:val="left"/>
      <w:pPr>
        <w:tabs>
          <w:tab w:val="num" w:pos="264"/>
        </w:tabs>
        <w:ind w:left="264" w:hanging="1296"/>
      </w:pPr>
      <w:rPr>
        <w:rFonts w:hint="default"/>
      </w:rPr>
    </w:lvl>
    <w:lvl w:ilvl="7">
      <w:start w:val="1"/>
      <w:numFmt w:val="decimal"/>
      <w:lvlText w:val="%1.%2.%3.%4.%5.%6.%7.%8"/>
      <w:lvlJc w:val="left"/>
      <w:pPr>
        <w:tabs>
          <w:tab w:val="num" w:pos="408"/>
        </w:tabs>
        <w:ind w:left="408" w:hanging="1440"/>
      </w:pPr>
      <w:rPr>
        <w:rFonts w:hint="default"/>
      </w:rPr>
    </w:lvl>
    <w:lvl w:ilvl="8">
      <w:start w:val="1"/>
      <w:numFmt w:val="decimal"/>
      <w:lvlText w:val="%1.%2.%3.%4.%5.%6.%7.%8.%9"/>
      <w:lvlJc w:val="left"/>
      <w:pPr>
        <w:tabs>
          <w:tab w:val="num" w:pos="552"/>
        </w:tabs>
        <w:ind w:left="552" w:hanging="1584"/>
      </w:pPr>
      <w:rPr>
        <w:rFonts w:hint="default"/>
      </w:rPr>
    </w:lvl>
  </w:abstractNum>
  <w:abstractNum w:abstractNumId="44" w15:restartNumberingAfterBreak="0">
    <w:nsid w:val="758F3F4E"/>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B3615A7"/>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DCD765C"/>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24"/>
  </w:num>
  <w:num w:numId="4">
    <w:abstractNumId w:val="25"/>
  </w:num>
  <w:num w:numId="5">
    <w:abstractNumId w:val="28"/>
  </w:num>
  <w:num w:numId="6">
    <w:abstractNumId w:val="21"/>
  </w:num>
  <w:num w:numId="7">
    <w:abstractNumId w:val="44"/>
  </w:num>
  <w:num w:numId="8">
    <w:abstractNumId w:val="15"/>
  </w:num>
  <w:num w:numId="9">
    <w:abstractNumId w:val="39"/>
  </w:num>
  <w:num w:numId="10">
    <w:abstractNumId w:val="14"/>
  </w:num>
  <w:num w:numId="11">
    <w:abstractNumId w:val="1"/>
  </w:num>
  <w:num w:numId="12">
    <w:abstractNumId w:val="12"/>
  </w:num>
  <w:num w:numId="13">
    <w:abstractNumId w:val="46"/>
  </w:num>
  <w:num w:numId="14">
    <w:abstractNumId w:val="4"/>
  </w:num>
  <w:num w:numId="15">
    <w:abstractNumId w:val="35"/>
  </w:num>
  <w:num w:numId="16">
    <w:abstractNumId w:val="7"/>
  </w:num>
  <w:num w:numId="17">
    <w:abstractNumId w:val="16"/>
  </w:num>
  <w:num w:numId="18">
    <w:abstractNumId w:val="20"/>
  </w:num>
  <w:num w:numId="19">
    <w:abstractNumId w:val="34"/>
  </w:num>
  <w:num w:numId="20">
    <w:abstractNumId w:val="34"/>
  </w:num>
  <w:num w:numId="21">
    <w:abstractNumId w:val="30"/>
  </w:num>
  <w:num w:numId="22">
    <w:abstractNumId w:val="38"/>
  </w:num>
  <w:num w:numId="23">
    <w:abstractNumId w:val="26"/>
  </w:num>
  <w:num w:numId="24">
    <w:abstractNumId w:val="11"/>
  </w:num>
  <w:num w:numId="25">
    <w:abstractNumId w:val="0"/>
  </w:num>
  <w:num w:numId="26">
    <w:abstractNumId w:val="37"/>
  </w:num>
  <w:num w:numId="27">
    <w:abstractNumId w:val="29"/>
  </w:num>
  <w:num w:numId="28">
    <w:abstractNumId w:val="27"/>
  </w:num>
  <w:num w:numId="29">
    <w:abstractNumId w:val="23"/>
  </w:num>
  <w:num w:numId="30">
    <w:abstractNumId w:val="34"/>
  </w:num>
  <w:num w:numId="31">
    <w:abstractNumId w:val="19"/>
  </w:num>
  <w:num w:numId="32">
    <w:abstractNumId w:val="5"/>
  </w:num>
  <w:num w:numId="33">
    <w:abstractNumId w:val="41"/>
  </w:num>
  <w:num w:numId="34">
    <w:abstractNumId w:val="40"/>
  </w:num>
  <w:num w:numId="35">
    <w:abstractNumId w:val="17"/>
  </w:num>
  <w:num w:numId="36">
    <w:abstractNumId w:val="9"/>
  </w:num>
  <w:num w:numId="37">
    <w:abstractNumId w:val="8"/>
  </w:num>
  <w:num w:numId="38">
    <w:abstractNumId w:val="45"/>
  </w:num>
  <w:num w:numId="39">
    <w:abstractNumId w:val="2"/>
  </w:num>
  <w:num w:numId="40">
    <w:abstractNumId w:val="32"/>
  </w:num>
  <w:num w:numId="41">
    <w:abstractNumId w:val="31"/>
  </w:num>
  <w:num w:numId="42">
    <w:abstractNumId w:val="43"/>
  </w:num>
  <w:num w:numId="43">
    <w:abstractNumId w:val="42"/>
  </w:num>
  <w:num w:numId="44">
    <w:abstractNumId w:val="18"/>
  </w:num>
  <w:num w:numId="45">
    <w:abstractNumId w:val="33"/>
  </w:num>
  <w:num w:numId="46">
    <w:abstractNumId w:val="36"/>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425"/>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EFF"/>
    <w:rsid w:val="00000146"/>
    <w:rsid w:val="00000387"/>
    <w:rsid w:val="000041A1"/>
    <w:rsid w:val="00010008"/>
    <w:rsid w:val="00010981"/>
    <w:rsid w:val="00011453"/>
    <w:rsid w:val="00012085"/>
    <w:rsid w:val="00020034"/>
    <w:rsid w:val="00021E9C"/>
    <w:rsid w:val="0002333F"/>
    <w:rsid w:val="000249FF"/>
    <w:rsid w:val="000269C3"/>
    <w:rsid w:val="000306C0"/>
    <w:rsid w:val="000325A0"/>
    <w:rsid w:val="00034C19"/>
    <w:rsid w:val="00037F2E"/>
    <w:rsid w:val="000411FD"/>
    <w:rsid w:val="00042248"/>
    <w:rsid w:val="00044213"/>
    <w:rsid w:val="0004533B"/>
    <w:rsid w:val="000504EC"/>
    <w:rsid w:val="00054D2A"/>
    <w:rsid w:val="000605EB"/>
    <w:rsid w:val="000612BB"/>
    <w:rsid w:val="00064513"/>
    <w:rsid w:val="00065451"/>
    <w:rsid w:val="000752CD"/>
    <w:rsid w:val="0008370E"/>
    <w:rsid w:val="00083EF6"/>
    <w:rsid w:val="000866D2"/>
    <w:rsid w:val="000905E5"/>
    <w:rsid w:val="00094A18"/>
    <w:rsid w:val="0009642A"/>
    <w:rsid w:val="00096ECA"/>
    <w:rsid w:val="000974C2"/>
    <w:rsid w:val="000A488E"/>
    <w:rsid w:val="000A6426"/>
    <w:rsid w:val="000A67CC"/>
    <w:rsid w:val="000D0012"/>
    <w:rsid w:val="000D0266"/>
    <w:rsid w:val="000D1DF0"/>
    <w:rsid w:val="000D456E"/>
    <w:rsid w:val="000D5E7F"/>
    <w:rsid w:val="000E12B1"/>
    <w:rsid w:val="000E30B4"/>
    <w:rsid w:val="000E447F"/>
    <w:rsid w:val="000E7FA1"/>
    <w:rsid w:val="000F37D8"/>
    <w:rsid w:val="000F3AB9"/>
    <w:rsid w:val="000F4761"/>
    <w:rsid w:val="000F6B0E"/>
    <w:rsid w:val="00100F5B"/>
    <w:rsid w:val="0011534B"/>
    <w:rsid w:val="001218E7"/>
    <w:rsid w:val="00121B3D"/>
    <w:rsid w:val="00121C2A"/>
    <w:rsid w:val="001252AC"/>
    <w:rsid w:val="001305AA"/>
    <w:rsid w:val="00130ED9"/>
    <w:rsid w:val="00131B17"/>
    <w:rsid w:val="001359E4"/>
    <w:rsid w:val="00137202"/>
    <w:rsid w:val="00137CCA"/>
    <w:rsid w:val="00141C9E"/>
    <w:rsid w:val="00142746"/>
    <w:rsid w:val="00154D73"/>
    <w:rsid w:val="00155637"/>
    <w:rsid w:val="001575AD"/>
    <w:rsid w:val="00160481"/>
    <w:rsid w:val="001608B0"/>
    <w:rsid w:val="00164B14"/>
    <w:rsid w:val="00165C28"/>
    <w:rsid w:val="00165E14"/>
    <w:rsid w:val="00167100"/>
    <w:rsid w:val="0016779D"/>
    <w:rsid w:val="00170153"/>
    <w:rsid w:val="001711F9"/>
    <w:rsid w:val="00181E80"/>
    <w:rsid w:val="00182486"/>
    <w:rsid w:val="00182CF0"/>
    <w:rsid w:val="00186161"/>
    <w:rsid w:val="00190D33"/>
    <w:rsid w:val="0019198D"/>
    <w:rsid w:val="0019485A"/>
    <w:rsid w:val="001972C0"/>
    <w:rsid w:val="00197910"/>
    <w:rsid w:val="001A441F"/>
    <w:rsid w:val="001A5EBD"/>
    <w:rsid w:val="001B248D"/>
    <w:rsid w:val="001C15BA"/>
    <w:rsid w:val="001C513B"/>
    <w:rsid w:val="001D28BD"/>
    <w:rsid w:val="001E2426"/>
    <w:rsid w:val="001E3302"/>
    <w:rsid w:val="001E3D36"/>
    <w:rsid w:val="001F00B1"/>
    <w:rsid w:val="001F0DC9"/>
    <w:rsid w:val="001F6D26"/>
    <w:rsid w:val="00204FE3"/>
    <w:rsid w:val="00205C16"/>
    <w:rsid w:val="0021241E"/>
    <w:rsid w:val="00215F14"/>
    <w:rsid w:val="00216FC8"/>
    <w:rsid w:val="002261BE"/>
    <w:rsid w:val="002331B7"/>
    <w:rsid w:val="00241B29"/>
    <w:rsid w:val="002559BD"/>
    <w:rsid w:val="00255F51"/>
    <w:rsid w:val="002604D1"/>
    <w:rsid w:val="00261DA7"/>
    <w:rsid w:val="00264865"/>
    <w:rsid w:val="00266EF8"/>
    <w:rsid w:val="00274A85"/>
    <w:rsid w:val="002775F5"/>
    <w:rsid w:val="00283857"/>
    <w:rsid w:val="00292749"/>
    <w:rsid w:val="00292922"/>
    <w:rsid w:val="002932CA"/>
    <w:rsid w:val="002934C1"/>
    <w:rsid w:val="002935B5"/>
    <w:rsid w:val="00294C00"/>
    <w:rsid w:val="00296716"/>
    <w:rsid w:val="002A17D9"/>
    <w:rsid w:val="002B1702"/>
    <w:rsid w:val="002B4AC7"/>
    <w:rsid w:val="002B508B"/>
    <w:rsid w:val="002B590E"/>
    <w:rsid w:val="002C1078"/>
    <w:rsid w:val="002D0A4D"/>
    <w:rsid w:val="002D1FC1"/>
    <w:rsid w:val="002D73BB"/>
    <w:rsid w:val="002D777F"/>
    <w:rsid w:val="002E07CC"/>
    <w:rsid w:val="002E086F"/>
    <w:rsid w:val="002F5DE8"/>
    <w:rsid w:val="002F659E"/>
    <w:rsid w:val="00301292"/>
    <w:rsid w:val="003032A9"/>
    <w:rsid w:val="00304A52"/>
    <w:rsid w:val="00304AFE"/>
    <w:rsid w:val="0030772F"/>
    <w:rsid w:val="0031167B"/>
    <w:rsid w:val="003134BB"/>
    <w:rsid w:val="003141AC"/>
    <w:rsid w:val="003143EF"/>
    <w:rsid w:val="00315B2D"/>
    <w:rsid w:val="00316ED3"/>
    <w:rsid w:val="00317B41"/>
    <w:rsid w:val="00322730"/>
    <w:rsid w:val="00324960"/>
    <w:rsid w:val="0033198D"/>
    <w:rsid w:val="00333222"/>
    <w:rsid w:val="0033402D"/>
    <w:rsid w:val="00335141"/>
    <w:rsid w:val="0033587F"/>
    <w:rsid w:val="003369D7"/>
    <w:rsid w:val="00336A5C"/>
    <w:rsid w:val="00336AD3"/>
    <w:rsid w:val="00344291"/>
    <w:rsid w:val="003450AE"/>
    <w:rsid w:val="00345AAA"/>
    <w:rsid w:val="00345CC4"/>
    <w:rsid w:val="00347E10"/>
    <w:rsid w:val="00367984"/>
    <w:rsid w:val="003701DD"/>
    <w:rsid w:val="0037086F"/>
    <w:rsid w:val="00371235"/>
    <w:rsid w:val="00371819"/>
    <w:rsid w:val="00372D1F"/>
    <w:rsid w:val="00372F01"/>
    <w:rsid w:val="003732E4"/>
    <w:rsid w:val="00384A10"/>
    <w:rsid w:val="0038501D"/>
    <w:rsid w:val="00390CFE"/>
    <w:rsid w:val="003970FC"/>
    <w:rsid w:val="003A2143"/>
    <w:rsid w:val="003A396E"/>
    <w:rsid w:val="003A480D"/>
    <w:rsid w:val="003B3F4B"/>
    <w:rsid w:val="003B40AD"/>
    <w:rsid w:val="003C1006"/>
    <w:rsid w:val="003C6160"/>
    <w:rsid w:val="003C692B"/>
    <w:rsid w:val="003D2DDD"/>
    <w:rsid w:val="003D2EB0"/>
    <w:rsid w:val="003E0573"/>
    <w:rsid w:val="003E2E93"/>
    <w:rsid w:val="003E3EA7"/>
    <w:rsid w:val="003E5D9F"/>
    <w:rsid w:val="00400444"/>
    <w:rsid w:val="00407C5B"/>
    <w:rsid w:val="004174A2"/>
    <w:rsid w:val="00420105"/>
    <w:rsid w:val="00425207"/>
    <w:rsid w:val="004306DD"/>
    <w:rsid w:val="004324B9"/>
    <w:rsid w:val="00437791"/>
    <w:rsid w:val="00444DDB"/>
    <w:rsid w:val="004501CB"/>
    <w:rsid w:val="004526E8"/>
    <w:rsid w:val="00456CED"/>
    <w:rsid w:val="004636BF"/>
    <w:rsid w:val="004705B3"/>
    <w:rsid w:val="00475D01"/>
    <w:rsid w:val="00476259"/>
    <w:rsid w:val="00481612"/>
    <w:rsid w:val="00483A88"/>
    <w:rsid w:val="00484538"/>
    <w:rsid w:val="004852F2"/>
    <w:rsid w:val="00497AE2"/>
    <w:rsid w:val="004A1DDD"/>
    <w:rsid w:val="004A2964"/>
    <w:rsid w:val="004A3778"/>
    <w:rsid w:val="004B043C"/>
    <w:rsid w:val="004B5AC9"/>
    <w:rsid w:val="004B7995"/>
    <w:rsid w:val="004C1551"/>
    <w:rsid w:val="004C3A9D"/>
    <w:rsid w:val="004C5EAA"/>
    <w:rsid w:val="004D2514"/>
    <w:rsid w:val="004D4C5D"/>
    <w:rsid w:val="004D4D61"/>
    <w:rsid w:val="004D74F0"/>
    <w:rsid w:val="004E07C7"/>
    <w:rsid w:val="004E19F1"/>
    <w:rsid w:val="004E2B15"/>
    <w:rsid w:val="004E310A"/>
    <w:rsid w:val="004E7361"/>
    <w:rsid w:val="004F0F13"/>
    <w:rsid w:val="004F6BF0"/>
    <w:rsid w:val="005014C9"/>
    <w:rsid w:val="00504085"/>
    <w:rsid w:val="00505F76"/>
    <w:rsid w:val="0051001F"/>
    <w:rsid w:val="00513301"/>
    <w:rsid w:val="00514ED5"/>
    <w:rsid w:val="00521CAD"/>
    <w:rsid w:val="005231A0"/>
    <w:rsid w:val="00523446"/>
    <w:rsid w:val="00524E83"/>
    <w:rsid w:val="005313E9"/>
    <w:rsid w:val="0053616A"/>
    <w:rsid w:val="00537729"/>
    <w:rsid w:val="0054395C"/>
    <w:rsid w:val="005607B3"/>
    <w:rsid w:val="00560ED2"/>
    <w:rsid w:val="00561A82"/>
    <w:rsid w:val="00562AF3"/>
    <w:rsid w:val="00563C19"/>
    <w:rsid w:val="00565584"/>
    <w:rsid w:val="00570A45"/>
    <w:rsid w:val="00573272"/>
    <w:rsid w:val="00574128"/>
    <w:rsid w:val="00574382"/>
    <w:rsid w:val="00577F3F"/>
    <w:rsid w:val="0058449A"/>
    <w:rsid w:val="0058733A"/>
    <w:rsid w:val="005924B0"/>
    <w:rsid w:val="005959D4"/>
    <w:rsid w:val="005A1A3F"/>
    <w:rsid w:val="005B1828"/>
    <w:rsid w:val="005B4A14"/>
    <w:rsid w:val="005B52FE"/>
    <w:rsid w:val="005B5C38"/>
    <w:rsid w:val="005D48F1"/>
    <w:rsid w:val="005D7DFF"/>
    <w:rsid w:val="005F411A"/>
    <w:rsid w:val="005F6BE6"/>
    <w:rsid w:val="00602B16"/>
    <w:rsid w:val="00603C89"/>
    <w:rsid w:val="00603F2D"/>
    <w:rsid w:val="006040AC"/>
    <w:rsid w:val="00611976"/>
    <w:rsid w:val="006127F4"/>
    <w:rsid w:val="0061535C"/>
    <w:rsid w:val="006201C3"/>
    <w:rsid w:val="00621505"/>
    <w:rsid w:val="00630CB7"/>
    <w:rsid w:val="00636EF8"/>
    <w:rsid w:val="00645196"/>
    <w:rsid w:val="00645631"/>
    <w:rsid w:val="00646775"/>
    <w:rsid w:val="00660FF0"/>
    <w:rsid w:val="00664C14"/>
    <w:rsid w:val="006672DB"/>
    <w:rsid w:val="00676470"/>
    <w:rsid w:val="00682BBF"/>
    <w:rsid w:val="006853D1"/>
    <w:rsid w:val="006858DF"/>
    <w:rsid w:val="00687060"/>
    <w:rsid w:val="00692026"/>
    <w:rsid w:val="00695957"/>
    <w:rsid w:val="006A4A30"/>
    <w:rsid w:val="006B2EE2"/>
    <w:rsid w:val="006B4DA8"/>
    <w:rsid w:val="006B5C73"/>
    <w:rsid w:val="006C18FD"/>
    <w:rsid w:val="006C343B"/>
    <w:rsid w:val="006C3703"/>
    <w:rsid w:val="006D17CD"/>
    <w:rsid w:val="006D26D3"/>
    <w:rsid w:val="006D3A63"/>
    <w:rsid w:val="006D54A9"/>
    <w:rsid w:val="006D723F"/>
    <w:rsid w:val="006E2F40"/>
    <w:rsid w:val="006E348C"/>
    <w:rsid w:val="006E3B15"/>
    <w:rsid w:val="006F174D"/>
    <w:rsid w:val="006F7588"/>
    <w:rsid w:val="0070528E"/>
    <w:rsid w:val="007066AE"/>
    <w:rsid w:val="00710B59"/>
    <w:rsid w:val="00711B9D"/>
    <w:rsid w:val="00712044"/>
    <w:rsid w:val="0071292D"/>
    <w:rsid w:val="00720E3F"/>
    <w:rsid w:val="00721E4B"/>
    <w:rsid w:val="00723A81"/>
    <w:rsid w:val="00723D6C"/>
    <w:rsid w:val="00724426"/>
    <w:rsid w:val="0073096A"/>
    <w:rsid w:val="007343B7"/>
    <w:rsid w:val="00735417"/>
    <w:rsid w:val="007455D8"/>
    <w:rsid w:val="00754301"/>
    <w:rsid w:val="007634DF"/>
    <w:rsid w:val="00766080"/>
    <w:rsid w:val="00767046"/>
    <w:rsid w:val="00773BE2"/>
    <w:rsid w:val="00775DFD"/>
    <w:rsid w:val="00775E60"/>
    <w:rsid w:val="00776F35"/>
    <w:rsid w:val="0079127A"/>
    <w:rsid w:val="007931E0"/>
    <w:rsid w:val="007A384C"/>
    <w:rsid w:val="007A569F"/>
    <w:rsid w:val="007A6AE8"/>
    <w:rsid w:val="007B08CD"/>
    <w:rsid w:val="007B3909"/>
    <w:rsid w:val="007B4D33"/>
    <w:rsid w:val="007B4D6A"/>
    <w:rsid w:val="007C35A3"/>
    <w:rsid w:val="007C6B02"/>
    <w:rsid w:val="007D276E"/>
    <w:rsid w:val="007D690C"/>
    <w:rsid w:val="007E127F"/>
    <w:rsid w:val="007E2306"/>
    <w:rsid w:val="007E5315"/>
    <w:rsid w:val="007E600B"/>
    <w:rsid w:val="007F0EFF"/>
    <w:rsid w:val="007F18FC"/>
    <w:rsid w:val="007F297A"/>
    <w:rsid w:val="007F330D"/>
    <w:rsid w:val="00803F40"/>
    <w:rsid w:val="0080434E"/>
    <w:rsid w:val="0080440A"/>
    <w:rsid w:val="00814070"/>
    <w:rsid w:val="008149CB"/>
    <w:rsid w:val="00814FE0"/>
    <w:rsid w:val="00815288"/>
    <w:rsid w:val="0082023B"/>
    <w:rsid w:val="008203C9"/>
    <w:rsid w:val="0082724B"/>
    <w:rsid w:val="00827EA9"/>
    <w:rsid w:val="00832EB3"/>
    <w:rsid w:val="00836B9B"/>
    <w:rsid w:val="00850163"/>
    <w:rsid w:val="008504B2"/>
    <w:rsid w:val="00851532"/>
    <w:rsid w:val="00852C49"/>
    <w:rsid w:val="00861360"/>
    <w:rsid w:val="008615E1"/>
    <w:rsid w:val="008654BF"/>
    <w:rsid w:val="00865E5C"/>
    <w:rsid w:val="008661FB"/>
    <w:rsid w:val="00866A7F"/>
    <w:rsid w:val="008735C7"/>
    <w:rsid w:val="00875513"/>
    <w:rsid w:val="008809BB"/>
    <w:rsid w:val="008834D6"/>
    <w:rsid w:val="008868D2"/>
    <w:rsid w:val="00887DB7"/>
    <w:rsid w:val="0089014F"/>
    <w:rsid w:val="00892498"/>
    <w:rsid w:val="00892EAD"/>
    <w:rsid w:val="00893878"/>
    <w:rsid w:val="008967E3"/>
    <w:rsid w:val="008A1959"/>
    <w:rsid w:val="008A1C65"/>
    <w:rsid w:val="008A5AAF"/>
    <w:rsid w:val="008B6D52"/>
    <w:rsid w:val="008C179B"/>
    <w:rsid w:val="008C3508"/>
    <w:rsid w:val="008C40EC"/>
    <w:rsid w:val="008C4782"/>
    <w:rsid w:val="008C4872"/>
    <w:rsid w:val="008D094B"/>
    <w:rsid w:val="008D29C2"/>
    <w:rsid w:val="008D47B6"/>
    <w:rsid w:val="008D520A"/>
    <w:rsid w:val="008E23B8"/>
    <w:rsid w:val="008E6142"/>
    <w:rsid w:val="008F6B8D"/>
    <w:rsid w:val="00901DAD"/>
    <w:rsid w:val="009070F7"/>
    <w:rsid w:val="0091190A"/>
    <w:rsid w:val="00914FE2"/>
    <w:rsid w:val="009154B0"/>
    <w:rsid w:val="00917360"/>
    <w:rsid w:val="0092093C"/>
    <w:rsid w:val="009230F3"/>
    <w:rsid w:val="00923864"/>
    <w:rsid w:val="009241BE"/>
    <w:rsid w:val="00925998"/>
    <w:rsid w:val="0093429E"/>
    <w:rsid w:val="00935877"/>
    <w:rsid w:val="009409E4"/>
    <w:rsid w:val="00942AF6"/>
    <w:rsid w:val="00946B4C"/>
    <w:rsid w:val="00947B82"/>
    <w:rsid w:val="00950473"/>
    <w:rsid w:val="00950D44"/>
    <w:rsid w:val="00961CED"/>
    <w:rsid w:val="00961DE6"/>
    <w:rsid w:val="009653DE"/>
    <w:rsid w:val="009660BB"/>
    <w:rsid w:val="0097095F"/>
    <w:rsid w:val="00975683"/>
    <w:rsid w:val="00975C25"/>
    <w:rsid w:val="00976D74"/>
    <w:rsid w:val="00981553"/>
    <w:rsid w:val="00981744"/>
    <w:rsid w:val="0098395F"/>
    <w:rsid w:val="009850A9"/>
    <w:rsid w:val="009858C8"/>
    <w:rsid w:val="009869A4"/>
    <w:rsid w:val="00991AC8"/>
    <w:rsid w:val="00992EE9"/>
    <w:rsid w:val="009A3995"/>
    <w:rsid w:val="009A3BF1"/>
    <w:rsid w:val="009B5815"/>
    <w:rsid w:val="009C25A9"/>
    <w:rsid w:val="009C43A1"/>
    <w:rsid w:val="009D17A4"/>
    <w:rsid w:val="009E11A1"/>
    <w:rsid w:val="009E2133"/>
    <w:rsid w:val="009E485F"/>
    <w:rsid w:val="009E5B1E"/>
    <w:rsid w:val="009E6707"/>
    <w:rsid w:val="009F0954"/>
    <w:rsid w:val="009F35E3"/>
    <w:rsid w:val="009F3772"/>
    <w:rsid w:val="009F548F"/>
    <w:rsid w:val="009F6511"/>
    <w:rsid w:val="009F7170"/>
    <w:rsid w:val="00A0199C"/>
    <w:rsid w:val="00A0250C"/>
    <w:rsid w:val="00A02FB7"/>
    <w:rsid w:val="00A057E8"/>
    <w:rsid w:val="00A13C5C"/>
    <w:rsid w:val="00A16BE3"/>
    <w:rsid w:val="00A2246F"/>
    <w:rsid w:val="00A266B6"/>
    <w:rsid w:val="00A31741"/>
    <w:rsid w:val="00A36B4A"/>
    <w:rsid w:val="00A400BE"/>
    <w:rsid w:val="00A40DD9"/>
    <w:rsid w:val="00A42C2E"/>
    <w:rsid w:val="00A44540"/>
    <w:rsid w:val="00A46539"/>
    <w:rsid w:val="00A5413C"/>
    <w:rsid w:val="00A5438B"/>
    <w:rsid w:val="00A6165F"/>
    <w:rsid w:val="00A617A5"/>
    <w:rsid w:val="00A7327A"/>
    <w:rsid w:val="00A74BAF"/>
    <w:rsid w:val="00A779EC"/>
    <w:rsid w:val="00A81BD7"/>
    <w:rsid w:val="00A820DD"/>
    <w:rsid w:val="00A8337A"/>
    <w:rsid w:val="00A85297"/>
    <w:rsid w:val="00A90BEE"/>
    <w:rsid w:val="00A96ED7"/>
    <w:rsid w:val="00AA3014"/>
    <w:rsid w:val="00AA5D51"/>
    <w:rsid w:val="00AB2191"/>
    <w:rsid w:val="00AB28A3"/>
    <w:rsid w:val="00AB5B30"/>
    <w:rsid w:val="00AB615C"/>
    <w:rsid w:val="00AB71A9"/>
    <w:rsid w:val="00AB78A1"/>
    <w:rsid w:val="00AC208D"/>
    <w:rsid w:val="00AC4681"/>
    <w:rsid w:val="00AC4A4E"/>
    <w:rsid w:val="00AC5DA5"/>
    <w:rsid w:val="00AC63D2"/>
    <w:rsid w:val="00AD0CC3"/>
    <w:rsid w:val="00AD1BAA"/>
    <w:rsid w:val="00AD1DE2"/>
    <w:rsid w:val="00AD2661"/>
    <w:rsid w:val="00AD7177"/>
    <w:rsid w:val="00AE185A"/>
    <w:rsid w:val="00AE351C"/>
    <w:rsid w:val="00AE3E6B"/>
    <w:rsid w:val="00AE64FD"/>
    <w:rsid w:val="00AF187D"/>
    <w:rsid w:val="00AF49A4"/>
    <w:rsid w:val="00AF6828"/>
    <w:rsid w:val="00AF7279"/>
    <w:rsid w:val="00B0352A"/>
    <w:rsid w:val="00B10526"/>
    <w:rsid w:val="00B11F6D"/>
    <w:rsid w:val="00B12B35"/>
    <w:rsid w:val="00B1501F"/>
    <w:rsid w:val="00B24A46"/>
    <w:rsid w:val="00B24C17"/>
    <w:rsid w:val="00B255B0"/>
    <w:rsid w:val="00B26816"/>
    <w:rsid w:val="00B26A78"/>
    <w:rsid w:val="00B333EA"/>
    <w:rsid w:val="00B347CF"/>
    <w:rsid w:val="00B35A09"/>
    <w:rsid w:val="00B42ACB"/>
    <w:rsid w:val="00B42FCA"/>
    <w:rsid w:val="00B432BA"/>
    <w:rsid w:val="00B434DA"/>
    <w:rsid w:val="00B57AB7"/>
    <w:rsid w:val="00B61B9B"/>
    <w:rsid w:val="00B63B26"/>
    <w:rsid w:val="00B6776A"/>
    <w:rsid w:val="00B67CB1"/>
    <w:rsid w:val="00B8166E"/>
    <w:rsid w:val="00B83C6A"/>
    <w:rsid w:val="00B847E0"/>
    <w:rsid w:val="00B90F1E"/>
    <w:rsid w:val="00B954DA"/>
    <w:rsid w:val="00B955C0"/>
    <w:rsid w:val="00B9652F"/>
    <w:rsid w:val="00BA7246"/>
    <w:rsid w:val="00BA7FCF"/>
    <w:rsid w:val="00BB4756"/>
    <w:rsid w:val="00BB57EF"/>
    <w:rsid w:val="00BC182A"/>
    <w:rsid w:val="00BC2255"/>
    <w:rsid w:val="00BC3228"/>
    <w:rsid w:val="00BC5F71"/>
    <w:rsid w:val="00BC7585"/>
    <w:rsid w:val="00BD17F0"/>
    <w:rsid w:val="00BD31FC"/>
    <w:rsid w:val="00BD4A24"/>
    <w:rsid w:val="00BE06C3"/>
    <w:rsid w:val="00BE3874"/>
    <w:rsid w:val="00BE3FE2"/>
    <w:rsid w:val="00BE4C01"/>
    <w:rsid w:val="00BE51AB"/>
    <w:rsid w:val="00BE6558"/>
    <w:rsid w:val="00BF28D8"/>
    <w:rsid w:val="00BF5260"/>
    <w:rsid w:val="00BF780E"/>
    <w:rsid w:val="00C0067F"/>
    <w:rsid w:val="00C10004"/>
    <w:rsid w:val="00C10AFA"/>
    <w:rsid w:val="00C11B3F"/>
    <w:rsid w:val="00C1345A"/>
    <w:rsid w:val="00C15F68"/>
    <w:rsid w:val="00C22A65"/>
    <w:rsid w:val="00C2316B"/>
    <w:rsid w:val="00C23E35"/>
    <w:rsid w:val="00C264A6"/>
    <w:rsid w:val="00C308E1"/>
    <w:rsid w:val="00C317E9"/>
    <w:rsid w:val="00C34B1A"/>
    <w:rsid w:val="00C3514A"/>
    <w:rsid w:val="00C40297"/>
    <w:rsid w:val="00C4213A"/>
    <w:rsid w:val="00C4602F"/>
    <w:rsid w:val="00C5002C"/>
    <w:rsid w:val="00C50D9B"/>
    <w:rsid w:val="00C623F6"/>
    <w:rsid w:val="00C628C3"/>
    <w:rsid w:val="00C6376A"/>
    <w:rsid w:val="00C65317"/>
    <w:rsid w:val="00C65E88"/>
    <w:rsid w:val="00C671EC"/>
    <w:rsid w:val="00C7262B"/>
    <w:rsid w:val="00C72B94"/>
    <w:rsid w:val="00C756FE"/>
    <w:rsid w:val="00C81CBA"/>
    <w:rsid w:val="00C81CDE"/>
    <w:rsid w:val="00C82D3B"/>
    <w:rsid w:val="00C9068E"/>
    <w:rsid w:val="00C91584"/>
    <w:rsid w:val="00C92603"/>
    <w:rsid w:val="00C93A9D"/>
    <w:rsid w:val="00C93F16"/>
    <w:rsid w:val="00C95402"/>
    <w:rsid w:val="00C97976"/>
    <w:rsid w:val="00C97D58"/>
    <w:rsid w:val="00CA192A"/>
    <w:rsid w:val="00CA2004"/>
    <w:rsid w:val="00CA3A2F"/>
    <w:rsid w:val="00CA4D19"/>
    <w:rsid w:val="00CA5F3A"/>
    <w:rsid w:val="00CA6104"/>
    <w:rsid w:val="00CA7389"/>
    <w:rsid w:val="00CB4769"/>
    <w:rsid w:val="00CC0D93"/>
    <w:rsid w:val="00CC2625"/>
    <w:rsid w:val="00CC328E"/>
    <w:rsid w:val="00CC3C5B"/>
    <w:rsid w:val="00CC4480"/>
    <w:rsid w:val="00CC6230"/>
    <w:rsid w:val="00CC6B53"/>
    <w:rsid w:val="00CC71CA"/>
    <w:rsid w:val="00CD00B1"/>
    <w:rsid w:val="00CD1625"/>
    <w:rsid w:val="00CD1C64"/>
    <w:rsid w:val="00CD4ED0"/>
    <w:rsid w:val="00CD7520"/>
    <w:rsid w:val="00CE30E3"/>
    <w:rsid w:val="00CE3EA3"/>
    <w:rsid w:val="00CE4B89"/>
    <w:rsid w:val="00CF2641"/>
    <w:rsid w:val="00CF3A2F"/>
    <w:rsid w:val="00CF6F09"/>
    <w:rsid w:val="00D00F69"/>
    <w:rsid w:val="00D03820"/>
    <w:rsid w:val="00D11342"/>
    <w:rsid w:val="00D154B2"/>
    <w:rsid w:val="00D16A0B"/>
    <w:rsid w:val="00D208E3"/>
    <w:rsid w:val="00D20D43"/>
    <w:rsid w:val="00D344A6"/>
    <w:rsid w:val="00D45570"/>
    <w:rsid w:val="00D45E38"/>
    <w:rsid w:val="00D4657E"/>
    <w:rsid w:val="00D500FC"/>
    <w:rsid w:val="00D50821"/>
    <w:rsid w:val="00D52093"/>
    <w:rsid w:val="00D52FA2"/>
    <w:rsid w:val="00D55653"/>
    <w:rsid w:val="00D559B2"/>
    <w:rsid w:val="00D56AC3"/>
    <w:rsid w:val="00D65E43"/>
    <w:rsid w:val="00D676E7"/>
    <w:rsid w:val="00D7187D"/>
    <w:rsid w:val="00D727B1"/>
    <w:rsid w:val="00D74C0C"/>
    <w:rsid w:val="00D81A9F"/>
    <w:rsid w:val="00D83A86"/>
    <w:rsid w:val="00D84151"/>
    <w:rsid w:val="00D906BC"/>
    <w:rsid w:val="00D910EE"/>
    <w:rsid w:val="00D9152E"/>
    <w:rsid w:val="00D91C43"/>
    <w:rsid w:val="00D93178"/>
    <w:rsid w:val="00D94174"/>
    <w:rsid w:val="00DA2561"/>
    <w:rsid w:val="00DA62E3"/>
    <w:rsid w:val="00DB6316"/>
    <w:rsid w:val="00DC0CB2"/>
    <w:rsid w:val="00DC14B8"/>
    <w:rsid w:val="00DC1FE3"/>
    <w:rsid w:val="00DC4464"/>
    <w:rsid w:val="00DC44B7"/>
    <w:rsid w:val="00DC44E6"/>
    <w:rsid w:val="00DC6444"/>
    <w:rsid w:val="00DC7EEC"/>
    <w:rsid w:val="00DD4C43"/>
    <w:rsid w:val="00DD5394"/>
    <w:rsid w:val="00DE3B4F"/>
    <w:rsid w:val="00DE51B2"/>
    <w:rsid w:val="00DE5FFE"/>
    <w:rsid w:val="00DE67B7"/>
    <w:rsid w:val="00DF1F3E"/>
    <w:rsid w:val="00DF2892"/>
    <w:rsid w:val="00DF2EDE"/>
    <w:rsid w:val="00DF4ADA"/>
    <w:rsid w:val="00DF4B1A"/>
    <w:rsid w:val="00DF584A"/>
    <w:rsid w:val="00DF5EF2"/>
    <w:rsid w:val="00E03AA3"/>
    <w:rsid w:val="00E05082"/>
    <w:rsid w:val="00E06A63"/>
    <w:rsid w:val="00E12E54"/>
    <w:rsid w:val="00E15869"/>
    <w:rsid w:val="00E16FEE"/>
    <w:rsid w:val="00E2128F"/>
    <w:rsid w:val="00E21FC2"/>
    <w:rsid w:val="00E254CA"/>
    <w:rsid w:val="00E27FAA"/>
    <w:rsid w:val="00E31510"/>
    <w:rsid w:val="00E343A0"/>
    <w:rsid w:val="00E407E8"/>
    <w:rsid w:val="00E42B99"/>
    <w:rsid w:val="00E43698"/>
    <w:rsid w:val="00E43ABB"/>
    <w:rsid w:val="00E50DD6"/>
    <w:rsid w:val="00E52D4B"/>
    <w:rsid w:val="00E54320"/>
    <w:rsid w:val="00E6120C"/>
    <w:rsid w:val="00E62DD8"/>
    <w:rsid w:val="00E70E48"/>
    <w:rsid w:val="00E713F1"/>
    <w:rsid w:val="00E72250"/>
    <w:rsid w:val="00E80907"/>
    <w:rsid w:val="00E80E5C"/>
    <w:rsid w:val="00E833A1"/>
    <w:rsid w:val="00E834F3"/>
    <w:rsid w:val="00E87B23"/>
    <w:rsid w:val="00E95B7D"/>
    <w:rsid w:val="00E9694B"/>
    <w:rsid w:val="00E97043"/>
    <w:rsid w:val="00EA0578"/>
    <w:rsid w:val="00EA672E"/>
    <w:rsid w:val="00EB04C6"/>
    <w:rsid w:val="00EB1163"/>
    <w:rsid w:val="00EB7B93"/>
    <w:rsid w:val="00EC1DB0"/>
    <w:rsid w:val="00EC639E"/>
    <w:rsid w:val="00ED38BB"/>
    <w:rsid w:val="00ED49DB"/>
    <w:rsid w:val="00EE0CD4"/>
    <w:rsid w:val="00EE10E7"/>
    <w:rsid w:val="00EE2AF1"/>
    <w:rsid w:val="00EE2CB5"/>
    <w:rsid w:val="00EE4030"/>
    <w:rsid w:val="00EE5A7F"/>
    <w:rsid w:val="00EF5F54"/>
    <w:rsid w:val="00F00C5E"/>
    <w:rsid w:val="00F05B55"/>
    <w:rsid w:val="00F06ED0"/>
    <w:rsid w:val="00F11189"/>
    <w:rsid w:val="00F249E4"/>
    <w:rsid w:val="00F24A26"/>
    <w:rsid w:val="00F31E33"/>
    <w:rsid w:val="00F329F6"/>
    <w:rsid w:val="00F42F71"/>
    <w:rsid w:val="00F5024B"/>
    <w:rsid w:val="00F565C0"/>
    <w:rsid w:val="00F62B50"/>
    <w:rsid w:val="00F64ADB"/>
    <w:rsid w:val="00F67127"/>
    <w:rsid w:val="00F74453"/>
    <w:rsid w:val="00F75E31"/>
    <w:rsid w:val="00F77B71"/>
    <w:rsid w:val="00F77C88"/>
    <w:rsid w:val="00F81AFB"/>
    <w:rsid w:val="00F82212"/>
    <w:rsid w:val="00F8781E"/>
    <w:rsid w:val="00F909CD"/>
    <w:rsid w:val="00F90A13"/>
    <w:rsid w:val="00F94C17"/>
    <w:rsid w:val="00F94EA1"/>
    <w:rsid w:val="00F94EAD"/>
    <w:rsid w:val="00F95BDC"/>
    <w:rsid w:val="00FA0E37"/>
    <w:rsid w:val="00FA15BF"/>
    <w:rsid w:val="00FA33AB"/>
    <w:rsid w:val="00FA5375"/>
    <w:rsid w:val="00FA731A"/>
    <w:rsid w:val="00FB0110"/>
    <w:rsid w:val="00FB1F88"/>
    <w:rsid w:val="00FC1119"/>
    <w:rsid w:val="00FC20F7"/>
    <w:rsid w:val="00FC4A49"/>
    <w:rsid w:val="00FC6954"/>
    <w:rsid w:val="00FC707E"/>
    <w:rsid w:val="00FD308B"/>
    <w:rsid w:val="00FD7202"/>
    <w:rsid w:val="00FE2BC4"/>
    <w:rsid w:val="00FE36E9"/>
    <w:rsid w:val="00FE43E4"/>
    <w:rsid w:val="00FE540A"/>
    <w:rsid w:val="00FE613F"/>
    <w:rsid w:val="00FF0C12"/>
    <w:rsid w:val="00FF5478"/>
    <w:rsid w:val="00FF55E6"/>
    <w:rsid w:val="00FF711E"/>
    <w:rsid w:val="00FF75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83942"/>
  <w15:chartTrackingRefBased/>
  <w15:docId w15:val="{E97472C5-1924-43DA-9001-54F3BF886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imes New Roman" w:hAnsi="Segoe UI"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locked="1" w:uiPriority="9"/>
    <w:lsdException w:name="heading 4" w:locked="1" w:uiPriority="9"/>
    <w:lsdException w:name="heading 5" w:locked="1" w:semiHidden="1" w:uiPriority="9" w:qFormat="1"/>
    <w:lsdException w:name="heading 6" w:locked="1" w:semiHidden="1" w:uiPriority="9" w:qFormat="1"/>
    <w:lsdException w:name="heading 7" w:locked="1" w:semiHidden="1" w:uiPriority="9" w:qFormat="1"/>
    <w:lsdException w:name="heading 8" w:locked="1" w:semiHidden="1" w:uiPriority="9" w:qFormat="1"/>
    <w:lsdException w:name="heading 9" w:locked="1" w:semiHidden="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qFormat="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semiHidden="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semiHidden="1" w:uiPriority="22" w:qFormat="1"/>
    <w:lsdException w:name="Emphasis" w:locked="1" w:semiHidden="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F3A"/>
    <w:pPr>
      <w:spacing w:line="340" w:lineRule="atLeast"/>
    </w:pPr>
    <w:rPr>
      <w:rFonts w:ascii="Calibri" w:hAnsi="Calibri"/>
      <w:sz w:val="22"/>
      <w:lang w:val="en-GB"/>
    </w:rPr>
  </w:style>
  <w:style w:type="paragraph" w:styleId="Heading1">
    <w:name w:val="heading 1"/>
    <w:basedOn w:val="Normal"/>
    <w:next w:val="Normal"/>
    <w:link w:val="Heading1Char"/>
    <w:qFormat/>
    <w:rsid w:val="0058733A"/>
    <w:pPr>
      <w:numPr>
        <w:numId w:val="30"/>
      </w:numPr>
      <w:outlineLvl w:val="0"/>
    </w:pPr>
    <w:rPr>
      <w:rFonts w:cs="Arial"/>
      <w:bCs/>
      <w:color w:val="E50B14"/>
      <w:sz w:val="48"/>
      <w:szCs w:val="32"/>
    </w:rPr>
  </w:style>
  <w:style w:type="paragraph" w:styleId="Heading2">
    <w:name w:val="heading 2"/>
    <w:basedOn w:val="Normal"/>
    <w:next w:val="Normal"/>
    <w:link w:val="Heading2Char"/>
    <w:qFormat/>
    <w:rsid w:val="0058733A"/>
    <w:pPr>
      <w:keepNext/>
      <w:numPr>
        <w:ilvl w:val="1"/>
        <w:numId w:val="30"/>
      </w:numPr>
      <w:spacing w:after="120"/>
      <w:outlineLvl w:val="1"/>
    </w:pPr>
    <w:rPr>
      <w:rFonts w:cs="Arial"/>
      <w:bCs/>
      <w:iCs/>
      <w:color w:val="E50B14"/>
      <w:sz w:val="34"/>
      <w:szCs w:val="28"/>
    </w:rPr>
  </w:style>
  <w:style w:type="paragraph" w:styleId="Heading3">
    <w:name w:val="heading 3"/>
    <w:basedOn w:val="Normal"/>
    <w:next w:val="Normal"/>
    <w:link w:val="Heading3Char"/>
    <w:uiPriority w:val="9"/>
    <w:semiHidden/>
    <w:locked/>
    <w:rsid w:val="0058733A"/>
    <w:pPr>
      <w:keepNext/>
      <w:keepLines/>
      <w:numPr>
        <w:ilvl w:val="2"/>
        <w:numId w:val="30"/>
      </w:numPr>
      <w:spacing w:after="200" w:line="240" w:lineRule="auto"/>
      <w:outlineLvl w:val="2"/>
    </w:pPr>
    <w:rPr>
      <w:b/>
      <w:bCs/>
    </w:rPr>
  </w:style>
  <w:style w:type="paragraph" w:styleId="Heading4">
    <w:name w:val="heading 4"/>
    <w:basedOn w:val="Normal"/>
    <w:next w:val="Normal"/>
    <w:link w:val="Heading4Char"/>
    <w:uiPriority w:val="9"/>
    <w:semiHidden/>
    <w:locked/>
    <w:rsid w:val="00AA5D51"/>
    <w:pPr>
      <w:keepNext/>
      <w:keepLines/>
      <w:spacing w:before="20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8733A"/>
    <w:rPr>
      <w:rFonts w:ascii="Calibri" w:hAnsi="Calibri" w:cs="Arial"/>
      <w:bCs/>
      <w:color w:val="E50B14"/>
      <w:sz w:val="48"/>
      <w:szCs w:val="32"/>
      <w:lang w:val="en-GB" w:eastAsia="nl-NL" w:bidi="ar-SA"/>
    </w:rPr>
  </w:style>
  <w:style w:type="character" w:customStyle="1" w:styleId="Heading2Char">
    <w:name w:val="Heading 2 Char"/>
    <w:link w:val="Heading2"/>
    <w:rsid w:val="0058733A"/>
    <w:rPr>
      <w:rFonts w:ascii="Calibri" w:hAnsi="Calibri" w:cs="Arial"/>
      <w:bCs/>
      <w:iCs/>
      <w:color w:val="E50B14"/>
      <w:sz w:val="34"/>
      <w:szCs w:val="28"/>
      <w:lang w:val="en-GB" w:eastAsia="nl-NL" w:bidi="ar-SA"/>
    </w:rPr>
  </w:style>
  <w:style w:type="character" w:customStyle="1" w:styleId="Heading3Char">
    <w:name w:val="Heading 3 Char"/>
    <w:link w:val="Heading3"/>
    <w:uiPriority w:val="9"/>
    <w:semiHidden/>
    <w:rsid w:val="00CA5F3A"/>
    <w:rPr>
      <w:rFonts w:ascii="Calibri" w:hAnsi="Calibri"/>
      <w:b/>
      <w:bCs/>
      <w:sz w:val="22"/>
      <w:lang w:val="en-GB"/>
    </w:rPr>
  </w:style>
  <w:style w:type="paragraph" w:customStyle="1" w:styleId="Opsommingsteken1">
    <w:name w:val="Opsommingsteken1"/>
    <w:basedOn w:val="Normal"/>
    <w:qFormat/>
    <w:rsid w:val="008B6D52"/>
    <w:pPr>
      <w:numPr>
        <w:numId w:val="23"/>
      </w:numPr>
    </w:pPr>
  </w:style>
  <w:style w:type="paragraph" w:styleId="BalloonText">
    <w:name w:val="Balloon Text"/>
    <w:basedOn w:val="Normal"/>
    <w:link w:val="BalloonTextChar"/>
    <w:uiPriority w:val="99"/>
    <w:semiHidden/>
    <w:unhideWhenUsed/>
    <w:locked/>
    <w:rsid w:val="000D1DF0"/>
    <w:rPr>
      <w:rFonts w:ascii="Tahoma" w:hAnsi="Tahoma" w:cs="Tahoma"/>
      <w:sz w:val="16"/>
      <w:szCs w:val="16"/>
    </w:rPr>
  </w:style>
  <w:style w:type="character" w:customStyle="1" w:styleId="BalloonTextChar">
    <w:name w:val="Balloon Text Char"/>
    <w:link w:val="BalloonText"/>
    <w:uiPriority w:val="99"/>
    <w:semiHidden/>
    <w:rsid w:val="000D1DF0"/>
    <w:rPr>
      <w:rFonts w:ascii="Tahoma" w:hAnsi="Tahoma" w:cs="Tahoma"/>
      <w:sz w:val="16"/>
      <w:szCs w:val="16"/>
    </w:rPr>
  </w:style>
  <w:style w:type="paragraph" w:styleId="TOC2">
    <w:name w:val="toc 2"/>
    <w:basedOn w:val="Normal"/>
    <w:next w:val="Normal"/>
    <w:autoRedefine/>
    <w:uiPriority w:val="39"/>
    <w:locked/>
    <w:rsid w:val="00C95402"/>
    <w:pPr>
      <w:ind w:left="220"/>
    </w:pPr>
  </w:style>
  <w:style w:type="paragraph" w:styleId="TOC1">
    <w:name w:val="toc 1"/>
    <w:basedOn w:val="Normal"/>
    <w:next w:val="Normal"/>
    <w:uiPriority w:val="39"/>
    <w:locked/>
    <w:rsid w:val="00E80907"/>
    <w:pPr>
      <w:pBdr>
        <w:between w:val="single" w:sz="4" w:space="8" w:color="auto"/>
      </w:pBdr>
      <w:tabs>
        <w:tab w:val="left" w:pos="680"/>
        <w:tab w:val="right" w:pos="9412"/>
      </w:tabs>
    </w:pPr>
    <w:rPr>
      <w:lang w:eastAsia="en-US"/>
    </w:rPr>
  </w:style>
  <w:style w:type="paragraph" w:styleId="Header">
    <w:name w:val="header"/>
    <w:basedOn w:val="Normal"/>
    <w:link w:val="HeaderChar"/>
    <w:uiPriority w:val="99"/>
    <w:semiHidden/>
    <w:locked/>
    <w:rsid w:val="0098395F"/>
    <w:pPr>
      <w:tabs>
        <w:tab w:val="center" w:pos="4536"/>
        <w:tab w:val="right" w:pos="9072"/>
      </w:tabs>
    </w:pPr>
  </w:style>
  <w:style w:type="character" w:customStyle="1" w:styleId="HeaderChar">
    <w:name w:val="Header Char"/>
    <w:basedOn w:val="DefaultParagraphFont"/>
    <w:link w:val="Header"/>
    <w:uiPriority w:val="99"/>
    <w:semiHidden/>
    <w:rsid w:val="001E2426"/>
  </w:style>
  <w:style w:type="paragraph" w:styleId="Footer">
    <w:name w:val="footer"/>
    <w:basedOn w:val="Normal"/>
    <w:link w:val="FooterChar"/>
    <w:uiPriority w:val="99"/>
    <w:unhideWhenUsed/>
    <w:locked/>
    <w:rsid w:val="00E80907"/>
    <w:pPr>
      <w:tabs>
        <w:tab w:val="right" w:pos="9412"/>
      </w:tabs>
      <w:spacing w:line="240" w:lineRule="auto"/>
    </w:pPr>
    <w:rPr>
      <w:sz w:val="20"/>
    </w:rPr>
  </w:style>
  <w:style w:type="character" w:customStyle="1" w:styleId="FooterChar">
    <w:name w:val="Footer Char"/>
    <w:link w:val="Footer"/>
    <w:uiPriority w:val="99"/>
    <w:rsid w:val="00E80907"/>
    <w:rPr>
      <w:rFonts w:ascii="Calibri" w:hAnsi="Calibri"/>
      <w:lang w:val="en-GB"/>
    </w:rPr>
  </w:style>
  <w:style w:type="character" w:customStyle="1" w:styleId="Heading4Char">
    <w:name w:val="Heading 4 Char"/>
    <w:link w:val="Heading4"/>
    <w:uiPriority w:val="9"/>
    <w:semiHidden/>
    <w:rsid w:val="00CA5F3A"/>
    <w:rPr>
      <w:rFonts w:ascii="Calibri" w:hAnsi="Calibri"/>
      <w:b/>
      <w:bCs/>
      <w:i/>
      <w:iCs/>
      <w:sz w:val="22"/>
      <w:lang w:val="en-GB"/>
    </w:rPr>
  </w:style>
  <w:style w:type="paragraph" w:customStyle="1" w:styleId="Opsomming1">
    <w:name w:val="Opsomming 1"/>
    <w:basedOn w:val="Normal"/>
    <w:link w:val="Opsomming1Char"/>
    <w:semiHidden/>
    <w:locked/>
    <w:rsid w:val="005607B3"/>
    <w:pPr>
      <w:numPr>
        <w:numId w:val="18"/>
      </w:numPr>
      <w:tabs>
        <w:tab w:val="left" w:pos="4395"/>
      </w:tabs>
      <w:spacing w:before="120" w:after="120"/>
    </w:pPr>
    <w:rPr>
      <w:lang w:eastAsia="en-US"/>
    </w:rPr>
  </w:style>
  <w:style w:type="paragraph" w:customStyle="1" w:styleId="Opsomming2">
    <w:name w:val="Opsomming 2"/>
    <w:basedOn w:val="Opsomming1"/>
    <w:link w:val="Opsomming2Char"/>
    <w:semiHidden/>
    <w:locked/>
    <w:rsid w:val="000504EC"/>
    <w:pPr>
      <w:numPr>
        <w:ilvl w:val="1"/>
      </w:numPr>
    </w:pPr>
  </w:style>
  <w:style w:type="character" w:customStyle="1" w:styleId="Opsomming1Char">
    <w:name w:val="Opsomming 1 Char"/>
    <w:link w:val="Opsomming1"/>
    <w:semiHidden/>
    <w:rsid w:val="001E2426"/>
    <w:rPr>
      <w:rFonts w:ascii="Calibri" w:eastAsia="Times New Roman" w:hAnsi="Calibri" w:cs="Times New Roman"/>
      <w:lang w:eastAsia="en-US"/>
    </w:rPr>
  </w:style>
  <w:style w:type="character" w:customStyle="1" w:styleId="Opsomming2Char">
    <w:name w:val="Opsomming 2 Char"/>
    <w:link w:val="Opsomming2"/>
    <w:semiHidden/>
    <w:rsid w:val="001E2426"/>
    <w:rPr>
      <w:rFonts w:ascii="Calibri" w:eastAsia="Times New Roman" w:hAnsi="Calibri" w:cs="Times New Roman"/>
      <w:lang w:eastAsia="en-US"/>
    </w:rPr>
  </w:style>
  <w:style w:type="paragraph" w:customStyle="1" w:styleId="Nummering1">
    <w:name w:val="Nummering1"/>
    <w:basedOn w:val="Normal"/>
    <w:qFormat/>
    <w:rsid w:val="008B6D52"/>
    <w:pPr>
      <w:numPr>
        <w:numId w:val="26"/>
      </w:numPr>
    </w:pPr>
  </w:style>
  <w:style w:type="paragraph" w:customStyle="1" w:styleId="SoortDocument">
    <w:name w:val="SoortDocument"/>
    <w:basedOn w:val="Normal"/>
    <w:next w:val="Normal"/>
    <w:qFormat/>
    <w:rsid w:val="00D94174"/>
    <w:rPr>
      <w:b/>
      <w:caps/>
      <w:color w:val="E50B14"/>
      <w:sz w:val="50"/>
    </w:rPr>
  </w:style>
  <w:style w:type="paragraph" w:styleId="Title">
    <w:name w:val="Title"/>
    <w:basedOn w:val="Normal"/>
    <w:next w:val="Normal"/>
    <w:link w:val="TitleChar"/>
    <w:uiPriority w:val="10"/>
    <w:qFormat/>
    <w:rsid w:val="00182486"/>
    <w:pPr>
      <w:spacing w:line="840" w:lineRule="atLeast"/>
    </w:pPr>
    <w:rPr>
      <w:bCs/>
      <w:sz w:val="76"/>
      <w:szCs w:val="32"/>
    </w:rPr>
  </w:style>
  <w:style w:type="character" w:customStyle="1" w:styleId="TitleChar">
    <w:name w:val="Title Char"/>
    <w:link w:val="Title"/>
    <w:uiPriority w:val="10"/>
    <w:rsid w:val="00182486"/>
    <w:rPr>
      <w:rFonts w:ascii="Calibri" w:hAnsi="Calibri"/>
      <w:bCs/>
      <w:sz w:val="76"/>
      <w:szCs w:val="32"/>
      <w:lang w:val="en-GB"/>
    </w:rPr>
  </w:style>
  <w:style w:type="character" w:styleId="CommentReference">
    <w:name w:val="annotation reference"/>
    <w:semiHidden/>
    <w:locked/>
    <w:rsid w:val="00851532"/>
    <w:rPr>
      <w:sz w:val="16"/>
      <w:szCs w:val="16"/>
    </w:rPr>
  </w:style>
  <w:style w:type="paragraph" w:styleId="CommentText">
    <w:name w:val="annotation text"/>
    <w:basedOn w:val="Normal"/>
    <w:semiHidden/>
    <w:locked/>
    <w:rsid w:val="00851532"/>
  </w:style>
  <w:style w:type="paragraph" w:styleId="CommentSubject">
    <w:name w:val="annotation subject"/>
    <w:basedOn w:val="CommentText"/>
    <w:next w:val="CommentText"/>
    <w:semiHidden/>
    <w:locked/>
    <w:rsid w:val="00851532"/>
    <w:rPr>
      <w:b/>
      <w:bCs/>
    </w:rPr>
  </w:style>
  <w:style w:type="paragraph" w:customStyle="1" w:styleId="KopZonderNummer">
    <w:name w:val="KopZonderNummer"/>
    <w:basedOn w:val="Heading1"/>
    <w:next w:val="Normal"/>
    <w:rsid w:val="00AD0CC3"/>
    <w:pPr>
      <w:numPr>
        <w:numId w:val="0"/>
      </w:numPr>
      <w:spacing w:line="540" w:lineRule="atLeast"/>
      <w:outlineLvl w:val="9"/>
    </w:pPr>
    <w:rPr>
      <w:b/>
    </w:rPr>
  </w:style>
  <w:style w:type="table" w:styleId="TableGrid">
    <w:name w:val="Table Grid"/>
    <w:basedOn w:val="TableNormal"/>
    <w:locked/>
    <w:rsid w:val="00660F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semiHidden/>
    <w:locked/>
    <w:rsid w:val="0058449A"/>
    <w:pPr>
      <w:ind w:left="400"/>
    </w:pPr>
  </w:style>
  <w:style w:type="paragraph" w:styleId="TOC4">
    <w:name w:val="toc 4"/>
    <w:basedOn w:val="Normal"/>
    <w:next w:val="Normal"/>
    <w:autoRedefine/>
    <w:semiHidden/>
    <w:locked/>
    <w:rsid w:val="0058449A"/>
    <w:pPr>
      <w:ind w:left="600"/>
    </w:pPr>
  </w:style>
  <w:style w:type="paragraph" w:styleId="TOC5">
    <w:name w:val="toc 5"/>
    <w:basedOn w:val="Normal"/>
    <w:next w:val="Normal"/>
    <w:autoRedefine/>
    <w:semiHidden/>
    <w:locked/>
    <w:rsid w:val="0058449A"/>
    <w:pPr>
      <w:ind w:left="800"/>
    </w:pPr>
  </w:style>
  <w:style w:type="paragraph" w:styleId="TOC6">
    <w:name w:val="toc 6"/>
    <w:basedOn w:val="Normal"/>
    <w:next w:val="Normal"/>
    <w:autoRedefine/>
    <w:semiHidden/>
    <w:locked/>
    <w:rsid w:val="0058449A"/>
    <w:pPr>
      <w:ind w:left="1000"/>
    </w:pPr>
  </w:style>
  <w:style w:type="paragraph" w:styleId="TOC7">
    <w:name w:val="toc 7"/>
    <w:basedOn w:val="Normal"/>
    <w:next w:val="Normal"/>
    <w:autoRedefine/>
    <w:semiHidden/>
    <w:locked/>
    <w:rsid w:val="0058449A"/>
    <w:pPr>
      <w:ind w:left="1200"/>
    </w:pPr>
  </w:style>
  <w:style w:type="paragraph" w:styleId="TOC8">
    <w:name w:val="toc 8"/>
    <w:basedOn w:val="Normal"/>
    <w:next w:val="Normal"/>
    <w:autoRedefine/>
    <w:semiHidden/>
    <w:locked/>
    <w:rsid w:val="0058449A"/>
    <w:pPr>
      <w:ind w:left="1400"/>
    </w:pPr>
  </w:style>
  <w:style w:type="paragraph" w:styleId="TOC9">
    <w:name w:val="toc 9"/>
    <w:basedOn w:val="Normal"/>
    <w:next w:val="Normal"/>
    <w:autoRedefine/>
    <w:semiHidden/>
    <w:locked/>
    <w:rsid w:val="0058449A"/>
    <w:pPr>
      <w:ind w:left="1600"/>
    </w:pPr>
  </w:style>
  <w:style w:type="paragraph" w:customStyle="1" w:styleId="StandaardRood">
    <w:name w:val="StandaardRood"/>
    <w:basedOn w:val="Normal"/>
    <w:next w:val="Normal"/>
    <w:link w:val="StandaardRoodChar"/>
    <w:qFormat/>
    <w:rsid w:val="00832EB3"/>
    <w:rPr>
      <w:color w:val="E50B14"/>
    </w:rPr>
  </w:style>
  <w:style w:type="character" w:customStyle="1" w:styleId="StandaardRoodChar">
    <w:name w:val="StandaardRood Char"/>
    <w:link w:val="StandaardRood"/>
    <w:rsid w:val="00832EB3"/>
    <w:rPr>
      <w:rFonts w:ascii="Calibri" w:hAnsi="Calibri"/>
      <w:color w:val="E50B14"/>
      <w:sz w:val="22"/>
      <w:lang w:val="en-GB"/>
    </w:rPr>
  </w:style>
  <w:style w:type="table" w:customStyle="1" w:styleId="Anchormen">
    <w:name w:val="Anchormen"/>
    <w:basedOn w:val="TableNormal"/>
    <w:uiPriority w:val="99"/>
    <w:rsid w:val="00976D74"/>
    <w:tblPr>
      <w:tblStyleRowBandSize w:val="1"/>
      <w:tblBorders>
        <w:insideH w:val="single" w:sz="4" w:space="0" w:color="auto"/>
      </w:tblBorders>
    </w:tblPr>
    <w:tblStylePr w:type="firstRow">
      <w:rPr>
        <w:rFonts w:asciiTheme="minorHAnsi" w:hAnsiTheme="minorHAnsi"/>
        <w:sz w:val="22"/>
      </w:rPr>
      <w:tblPr/>
      <w:tcPr>
        <w:tcBorders>
          <w:bottom w:val="single" w:sz="12" w:space="0" w:color="E50B14" w:themeColor="text1"/>
        </w:tcBorders>
      </w:tcPr>
    </w:tblStylePr>
    <w:tblStylePr w:type="band1Horz">
      <w:tblPr/>
      <w:tcPr>
        <w:tcBorders>
          <w:insideH w:val="nil"/>
        </w:tcBorders>
      </w:tcPr>
    </w:tblStylePr>
  </w:style>
  <w:style w:type="paragraph" w:customStyle="1" w:styleId="Subkop">
    <w:name w:val="Subkop"/>
    <w:basedOn w:val="Normal"/>
    <w:next w:val="Normal"/>
    <w:qFormat/>
    <w:rsid w:val="009D17A4"/>
    <w:rPr>
      <w:rFonts w:cstheme="minorHAnsi"/>
      <w:b/>
      <w:color w:val="000000"/>
      <w:sz w:val="26"/>
    </w:rPr>
  </w:style>
  <w:style w:type="character" w:styleId="Hyperlink">
    <w:name w:val="Hyperlink"/>
    <w:basedOn w:val="DefaultParagraphFont"/>
    <w:uiPriority w:val="99"/>
    <w:unhideWhenUsed/>
    <w:locked/>
    <w:rsid w:val="007F0EFF"/>
    <w:rPr>
      <w:color w:val="080808" w:themeColor="hyperlink"/>
      <w:u w:val="single"/>
    </w:rPr>
  </w:style>
  <w:style w:type="paragraph" w:styleId="TOCHeading">
    <w:name w:val="TOC Heading"/>
    <w:basedOn w:val="Heading1"/>
    <w:next w:val="Normal"/>
    <w:uiPriority w:val="39"/>
    <w:unhideWhenUsed/>
    <w:qFormat/>
    <w:rsid w:val="0089014F"/>
    <w:pPr>
      <w:keepNext/>
      <w:keepLines/>
      <w:numPr>
        <w:numId w:val="0"/>
      </w:numPr>
      <w:spacing w:before="240" w:line="259" w:lineRule="auto"/>
      <w:outlineLvl w:val="9"/>
    </w:pPr>
    <w:rPr>
      <w:rFonts w:asciiTheme="majorHAnsi" w:eastAsiaTheme="majorEastAsia" w:hAnsiTheme="majorHAnsi" w:cstheme="majorBidi"/>
      <w:bCs w:val="0"/>
      <w:color w:val="AB080E" w:themeColor="accent1" w:themeShade="BF"/>
      <w:sz w:val="32"/>
      <w:lang w:val="en-US" w:eastAsia="en-US"/>
    </w:rPr>
  </w:style>
  <w:style w:type="character" w:styleId="UnresolvedMention">
    <w:name w:val="Unresolved Mention"/>
    <w:basedOn w:val="DefaultParagraphFont"/>
    <w:uiPriority w:val="99"/>
    <w:semiHidden/>
    <w:unhideWhenUsed/>
    <w:rsid w:val="00901DAD"/>
    <w:rPr>
      <w:color w:val="808080"/>
      <w:shd w:val="clear" w:color="auto" w:fill="E6E6E6"/>
    </w:rPr>
  </w:style>
  <w:style w:type="paragraph" w:styleId="ListParagraph">
    <w:name w:val="List Paragraph"/>
    <w:basedOn w:val="Normal"/>
    <w:uiPriority w:val="34"/>
    <w:qFormat/>
    <w:rsid w:val="00D208E3"/>
    <w:pPr>
      <w:spacing w:after="160" w:line="259" w:lineRule="auto"/>
      <w:ind w:left="720"/>
      <w:contextualSpacing/>
      <w:jc w:val="both"/>
    </w:pPr>
    <w:rPr>
      <w:rFonts w:asciiTheme="minorHAnsi" w:eastAsiaTheme="minorHAnsi" w:hAnsiTheme="minorHAnsi" w:cstheme="minorBidi"/>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53106">
      <w:bodyDiv w:val="1"/>
      <w:marLeft w:val="0"/>
      <w:marRight w:val="0"/>
      <w:marTop w:val="0"/>
      <w:marBottom w:val="0"/>
      <w:divBdr>
        <w:top w:val="none" w:sz="0" w:space="0" w:color="auto"/>
        <w:left w:val="none" w:sz="0" w:space="0" w:color="auto"/>
        <w:bottom w:val="none" w:sz="0" w:space="0" w:color="auto"/>
        <w:right w:val="none" w:sz="0" w:space="0" w:color="auto"/>
      </w:divBdr>
    </w:div>
    <w:div w:id="463547695">
      <w:bodyDiv w:val="1"/>
      <w:marLeft w:val="0"/>
      <w:marRight w:val="0"/>
      <w:marTop w:val="0"/>
      <w:marBottom w:val="0"/>
      <w:divBdr>
        <w:top w:val="none" w:sz="0" w:space="0" w:color="auto"/>
        <w:left w:val="none" w:sz="0" w:space="0" w:color="auto"/>
        <w:bottom w:val="none" w:sz="0" w:space="0" w:color="auto"/>
        <w:right w:val="none" w:sz="0" w:space="0" w:color="auto"/>
      </w:divBdr>
    </w:div>
    <w:div w:id="538712077">
      <w:bodyDiv w:val="1"/>
      <w:marLeft w:val="0"/>
      <w:marRight w:val="0"/>
      <w:marTop w:val="0"/>
      <w:marBottom w:val="0"/>
      <w:divBdr>
        <w:top w:val="none" w:sz="0" w:space="0" w:color="auto"/>
        <w:left w:val="none" w:sz="0" w:space="0" w:color="auto"/>
        <w:bottom w:val="none" w:sz="0" w:space="0" w:color="auto"/>
        <w:right w:val="none" w:sz="0" w:space="0" w:color="auto"/>
      </w:divBdr>
    </w:div>
    <w:div w:id="606280787">
      <w:bodyDiv w:val="1"/>
      <w:marLeft w:val="0"/>
      <w:marRight w:val="0"/>
      <w:marTop w:val="0"/>
      <w:marBottom w:val="0"/>
      <w:divBdr>
        <w:top w:val="none" w:sz="0" w:space="0" w:color="auto"/>
        <w:left w:val="none" w:sz="0" w:space="0" w:color="auto"/>
        <w:bottom w:val="none" w:sz="0" w:space="0" w:color="auto"/>
        <w:right w:val="none" w:sz="0" w:space="0" w:color="auto"/>
      </w:divBdr>
    </w:div>
    <w:div w:id="742485752">
      <w:bodyDiv w:val="1"/>
      <w:marLeft w:val="0"/>
      <w:marRight w:val="0"/>
      <w:marTop w:val="0"/>
      <w:marBottom w:val="0"/>
      <w:divBdr>
        <w:top w:val="none" w:sz="0" w:space="0" w:color="auto"/>
        <w:left w:val="none" w:sz="0" w:space="0" w:color="auto"/>
        <w:bottom w:val="none" w:sz="0" w:space="0" w:color="auto"/>
        <w:right w:val="none" w:sz="0" w:space="0" w:color="auto"/>
      </w:divBdr>
    </w:div>
    <w:div w:id="1070229849">
      <w:bodyDiv w:val="1"/>
      <w:marLeft w:val="0"/>
      <w:marRight w:val="0"/>
      <w:marTop w:val="0"/>
      <w:marBottom w:val="0"/>
      <w:divBdr>
        <w:top w:val="none" w:sz="0" w:space="0" w:color="auto"/>
        <w:left w:val="none" w:sz="0" w:space="0" w:color="auto"/>
        <w:bottom w:val="none" w:sz="0" w:space="0" w:color="auto"/>
        <w:right w:val="none" w:sz="0" w:space="0" w:color="auto"/>
      </w:divBdr>
    </w:div>
    <w:div w:id="1222137995">
      <w:bodyDiv w:val="1"/>
      <w:marLeft w:val="0"/>
      <w:marRight w:val="0"/>
      <w:marTop w:val="0"/>
      <w:marBottom w:val="0"/>
      <w:divBdr>
        <w:top w:val="none" w:sz="0" w:space="0" w:color="auto"/>
        <w:left w:val="none" w:sz="0" w:space="0" w:color="auto"/>
        <w:bottom w:val="none" w:sz="0" w:space="0" w:color="auto"/>
        <w:right w:val="none" w:sz="0" w:space="0" w:color="auto"/>
      </w:divBdr>
    </w:div>
    <w:div w:id="1279487495">
      <w:bodyDiv w:val="1"/>
      <w:marLeft w:val="0"/>
      <w:marRight w:val="0"/>
      <w:marTop w:val="0"/>
      <w:marBottom w:val="0"/>
      <w:divBdr>
        <w:top w:val="none" w:sz="0" w:space="0" w:color="auto"/>
        <w:left w:val="none" w:sz="0" w:space="0" w:color="auto"/>
        <w:bottom w:val="none" w:sz="0" w:space="0" w:color="auto"/>
        <w:right w:val="none" w:sz="0" w:space="0" w:color="auto"/>
      </w:divBdr>
    </w:div>
    <w:div w:id="1431049714">
      <w:bodyDiv w:val="1"/>
      <w:marLeft w:val="0"/>
      <w:marRight w:val="0"/>
      <w:marTop w:val="0"/>
      <w:marBottom w:val="0"/>
      <w:divBdr>
        <w:top w:val="none" w:sz="0" w:space="0" w:color="auto"/>
        <w:left w:val="none" w:sz="0" w:space="0" w:color="auto"/>
        <w:bottom w:val="none" w:sz="0" w:space="0" w:color="auto"/>
        <w:right w:val="none" w:sz="0" w:space="0" w:color="auto"/>
      </w:divBdr>
    </w:div>
    <w:div w:id="1468427573">
      <w:bodyDiv w:val="1"/>
      <w:marLeft w:val="0"/>
      <w:marRight w:val="0"/>
      <w:marTop w:val="0"/>
      <w:marBottom w:val="0"/>
      <w:divBdr>
        <w:top w:val="none" w:sz="0" w:space="0" w:color="auto"/>
        <w:left w:val="none" w:sz="0" w:space="0" w:color="auto"/>
        <w:bottom w:val="none" w:sz="0" w:space="0" w:color="auto"/>
        <w:right w:val="none" w:sz="0" w:space="0" w:color="auto"/>
      </w:divBdr>
    </w:div>
    <w:div w:id="173882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Anchormen">
      <a:dk1>
        <a:srgbClr val="E50B14"/>
      </a:dk1>
      <a:lt1>
        <a:srgbClr val="FFFFFF"/>
      </a:lt1>
      <a:dk2>
        <a:srgbClr val="E50B14"/>
      </a:dk2>
      <a:lt2>
        <a:srgbClr val="FFFFFF"/>
      </a:lt2>
      <a:accent1>
        <a:srgbClr val="E50B14"/>
      </a:accent1>
      <a:accent2>
        <a:srgbClr val="E50B14"/>
      </a:accent2>
      <a:accent3>
        <a:srgbClr val="E50B14"/>
      </a:accent3>
      <a:accent4>
        <a:srgbClr val="FFFFFF"/>
      </a:accent4>
      <a:accent5>
        <a:srgbClr val="FFFFFF"/>
      </a:accent5>
      <a:accent6>
        <a:srgbClr val="FFFFFF"/>
      </a:accent6>
      <a:hlink>
        <a:srgbClr val="080808"/>
      </a:hlink>
      <a:folHlink>
        <a:srgbClr val="E50B14"/>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B5F6A29E7B7E44B9CCC39DB60A3691" ma:contentTypeVersion="4" ma:contentTypeDescription="Een nieuw document maken." ma:contentTypeScope="" ma:versionID="cfd694df2fd5d09575df04603041996f">
  <xsd:schema xmlns:xsd="http://www.w3.org/2001/XMLSchema" xmlns:xs="http://www.w3.org/2001/XMLSchema" xmlns:p="http://schemas.microsoft.com/office/2006/metadata/properties" xmlns:ns2="38eabf7e-763a-4d0a-9395-3cbbec07e622" targetNamespace="http://schemas.microsoft.com/office/2006/metadata/properties" ma:root="true" ma:fieldsID="1c5e54128cb37653f4ecd9e07d49b70d" ns2:_="">
    <xsd:import namespace="38eabf7e-763a-4d0a-9395-3cbbec07e6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eabf7e-763a-4d0a-9395-3cbbec07e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AE5C1-FBFA-460B-9A30-658A38CC8F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eabf7e-763a-4d0a-9395-3cbbec07e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0C2310-37A8-4B43-ACE1-EE9FF80296B3}">
  <ds:schemaRefs>
    <ds:schemaRef ds:uri="http://schemas.microsoft.com/sharepoint/v3/contenttype/forms"/>
  </ds:schemaRefs>
</ds:datastoreItem>
</file>

<file path=customXml/itemProps3.xml><?xml version="1.0" encoding="utf-8"?>
<ds:datastoreItem xmlns:ds="http://schemas.openxmlformats.org/officeDocument/2006/customXml" ds:itemID="{9C937260-A322-4DB5-9C3D-83CDD696C0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1477F5-3E2F-A84B-B976-F26FCD749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2</Pages>
  <Words>364</Words>
  <Characters>2079</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2439</CharactersWithSpaces>
  <SharedDoc>false</SharedDoc>
  <HLinks>
    <vt:vector size="18" baseType="variant">
      <vt:variant>
        <vt:i4>1966132</vt:i4>
      </vt:variant>
      <vt:variant>
        <vt:i4>38</vt:i4>
      </vt:variant>
      <vt:variant>
        <vt:i4>0</vt:i4>
      </vt:variant>
      <vt:variant>
        <vt:i4>5</vt:i4>
      </vt:variant>
      <vt:variant>
        <vt:lpwstr/>
      </vt:variant>
      <vt:variant>
        <vt:lpwstr>_Toc497146371</vt:lpwstr>
      </vt:variant>
      <vt:variant>
        <vt:i4>1966132</vt:i4>
      </vt:variant>
      <vt:variant>
        <vt:i4>32</vt:i4>
      </vt:variant>
      <vt:variant>
        <vt:i4>0</vt:i4>
      </vt:variant>
      <vt:variant>
        <vt:i4>5</vt:i4>
      </vt:variant>
      <vt:variant>
        <vt:lpwstr/>
      </vt:variant>
      <vt:variant>
        <vt:lpwstr>_Toc497146370</vt:lpwstr>
      </vt:variant>
      <vt:variant>
        <vt:i4>2031668</vt:i4>
      </vt:variant>
      <vt:variant>
        <vt:i4>26</vt:i4>
      </vt:variant>
      <vt:variant>
        <vt:i4>0</vt:i4>
      </vt:variant>
      <vt:variant>
        <vt:i4>5</vt:i4>
      </vt:variant>
      <vt:variant>
        <vt:lpwstr/>
      </vt:variant>
      <vt:variant>
        <vt:lpwstr>_Toc497146369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m.hart@anchormen.nl</dc:creator>
  <cp:keywords/>
  <cp:lastModifiedBy>Manola, I. (Iris)</cp:lastModifiedBy>
  <cp:revision>35</cp:revision>
  <cp:lastPrinted>2017-11-01T13:22:00Z</cp:lastPrinted>
  <dcterms:created xsi:type="dcterms:W3CDTF">2018-06-22T13:19:00Z</dcterms:created>
  <dcterms:modified xsi:type="dcterms:W3CDTF">2023-07-16T10:41:00Z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Name">
    <vt:lpwstr>&lt;&gt;</vt:lpwstr>
  </property>
  <property fmtid="{D5CDD505-2E9C-101B-9397-08002B2CF9AE}" pid="3" name="ContactPerson">
    <vt:lpwstr>&lt;&gt;</vt:lpwstr>
  </property>
  <property fmtid="{D5CDD505-2E9C-101B-9397-08002B2CF9AE}" pid="4" name="Address">
    <vt:lpwstr>&lt;&gt;</vt:lpwstr>
  </property>
  <property fmtid="{D5CDD505-2E9C-101B-9397-08002B2CF9AE}" pid="5" name="Zipcode">
    <vt:lpwstr>&lt;&gt;</vt:lpwstr>
  </property>
  <property fmtid="{D5CDD505-2E9C-101B-9397-08002B2CF9AE}" pid="6" name="City">
    <vt:lpwstr>&lt;&gt;</vt:lpwstr>
  </property>
  <property fmtid="{D5CDD505-2E9C-101B-9397-08002B2CF9AE}" pid="7" name="Country">
    <vt:lpwstr>&lt;&gt;</vt:lpwstr>
  </property>
  <property fmtid="{D5CDD505-2E9C-101B-9397-08002B2CF9AE}" pid="8" name="ProjectName">
    <vt:lpwstr>&lt;&gt;</vt:lpwstr>
  </property>
  <property fmtid="{D5CDD505-2E9C-101B-9397-08002B2CF9AE}" pid="9" name="OfferNumber">
    <vt:lpwstr>&lt;&gt;</vt:lpwstr>
  </property>
  <property fmtid="{D5CDD505-2E9C-101B-9397-08002B2CF9AE}" pid="10" name="DateLastMod">
    <vt:lpwstr>&lt;&gt;</vt:lpwstr>
  </property>
  <property fmtid="{D5CDD505-2E9C-101B-9397-08002B2CF9AE}" pid="11" name="PreparedBy">
    <vt:lpwstr>&lt;&gt;</vt:lpwstr>
  </property>
  <property fmtid="{D5CDD505-2E9C-101B-9397-08002B2CF9AE}" pid="12" name="ContentTypeId">
    <vt:lpwstr>0x010100A4B5F6A29E7B7E44B9CCC39DB60A3691</vt:lpwstr>
  </property>
</Properties>
</file>